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233" w:type="dxa"/>
        <w:jc w:val="left"/>
        <w:tblInd w:w="39" w:type="dxa"/>
        <w:tblLayout w:type="fixed"/>
        <w:tblCellMar>
          <w:top w:w="0" w:type="dxa"/>
          <w:left w:w="108" w:type="dxa"/>
          <w:bottom w:w="0" w:type="dxa"/>
          <w:right w:w="108" w:type="dxa"/>
        </w:tblCellMar>
        <w:tblLook w:val="04a0"/>
      </w:tblPr>
      <w:tblGrid>
        <w:gridCol w:w="4589"/>
        <w:gridCol w:w="5643"/>
      </w:tblGrid>
      <w:tr>
        <w:trPr/>
        <w:tc>
          <w:tcPr>
            <w:tcW w:w="4589" w:type="dxa"/>
            <w:tcBorders/>
          </w:tcPr>
          <w:p>
            <w:pPr>
              <w:pStyle w:val="ConsPlusNormal1"/>
              <w:widowControl w:val="false"/>
              <w:numPr>
                <w:ilvl w:val="0"/>
                <w:numId w:val="0"/>
              </w:numPr>
              <w:suppressAutoHyphens w:val="true"/>
              <w:bidi w:val="0"/>
              <w:spacing w:before="0" w:after="0"/>
              <w:ind w:left="113" w:right="0" w:hanging="0"/>
              <w:jc w:val="right"/>
              <w:outlineLvl w:val="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643" w:type="dxa"/>
            <w:tcBorders/>
          </w:tcPr>
          <w:p>
            <w:pPr>
              <w:pStyle w:val="ConsPlusNormal1"/>
              <w:widowControl w:val="false"/>
              <w:numPr>
                <w:ilvl w:val="0"/>
                <w:numId w:val="0"/>
              </w:numPr>
              <w:ind w:left="355" w:hanging="0"/>
              <w:outlineLvl w:val="0"/>
              <w:rPr>
                <w:rFonts w:ascii="Times New Roman" w:hAnsi="Times New Roman" w:cs="Times New Roman"/>
                <w:color w:val="000000"/>
                <w:sz w:val="28"/>
                <w:szCs w:val="28"/>
              </w:rPr>
            </w:pPr>
            <w:r>
              <w:rPr>
                <w:rFonts w:cs="Times New Roman" w:ascii="Times New Roman" w:hAnsi="Times New Roman"/>
                <w:color w:val="000000"/>
                <w:sz w:val="28"/>
                <w:szCs w:val="28"/>
              </w:rPr>
              <w:t>Приложение</w:t>
            </w:r>
          </w:p>
          <w:p>
            <w:pPr>
              <w:pStyle w:val="ConsPlusNormal1"/>
              <w:widowControl w:val="false"/>
              <w:numPr>
                <w:ilvl w:val="0"/>
                <w:numId w:val="0"/>
              </w:numPr>
              <w:ind w:left="355" w:hanging="0"/>
              <w:outlineLvl w:val="0"/>
              <w:rPr>
                <w:rFonts w:ascii="Times New Roman" w:hAnsi="Times New Roman" w:cs="Times New Roman"/>
                <w:color w:val="000000"/>
                <w:sz w:val="28"/>
                <w:szCs w:val="28"/>
              </w:rPr>
            </w:pPr>
            <w:r>
              <w:rPr>
                <w:rFonts w:cs="Times New Roman" w:ascii="Times New Roman" w:hAnsi="Times New Roman"/>
                <w:color w:val="000000"/>
                <w:sz w:val="28"/>
                <w:szCs w:val="28"/>
              </w:rPr>
              <w:t>к постановлению</w:t>
            </w:r>
          </w:p>
          <w:p>
            <w:pPr>
              <w:pStyle w:val="ConsPlusNormal1"/>
              <w:widowControl w:val="false"/>
              <w:ind w:left="355" w:hanging="0"/>
              <w:rPr>
                <w:rFonts w:ascii="Times New Roman" w:hAnsi="Times New Roman" w:cs="Times New Roman"/>
                <w:color w:val="000000"/>
                <w:sz w:val="28"/>
                <w:szCs w:val="28"/>
              </w:rPr>
            </w:pPr>
            <w:r>
              <w:rPr>
                <w:rFonts w:cs="Times New Roman" w:ascii="Times New Roman" w:hAnsi="Times New Roman"/>
                <w:color w:val="000000"/>
                <w:sz w:val="28"/>
                <w:szCs w:val="28"/>
              </w:rPr>
              <w:t>Минимущества Рязанской области</w:t>
            </w:r>
          </w:p>
          <w:p>
            <w:pPr>
              <w:pStyle w:val="ConsPlusNormal1"/>
              <w:widowControl w:val="false"/>
              <w:ind w:left="355" w:hanging="0"/>
              <w:rPr>
                <w:rFonts w:ascii="Times New Roman" w:hAnsi="Times New Roman" w:cs="Times New Roman"/>
                <w:color w:val="000000"/>
                <w:sz w:val="28"/>
                <w:szCs w:val="28"/>
              </w:rPr>
            </w:pPr>
            <w:r>
              <w:rPr>
                <w:rFonts w:cs="Times New Roman" w:ascii="Times New Roman" w:hAnsi="Times New Roman"/>
                <w:color w:val="000000"/>
                <w:sz w:val="28"/>
                <w:szCs w:val="28"/>
              </w:rPr>
              <w:t>от ______________ № __________</w:t>
            </w:r>
          </w:p>
          <w:p>
            <w:pPr>
              <w:pStyle w:val="ConsPlusNormal1"/>
              <w:widowControl w:val="false"/>
              <w:numPr>
                <w:ilvl w:val="0"/>
                <w:numId w:val="0"/>
              </w:numPr>
              <w:ind w:left="0" w:hanging="0"/>
              <w:outlineLvl w:val="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1"/>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ConsPlusNormal1"/>
        <w:widowControl w:val="false"/>
        <w:numPr>
          <w:ilvl w:val="0"/>
          <w:numId w:val="0"/>
        </w:numPr>
        <w:spacing w:lineRule="auto" w:line="240" w:before="0" w:after="320"/>
        <w:ind w:left="0" w:hanging="0"/>
        <w:jc w:val="right"/>
        <w:outlineLvl w:val="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pacing w:lineRule="auto" w:line="240" w:before="0" w:after="32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Административный регламент предоставления</w:t>
        <w:br/>
        <w:t>государственной услуги «Установление сервитута в отношении земельного участка, находящегося в государственной собственности  Рязанской области»</w:t>
      </w:r>
    </w:p>
    <w:p>
      <w:pPr>
        <w:pStyle w:val="1"/>
        <w:ind w:right="425" w:hanging="0"/>
        <w:jc w:val="center"/>
        <w:rPr>
          <w:i w:val="false"/>
          <w:i w:val="false"/>
          <w:sz w:val="28"/>
          <w:szCs w:val="28"/>
        </w:rPr>
      </w:pPr>
      <w:r>
        <w:rPr>
          <w:i w:val="false"/>
          <w:sz w:val="28"/>
          <w:szCs w:val="28"/>
          <w:lang w:val="en-US"/>
        </w:rPr>
        <w:t xml:space="preserve">I. </w:t>
      </w:r>
      <w:bookmarkStart w:id="0" w:name="_Toc80979853"/>
      <w:r>
        <w:rPr>
          <w:i w:val="false"/>
          <w:sz w:val="28"/>
          <w:szCs w:val="28"/>
        </w:rPr>
        <w:t>Общие положения</w:t>
      </w:r>
      <w:bookmarkEnd w:id="0"/>
    </w:p>
    <w:p>
      <w:pPr>
        <w:pStyle w:val="Normal"/>
        <w:rPr>
          <w:lang w:eastAsia="ru-RU"/>
        </w:rPr>
      </w:pPr>
      <w:r>
        <w:rPr>
          <w:lang w:eastAsia="ru-RU"/>
        </w:rPr>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1.1. </w:t>
      </w:r>
      <w:r>
        <w:rPr>
          <w:rFonts w:eastAsia="Times New Roman" w:cs="Times New Roman" w:ascii="Times New Roman" w:hAnsi="Times New Roman"/>
          <w:i w:val="false"/>
          <w:iCs w:val="false"/>
          <w:sz w:val="28"/>
          <w:szCs w:val="28"/>
          <w:lang w:eastAsia="ru-RU"/>
        </w:rPr>
        <w:t xml:space="preserve">Административный регламент предоставления государственной услуги </w:t>
      </w:r>
      <w:r>
        <w:rPr>
          <w:rFonts w:eastAsia="Times New Roman" w:cs="Times New Roman" w:ascii="Times New Roman" w:hAnsi="Times New Roman"/>
          <w:b w:val="false"/>
          <w:bCs w:val="false"/>
          <w:i w:val="false"/>
          <w:iCs w:val="false"/>
          <w:sz w:val="28"/>
          <w:szCs w:val="28"/>
          <w:lang w:eastAsia="ru-RU"/>
        </w:rPr>
        <w:t>«</w:t>
      </w:r>
      <w:r>
        <w:rPr>
          <w:rFonts w:eastAsia="Times New Roman" w:cs="Times New Roman" w:ascii="Times New Roman" w:hAnsi="Times New Roman"/>
          <w:b w:val="false"/>
          <w:bCs w:val="false"/>
          <w:i w:val="false"/>
          <w:iCs w:val="false"/>
          <w:color w:val="000000"/>
          <w:sz w:val="28"/>
          <w:szCs w:val="28"/>
          <w:lang w:eastAsia="ru-RU" w:bidi="ru-RU"/>
        </w:rPr>
        <w:t>Установление сервитута в отношении земельного участка, находящегося                            в государственной собственности Рязанской области» (далее - Административный регламент)</w:t>
      </w:r>
      <w:r>
        <w:rPr>
          <w:rFonts w:eastAsia="Times New Roman" w:cs="Times New Roman" w:ascii="Times New Roman" w:hAnsi="Times New Roman"/>
          <w:i w:val="false"/>
          <w:iCs w:val="false"/>
          <w:sz w:val="28"/>
          <w:szCs w:val="28"/>
          <w:lang w:eastAsia="ru-RU"/>
        </w:rPr>
        <w:t xml:space="preserve"> разработан в целях повышения качества и доступности предоставления государственной услуги </w:t>
      </w:r>
      <w:r>
        <w:rPr>
          <w:rFonts w:eastAsia="Times New Roman" w:cs="Times New Roman" w:ascii="Times New Roman" w:hAnsi="Times New Roman"/>
          <w:b w:val="false"/>
          <w:bCs w:val="false"/>
          <w:i w:val="false"/>
          <w:iCs w:val="false"/>
          <w:sz w:val="28"/>
          <w:szCs w:val="28"/>
          <w:lang w:eastAsia="ru-RU"/>
        </w:rPr>
        <w:t>«</w:t>
      </w:r>
      <w:r>
        <w:rPr>
          <w:rFonts w:eastAsia="Times New Roman" w:cs="Times New Roman" w:ascii="Times New Roman" w:hAnsi="Times New Roman"/>
          <w:b w:val="false"/>
          <w:bCs w:val="false"/>
          <w:i w:val="false"/>
          <w:iCs w:val="false"/>
          <w:color w:val="000000"/>
          <w:sz w:val="28"/>
          <w:szCs w:val="28"/>
          <w:lang w:eastAsia="ru-RU" w:bidi="ru-RU"/>
        </w:rPr>
        <w:t>Установление сервитута в отношении земельного участка, находящегося в государственной собственности Рязанской области»                                   (далее - государственная услуга)</w:t>
      </w:r>
      <w:r>
        <w:rPr>
          <w:rFonts w:eastAsia="Times New Roman" w:cs="Times New Roman" w:ascii="Times New Roman" w:hAnsi="Times New Roman"/>
          <w:i w:val="false"/>
          <w:iCs w:val="false"/>
          <w:sz w:val="28"/>
          <w:szCs w:val="28"/>
          <w:lang w:eastAsia="ru-RU"/>
        </w:rPr>
        <w:t xml:space="preserve">, определяет стандарт, сроки и последовательность действий (административных процедур) при осуществлении полномочий Рязанской области. </w:t>
      </w:r>
    </w:p>
    <w:p>
      <w:pPr>
        <w:pStyle w:val="228"/>
        <w:keepNext w:val="true"/>
        <w:keepLines/>
        <w:shd w:val="clear" w:color="auto" w:fill="auto"/>
        <w:spacing w:lineRule="auto" w:line="276" w:before="0" w:after="260"/>
        <w:rPr/>
      </w:pPr>
      <w:bookmarkStart w:id="1" w:name="bookmark226"/>
      <w:bookmarkStart w:id="2" w:name="bookmark227"/>
      <w:bookmarkStart w:id="3" w:name="_Toc80979854"/>
      <w:bookmarkStart w:id="4" w:name="_Ref440651123"/>
      <w:bookmarkEnd w:id="4"/>
      <w:r>
        <w:rPr>
          <w:color w:val="000000"/>
          <w:lang w:bidi="ru-RU"/>
        </w:rPr>
        <w:t>Круг Заявителей</w:t>
      </w:r>
      <w:bookmarkEnd w:id="1"/>
      <w:bookmarkEnd w:id="2"/>
      <w:bookmarkEnd w:id="3"/>
    </w:p>
    <w:p>
      <w:pPr>
        <w:pStyle w:val="ConsPlusNormal1"/>
        <w:tabs>
          <w:tab w:val="clear" w:pos="708"/>
          <w:tab w:val="left" w:pos="1365" w:leader="none"/>
        </w:tabs>
        <w:spacing w:before="0" w:after="200"/>
        <w:ind w:firstLine="540"/>
        <w:contextualSpacing/>
        <w:jc w:val="both"/>
        <w:rPr>
          <w:rFonts w:ascii="Times New Roman" w:hAnsi="Times New Roman" w:eastAsia="Times New Roman" w:cs="Times New Roman"/>
          <w:sz w:val="28"/>
          <w:szCs w:val="28"/>
          <w:lang w:eastAsia="ru-RU"/>
        </w:rPr>
      </w:pPr>
      <w:bookmarkStart w:id="5" w:name="_Toc460929895"/>
      <w:bookmarkStart w:id="6" w:name="_Toc437973279"/>
      <w:bookmarkStart w:id="7" w:name="_Toc438376224"/>
      <w:bookmarkStart w:id="8" w:name="_Toc460401490"/>
      <w:bookmarkStart w:id="9" w:name="_Toc461733971"/>
      <w:bookmarkStart w:id="10" w:name="_Toc438110020"/>
      <w:bookmarkStart w:id="11" w:name="_Toc461608561"/>
      <w:bookmarkStart w:id="12" w:name="_Toc462317086"/>
      <w:bookmarkStart w:id="13" w:name="_Toc464043196"/>
      <w:bookmarkStart w:id="14" w:name="_Toc461443598"/>
      <w:bookmarkStart w:id="15" w:name="_Toc27569899"/>
      <w:bookmarkStart w:id="16" w:name="_Ref4406511231"/>
      <w:bookmarkEnd w:id="5"/>
      <w:bookmarkEnd w:id="6"/>
      <w:bookmarkEnd w:id="7"/>
      <w:bookmarkEnd w:id="8"/>
      <w:bookmarkEnd w:id="9"/>
      <w:bookmarkEnd w:id="10"/>
      <w:bookmarkEnd w:id="11"/>
      <w:bookmarkEnd w:id="12"/>
      <w:bookmarkEnd w:id="13"/>
      <w:bookmarkEnd w:id="14"/>
      <w:bookmarkEnd w:id="15"/>
      <w:bookmarkEnd w:id="16"/>
      <w:r>
        <w:rPr>
          <w:rFonts w:eastAsia="Times New Roman" w:cs="Times New Roman" w:ascii="Times New Roman" w:hAnsi="Times New Roman"/>
          <w:sz w:val="28"/>
          <w:szCs w:val="28"/>
          <w:lang w:eastAsia="ru-RU"/>
        </w:rPr>
        <w:t xml:space="preserve">1.2. Заявителями на получение государственной услуги являются физические лица, юридические лица и индивидуальные предприниматели (далее - Заявители) или их уполномоченные представители. </w:t>
      </w:r>
    </w:p>
    <w:p>
      <w:pPr>
        <w:pStyle w:val="ConsPlusNormal1"/>
        <w:spacing w:before="0" w:after="200"/>
        <w:ind w:firstLine="540"/>
        <w:contextualSpacing/>
        <w:jc w:val="both"/>
        <w:rPr>
          <w:u w:val="none"/>
        </w:rPr>
      </w:pPr>
      <w:r>
        <w:rPr>
          <w:rFonts w:eastAsia="Times New Roman" w:cs="Times New Roman" w:ascii="Times New Roman" w:hAnsi="Times New Roman"/>
          <w:sz w:val="28"/>
          <w:szCs w:val="28"/>
          <w:u w:val="none"/>
          <w:lang w:eastAsia="ru-RU"/>
        </w:rPr>
        <w:t xml:space="preserve">1.3. </w:t>
      </w:r>
      <w:r>
        <w:rPr>
          <w:rFonts w:eastAsia="Times New Roman" w:cs="Times New Roman" w:ascii="Times New Roman" w:hAnsi="Times New Roman"/>
          <w:b w:val="false"/>
          <w:i w:val="false"/>
          <w:strike w:val="false"/>
          <w:dstrike w:val="false"/>
          <w:sz w:val="28"/>
          <w:szCs w:val="28"/>
          <w:u w:val="none"/>
          <w:lang w:eastAsia="ru-RU"/>
        </w:rPr>
        <w:t>Представитель Заявителя - физическое лицо, действующее от имени Заявителя. Полномочия представителя Заявителя при предоставлении государственной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печати этой организации</w:t>
      </w:r>
      <w:r>
        <w:rPr>
          <w:rFonts w:eastAsia="Times New Roman" w:cs="Times New Roman" w:ascii="Times New Roman" w:hAnsi="Times New Roman"/>
          <w:sz w:val="28"/>
          <w:szCs w:val="28"/>
          <w:u w:val="none"/>
          <w:lang w:eastAsia="ru-RU"/>
        </w:rPr>
        <w:t xml:space="preserve"> (далее - Представитель).</w:t>
      </w:r>
    </w:p>
    <w:p>
      <w:pPr>
        <w:pStyle w:val="132"/>
        <w:shd w:val="clear" w:color="auto" w:fill="auto"/>
        <w:ind w:firstLine="700"/>
        <w:jc w:val="both"/>
        <w:rPr>
          <w:color w:val="000000"/>
          <w:lang w:eastAsia="ru-RU" w:bidi="ru-RU"/>
        </w:rPr>
      </w:pPr>
      <w:r>
        <w:rPr>
          <w:color w:val="000000"/>
          <w:lang w:eastAsia="ru-RU" w:bidi="ru-RU"/>
        </w:rPr>
      </w:r>
    </w:p>
    <w:p>
      <w:pPr>
        <w:pStyle w:val="ConsPlusNormal1"/>
        <w:spacing w:before="0" w:after="200"/>
        <w:ind w:firstLine="540"/>
        <w:contextualSpacing/>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Требования к порядку информирования о предоставлении государственной  услуги</w:t>
      </w:r>
    </w:p>
    <w:p>
      <w:pPr>
        <w:pStyle w:val="ConsPlusNormal1"/>
        <w:spacing w:before="0" w:after="200"/>
        <w:ind w:firstLine="540"/>
        <w:contextualSpacing/>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w:t>
        <w:tab/>
        <w:t>Информирование о порядке предоставления государственной услуги осуществляется:</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министерстве имущественных и земельных отношений Рязанской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Уполномоченного органа или многофункционального центра;</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письменно, в том числе посредством электронной почты, факсимильной связи;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посредством размещения в открытой и доступной форме информации:                  </w:t>
        <w:tab/>
        <w:t>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 официальном сайте Уполномоченного органа (</w:t>
      </w:r>
      <w:hyperlink r:id="rId2">
        <w:r>
          <w:rPr>
            <w:rFonts w:eastAsia="Times New Roman" w:cs="Times New Roman" w:ascii="Times New Roman" w:hAnsi="Times New Roman"/>
            <w:sz w:val="28"/>
            <w:szCs w:val="28"/>
            <w:lang w:eastAsia="ru-RU"/>
          </w:rPr>
          <w:t>https://minim.ryazangov.ru/</w:t>
        </w:r>
      </w:hyperlink>
      <w:r>
        <w:rPr>
          <w:rFonts w:eastAsia="Times New Roman" w:cs="Times New Roman" w:ascii="Times New Roman" w:hAnsi="Times New Roman"/>
          <w:sz w:val="28"/>
          <w:szCs w:val="28"/>
          <w:lang w:eastAsia="ru-RU"/>
        </w:rPr>
        <w:t>);</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посредством размещения информации на информационных стендах Уполномоченного органа.</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w:t>
        <w:tab/>
        <w:t>Информирование осуществляется по вопросам, касающимся:</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способов подачи заявления о предоставлении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адресов Уполномоченного органа и многофункциональных центров, обращение в которые необходимо для предоставления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справочной информации о работе Уполномоченного органа (структурных подразделений Уполномоченного органа);</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документов, необходимых для предоставления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порядка и сроков предоставления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Получение информации по вопросам предоставления государственной услуги осуществляется бесплатно.</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w:t>
        <w:tab/>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ConsPlusNormal1"/>
        <w:spacing w:before="0" w:after="200"/>
        <w:ind w:firstLine="540"/>
        <w:contextualSpacing/>
        <w:jc w:val="both"/>
        <w:rPr>
          <w:shd w:fill="auto" w:val="clear"/>
        </w:rPr>
      </w:pPr>
      <w:r>
        <w:rPr>
          <w:rFonts w:eastAsia="Times New Roman" w:cs="Times New Roman" w:ascii="Times New Roman" w:hAnsi="Times New Roman"/>
          <w:sz w:val="28"/>
          <w:szCs w:val="28"/>
          <w:shd w:fill="auto" w:val="clear"/>
          <w:lang w:eastAsia="ru-RU"/>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действий: </w:t>
      </w:r>
    </w:p>
    <w:p>
      <w:pPr>
        <w:pStyle w:val="ConsPlusNormal1"/>
        <w:spacing w:before="0" w:after="200"/>
        <w:ind w:firstLine="540"/>
        <w:contextualSpacing/>
        <w:jc w:val="both"/>
        <w:rPr>
          <w:shd w:fill="auto" w:val="clear"/>
        </w:rPr>
      </w:pPr>
      <w:r>
        <w:rPr>
          <w:rFonts w:eastAsia="Times New Roman" w:cs="Times New Roman" w:ascii="Times New Roman" w:hAnsi="Times New Roman"/>
          <w:sz w:val="28"/>
          <w:szCs w:val="28"/>
          <w:shd w:fill="auto" w:val="clear"/>
          <w:lang w:eastAsia="ru-RU"/>
        </w:rPr>
        <w:t>изложить обращение в письменной форме;</w:t>
      </w:r>
    </w:p>
    <w:p>
      <w:pPr>
        <w:pStyle w:val="ConsPlusNormal1"/>
        <w:spacing w:before="0" w:after="200"/>
        <w:ind w:firstLine="540"/>
        <w:contextualSpacing/>
        <w:jc w:val="both"/>
        <w:rPr>
          <w:shd w:fill="auto" w:val="clear"/>
        </w:rPr>
      </w:pPr>
      <w:r>
        <w:rPr>
          <w:rFonts w:eastAsia="Times New Roman" w:cs="Times New Roman" w:ascii="Times New Roman" w:hAnsi="Times New Roman"/>
          <w:sz w:val="28"/>
          <w:szCs w:val="28"/>
          <w:shd w:fill="auto" w:val="clear"/>
          <w:lang w:eastAsia="ru-RU"/>
        </w:rPr>
        <w:t>назначить другое время для консультаций.</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Продолжительность информирования по телефону не должна превышать 10 минут.</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Информирование осуществляется в соответствии с графиком приема граждан.</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w:t>
        <w:tab/>
        <w:t xml:space="preserve">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гражданину сведения по вопросам, указанным в пункте </w:t>
      </w:r>
      <w:r>
        <w:rPr>
          <w:rFonts w:eastAsia="Times New Roman" w:cs="Times New Roman" w:ascii="Times New Roman" w:hAnsi="Times New Roman"/>
          <w:sz w:val="28"/>
          <w:szCs w:val="28"/>
          <w:shd w:fill="auto" w:val="clear"/>
          <w:lang w:eastAsia="ru-RU"/>
        </w:rPr>
        <w:t>1.5. Административного регламента</w:t>
      </w:r>
      <w:r>
        <w:rPr>
          <w:rFonts w:eastAsia="Times New Roman" w:cs="Times New Roman" w:ascii="Times New Roman" w:hAnsi="Times New Roman"/>
          <w:sz w:val="28"/>
          <w:szCs w:val="28"/>
          <w:lang w:eastAsia="ru-RU"/>
        </w:rPr>
        <w:t xml:space="preserve"> в порядке, установленном Федеральным законом от 02.05.2006 № 59-ФЗ «О порядке рассмотрения обращений граждан Российской Федерации».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w:t>
        <w:tab/>
        <w:t xml:space="preserve">На ЕПГУ размещаются сведения, которые являются необходимыми                   и обязательными для предоставления государственной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w:t>
        <w:tab/>
        <w:t>На официальном сайте Уполномоченного органа, на стендах в местах предоставления государственной услуги размещается следующая справочная информация:</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 месте нахождения и графике работы Уполномоченного органа;</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справочные телефоны структурных подразделений Уполномоченного органа, ответственных за предоставление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1.10.</w:t>
        <w:tab/>
        <w:t>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w:t>
        <w:tab/>
        <w:t>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1.12.</w:t>
        <w:tab/>
        <w:t>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w:t>
      </w:r>
      <w:r>
        <w:rPr>
          <w:rFonts w:eastAsia="Times New Roman" w:cs="Times New Roman" w:ascii="Times New Roman" w:hAnsi="Times New Roman"/>
          <w:sz w:val="28"/>
          <w:szCs w:val="28"/>
          <w:shd w:fill="auto" w:val="clear"/>
          <w:lang w:eastAsia="ru-RU"/>
        </w:rPr>
        <w:t xml:space="preserve"> (его Представителем) </w:t>
      </w:r>
      <w:r>
        <w:rPr>
          <w:rFonts w:eastAsia="Times New Roman" w:cs="Times New Roman" w:ascii="Times New Roman" w:hAnsi="Times New Roman"/>
          <w:sz w:val="28"/>
          <w:szCs w:val="28"/>
          <w:lang w:eastAsia="ru-RU"/>
        </w:rPr>
        <w:t>в личном кабинете на ЕПГУ, а также в соответствующем структурном подразделении Уполномоченного органа при обращении Заявителя лично, по телефону либо посредством электронной почты.</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320"/>
        <w:jc w:val="center"/>
        <w:rPr>
          <w:rFonts w:ascii="Times New Roman" w:hAnsi="Times New Roman" w:eastAsia="Times New Roman"/>
          <w:sz w:val="28"/>
          <w:szCs w:val="28"/>
        </w:rPr>
      </w:pPr>
      <w:r>
        <w:rPr>
          <w:rFonts w:eastAsia="Times New Roman" w:ascii="Times New Roman" w:hAnsi="Times New Roman"/>
          <w:b/>
          <w:bCs/>
          <w:color w:val="000000"/>
          <w:sz w:val="28"/>
          <w:szCs w:val="28"/>
          <w:lang w:val="en-US" w:eastAsia="ru-RU" w:bidi="ru-RU"/>
        </w:rPr>
        <w:t xml:space="preserve">II. </w:t>
      </w:r>
      <w:r>
        <w:rPr>
          <w:rFonts w:eastAsia="Times New Roman" w:ascii="Times New Roman" w:hAnsi="Times New Roman"/>
          <w:b/>
          <w:bCs/>
          <w:color w:val="000000"/>
          <w:sz w:val="28"/>
          <w:szCs w:val="28"/>
          <w:lang w:eastAsia="ru-RU" w:bidi="ru-RU"/>
        </w:rPr>
        <w:t>Стандарт предоставления государственной услуги</w:t>
      </w:r>
    </w:p>
    <w:p>
      <w:pPr>
        <w:pStyle w:val="Normal"/>
        <w:keepNext w:val="true"/>
        <w:keepLines/>
        <w:widowControl w:val="false"/>
        <w:numPr>
          <w:ilvl w:val="0"/>
          <w:numId w:val="0"/>
        </w:numPr>
        <w:spacing w:lineRule="auto" w:line="240" w:before="0" w:after="320"/>
        <w:ind w:left="0" w:hanging="0"/>
        <w:jc w:val="center"/>
        <w:outlineLvl w:val="1"/>
        <w:rPr>
          <w:rFonts w:ascii="Times New Roman" w:hAnsi="Times New Roman" w:eastAsia="Times New Roman"/>
          <w:b/>
          <w:b/>
          <w:bCs/>
          <w:sz w:val="28"/>
          <w:szCs w:val="28"/>
        </w:rPr>
      </w:pPr>
      <w:bookmarkStart w:id="17" w:name="bookmark230"/>
      <w:bookmarkStart w:id="18" w:name="bookmark231"/>
      <w:bookmarkStart w:id="19" w:name="_Toc80979855"/>
      <w:r>
        <w:rPr>
          <w:rFonts w:eastAsia="Times New Roman" w:ascii="Times New Roman" w:hAnsi="Times New Roman"/>
          <w:b/>
          <w:bCs/>
          <w:color w:val="000000"/>
          <w:sz w:val="28"/>
          <w:szCs w:val="28"/>
          <w:lang w:eastAsia="ru-RU" w:bidi="ru-RU"/>
        </w:rPr>
        <w:t>Наименование государственной услуги</w:t>
      </w:r>
      <w:bookmarkEnd w:id="17"/>
      <w:bookmarkEnd w:id="18"/>
      <w:bookmarkEnd w:id="19"/>
    </w:p>
    <w:p>
      <w:pPr>
        <w:pStyle w:val="Normal"/>
        <w:widowControl w:val="false"/>
        <w:numPr>
          <w:ilvl w:val="0"/>
          <w:numId w:val="3"/>
        </w:numPr>
        <w:tabs>
          <w:tab w:val="clear" w:pos="708"/>
          <w:tab w:val="left" w:pos="1268" w:leader="none"/>
        </w:tabs>
        <w:spacing w:lineRule="auto" w:line="240" w:before="0" w:after="0"/>
        <w:ind w:firstLine="72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 xml:space="preserve"> </w:t>
      </w:r>
      <w:r>
        <w:rPr>
          <w:rFonts w:eastAsia="Times New Roman" w:ascii="Times New Roman" w:hAnsi="Times New Roman"/>
          <w:b w:val="false"/>
          <w:bCs w:val="false"/>
          <w:color w:val="000000"/>
          <w:sz w:val="28"/>
          <w:szCs w:val="28"/>
          <w:lang w:eastAsia="ru-RU" w:bidi="ru-RU"/>
        </w:rPr>
        <w:t xml:space="preserve">Государственная услуга «Установление сервитута в отношении земельного участка, находящегося в государственной собственности Рязанской области». </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keepNext w:val="true"/>
        <w:keepLines/>
        <w:widowControl w:val="false"/>
        <w:numPr>
          <w:ilvl w:val="0"/>
          <w:numId w:val="0"/>
        </w:numPr>
        <w:spacing w:lineRule="auto" w:line="240" w:before="0" w:after="320"/>
        <w:ind w:left="0" w:hanging="0"/>
        <w:jc w:val="center"/>
        <w:outlineLvl w:val="1"/>
        <w:rPr>
          <w:rFonts w:ascii="Times New Roman" w:hAnsi="Times New Roman" w:eastAsia="Times New Roman"/>
          <w:b/>
          <w:b/>
          <w:bCs/>
          <w:sz w:val="28"/>
          <w:szCs w:val="28"/>
        </w:rPr>
      </w:pPr>
      <w:bookmarkStart w:id="20" w:name="bookmark232"/>
      <w:bookmarkStart w:id="21" w:name="bookmark233"/>
      <w:bookmarkStart w:id="22" w:name="_Toc80979856"/>
      <w:r>
        <w:rPr>
          <w:rFonts w:eastAsia="Times New Roman" w:ascii="Times New Roman" w:hAnsi="Times New Roman"/>
          <w:b/>
          <w:bCs/>
          <w:color w:val="000000"/>
          <w:sz w:val="28"/>
          <w:szCs w:val="28"/>
          <w:lang w:eastAsia="ru-RU" w:bidi="ru-RU"/>
        </w:rPr>
        <w:t>Наименование органа государственной власти, предоставляющего государственную услугу</w:t>
      </w:r>
      <w:bookmarkEnd w:id="20"/>
      <w:bookmarkEnd w:id="21"/>
      <w:bookmarkEnd w:id="22"/>
    </w:p>
    <w:p>
      <w:pPr>
        <w:pStyle w:val="Normal"/>
        <w:widowControl w:val="false"/>
        <w:numPr>
          <w:ilvl w:val="0"/>
          <w:numId w:val="3"/>
        </w:numPr>
        <w:tabs>
          <w:tab w:val="clear" w:pos="708"/>
          <w:tab w:val="left" w:pos="1268"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Государственная услуга предоставляется министерством имущественных и земельных отношений Рязанской области. </w:t>
      </w:r>
    </w:p>
    <w:p>
      <w:pPr>
        <w:pStyle w:val="Normal"/>
        <w:widowControl w:val="false"/>
        <w:numPr>
          <w:ilvl w:val="0"/>
          <w:numId w:val="3"/>
        </w:numPr>
        <w:tabs>
          <w:tab w:val="clear" w:pos="708"/>
          <w:tab w:val="left" w:pos="1268"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 предоставлении государственной услуги принимают участие многофункциональные центры.</w:t>
      </w:r>
    </w:p>
    <w:p>
      <w:pPr>
        <w:pStyle w:val="Normal"/>
        <w:widowControl w:val="false"/>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При предоставлении государственной услуги Уполномоченный орган взаимодействует с:</w:t>
      </w:r>
    </w:p>
    <w:p>
      <w:pPr>
        <w:pStyle w:val="Normal"/>
        <w:widowControl w:val="false"/>
        <w:numPr>
          <w:ilvl w:val="0"/>
          <w:numId w:val="4"/>
        </w:numPr>
        <w:tabs>
          <w:tab w:val="clear" w:pos="708"/>
          <w:tab w:val="left" w:pos="1102" w:leader="none"/>
        </w:tabs>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pPr>
        <w:pStyle w:val="Normal"/>
        <w:widowControl w:val="false"/>
        <w:numPr>
          <w:ilvl w:val="0"/>
          <w:numId w:val="4"/>
        </w:numPr>
        <w:tabs>
          <w:tab w:val="clear" w:pos="708"/>
          <w:tab w:val="left" w:pos="1102" w:leader="none"/>
        </w:tabs>
        <w:spacing w:lineRule="auto" w:line="240" w:before="0" w:after="0"/>
        <w:ind w:firstLine="720"/>
        <w:jc w:val="both"/>
        <w:rPr>
          <w:i w:val="false"/>
          <w:i w:val="false"/>
          <w:iCs w:val="false"/>
          <w:u w:val="none"/>
        </w:rPr>
      </w:pPr>
      <w:r>
        <w:rPr>
          <w:rFonts w:eastAsia="Times New Roman" w:cs="Times New Roman" w:ascii="Times New Roman" w:hAnsi="Times New Roman"/>
          <w:i w:val="false"/>
          <w:iCs w:val="false"/>
          <w:color w:val="000000"/>
          <w:sz w:val="28"/>
          <w:szCs w:val="28"/>
          <w:u w:val="none"/>
          <w:shd w:fill="auto" w:val="clear"/>
          <w:lang w:eastAsia="ru-RU" w:bidi="ru-RU"/>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для получения сведений о зарегистрированных правах на земельный участок и расположенные на нем объекты недвижимости.</w:t>
      </w:r>
    </w:p>
    <w:p>
      <w:pPr>
        <w:pStyle w:val="Normal"/>
        <w:widowControl w:val="false"/>
        <w:numPr>
          <w:ilvl w:val="0"/>
          <w:numId w:val="0"/>
        </w:numPr>
        <w:tabs>
          <w:tab w:val="clear" w:pos="708"/>
          <w:tab w:val="left" w:pos="675" w:leader="none"/>
          <w:tab w:val="left" w:pos="1102" w:leader="none"/>
        </w:tabs>
        <w:spacing w:lineRule="auto" w:line="240" w:before="0" w:after="0"/>
        <w:ind w:left="0" w:hanging="0"/>
        <w:jc w:val="both"/>
        <w:rPr>
          <w:i w:val="false"/>
          <w:i w:val="false"/>
          <w:iCs w:val="false"/>
          <w:u w:val="none"/>
        </w:rPr>
      </w:pPr>
      <w:r>
        <w:rPr>
          <w:rFonts w:eastAsia="Times New Roman" w:cs="Times New Roman" w:ascii="Times New Roman" w:hAnsi="Times New Roman"/>
          <w:i w:val="false"/>
          <w:iCs w:val="false"/>
          <w:color w:val="000000"/>
          <w:sz w:val="28"/>
          <w:szCs w:val="28"/>
          <w:u w:val="none"/>
          <w:shd w:fill="auto" w:val="clear"/>
          <w:lang w:eastAsia="ru-RU" w:bidi="ru-RU"/>
        </w:rPr>
        <w:t xml:space="preserve">      </w:t>
      </w:r>
      <w:r>
        <w:rPr>
          <w:rFonts w:eastAsia="Times New Roman" w:cs="Times New Roman" w:ascii="Times New Roman" w:hAnsi="Times New Roman"/>
          <w:i w:val="false"/>
          <w:iCs w:val="false"/>
          <w:color w:val="000000"/>
          <w:sz w:val="28"/>
          <w:szCs w:val="28"/>
          <w:u w:val="none"/>
          <w:shd w:fill="auto" w:val="clear"/>
          <w:lang w:eastAsia="ru-RU" w:bidi="ru-RU"/>
        </w:rPr>
        <w:t>2.4.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pPr>
        <w:pStyle w:val="Normal"/>
        <w:widowControl w:val="false"/>
        <w:numPr>
          <w:ilvl w:val="1"/>
          <w:numId w:val="4"/>
        </w:numPr>
        <w:tabs>
          <w:tab w:val="clear" w:pos="708"/>
          <w:tab w:val="left" w:pos="675" w:leader="none"/>
          <w:tab w:val="left" w:pos="1102" w:leader="none"/>
        </w:tabs>
        <w:spacing w:lineRule="auto" w:line="240" w:before="0" w:after="0"/>
        <w:ind w:firstLine="720"/>
        <w:jc w:val="both"/>
        <w:rPr>
          <w:i w:val="false"/>
          <w:i w:val="false"/>
          <w:iCs w:val="false"/>
          <w:u w:val="none"/>
        </w:rPr>
      </w:pPr>
      <w:r>
        <w:rPr>
          <w:i w:val="false"/>
          <w:iCs w:val="false"/>
          <w:u w:val="none"/>
        </w:rPr>
      </w:r>
    </w:p>
    <w:p>
      <w:pPr>
        <w:pStyle w:val="Normal"/>
        <w:keepNext w:val="true"/>
        <w:keepLines/>
        <w:widowControl w:val="false"/>
        <w:numPr>
          <w:ilvl w:val="0"/>
          <w:numId w:val="0"/>
        </w:numPr>
        <w:spacing w:lineRule="auto" w:line="240" w:before="0" w:after="300"/>
        <w:ind w:left="0" w:hanging="0"/>
        <w:jc w:val="center"/>
        <w:outlineLvl w:val="1"/>
        <w:rPr>
          <w:rFonts w:ascii="Times New Roman" w:hAnsi="Times New Roman" w:eastAsia="Times New Roman"/>
          <w:b/>
          <w:b/>
          <w:bCs/>
          <w:sz w:val="28"/>
          <w:szCs w:val="28"/>
        </w:rPr>
      </w:pPr>
      <w:bookmarkStart w:id="23" w:name="bookmark234"/>
      <w:bookmarkStart w:id="24" w:name="bookmark235"/>
      <w:bookmarkStart w:id="25" w:name="_Toc80979857"/>
      <w:r>
        <w:rPr>
          <w:rFonts w:eastAsia="Times New Roman" w:ascii="Times New Roman" w:hAnsi="Times New Roman"/>
          <w:b/>
          <w:bCs/>
          <w:color w:val="000000"/>
          <w:sz w:val="28"/>
          <w:szCs w:val="28"/>
          <w:lang w:eastAsia="ru-RU" w:bidi="ru-RU"/>
        </w:rPr>
        <w:t>Описание результата предоставления государственной</w:t>
        <w:br/>
        <w:t>услуги</w:t>
      </w:r>
      <w:bookmarkEnd w:id="23"/>
      <w:bookmarkEnd w:id="24"/>
      <w:bookmarkEnd w:id="25"/>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sz w:val="28"/>
          <w:szCs w:val="28"/>
        </w:rPr>
      </w:pPr>
      <w:r>
        <w:rPr>
          <w:rFonts w:eastAsia="Times New Roman" w:ascii="Times New Roman" w:hAnsi="Times New Roman"/>
          <w:b/>
          <w:bCs/>
          <w:color w:val="000000"/>
          <w:sz w:val="28"/>
          <w:szCs w:val="28"/>
          <w:shd w:fill="auto" w:val="clear"/>
          <w:lang w:eastAsia="ru-RU" w:bidi="ru-RU"/>
        </w:rPr>
        <w:tab/>
      </w:r>
      <w:r>
        <w:rPr>
          <w:rFonts w:eastAsia="Times New Roman" w:ascii="Times New Roman" w:hAnsi="Times New Roman"/>
          <w:color w:val="000000"/>
          <w:sz w:val="28"/>
          <w:szCs w:val="28"/>
          <w:shd w:fill="auto" w:val="clear"/>
          <w:lang w:eastAsia="ru-RU" w:bidi="ru-RU"/>
        </w:rPr>
        <w:t>2.5. Результатом предоставления государственной услуги является:</w:t>
      </w:r>
    </w:p>
    <w:p>
      <w:pPr>
        <w:pStyle w:val="Normal"/>
        <w:widowControl w:val="false"/>
        <w:tabs>
          <w:tab w:val="clear" w:pos="708"/>
          <w:tab w:val="left" w:pos="1289" w:leader="none"/>
        </w:tabs>
        <w:spacing w:lineRule="auto" w:line="240" w:before="0" w:after="0"/>
        <w:ind w:firstLine="720"/>
        <w:jc w:val="both"/>
        <w:rPr/>
      </w:pPr>
      <w:r>
        <w:rPr>
          <w:rFonts w:eastAsia="Times New Roman" w:ascii="Times New Roman" w:hAnsi="Times New Roman"/>
          <w:color w:val="000000"/>
          <w:sz w:val="28"/>
          <w:szCs w:val="28"/>
          <w:shd w:fill="auto" w:val="clear"/>
          <w:lang w:eastAsia="ru-RU" w:bidi="ru-RU"/>
        </w:rPr>
        <w:t xml:space="preserve">2.5.1. Уведомление о возможности заключения соглашения об установлении сервитута </w:t>
      </w:r>
      <w:r>
        <w:rPr>
          <w:rFonts w:eastAsia="Times New Roman" w:cs="Times New Roman" w:ascii="Times New Roman" w:hAnsi="Times New Roman"/>
          <w:b w:val="false"/>
          <w:bCs w:val="false"/>
          <w:i w:val="false"/>
          <w:iCs w:val="false"/>
          <w:color w:val="000000"/>
          <w:sz w:val="28"/>
          <w:szCs w:val="28"/>
          <w:shd w:fill="auto" w:val="clear"/>
          <w:lang w:eastAsia="ru-RU" w:bidi="ru-RU"/>
        </w:rPr>
        <w:t xml:space="preserve">в отношении земельного участка, находящегося в государственной собственности Рязанской области, </w:t>
      </w:r>
      <w:r>
        <w:rPr>
          <w:rFonts w:eastAsia="Times New Roman" w:ascii="Times New Roman" w:hAnsi="Times New Roman"/>
          <w:color w:val="000000"/>
          <w:sz w:val="28"/>
          <w:szCs w:val="28"/>
          <w:shd w:fill="auto" w:val="clear"/>
          <w:lang w:eastAsia="ru-RU" w:bidi="ru-RU"/>
        </w:rPr>
        <w:t>в предложенных Заявителем границах по форме согласно Приложению № 1 к Административному регламенту. При представлении документов для получения государственной услуги на бумажном носителе указанное уведомление оформляется на официальном бланке Уполномоченного органа, в иных случаях - оформляется посредством ЕПГУ.</w:t>
      </w:r>
    </w:p>
    <w:p>
      <w:pPr>
        <w:pStyle w:val="Normal"/>
        <w:widowControl w:val="false"/>
        <w:tabs>
          <w:tab w:val="clear" w:pos="708"/>
          <w:tab w:val="left" w:pos="1289" w:leader="none"/>
        </w:tabs>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 xml:space="preserve">2.5.2. Предложение о заключении соглашения об установлении сервитута </w:t>
      </w:r>
      <w:r>
        <w:rPr>
          <w:rFonts w:eastAsia="Times New Roman" w:cs="Times New Roman" w:ascii="Times New Roman" w:hAnsi="Times New Roman"/>
          <w:b w:val="false"/>
          <w:bCs w:val="false"/>
          <w:i w:val="false"/>
          <w:iCs w:val="false"/>
          <w:color w:val="000000"/>
          <w:sz w:val="28"/>
          <w:szCs w:val="28"/>
          <w:shd w:fill="auto" w:val="clear"/>
          <w:lang w:eastAsia="ru-RU" w:bidi="ru-RU"/>
        </w:rPr>
        <w:t xml:space="preserve">в отношении земельного участка, находящегося в государственной собственности Рязанской области, </w:t>
      </w:r>
      <w:r>
        <w:rPr>
          <w:rFonts w:eastAsia="Times New Roman" w:ascii="Times New Roman" w:hAnsi="Times New Roman"/>
          <w:color w:val="000000"/>
          <w:sz w:val="28"/>
          <w:szCs w:val="28"/>
          <w:shd w:fill="auto" w:val="clear"/>
          <w:lang w:eastAsia="ru-RU" w:bidi="ru-RU"/>
        </w:rPr>
        <w:t>в иных границах с приложением схемы границ сервитута на кадастровом плане территории по форме согласно Приложению № 2 к Административному регламенту. При представлении документов для получения государственной услуги на бумажном носителе указанное предложение оформляется на официальном бланке Уполномоченного органа, в иных случаях - оформляется посредством ЕПГУ.</w:t>
      </w:r>
    </w:p>
    <w:p>
      <w:pPr>
        <w:pStyle w:val="Normal"/>
        <w:widowControl w:val="false"/>
        <w:tabs>
          <w:tab w:val="clear" w:pos="708"/>
          <w:tab w:val="left" w:pos="1289" w:leader="none"/>
        </w:tabs>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 xml:space="preserve">2.5.3. Проект соглашения об установлении сервитута </w:t>
      </w:r>
      <w:r>
        <w:rPr>
          <w:rFonts w:eastAsia="Times New Roman" w:cs="Times New Roman" w:ascii="Times New Roman" w:hAnsi="Times New Roman"/>
          <w:b w:val="false"/>
          <w:bCs w:val="false"/>
          <w:i w:val="false"/>
          <w:iCs w:val="false"/>
          <w:color w:val="000000"/>
          <w:sz w:val="28"/>
          <w:szCs w:val="28"/>
          <w:shd w:fill="auto" w:val="clear"/>
          <w:lang w:eastAsia="ru-RU" w:bidi="ru-RU"/>
        </w:rPr>
        <w:t xml:space="preserve">в отношении земельного участка, находящегося в государственной собственности Рязанской области по </w:t>
      </w:r>
      <w:r>
        <w:rPr>
          <w:rFonts w:eastAsia="Times New Roman" w:ascii="Times New Roman" w:hAnsi="Times New Roman"/>
          <w:color w:val="000000"/>
          <w:sz w:val="28"/>
          <w:szCs w:val="28"/>
          <w:shd w:fill="auto" w:val="clear"/>
          <w:lang w:eastAsia="ru-RU" w:bidi="ru-RU"/>
        </w:rPr>
        <w:t>форме согласно Приложению № 3 к Административному регламенту.</w:t>
      </w:r>
    </w:p>
    <w:p>
      <w:pPr>
        <w:pStyle w:val="Normal"/>
        <w:widowControl w:val="false"/>
        <w:tabs>
          <w:tab w:val="clear" w:pos="708"/>
          <w:tab w:val="left" w:pos="1289" w:leader="none"/>
        </w:tabs>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 xml:space="preserve">2.5.4. Решение об отказе в предоставлении услуги по форме согласно Приложению № 4 к Административному регламенту. </w:t>
      </w:r>
      <w:r>
        <w:rPr>
          <w:rFonts w:eastAsia="Times New Roman" w:cs="Times New Roman" w:ascii="Times New Roman" w:hAnsi="Times New Roman"/>
          <w:b w:val="false"/>
          <w:bCs w:val="false"/>
          <w:color w:val="000000"/>
          <w:sz w:val="28"/>
          <w:szCs w:val="28"/>
          <w:u w:val="none"/>
          <w:shd w:fill="auto" w:val="clear"/>
          <w:lang w:eastAsia="ru-RU" w:bidi="ru-RU"/>
        </w:rPr>
        <w:t>В случае представления Заявителем документов в бумажной форме указанное решение оформляется в виде уведомления Уполномоченного органа по форме согласно Приложению № 5 к Административному регламенту.</w:t>
      </w:r>
    </w:p>
    <w:p>
      <w:pPr>
        <w:pStyle w:val="Normal"/>
        <w:widowControl w:val="false"/>
        <w:tabs>
          <w:tab w:val="clear" w:pos="708"/>
          <w:tab w:val="left" w:pos="1289" w:leader="none"/>
        </w:tabs>
        <w:spacing w:lineRule="auto" w:line="240" w:before="0" w:after="0"/>
        <w:ind w:firstLine="720"/>
        <w:jc w:val="both"/>
        <w:rPr>
          <w:shd w:fill="auto" w:val="clear"/>
        </w:rPr>
      </w:pPr>
      <w:r>
        <w:rPr>
          <w:shd w:fill="auto" w:val="clear"/>
        </w:rPr>
      </w:r>
    </w:p>
    <w:p>
      <w:pPr>
        <w:pStyle w:val="132"/>
        <w:shd w:val="clear" w:color="auto" w:fill="auto"/>
        <w:spacing w:before="0" w:after="300"/>
        <w:ind w:hanging="0"/>
        <w:jc w:val="center"/>
        <w:rPr/>
      </w:pPr>
      <w:r>
        <w:rPr>
          <w:b/>
          <w:bCs/>
          <w:color w:val="000000"/>
          <w:lang w:eastAsia="ru-RU" w:bidi="ru-RU"/>
        </w:rPr>
        <w:t>Срок предоставления государственной услуги, в том числе с учетом необходимости обращения в организации, участвующие в</w:t>
        <w:br/>
        <w:t xml:space="preserve">предоставлении государственной услуги, </w:t>
        <w:br/>
        <w:t>срок выдачи (направления) документов, являющихся результатом</w:t>
        <w:br/>
        <w:t>предоставления государственной услуги</w:t>
      </w:r>
    </w:p>
    <w:p>
      <w:pPr>
        <w:pStyle w:val="132"/>
        <w:shd w:val="clear" w:color="auto" w:fill="auto"/>
        <w:spacing w:before="0" w:after="300"/>
        <w:ind w:hanging="0"/>
        <w:jc w:val="both"/>
        <w:rPr>
          <w:shd w:fill="auto" w:val="clear"/>
        </w:rPr>
      </w:pPr>
      <w:r>
        <w:rPr>
          <w:rFonts w:eastAsia="Times New Roman"/>
          <w:b/>
          <w:bCs/>
          <w:color w:val="000000"/>
          <w:sz w:val="28"/>
          <w:szCs w:val="28"/>
          <w:shd w:fill="auto" w:val="clear"/>
          <w:lang w:eastAsia="ru-RU" w:bidi="ru-RU"/>
        </w:rPr>
        <w:tab/>
      </w:r>
      <w:r>
        <w:rPr>
          <w:rFonts w:eastAsia="Times New Roman"/>
          <w:bCs/>
          <w:color w:val="000000"/>
          <w:sz w:val="28"/>
          <w:szCs w:val="28"/>
          <w:shd w:fill="auto" w:val="clear"/>
          <w:lang w:eastAsia="ru-RU" w:bidi="ru-RU"/>
        </w:rPr>
        <w:t xml:space="preserve">2.6. Максимальный срок предоставления государственной услуги - 10 рабочих дней. </w:t>
      </w:r>
    </w:p>
    <w:p>
      <w:pPr>
        <w:pStyle w:val="Normal"/>
        <w:widowControl w:val="false"/>
        <w:tabs>
          <w:tab w:val="clear" w:pos="708"/>
          <w:tab w:val="left" w:pos="1289" w:leader="none"/>
        </w:tabs>
        <w:spacing w:lineRule="auto" w:line="240" w:before="0" w:after="0"/>
        <w:ind w:left="720" w:hanging="0"/>
        <w:jc w:val="both"/>
        <w:rPr>
          <w:rFonts w:ascii="Times New Roman" w:hAnsi="Times New Roman" w:eastAsia="Times New Roman"/>
          <w:color w:val="000000"/>
          <w:sz w:val="28"/>
          <w:szCs w:val="28"/>
          <w:shd w:fill="auto" w:val="clear"/>
          <w:lang w:eastAsia="ru-RU" w:bidi="ru-RU"/>
        </w:rPr>
      </w:pPr>
      <w:r>
        <w:rPr>
          <w:rFonts w:eastAsia="Times New Roman" w:ascii="Times New Roman" w:hAnsi="Times New Roman"/>
          <w:color w:val="000000"/>
          <w:sz w:val="28"/>
          <w:szCs w:val="28"/>
          <w:shd w:fill="auto" w:val="clear"/>
          <w:lang w:eastAsia="ru-RU" w:bidi="ru-RU"/>
        </w:rPr>
      </w:r>
    </w:p>
    <w:p>
      <w:pPr>
        <w:pStyle w:val="Normal"/>
        <w:keepNext w:val="true"/>
        <w:keepLines/>
        <w:widowControl w:val="false"/>
        <w:numPr>
          <w:ilvl w:val="0"/>
          <w:numId w:val="0"/>
        </w:numPr>
        <w:spacing w:lineRule="auto" w:line="240" w:before="0" w:after="300"/>
        <w:ind w:left="0" w:hanging="0"/>
        <w:jc w:val="center"/>
        <w:outlineLvl w:val="1"/>
        <w:rPr>
          <w:rFonts w:ascii="Times New Roman" w:hAnsi="Times New Roman" w:eastAsia="Times New Roman"/>
          <w:b/>
          <w:b/>
          <w:bCs/>
          <w:sz w:val="28"/>
          <w:szCs w:val="28"/>
        </w:rPr>
      </w:pPr>
      <w:bookmarkStart w:id="26" w:name="bookmark236"/>
      <w:bookmarkStart w:id="27" w:name="bookmark237"/>
      <w:bookmarkStart w:id="28" w:name="_Toc80979858"/>
      <w:r>
        <w:rPr>
          <w:rFonts w:eastAsia="Times New Roman" w:ascii="Times New Roman" w:hAnsi="Times New Roman"/>
          <w:b/>
          <w:bCs/>
          <w:color w:val="000000"/>
          <w:sz w:val="28"/>
          <w:szCs w:val="28"/>
          <w:lang w:eastAsia="ru-RU" w:bidi="ru-RU"/>
        </w:rPr>
        <w:t>Нормативные правовые акты, регулирующие предоставление государственной услуги</w:t>
      </w:r>
      <w:bookmarkEnd w:id="26"/>
      <w:bookmarkEnd w:id="27"/>
      <w:bookmarkEnd w:id="28"/>
    </w:p>
    <w:p>
      <w:pPr>
        <w:pStyle w:val="Normal"/>
        <w:widowControl w:val="false"/>
        <w:numPr>
          <w:ilvl w:val="0"/>
          <w:numId w:val="0"/>
        </w:numPr>
        <w:tabs>
          <w:tab w:val="clear" w:pos="708"/>
          <w:tab w:val="left" w:pos="1193" w:leader="none"/>
        </w:tabs>
        <w:spacing w:lineRule="auto" w:line="240" w:before="0" w:after="0"/>
        <w:ind w:left="0" w:hanging="0"/>
        <w:jc w:val="both"/>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0"/>
        <w:ind w:firstLine="58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2.7.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w:t>
      </w:r>
      <w:r>
        <w:rPr>
          <w:rFonts w:eastAsia="Times New Roman" w:ascii="Times New Roman" w:hAnsi="Times New Roman"/>
          <w:color w:val="000000"/>
          <w:sz w:val="28"/>
          <w:szCs w:val="28"/>
          <w:u w:val="none"/>
          <w:lang w:eastAsia="ru-RU" w:bidi="ru-RU"/>
        </w:rPr>
        <w:t xml:space="preserve">(далее - Федеральный реестр), на сайте Уполномоченного органа и на ЕПГУ. </w:t>
      </w:r>
    </w:p>
    <w:p>
      <w:pPr>
        <w:pStyle w:val="Normal"/>
        <w:widowControl w:val="false"/>
        <w:spacing w:lineRule="auto" w:line="240" w:before="0" w:after="640"/>
        <w:ind w:firstLine="58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Уполномоченного органа в сети Интернет, а также                  в соответствующем разделе Федерального реестра.</w:t>
      </w:r>
    </w:p>
    <w:p>
      <w:pPr>
        <w:pStyle w:val="Normal"/>
        <w:widowControl w:val="false"/>
        <w:spacing w:lineRule="auto" w:line="240" w:before="0" w:after="300"/>
        <w:jc w:val="center"/>
        <w:rPr>
          <w:b/>
          <w:b/>
          <w:bCs/>
          <w:color w:val="000000"/>
          <w:shd w:fill="auto" w:val="clear"/>
        </w:rPr>
      </w:pPr>
      <w:r>
        <w:rPr>
          <w:rFonts w:eastAsia="Times New Roman" w:ascii="Times New Roman" w:hAnsi="Times New Roman"/>
          <w:b/>
          <w:bCs/>
          <w:color w:val="000000"/>
          <w:sz w:val="28"/>
          <w:szCs w:val="28"/>
          <w:shd w:fill="auto" w:val="clear"/>
          <w:lang w:eastAsia="ru-RU" w:bidi="ru-RU"/>
        </w:rPr>
        <w:t>Исчерпывающий перечень документов, необходимых в соответствии с</w:t>
        <w:br/>
        <w:t>нормативными правовыми актами для предоставления государственной</w:t>
        <w:br/>
        <w:t>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spacing w:lineRule="auto" w:line="240" w:before="0" w:after="0"/>
        <w:jc w:val="both"/>
        <w:rPr>
          <w:b/>
          <w:b/>
          <w:bCs/>
          <w:color w:val="000000"/>
          <w:shd w:fill="auto" w:val="clear"/>
        </w:rPr>
      </w:pPr>
      <w:r>
        <w:rPr>
          <w:rFonts w:eastAsia="Times New Roman" w:ascii="Times New Roman" w:hAnsi="Times New Roman"/>
          <w:b/>
          <w:bCs/>
          <w:color w:val="000000"/>
          <w:sz w:val="28"/>
          <w:szCs w:val="28"/>
          <w:shd w:fill="auto" w:val="clear"/>
          <w:lang w:eastAsia="ru-RU" w:bidi="ru-RU"/>
        </w:rPr>
        <w:tab/>
      </w:r>
      <w:r>
        <w:rPr>
          <w:rFonts w:ascii="Times New Roman" w:hAnsi="Times New Roman"/>
          <w:color w:val="000000"/>
          <w:sz w:val="28"/>
          <w:szCs w:val="28"/>
          <w:lang w:eastAsia="ru-RU" w:bidi="ru-RU"/>
        </w:rPr>
        <w:t>2.8. Для получения государственной  услуги Заявитель представляет:</w:t>
      </w:r>
    </w:p>
    <w:p>
      <w:pPr>
        <w:pStyle w:val="132"/>
        <w:shd w:val="clear" w:color="auto" w:fill="auto"/>
        <w:tabs>
          <w:tab w:val="clear" w:pos="708"/>
          <w:tab w:val="left" w:pos="1272" w:leader="none"/>
        </w:tabs>
        <w:spacing w:lineRule="auto" w:line="240" w:before="0" w:after="0"/>
        <w:ind w:firstLine="578"/>
        <w:jc w:val="both"/>
        <w:rPr>
          <w:rFonts w:ascii="Times New Roman" w:hAnsi="Times New Roman"/>
          <w:sz w:val="28"/>
          <w:szCs w:val="28"/>
        </w:rPr>
      </w:pPr>
      <w:r>
        <w:rPr>
          <w:rFonts w:eastAsia="Times New Roman"/>
          <w:color w:val="000000"/>
          <w:sz w:val="28"/>
          <w:szCs w:val="28"/>
          <w:lang w:eastAsia="ru-RU" w:bidi="ru-RU"/>
        </w:rPr>
        <w:t>2.8.1. Заявление о предоставлении государственной услуги по форме согласно Приложению № 6 к Административному регламенту.</w:t>
      </w:r>
    </w:p>
    <w:p>
      <w:pPr>
        <w:pStyle w:val="Normal"/>
        <w:widowControl w:val="false"/>
        <w:spacing w:lineRule="auto" w:line="240" w:before="0" w:after="0"/>
        <w:ind w:firstLine="578"/>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widowControl w:val="false"/>
        <w:spacing w:lineRule="auto" w:line="240" w:before="0" w:after="0"/>
        <w:ind w:firstLine="578"/>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В заявлении также указывается один из следующих способов направления результата предоставления государственной услуги:</w:t>
      </w:r>
    </w:p>
    <w:p>
      <w:pPr>
        <w:pStyle w:val="Normal"/>
        <w:widowControl w:val="false"/>
        <w:spacing w:lineRule="auto" w:line="240" w:before="0" w:after="0"/>
        <w:ind w:firstLine="578"/>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 форме электронного документа в личном кабинете на ЕПГУ;</w:t>
      </w:r>
    </w:p>
    <w:p>
      <w:pPr>
        <w:pStyle w:val="Normal"/>
        <w:widowControl w:val="false"/>
        <w:spacing w:lineRule="auto" w:line="240" w:before="0" w:after="0"/>
        <w:ind w:firstLine="578"/>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на бумажном носителе в виде распечатанного экземпляра электронного документа в Уполномоченном органе, многофункциональном центре;</w:t>
      </w:r>
    </w:p>
    <w:p>
      <w:pPr>
        <w:pStyle w:val="Normal"/>
        <w:widowControl w:val="false"/>
        <w:spacing w:lineRule="auto" w:line="240" w:before="0" w:after="0"/>
        <w:ind w:firstLine="578"/>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на бумажном носителе в Уполномоченном органе, многофункциональном центре.</w:t>
      </w:r>
    </w:p>
    <w:p>
      <w:pPr>
        <w:pStyle w:val="Normal"/>
        <w:widowControl w:val="false"/>
        <w:spacing w:lineRule="auto" w:line="240" w:before="0" w:after="0"/>
        <w:ind w:firstLine="578"/>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2.8.2. Документ, удостоверяющий личность Заявителя или Представителя  (предоставляется в случае личного обращения в Уполномоченный орган). </w:t>
      </w:r>
      <w:r>
        <w:rPr>
          <w:rFonts w:eastAsia="Times New Roman" w:ascii="Times New Roman" w:hAnsi="Times New Roman"/>
          <w:bCs/>
          <w:color w:val="000000"/>
          <w:sz w:val="28"/>
          <w:szCs w:val="28"/>
          <w:lang w:eastAsia="ru-RU" w:bidi="ru-RU"/>
        </w:rPr>
        <w:t>В случае направления заявления посредством ЕПГУ сведения из документа, удостоверяющего личность Заявителя или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spacing w:lineRule="auto" w:line="240" w:before="0" w:after="0"/>
        <w:ind w:firstLine="578"/>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2.8.3. Документ, подтверждающий полномочия Представителя действовать от имени Заявителя (в случае обращения за предоставлением услуги Представителем).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rFonts w:eastAsia="Times New Roman" w:ascii="Times New Roman" w:hAnsi="Times New Roman"/>
          <w:color w:val="000000"/>
          <w:sz w:val="28"/>
          <w:szCs w:val="28"/>
          <w:lang w:val="en-US" w:bidi="en-US"/>
        </w:rPr>
        <w:t>sig</w:t>
      </w:r>
      <w:r>
        <w:rPr>
          <w:rFonts w:eastAsia="Times New Roman" w:ascii="Times New Roman" w:hAnsi="Times New Roman"/>
          <w:color w:val="000000"/>
          <w:sz w:val="28"/>
          <w:szCs w:val="28"/>
          <w:lang w:bidi="en-US"/>
        </w:rPr>
        <w:t>3.</w:t>
      </w:r>
    </w:p>
    <w:p>
      <w:pPr>
        <w:pStyle w:val="Normal"/>
        <w:widowControl w:val="false"/>
        <w:spacing w:lineRule="auto" w:line="240" w:before="0" w:after="0"/>
        <w:ind w:firstLine="578"/>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bidi="en-US"/>
        </w:rPr>
        <w:t xml:space="preserve">2.8.4. </w:t>
      </w:r>
      <w:r>
        <w:rPr>
          <w:rFonts w:eastAsia="Times New Roman" w:ascii="Times New Roman" w:hAnsi="Times New Roman"/>
          <w:color w:val="000000"/>
          <w:sz w:val="28"/>
          <w:szCs w:val="28"/>
          <w:lang w:eastAsia="ru-RU" w:bidi="ru-RU"/>
        </w:rPr>
        <w:t>Схема границ сервитута на кадастровом плане территории.</w:t>
      </w:r>
    </w:p>
    <w:p>
      <w:pPr>
        <w:pStyle w:val="Normal"/>
        <w:widowControl w:val="false"/>
        <w:spacing w:lineRule="auto" w:line="240" w:before="0" w:after="0"/>
        <w:ind w:firstLine="578"/>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 </w:t>
      </w:r>
    </w:p>
    <w:p>
      <w:pPr>
        <w:pStyle w:val="Normal"/>
        <w:widowControl w:val="false"/>
        <w:spacing w:lineRule="auto" w:line="240" w:before="0" w:after="0"/>
        <w:ind w:firstLine="578"/>
        <w:contextualSpacing/>
        <w:jc w:val="both"/>
        <w:rPr/>
      </w:pPr>
      <w:r>
        <w:rPr>
          <w:rFonts w:eastAsia="Times New Roman" w:ascii="Times New Roman" w:hAnsi="Times New Roman"/>
          <w:b w:val="false"/>
          <w:bCs w:val="false"/>
          <w:color w:val="000000"/>
          <w:sz w:val="28"/>
          <w:szCs w:val="28"/>
          <w:u w:val="none"/>
          <w:shd w:fill="auto" w:val="clear"/>
          <w:lang w:eastAsia="ru-RU" w:bidi="ru-RU"/>
        </w:rPr>
        <w:t xml:space="preserve">2.9. </w:t>
      </w:r>
      <w:r>
        <w:rPr>
          <w:rFonts w:ascii="Times New Roman" w:hAnsi="Times New Roman"/>
          <w:b w:val="false"/>
          <w:bCs w:val="false"/>
          <w:color w:val="000000"/>
          <w:sz w:val="28"/>
          <w:szCs w:val="28"/>
          <w:u w:val="none"/>
          <w:shd w:fill="auto" w:val="clear"/>
          <w:lang w:eastAsia="ru-RU" w:bidi="ru-RU"/>
        </w:rPr>
        <w:t xml:space="preserve">Заявления и прилагаемые документы, указанные в пункте 2.8. Административного регламента, направляются (подаются) в Уполномоченный орган </w:t>
      </w:r>
      <w:r>
        <w:rPr>
          <w:rFonts w:cs="Times New Roman" w:ascii="Times New Roman" w:hAnsi="Times New Roman"/>
          <w:b w:val="false"/>
          <w:bCs w:val="false"/>
          <w:color w:val="000000"/>
          <w:sz w:val="28"/>
          <w:szCs w:val="28"/>
          <w:u w:val="none"/>
          <w:shd w:fill="auto" w:val="clear"/>
          <w:lang w:eastAsia="ru-RU" w:bidi="ru-RU"/>
        </w:rPr>
        <w:t>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pPr>
        <w:pStyle w:val="132"/>
        <w:numPr>
          <w:ilvl w:val="0"/>
          <w:numId w:val="0"/>
        </w:numPr>
        <w:shd w:val="clear" w:color="auto" w:fill="auto"/>
        <w:tabs>
          <w:tab w:val="clear" w:pos="708"/>
          <w:tab w:val="left" w:pos="1272" w:leader="none"/>
        </w:tabs>
        <w:spacing w:before="0" w:after="0"/>
        <w:ind w:left="0" w:hanging="0"/>
        <w:jc w:val="both"/>
        <w:rPr>
          <w:rFonts w:ascii="Times New Roman" w:hAnsi="Times New Roman" w:eastAsia="Times New Roman"/>
          <w:b w:val="false"/>
          <w:b w:val="false"/>
          <w:bCs w:val="false"/>
          <w:color w:val="000000"/>
          <w:sz w:val="28"/>
          <w:szCs w:val="28"/>
          <w:u w:val="none"/>
          <w:shd w:fill="auto" w:val="clear"/>
          <w:lang w:eastAsia="ru-RU" w:bidi="ru-RU"/>
        </w:rPr>
      </w:pPr>
      <w:r>
        <w:rPr>
          <w:rFonts w:eastAsia="Times New Roman"/>
          <w:b w:val="false"/>
          <w:bCs w:val="false"/>
          <w:color w:val="000000"/>
          <w:sz w:val="28"/>
          <w:szCs w:val="28"/>
          <w:u w:val="none"/>
          <w:shd w:fill="auto" w:val="clear"/>
          <w:lang w:eastAsia="ru-RU" w:bidi="ru-RU"/>
        </w:rPr>
      </w:r>
    </w:p>
    <w:p>
      <w:pPr>
        <w:pStyle w:val="Normal"/>
        <w:widowControl w:val="false"/>
        <w:spacing w:lineRule="auto" w:line="240" w:before="0" w:after="32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Исчерпывающий перечень документов, необходимых в соответствии с</w:t>
        <w:br/>
        <w:t>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государственных услуг</w:t>
      </w:r>
    </w:p>
    <w:p>
      <w:pPr>
        <w:pStyle w:val="Normal"/>
        <w:widowControl w:val="false"/>
        <w:spacing w:lineRule="auto" w:line="240" w:before="0" w:after="0"/>
        <w:jc w:val="both"/>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ab/>
      </w:r>
      <w:r>
        <w:rPr>
          <w:rFonts w:eastAsia="Times New Roman" w:ascii="Times New Roman" w:hAnsi="Times New Roman"/>
          <w:color w:val="000000"/>
          <w:sz w:val="28"/>
          <w:szCs w:val="28"/>
          <w:lang w:eastAsia="ru-RU" w:bidi="ru-RU"/>
        </w:rPr>
        <w:t xml:space="preserve">2.10.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государственных услуг: </w:t>
      </w:r>
    </w:p>
    <w:p>
      <w:pPr>
        <w:pStyle w:val="Normal"/>
        <w:widowControl w:val="false"/>
        <w:tabs>
          <w:tab w:val="clear" w:pos="708"/>
          <w:tab w:val="left" w:pos="1414" w:leader="none"/>
        </w:tabs>
        <w:spacing w:lineRule="auto" w:line="240" w:before="0" w:after="0"/>
        <w:ind w:firstLine="720"/>
        <w:jc w:val="both"/>
        <w:rPr/>
      </w:pPr>
      <w:r>
        <w:rPr>
          <w:rFonts w:eastAsia="Times New Roman" w:ascii="Times New Roman" w:hAnsi="Times New Roman"/>
          <w:color w:val="000000"/>
          <w:sz w:val="28"/>
          <w:szCs w:val="28"/>
          <w:lang w:eastAsia="ru-RU" w:bidi="ru-RU"/>
        </w:rPr>
        <w:t>2.10.1. Сведения из Единого государственного реестра юридических лиц.</w:t>
      </w:r>
    </w:p>
    <w:p>
      <w:pPr>
        <w:pStyle w:val="Normal"/>
        <w:widowControl w:val="false"/>
        <w:tabs>
          <w:tab w:val="clear" w:pos="708"/>
          <w:tab w:val="left" w:pos="1414" w:leader="none"/>
        </w:tabs>
        <w:spacing w:lineRule="auto" w:line="240" w:before="0" w:after="0"/>
        <w:ind w:firstLine="720"/>
        <w:jc w:val="both"/>
        <w:rPr/>
      </w:pPr>
      <w:r>
        <w:rPr>
          <w:rFonts w:eastAsia="Times New Roman" w:ascii="Times New Roman" w:hAnsi="Times New Roman"/>
          <w:color w:val="000000"/>
          <w:sz w:val="28"/>
          <w:szCs w:val="28"/>
          <w:lang w:eastAsia="ru-RU" w:bidi="ru-RU"/>
        </w:rPr>
        <w:t>2.10.2. Сведения из Единого государственного реестра индивидуальных предпринимателей.</w:t>
      </w:r>
    </w:p>
    <w:p>
      <w:pPr>
        <w:pStyle w:val="Normal"/>
        <w:widowControl w:val="false"/>
        <w:tabs>
          <w:tab w:val="clear" w:pos="708"/>
          <w:tab w:val="left" w:pos="1414"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u w:val="none"/>
          <w:lang w:eastAsia="ru-RU" w:bidi="ru-RU"/>
        </w:rPr>
        <w:t>2.10.3. Сведения о зарегистрированных правах на земельный участок                                   и расположенные на нем объекты недвижимости.</w:t>
      </w:r>
    </w:p>
    <w:p>
      <w:pPr>
        <w:pStyle w:val="Normal"/>
        <w:widowControl w:val="false"/>
        <w:tabs>
          <w:tab w:val="clear" w:pos="708"/>
          <w:tab w:val="left" w:pos="1414"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u w:val="none"/>
          <w:lang w:eastAsia="ru-RU" w:bidi="ru-RU"/>
        </w:rPr>
        <w:t xml:space="preserve">2.11. </w:t>
      </w:r>
      <w:r>
        <w:rPr>
          <w:rFonts w:eastAsia="Times New Roman" w:ascii="Times New Roman" w:hAnsi="Times New Roman"/>
          <w:color w:val="000000"/>
          <w:sz w:val="28"/>
          <w:szCs w:val="28"/>
          <w:lang w:eastAsia="ru-RU" w:bidi="ru-RU"/>
        </w:rPr>
        <w:t>При предоставлении государственной услуги запрещается требовать от Заявителя:</w:t>
      </w:r>
    </w:p>
    <w:p>
      <w:pPr>
        <w:pStyle w:val="Normal"/>
        <w:widowControl w:val="false"/>
        <w:tabs>
          <w:tab w:val="clear" w:pos="708"/>
          <w:tab w:val="left" w:pos="1589"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widowControl w:val="false"/>
        <w:tabs>
          <w:tab w:val="clear" w:pos="708"/>
          <w:tab w:val="left" w:pos="1589"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2.11.2. Представления документов и информации, которые в соответствии с нормативными правовыми актами Российской Федерации и </w:t>
      </w:r>
      <w:r>
        <w:rPr>
          <w:rFonts w:eastAsia="Times New Roman" w:ascii="Times New Roman" w:hAnsi="Times New Roman"/>
          <w:i w:val="false"/>
          <w:iCs w:val="false"/>
          <w:color w:val="000000"/>
          <w:sz w:val="28"/>
          <w:szCs w:val="28"/>
          <w:lang w:eastAsia="ru-RU" w:bidi="ru-RU"/>
        </w:rPr>
        <w:t>Рязанской области,</w:t>
      </w:r>
      <w:r>
        <w:rPr>
          <w:rFonts w:eastAsia="Times New Roman" w:ascii="Times New Roman" w:hAnsi="Times New Roman"/>
          <w:color w:val="000000"/>
          <w:sz w:val="28"/>
          <w:szCs w:val="28"/>
          <w:lang w:eastAsia="ru-RU" w:bidi="ru-RU"/>
        </w:rPr>
        <w:t xml:space="preserve">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pPr>
        <w:pStyle w:val="Normal"/>
        <w:widowControl w:val="false"/>
        <w:tabs>
          <w:tab w:val="clear" w:pos="708"/>
          <w:tab w:val="left" w:pos="1589"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2.11.3. </w:t>
      </w:r>
      <w:r>
        <w:rPr>
          <w:rFonts w:eastAsia="Times New Roman" w:ascii="Times New Roman" w:hAnsi="Times New Roman"/>
          <w:color w:val="000000"/>
          <w:sz w:val="28"/>
          <w:szCs w:val="28"/>
          <w:shd w:fill="auto" w:val="clear"/>
          <w:lang w:eastAsia="ru-RU" w:bidi="ru-RU"/>
        </w:rPr>
        <w:t>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следующих случаев:</w:t>
      </w:r>
    </w:p>
    <w:p>
      <w:pPr>
        <w:pStyle w:val="Normal"/>
        <w:widowControl w:val="false"/>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widowControl w:val="false"/>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наличие ошибок в заявлении о предоставлении государственной услуги                     и документах, поданных Заявителем после первоначального отказа в предоставлении государственной услуги и не включенных в представленный ранее комплект документов;</w:t>
      </w:r>
    </w:p>
    <w:p>
      <w:pPr>
        <w:pStyle w:val="Normal"/>
        <w:widowControl w:val="false"/>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истечение срока действия документов или изменение информации после первоначального отказа в предоставлении государственной услуги;</w:t>
      </w:r>
    </w:p>
    <w:p>
      <w:pPr>
        <w:pStyle w:val="Normal"/>
        <w:widowControl w:val="false"/>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предоставлении государственной услуги, о чем в письменном виде за подписью министра имущественных и земельных отношений Рязанской области (далее - должностного лица Уполномоченного органа), руководителя многофункционального центра,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widowControl w:val="false"/>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 xml:space="preserve">2.11.4. </w:t>
      </w:r>
      <w:r>
        <w:rPr>
          <w:rStyle w:val="Style37"/>
          <w:rFonts w:eastAsia="Times New Roman" w:ascii="Times New Roman" w:hAnsi="Times New Roman"/>
          <w:b w:val="false"/>
          <w:bCs w:val="false"/>
          <w:color w:val="000000"/>
          <w:sz w:val="28"/>
          <w:szCs w:val="28"/>
          <w:shd w:fill="auto" w:val="clear"/>
          <w:lang w:eastAsia="ru-RU" w:bidi="ru-RU"/>
        </w:rPr>
        <w:t>П</w:t>
      </w:r>
      <w:r>
        <w:rPr>
          <w:rFonts w:eastAsia="Times New Roman" w:ascii="Times New Roman" w:hAnsi="Times New Roman"/>
          <w:b w:val="false"/>
          <w:i w:val="false"/>
          <w:strike w:val="false"/>
          <w:dstrike w:val="false"/>
          <w:color w:val="000000"/>
          <w:sz w:val="28"/>
          <w:szCs w:val="28"/>
          <w:u w:val="none"/>
          <w:shd w:fill="auto" w:val="clear"/>
          <w:lang w:eastAsia="ru-RU" w:bidi="ru-RU"/>
        </w:rPr>
        <w:t xml:space="preserve">редоставления на бумажном носителе документов и информации, электронные образы которых ранее были заверены в соответствии с </w:t>
      </w:r>
      <w:hyperlink r:id="rId3">
        <w:r>
          <w:rPr>
            <w:rFonts w:eastAsia="Times New Roman" w:ascii="Times New Roman" w:hAnsi="Times New Roman"/>
            <w:b w:val="false"/>
            <w:i w:val="false"/>
            <w:strike w:val="false"/>
            <w:dstrike w:val="false"/>
            <w:color w:val="000000"/>
            <w:sz w:val="28"/>
            <w:szCs w:val="28"/>
            <w:u w:val="none"/>
            <w:shd w:fill="auto" w:val="clear"/>
            <w:lang w:eastAsia="ru-RU" w:bidi="ru-RU"/>
          </w:rPr>
          <w:t>пунктом 7.2 части 1 статьи 16</w:t>
        </w:r>
      </w:hyperlink>
      <w:r>
        <w:rPr>
          <w:rFonts w:eastAsia="Times New Roman" w:ascii="Times New Roman" w:hAnsi="Times New Roman"/>
          <w:b w:val="false"/>
          <w:i w:val="false"/>
          <w:strike w:val="false"/>
          <w:dstrike w:val="false"/>
          <w:color w:val="000000"/>
          <w:sz w:val="28"/>
          <w:szCs w:val="28"/>
          <w:u w:val="none"/>
          <w:shd w:fill="auto" w:val="clear"/>
          <w:lang w:eastAsia="ru-RU" w:bidi="ru-RU"/>
        </w:rPr>
        <w:t xml:space="preserve"> </w:t>
      </w:r>
      <w:r>
        <w:rPr>
          <w:rStyle w:val="Style37"/>
          <w:rFonts w:eastAsia="Times New Roman" w:ascii="Times New Roman" w:hAnsi="Times New Roman"/>
          <w:b w:val="false"/>
          <w:i w:val="false"/>
          <w:strike w:val="false"/>
          <w:dstrike w:val="false"/>
          <w:color w:val="000000"/>
          <w:sz w:val="28"/>
          <w:szCs w:val="28"/>
          <w:u w:val="none"/>
          <w:shd w:fill="auto" w:val="clear"/>
          <w:lang w:eastAsia="ru-RU" w:bidi="ru-RU"/>
        </w:rPr>
        <w:t>Федерального закона № 210-ФЗ</w:t>
      </w:r>
      <w:r>
        <w:rPr>
          <w:rFonts w:eastAsia="Times New Roman" w:ascii="Times New Roman" w:hAnsi="Times New Roman"/>
          <w:b w:val="false"/>
          <w:i w:val="false"/>
          <w:strike w:val="false"/>
          <w:dstrike w:val="false"/>
          <w:color w:val="000000"/>
          <w:sz w:val="28"/>
          <w:szCs w:val="28"/>
          <w:u w:val="none"/>
          <w:shd w:fill="auto" w:val="clear"/>
          <w:lang w:eastAsia="ru-RU" w:bidi="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 иных случаев, установленных федеральными законами.</w:t>
      </w:r>
    </w:p>
    <w:p>
      <w:pPr>
        <w:pStyle w:val="Normal"/>
        <w:widowControl w:val="false"/>
        <w:spacing w:lineRule="auto" w:line="240" w:before="0" w:after="0"/>
        <w:ind w:firstLine="720"/>
        <w:jc w:val="both"/>
        <w:rPr>
          <w:sz w:val="28"/>
          <w:szCs w:val="28"/>
        </w:rPr>
      </w:pPr>
      <w:r>
        <w:rPr>
          <w:sz w:val="28"/>
          <w:szCs w:val="28"/>
        </w:rPr>
      </w:r>
    </w:p>
    <w:p>
      <w:pPr>
        <w:pStyle w:val="228"/>
        <w:keepNext w:val="true"/>
        <w:keepLines/>
        <w:widowControl w:val="false"/>
        <w:numPr>
          <w:ilvl w:val="1"/>
          <w:numId w:val="2"/>
        </w:numPr>
        <w:shd w:val="clear" w:fill="FFFFFF"/>
        <w:spacing w:lineRule="exact" w:line="322" w:before="0" w:after="300"/>
        <w:ind w:left="0" w:right="0" w:hanging="0"/>
        <w:jc w:val="center"/>
        <w:rPr>
          <w:rFonts w:ascii="Times New Roman" w:hAnsi="Times New Roman" w:eastAsia="Times New Roman"/>
          <w:b/>
          <w:b/>
          <w:bCs/>
          <w:sz w:val="28"/>
          <w:szCs w:val="28"/>
        </w:rPr>
      </w:pPr>
      <w:hyperlink r:id="rId4">
        <w:bookmarkStart w:id="29" w:name="bookmark238"/>
        <w:bookmarkStart w:id="30" w:name="bookmark239"/>
        <w:bookmarkStart w:id="31" w:name="_Toc80979859"/>
        <w:bookmarkStart w:id="32" w:name="bookmark54"/>
        <w:r>
          <w:rPr>
            <w:rFonts w:eastAsia="Times New Roman"/>
            <w:b/>
            <w:bCs/>
            <w:color w:val="000000"/>
            <w:sz w:val="28"/>
            <w:szCs w:val="28"/>
            <w:u w:val="none"/>
            <w:lang w:eastAsia="ru-RU" w:bidi="ru-RU"/>
          </w:rPr>
          <w:t>Исчерпывающий перечень оснований для отказа в приеме, возврата документов, необходимых для предоставления государственной услуги</w:t>
        </w:r>
      </w:hyperlink>
      <w:bookmarkEnd w:id="29"/>
      <w:bookmarkEnd w:id="30"/>
      <w:bookmarkEnd w:id="31"/>
      <w:bookmarkEnd w:id="32"/>
    </w:p>
    <w:p>
      <w:pPr>
        <w:pStyle w:val="228"/>
        <w:widowControl w:val="false"/>
        <w:numPr>
          <w:ilvl w:val="1"/>
          <w:numId w:val="2"/>
        </w:numPr>
        <w:shd w:val="clear" w:fill="FFFFFF"/>
        <w:spacing w:lineRule="auto" w:line="240" w:before="0" w:after="0"/>
        <w:ind w:left="0" w:right="0" w:hanging="0"/>
        <w:jc w:val="both"/>
        <w:rPr/>
      </w:pPr>
      <w:r>
        <w:rPr>
          <w:rFonts w:eastAsia="Times New Roman"/>
          <w:b/>
          <w:bCs/>
          <w:color w:val="000000"/>
          <w:sz w:val="28"/>
          <w:szCs w:val="28"/>
          <w:u w:val="none"/>
          <w:lang w:eastAsia="ru-RU" w:bidi="ru-RU"/>
        </w:rPr>
        <w:tab/>
      </w:r>
      <w:r>
        <w:rPr>
          <w:rFonts w:eastAsia="Times New Roman"/>
          <w:b w:val="false"/>
          <w:bCs w:val="false"/>
          <w:color w:val="000000"/>
          <w:sz w:val="28"/>
          <w:szCs w:val="28"/>
          <w:lang w:eastAsia="ru-RU" w:bidi="ru-RU"/>
        </w:rPr>
        <w:t>2.12. Основания для отказа в приеме документов,</w:t>
        <w:br/>
        <w:t>необходимых для предоставления государственной услуги, отсутствуют.</w:t>
      </w:r>
    </w:p>
    <w:p>
      <w:pPr>
        <w:pStyle w:val="228"/>
        <w:widowControl w:val="false"/>
        <w:numPr>
          <w:ilvl w:val="1"/>
          <w:numId w:val="2"/>
        </w:numPr>
        <w:shd w:val="clear" w:fill="FFFFFF"/>
        <w:spacing w:lineRule="auto" w:line="240" w:before="0" w:after="0"/>
        <w:ind w:left="0" w:right="0" w:hanging="0"/>
        <w:jc w:val="both"/>
        <w:rPr/>
      </w:pPr>
      <w:r>
        <w:rPr>
          <w:rFonts w:eastAsia="Times New Roman"/>
          <w:b w:val="false"/>
          <w:bCs w:val="false"/>
          <w:color w:val="000000"/>
          <w:sz w:val="28"/>
          <w:szCs w:val="28"/>
          <w:lang w:eastAsia="ru-RU" w:bidi="ru-RU"/>
        </w:rPr>
        <w:tab/>
        <w:t xml:space="preserve">2.13. </w:t>
      </w:r>
      <w:hyperlink r:id="rId5">
        <w:r>
          <w:rPr>
            <w:rFonts w:eastAsia="Times New Roman"/>
            <w:b w:val="false"/>
            <w:bCs w:val="false"/>
            <w:color w:val="000000"/>
            <w:sz w:val="28"/>
            <w:szCs w:val="28"/>
            <w:u w:val="none"/>
            <w:shd w:fill="auto" w:val="clear"/>
            <w:lang w:eastAsia="ru-RU" w:bidi="ru-RU"/>
          </w:rPr>
          <w:t>Основания для возврата поступивших документов:</w:t>
        </w:r>
      </w:hyperlink>
    </w:p>
    <w:p>
      <w:pPr>
        <w:pStyle w:val="228"/>
        <w:widowControl w:val="false"/>
        <w:numPr>
          <w:ilvl w:val="1"/>
          <w:numId w:val="2"/>
        </w:numPr>
        <w:shd w:val="clear" w:fill="FFFFFF"/>
        <w:spacing w:lineRule="auto" w:line="240" w:before="0" w:after="0"/>
        <w:ind w:left="0" w:right="0" w:hanging="0"/>
        <w:jc w:val="both"/>
        <w:rPr/>
      </w:pPr>
      <w:r>
        <w:rPr>
          <w:rFonts w:eastAsia="Times New Roman"/>
          <w:b w:val="false"/>
          <w:bCs w:val="false"/>
          <w:color w:val="000000"/>
          <w:sz w:val="28"/>
          <w:szCs w:val="28"/>
          <w:u w:val="none"/>
          <w:shd w:fill="auto" w:val="clear"/>
          <w:lang w:eastAsia="ru-RU" w:bidi="ru-RU"/>
        </w:rPr>
        <w:tab/>
        <w:t>2.13.1.</w:t>
      </w:r>
      <w:hyperlink r:id="rId6">
        <w:r>
          <w:rPr>
            <w:rFonts w:eastAsia="Times New Roman"/>
            <w:b w:val="false"/>
            <w:bCs w:val="false"/>
            <w:color w:val="000000"/>
            <w:sz w:val="28"/>
            <w:szCs w:val="28"/>
            <w:u w:val="none"/>
            <w:lang w:eastAsia="ru-RU" w:bidi="ru-RU"/>
          </w:rPr>
          <w:t xml:space="preserve"> В Заявлении о предоставлении государственной услуги не содержатся н</w:t>
        </w:r>
      </w:hyperlink>
      <w:r>
        <w:rPr>
          <w:rFonts w:eastAsia="Times New Roman"/>
          <w:b w:val="false"/>
          <w:bCs w:val="false"/>
          <w:color w:val="000000"/>
          <w:sz w:val="28"/>
          <w:szCs w:val="28"/>
          <w:u w:val="none"/>
          <w:lang w:eastAsia="ru-RU" w:bidi="ru-RU"/>
        </w:rPr>
        <w:t>еобходимые сведения;</w:t>
      </w:r>
    </w:p>
    <w:p>
      <w:pPr>
        <w:pStyle w:val="228"/>
        <w:widowControl w:val="false"/>
        <w:numPr>
          <w:ilvl w:val="1"/>
          <w:numId w:val="2"/>
        </w:numPr>
        <w:shd w:val="clear" w:fill="FFFFFF"/>
        <w:spacing w:lineRule="auto" w:line="240" w:before="0" w:after="0"/>
        <w:ind w:left="0" w:right="0" w:hanging="0"/>
        <w:jc w:val="both"/>
        <w:rPr/>
      </w:pPr>
      <w:r>
        <w:rPr>
          <w:rFonts w:eastAsia="Times New Roman"/>
          <w:b w:val="false"/>
          <w:bCs w:val="false"/>
          <w:color w:val="000000"/>
          <w:sz w:val="28"/>
          <w:szCs w:val="28"/>
          <w:u w:val="none"/>
          <w:shd w:fill="auto" w:val="clear"/>
          <w:lang w:eastAsia="ru-RU" w:bidi="ru-RU"/>
        </w:rPr>
        <w:tab/>
      </w:r>
      <w:hyperlink r:id="rId7">
        <w:r>
          <w:rPr>
            <w:rFonts w:eastAsia="Times New Roman"/>
            <w:b w:val="false"/>
            <w:bCs w:val="false"/>
            <w:color w:val="000000"/>
            <w:sz w:val="28"/>
            <w:szCs w:val="28"/>
            <w:u w:val="none"/>
            <w:shd w:fill="auto" w:val="clear"/>
            <w:lang w:eastAsia="ru-RU" w:bidi="ru-RU"/>
          </w:rPr>
          <w:t xml:space="preserve">2.13.2. </w:t>
        </w:r>
      </w:hyperlink>
      <w:hyperlink r:id="rId8">
        <w:r>
          <w:rPr>
            <w:rFonts w:eastAsia="Times New Roman" w:cs="Times New Roman"/>
            <w:b w:val="false"/>
            <w:bCs w:val="false"/>
            <w:color w:val="000000"/>
            <w:sz w:val="28"/>
            <w:szCs w:val="28"/>
            <w:u w:val="none"/>
            <w:shd w:fill="auto" w:val="clear"/>
            <w:lang w:eastAsia="ru-RU" w:bidi="ru-RU"/>
          </w:rPr>
          <w:t xml:space="preserve">К Заявлению о предоставлении государственной услуги не приложены документы, предусмотренные п.п. 2.8. Административного регламента. </w:t>
        </w:r>
      </w:hyperlink>
    </w:p>
    <w:p>
      <w:pPr>
        <w:pStyle w:val="228"/>
        <w:widowControl w:val="false"/>
        <w:numPr>
          <w:ilvl w:val="1"/>
          <w:numId w:val="2"/>
        </w:numPr>
        <w:shd w:val="clear" w:fill="FFFFFF"/>
        <w:spacing w:lineRule="auto" w:line="240" w:before="0" w:after="0"/>
        <w:ind w:left="0" w:right="0" w:hanging="0"/>
        <w:jc w:val="both"/>
        <w:rPr/>
      </w:pPr>
      <w:r>
        <w:rPr/>
      </w:r>
    </w:p>
    <w:p>
      <w:pPr>
        <w:pStyle w:val="228"/>
        <w:keepNext w:val="true"/>
        <w:keepLines/>
        <w:shd w:val="clear" w:color="auto" w:fill="auto"/>
        <w:spacing w:before="0" w:after="320"/>
        <w:rPr/>
      </w:pPr>
      <w:bookmarkStart w:id="33" w:name="bookmark240"/>
      <w:bookmarkStart w:id="34" w:name="bookmark241"/>
      <w:bookmarkStart w:id="35" w:name="_Toc80979860"/>
      <w:r>
        <w:rPr>
          <w:color w:val="000000"/>
          <w:lang w:bidi="ru-RU"/>
        </w:rPr>
        <w:t>Исчерпывающий перечень оснований для приостановления или отказа в</w:t>
        <w:br/>
        <w:t>предоставлении государственной услуги</w:t>
      </w:r>
      <w:bookmarkEnd w:id="33"/>
      <w:bookmarkEnd w:id="34"/>
      <w:bookmarkEnd w:id="35"/>
    </w:p>
    <w:p>
      <w:pPr>
        <w:pStyle w:val="228"/>
        <w:shd w:val="clear" w:color="auto" w:fill="auto"/>
        <w:spacing w:before="0" w:after="0"/>
        <w:jc w:val="both"/>
        <w:rPr/>
      </w:pPr>
      <w:r>
        <w:rPr>
          <w:rFonts w:eastAsia="Times New Roman"/>
          <w:b w:val="false"/>
          <w:bCs w:val="false"/>
          <w:color w:val="000000"/>
          <w:sz w:val="28"/>
          <w:szCs w:val="28"/>
          <w:lang w:eastAsia="ru-RU" w:bidi="ru-RU"/>
        </w:rPr>
        <w:tab/>
        <w:t>2.14. Оснований для приостановления предоставления государственной услуги законодательством Российской Федерации не предусмотрено.</w:t>
      </w:r>
    </w:p>
    <w:p>
      <w:pPr>
        <w:pStyle w:val="228"/>
        <w:shd w:val="clear" w:color="auto" w:fill="auto"/>
        <w:spacing w:before="0" w:after="0"/>
        <w:jc w:val="both"/>
        <w:rPr/>
      </w:pPr>
      <w:r>
        <w:rPr>
          <w:rFonts w:eastAsia="Times New Roman"/>
          <w:b w:val="false"/>
          <w:bCs w:val="false"/>
          <w:color w:val="000000"/>
          <w:sz w:val="28"/>
          <w:szCs w:val="28"/>
          <w:lang w:eastAsia="ru-RU" w:bidi="ru-RU"/>
        </w:rPr>
        <w:tab/>
        <w:t>2.15. Основания для отказа в предоставлении услуги:</w:t>
      </w:r>
    </w:p>
    <w:p>
      <w:pPr>
        <w:pStyle w:val="Normal"/>
        <w:widowControl w:val="false"/>
        <w:tabs>
          <w:tab w:val="clear" w:pos="708"/>
          <w:tab w:val="left" w:pos="1618" w:leader="none"/>
        </w:tabs>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2.15.1. Заявление об установлении сервитута направлено в орган власти, который не вправе заключать соглашение об установлении сервитута.</w:t>
      </w:r>
    </w:p>
    <w:p>
      <w:pPr>
        <w:pStyle w:val="Normal"/>
        <w:widowControl w:val="false"/>
        <w:tabs>
          <w:tab w:val="clear" w:pos="708"/>
          <w:tab w:val="left" w:pos="1618" w:leader="none"/>
        </w:tabs>
        <w:spacing w:lineRule="auto" w:line="240" w:before="0" w:after="0"/>
        <w:ind w:firstLine="720"/>
        <w:jc w:val="both"/>
        <w:rPr/>
      </w:pPr>
      <w:r>
        <w:rPr>
          <w:rFonts w:eastAsia="Times New Roman" w:ascii="Times New Roman" w:hAnsi="Times New Roman"/>
          <w:color w:val="000000"/>
          <w:sz w:val="28"/>
          <w:szCs w:val="28"/>
          <w:lang w:eastAsia="ru-RU" w:bidi="ru-RU"/>
        </w:rPr>
        <w:t>2.15.2. Установлено, что планируемое на условиях сервитута использование земельного участка не допускается в соответствии с федеральными законами.</w:t>
      </w:r>
    </w:p>
    <w:p>
      <w:pPr>
        <w:pStyle w:val="Normal"/>
        <w:widowControl w:val="false"/>
        <w:tabs>
          <w:tab w:val="clear" w:pos="708"/>
          <w:tab w:val="left" w:pos="1618" w:leader="none"/>
        </w:tabs>
        <w:spacing w:lineRule="auto" w:line="240" w:before="0" w:after="0"/>
        <w:ind w:firstLine="720"/>
        <w:jc w:val="both"/>
        <w:rPr/>
      </w:pPr>
      <w:r>
        <w:rPr>
          <w:rFonts w:eastAsia="Times New Roman" w:ascii="Times New Roman" w:hAnsi="Times New Roman"/>
          <w:color w:val="000000"/>
          <w:sz w:val="28"/>
          <w:szCs w:val="28"/>
          <w:lang w:eastAsia="ru-RU" w:bidi="ru-RU"/>
        </w:rPr>
        <w:t>2.15.3.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Normal"/>
        <w:widowControl w:val="false"/>
        <w:spacing w:lineRule="auto" w:line="240" w:before="0" w:after="32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32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Перечень услуг, которые являются необходимыми и обязательными для</w:t>
        <w:br/>
        <w:t>предоставления государственной услуги, в том числе</w:t>
        <w:br/>
        <w:t>сведения о документе (документах), выдаваемом (выдаваемых) организациями,</w:t>
        <w:br/>
        <w:t>участвующими в предоставлении государственной услуги</w:t>
      </w:r>
    </w:p>
    <w:p>
      <w:pPr>
        <w:pStyle w:val="Normal"/>
        <w:widowControl w:val="false"/>
        <w:spacing w:lineRule="auto" w:line="240" w:before="0" w:after="320"/>
        <w:jc w:val="both"/>
        <w:rPr/>
      </w:pPr>
      <w:r>
        <w:rPr>
          <w:rFonts w:eastAsia="Times New Roman" w:ascii="Times New Roman" w:hAnsi="Times New Roman"/>
          <w:color w:val="000000"/>
          <w:sz w:val="28"/>
          <w:szCs w:val="28"/>
          <w:lang w:eastAsia="ru-RU" w:bidi="ru-RU"/>
        </w:rPr>
        <w:tab/>
        <w:t>2.16. Услуги, необходимые и обязательные для предоставления государственной  услуги, отсутствуют.</w:t>
      </w:r>
    </w:p>
    <w:p>
      <w:pPr>
        <w:pStyle w:val="Normal"/>
        <w:widowControl w:val="false"/>
        <w:spacing w:lineRule="auto" w:line="240" w:before="0" w:after="26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Порядок, размер и основания взимания государственной пошлины или иной</w:t>
        <w:br/>
        <w:t xml:space="preserve">оплаты, взимаемой за предоставление государственной </w:t>
        <w:br/>
        <w:t>услуги</w:t>
      </w:r>
    </w:p>
    <w:p>
      <w:pPr>
        <w:pStyle w:val="Normal"/>
        <w:widowControl w:val="false"/>
        <w:spacing w:lineRule="auto" w:line="240" w:before="0" w:after="260"/>
        <w:jc w:val="both"/>
        <w:rPr/>
      </w:pPr>
      <w:r>
        <w:rPr>
          <w:rFonts w:eastAsia="Times New Roman" w:ascii="Times New Roman" w:hAnsi="Times New Roman"/>
          <w:color w:val="000000"/>
          <w:sz w:val="28"/>
          <w:szCs w:val="28"/>
          <w:lang w:eastAsia="ru-RU" w:bidi="ru-RU"/>
        </w:rPr>
        <w:tab/>
        <w:t>2.17.  Предоставление государственной услуги осуществляется бесплатно.</w:t>
      </w:r>
    </w:p>
    <w:p>
      <w:pPr>
        <w:pStyle w:val="Normal"/>
        <w:widowControl w:val="false"/>
        <w:spacing w:lineRule="auto" w:line="240" w:before="0" w:after="320"/>
        <w:jc w:val="center"/>
        <w:rPr>
          <w:strike w:val="false"/>
          <w:dstrike w:val="false"/>
          <w:shd w:fill="auto" w:val="clear"/>
        </w:rPr>
      </w:pPr>
      <w:r>
        <w:rPr>
          <w:rFonts w:eastAsia="Times New Roman" w:ascii="Times New Roman" w:hAnsi="Times New Roman"/>
          <w:b/>
          <w:bCs/>
          <w:strike w:val="false"/>
          <w:dstrike w:val="false"/>
          <w:color w:val="000000"/>
          <w:sz w:val="28"/>
          <w:szCs w:val="28"/>
          <w:shd w:fill="auto" w:val="clear"/>
          <w:lang w:eastAsia="ru-RU" w:bidi="ru-RU"/>
        </w:rPr>
        <w:t>Порядок, размер и основания взимания платы за предоставление услуг,</w:t>
        <w:br/>
        <w:t>которые являются необходимыми и обязательными для предоставления</w:t>
        <w:br/>
        <w:t>государственной услуги, включая информацию о методике расчета размера</w:t>
        <w:br/>
        <w:t>такой платы</w:t>
      </w:r>
    </w:p>
    <w:p>
      <w:pPr>
        <w:pStyle w:val="Normal"/>
        <w:widowControl w:val="false"/>
        <w:spacing w:lineRule="auto" w:line="240" w:before="0" w:after="320"/>
        <w:jc w:val="both"/>
        <w:rPr>
          <w:strike w:val="false"/>
          <w:dstrike w:val="false"/>
          <w:shd w:fill="auto" w:val="clear"/>
        </w:rPr>
      </w:pPr>
      <w:r>
        <w:rPr>
          <w:rFonts w:eastAsia="Times New Roman" w:ascii="Times New Roman" w:hAnsi="Times New Roman"/>
          <w:strike w:val="false"/>
          <w:dstrike w:val="false"/>
          <w:color w:val="000000"/>
          <w:sz w:val="28"/>
          <w:szCs w:val="28"/>
          <w:shd w:fill="auto" w:val="clear"/>
          <w:lang w:eastAsia="ru-RU" w:bidi="ru-RU"/>
        </w:rPr>
        <w:tab/>
        <w:t>2.18. Услуги, необходимые и обязательные для предоставления государственной услуги, отсутствуют.</w:t>
      </w:r>
    </w:p>
    <w:p>
      <w:pPr>
        <w:pStyle w:val="Normal"/>
        <w:widowControl w:val="false"/>
        <w:spacing w:lineRule="auto" w:line="240" w:before="0" w:after="32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Максимальный срок ожидания в очереди при подаче заявления о предоставлении</w:t>
        <w:br/>
        <w:t>государственной услуги и при получении результата предоставления</w:t>
        <w:br/>
        <w:t>государственной услуги</w:t>
      </w:r>
    </w:p>
    <w:p>
      <w:pPr>
        <w:pStyle w:val="Normal"/>
        <w:widowControl w:val="false"/>
        <w:spacing w:lineRule="auto" w:line="240" w:before="0" w:after="320"/>
        <w:jc w:val="both"/>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ab/>
      </w:r>
      <w:r>
        <w:rPr>
          <w:rFonts w:eastAsia="Times New Roman" w:ascii="Times New Roman" w:hAnsi="Times New Roman"/>
          <w:color w:val="000000"/>
          <w:sz w:val="28"/>
          <w:szCs w:val="28"/>
          <w:lang w:eastAsia="ru-RU" w:bidi="ru-RU"/>
        </w:rPr>
        <w:t>2.19.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p>
    <w:p>
      <w:pPr>
        <w:pStyle w:val="Normal"/>
        <w:keepNext w:val="true"/>
        <w:keepLines/>
        <w:widowControl w:val="false"/>
        <w:numPr>
          <w:ilvl w:val="0"/>
          <w:numId w:val="0"/>
        </w:numPr>
        <w:spacing w:lineRule="auto" w:line="240" w:before="0" w:after="320"/>
        <w:ind w:left="0" w:hanging="0"/>
        <w:jc w:val="center"/>
        <w:outlineLvl w:val="1"/>
        <w:rPr>
          <w:rFonts w:ascii="Times New Roman" w:hAnsi="Times New Roman" w:eastAsia="Times New Roman"/>
          <w:b/>
          <w:b/>
          <w:bCs/>
          <w:sz w:val="28"/>
          <w:szCs w:val="28"/>
        </w:rPr>
      </w:pPr>
      <w:bookmarkStart w:id="36" w:name="bookmark242"/>
      <w:bookmarkStart w:id="37" w:name="bookmark243"/>
      <w:bookmarkStart w:id="38" w:name="_Toc80979861"/>
      <w:r>
        <w:rPr>
          <w:rFonts w:eastAsia="Times New Roman" w:ascii="Times New Roman" w:hAnsi="Times New Roman"/>
          <w:b/>
          <w:bCs/>
          <w:color w:val="000000"/>
          <w:sz w:val="28"/>
          <w:szCs w:val="28"/>
          <w:lang w:eastAsia="ru-RU" w:bidi="ru-RU"/>
        </w:rPr>
        <w:t>Срок и порядок регистрации заявления Заявителя о предоставлении</w:t>
        <w:br/>
        <w:t>государственной услуги, в том числе в электронной форме</w:t>
      </w:r>
      <w:bookmarkEnd w:id="36"/>
      <w:bookmarkEnd w:id="37"/>
      <w:bookmarkEnd w:id="38"/>
    </w:p>
    <w:p>
      <w:pPr>
        <w:pStyle w:val="Normal"/>
        <w:widowControl w:val="false"/>
        <w:numPr>
          <w:ilvl w:val="0"/>
          <w:numId w:val="0"/>
        </w:numPr>
        <w:spacing w:lineRule="auto" w:line="240" w:before="0" w:after="320"/>
        <w:ind w:left="0" w:hanging="0"/>
        <w:jc w:val="both"/>
        <w:outlineLvl w:val="1"/>
        <w:rPr>
          <w:rFonts w:ascii="Times New Roman" w:hAnsi="Times New Roman" w:eastAsia="Times New Roman"/>
          <w:b/>
          <w:b/>
          <w:bCs/>
          <w:sz w:val="28"/>
          <w:szCs w:val="28"/>
        </w:rPr>
      </w:pPr>
      <w:r>
        <w:rPr>
          <w:rFonts w:eastAsia="Times New Roman" w:ascii="Times New Roman" w:hAnsi="Times New Roman"/>
          <w:b/>
          <w:bCs/>
          <w:color w:val="000000"/>
          <w:sz w:val="28"/>
          <w:szCs w:val="28"/>
          <w:lang w:eastAsia="ru-RU" w:bidi="ru-RU"/>
        </w:rPr>
        <w:tab/>
      </w:r>
      <w:r>
        <w:rPr>
          <w:rFonts w:eastAsia="Times New Roman" w:ascii="Times New Roman" w:hAnsi="Times New Roman"/>
          <w:color w:val="000000"/>
          <w:sz w:val="28"/>
          <w:szCs w:val="28"/>
          <w:lang w:eastAsia="ru-RU" w:bidi="ru-RU"/>
        </w:rPr>
        <w:t>2.20. Заявление о предоставлении государственной услуги и необходимые документы подлежат регистрации в Уполномоченном органе в течение 1 рабочего дня со дня их получения.</w:t>
      </w:r>
    </w:p>
    <w:p>
      <w:pPr>
        <w:pStyle w:val="Normal"/>
        <w:keepNext w:val="true"/>
        <w:keepLines/>
        <w:widowControl w:val="false"/>
        <w:numPr>
          <w:ilvl w:val="0"/>
          <w:numId w:val="0"/>
        </w:numPr>
        <w:spacing w:lineRule="auto" w:line="240" w:before="0" w:after="0"/>
        <w:ind w:left="0" w:hanging="0"/>
        <w:jc w:val="center"/>
        <w:outlineLvl w:val="1"/>
        <w:rPr/>
      </w:pPr>
      <w:r>
        <w:rPr>
          <w:rFonts w:eastAsia="Times New Roman" w:ascii="Times New Roman" w:hAnsi="Times New Roman"/>
          <w:b/>
          <w:bCs/>
          <w:color w:val="000000"/>
          <w:sz w:val="28"/>
          <w:szCs w:val="28"/>
          <w:lang w:eastAsia="ru-RU" w:bidi="ru-RU"/>
        </w:rPr>
        <w:t xml:space="preserve">Требования к помещениям, </w:t>
      </w:r>
    </w:p>
    <w:p>
      <w:pPr>
        <w:pStyle w:val="Normal"/>
        <w:widowControl w:val="false"/>
        <w:numPr>
          <w:ilvl w:val="0"/>
          <w:numId w:val="0"/>
        </w:numPr>
        <w:spacing w:lineRule="auto" w:line="240" w:before="0" w:after="0"/>
        <w:ind w:left="0" w:hanging="0"/>
        <w:jc w:val="center"/>
        <w:outlineLvl w:val="1"/>
        <w:rPr/>
      </w:pPr>
      <w:bookmarkStart w:id="39" w:name="bookmark244"/>
      <w:bookmarkStart w:id="40" w:name="bookmark245"/>
      <w:bookmarkStart w:id="41" w:name="_Toc80979862"/>
      <w:r>
        <w:rPr>
          <w:rFonts w:eastAsia="Times New Roman" w:ascii="Times New Roman" w:hAnsi="Times New Roman"/>
          <w:b/>
          <w:bCs/>
          <w:color w:val="000000"/>
          <w:sz w:val="28"/>
          <w:szCs w:val="28"/>
          <w:lang w:eastAsia="ru-RU" w:bidi="ru-RU"/>
        </w:rPr>
        <w:t>в которых предоставляется государственная услуга</w:t>
      </w:r>
      <w:bookmarkEnd w:id="39"/>
      <w:bookmarkEnd w:id="40"/>
      <w:bookmarkEnd w:id="41"/>
    </w:p>
    <w:p>
      <w:pPr>
        <w:pStyle w:val="Normal"/>
        <w:widowControl w:val="false"/>
        <w:numPr>
          <w:ilvl w:val="0"/>
          <w:numId w:val="0"/>
        </w:numPr>
        <w:spacing w:lineRule="auto" w:line="240" w:before="0" w:after="0"/>
        <w:ind w:left="0" w:hanging="0"/>
        <w:jc w:val="both"/>
        <w:outlineLvl w:val="1"/>
        <w:rPr/>
      </w:pPr>
      <w:r>
        <w:rPr>
          <w:rFonts w:eastAsia="Times New Roman" w:ascii="Times New Roman" w:hAnsi="Times New Roman"/>
          <w:b/>
          <w:bCs/>
          <w:color w:val="000000"/>
          <w:sz w:val="28"/>
          <w:szCs w:val="28"/>
          <w:lang w:eastAsia="ru-RU" w:bidi="ru-RU"/>
        </w:rPr>
        <w:tab/>
      </w:r>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r>
    </w:p>
    <w:p>
      <w:pPr>
        <w:pStyle w:val="Normal"/>
        <w:widowControl w:val="false"/>
        <w:numPr>
          <w:ilvl w:val="0"/>
          <w:numId w:val="0"/>
        </w:numPr>
        <w:spacing w:lineRule="auto" w:line="240" w:before="0" w:after="0"/>
        <w:ind w:left="0" w:hanging="0"/>
        <w:jc w:val="both"/>
        <w:outlineLvl w:val="1"/>
        <w:rPr/>
      </w:pPr>
      <w:r>
        <w:rPr>
          <w:rFonts w:eastAsia="Times New Roman" w:ascii="Times New Roman" w:hAnsi="Times New Roman"/>
          <w:b/>
          <w:bCs/>
          <w:color w:val="000000"/>
          <w:sz w:val="28"/>
          <w:szCs w:val="28"/>
          <w:lang w:eastAsia="ru-RU" w:bidi="ru-RU"/>
        </w:rPr>
        <w:tab/>
      </w:r>
      <w:r>
        <w:rPr>
          <w:rFonts w:eastAsia="Times New Roman" w:ascii="Times New Roman" w:hAnsi="Times New Roman"/>
          <w:color w:val="000000"/>
          <w:sz w:val="28"/>
          <w:szCs w:val="28"/>
          <w:lang w:eastAsia="ru-RU" w:bidi="ru-RU"/>
        </w:rPr>
        <w:t>2.21.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должны обеспечивать удобство для граждан с точки зрения пешеходной доступности                        от остановок общественного транспорта.</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поручнями 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Центральный вход в здание Уполномоченного органа должен быть оборудован информационной табличкой (вывеской), содержащей следующую информацию                  об Уполномоченном органе: </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наименование;</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местонахождение и юридический адрес;</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режим работы;</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график приема;</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номера телефонов для справок.</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Помещения, в которых предоставляется государственная услуга, должны соответствовать санитарно-эпидемиологическим правилам и нормативам.</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Помещения, в которых предоставляется государственная услуга, оснащаются:</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противопожарной системой и средствами пожаротушения;</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системой оповещения о возникновении чрезвычайной ситуации;</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средствами оказания первой медицинской помощи;</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туалетными комнатами для посетителей.</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Места для заполнения заявлений оборудуются стульями, столами (стойками), бланками заявлений, письменными принадлежностями.</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Места приема Заявителей оборудуются информационными табличками (вывесками) с указанием:</w:t>
      </w:r>
    </w:p>
    <w:p>
      <w:pPr>
        <w:pStyle w:val="Normal"/>
        <w:widowControl w:val="false"/>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номера кабинета и наименования структурного подразделения Уполномоченного органа;</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фамилии, имени и отчества (последнее - при наличии), должности ответственного лица за прием документов;</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графика приема Заявителей.</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При предоставлении государственной услуги инвалидам обеспечиваются:</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возможность беспрепятственного доступа к объекту (зданию, помещению),                   в котором предоставляется государственная услуга;</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сопровождение инвалидов, имеющих стойкие расстройства функции зрения                 и самостоятельного передвижения;</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услуга, и к государственной услуге                   с учетом ограничений их жизнедеятельности;</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допуск сурдопереводчика и тифлосурдопереводчика;</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pPr>
        <w:pStyle w:val="Normal"/>
        <w:widowControl w:val="false"/>
        <w:spacing w:lineRule="auto" w:line="240" w:before="0" w:after="30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оказание инвалидам помощи в преодолении барьеров, мешающих получению ими государственной услуги наравне с другими лицами.</w:t>
      </w:r>
    </w:p>
    <w:p>
      <w:pPr>
        <w:pStyle w:val="Normal"/>
        <w:keepNext w:val="true"/>
        <w:keepLines/>
        <w:widowControl w:val="false"/>
        <w:numPr>
          <w:ilvl w:val="0"/>
          <w:numId w:val="0"/>
        </w:numPr>
        <w:spacing w:lineRule="auto" w:line="240" w:before="0" w:after="300"/>
        <w:ind w:left="0" w:hanging="0"/>
        <w:jc w:val="center"/>
        <w:outlineLvl w:val="1"/>
        <w:rPr>
          <w:rFonts w:ascii="Times New Roman" w:hAnsi="Times New Roman" w:eastAsia="Times New Roman"/>
          <w:b/>
          <w:b/>
          <w:bCs/>
          <w:sz w:val="28"/>
          <w:szCs w:val="28"/>
        </w:rPr>
      </w:pPr>
      <w:bookmarkStart w:id="42" w:name="bookmark246"/>
      <w:bookmarkStart w:id="43" w:name="bookmark247"/>
      <w:bookmarkStart w:id="44" w:name="_Toc80979863"/>
      <w:r>
        <w:rPr>
          <w:rFonts w:eastAsia="Times New Roman" w:ascii="Times New Roman" w:hAnsi="Times New Roman"/>
          <w:b/>
          <w:bCs/>
          <w:color w:val="000000"/>
          <w:sz w:val="28"/>
          <w:szCs w:val="28"/>
          <w:lang w:eastAsia="ru-RU" w:bidi="ru-RU"/>
        </w:rPr>
        <w:t>Показатели доступности и качества государственной услуги</w:t>
      </w:r>
      <w:bookmarkEnd w:id="42"/>
      <w:bookmarkEnd w:id="43"/>
      <w:bookmarkEnd w:id="44"/>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sz w:val="28"/>
          <w:szCs w:val="28"/>
        </w:rPr>
      </w:pPr>
      <w:r>
        <w:rPr>
          <w:rFonts w:eastAsia="Times New Roman" w:ascii="Times New Roman" w:hAnsi="Times New Roman"/>
          <w:b/>
          <w:bCs/>
          <w:color w:val="000000"/>
          <w:sz w:val="28"/>
          <w:szCs w:val="28"/>
          <w:lang w:eastAsia="ru-RU" w:bidi="ru-RU"/>
        </w:rPr>
        <w:tab/>
      </w:r>
      <w:r>
        <w:rPr>
          <w:rFonts w:eastAsia="Times New Roman" w:ascii="Times New Roman" w:hAnsi="Times New Roman"/>
          <w:color w:val="000000"/>
          <w:sz w:val="28"/>
          <w:szCs w:val="28"/>
          <w:lang w:eastAsia="ru-RU" w:bidi="ru-RU"/>
        </w:rPr>
        <w:t>2.22. Основными показателями доступности предоставления государственной услуги являются:</w:t>
      </w:r>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sz w:val="28"/>
          <w:szCs w:val="28"/>
        </w:rPr>
      </w:pPr>
      <w:r>
        <w:rPr>
          <w:rFonts w:eastAsia="Times New Roman" w:ascii="Times New Roman" w:hAnsi="Times New Roman"/>
          <w:color w:val="000000"/>
          <w:sz w:val="28"/>
          <w:szCs w:val="28"/>
          <w:lang w:eastAsia="ru-RU" w:bidi="ru-RU"/>
        </w:rPr>
        <w:tab/>
        <w:t>2.22.1.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sz w:val="28"/>
          <w:szCs w:val="28"/>
        </w:rPr>
      </w:pPr>
      <w:r>
        <w:rPr>
          <w:rFonts w:eastAsia="Times New Roman" w:ascii="Times New Roman" w:hAnsi="Times New Roman"/>
          <w:color w:val="000000"/>
          <w:sz w:val="28"/>
          <w:szCs w:val="28"/>
          <w:lang w:eastAsia="ru-RU" w:bidi="ru-RU"/>
        </w:rPr>
        <w:tab/>
        <w:t>2.22.2. Возможность получения Заявителем уведомлений о предоставлении государственной услуги с помощью ЕПГУ.</w:t>
      </w:r>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sz w:val="28"/>
          <w:szCs w:val="28"/>
        </w:rPr>
      </w:pPr>
      <w:r>
        <w:rPr>
          <w:rFonts w:eastAsia="Times New Roman" w:ascii="Times New Roman" w:hAnsi="Times New Roman"/>
          <w:color w:val="000000"/>
          <w:sz w:val="28"/>
          <w:szCs w:val="28"/>
          <w:lang w:eastAsia="ru-RU" w:bidi="ru-RU"/>
        </w:rPr>
        <w:tab/>
        <w:t>2.23. Основными показателями качества предоставления государственной услуги являются:</w:t>
      </w:r>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sz w:val="28"/>
          <w:szCs w:val="28"/>
        </w:rPr>
      </w:pPr>
      <w:r>
        <w:rPr>
          <w:rFonts w:eastAsia="Times New Roman" w:ascii="Times New Roman" w:hAnsi="Times New Roman"/>
          <w:color w:val="000000"/>
          <w:sz w:val="28"/>
          <w:szCs w:val="28"/>
          <w:lang w:eastAsia="ru-RU" w:bidi="ru-RU"/>
        </w:rPr>
        <w:tab/>
        <w:t>2.23.1.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sz w:val="28"/>
          <w:szCs w:val="28"/>
        </w:rPr>
      </w:pPr>
      <w:r>
        <w:rPr>
          <w:rFonts w:eastAsia="Times New Roman" w:ascii="Times New Roman" w:hAnsi="Times New Roman"/>
          <w:color w:val="000000"/>
          <w:sz w:val="28"/>
          <w:szCs w:val="28"/>
          <w:lang w:eastAsia="ru-RU" w:bidi="ru-RU"/>
        </w:rPr>
        <w:tab/>
        <w:t>2.23.2. Минимально возможное количество взаимодействий гражданина с должностными лицами, участвующими в предоставлении государственной услуги.</w:t>
      </w:r>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sz w:val="28"/>
          <w:szCs w:val="28"/>
        </w:rPr>
      </w:pPr>
      <w:r>
        <w:rPr>
          <w:rFonts w:eastAsia="Times New Roman" w:ascii="Times New Roman" w:hAnsi="Times New Roman"/>
          <w:color w:val="000000"/>
          <w:sz w:val="28"/>
          <w:szCs w:val="28"/>
          <w:lang w:eastAsia="ru-RU" w:bidi="ru-RU"/>
        </w:rPr>
        <w:tab/>
        <w:t>2.23.3. Отсутствие обоснованных жалоб на действия (бездействие) сотрудников и их некорректное (невнимательное) отношение к Заявителям.</w:t>
      </w:r>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sz w:val="28"/>
          <w:szCs w:val="28"/>
        </w:rPr>
      </w:pPr>
      <w:r>
        <w:rPr>
          <w:rFonts w:eastAsia="Times New Roman" w:ascii="Times New Roman" w:hAnsi="Times New Roman"/>
          <w:color w:val="000000"/>
          <w:sz w:val="28"/>
          <w:szCs w:val="28"/>
          <w:lang w:eastAsia="ru-RU" w:bidi="ru-RU"/>
        </w:rPr>
        <w:tab/>
        <w:t>2.23.4. Отсутствие нарушений установленных сроков в процессе предоставления государственной услуги.</w:t>
      </w:r>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sz w:val="28"/>
          <w:szCs w:val="28"/>
        </w:rPr>
      </w:pPr>
      <w:r>
        <w:rPr>
          <w:rFonts w:eastAsia="Times New Roman" w:ascii="Times New Roman" w:hAnsi="Times New Roman"/>
          <w:color w:val="000000"/>
          <w:sz w:val="28"/>
          <w:szCs w:val="28"/>
          <w:lang w:eastAsia="ru-RU" w:bidi="ru-RU"/>
        </w:rPr>
        <w:tab/>
        <w:t>2.23.5.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pPr>
        <w:pStyle w:val="Normal"/>
        <w:widowControl w:val="false"/>
        <w:tabs>
          <w:tab w:val="clear" w:pos="708"/>
          <w:tab w:val="left" w:pos="1415" w:leader="none"/>
        </w:tabs>
        <w:spacing w:lineRule="auto" w:line="240" w:before="0" w:after="0"/>
        <w:ind w:left="720" w:hanging="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30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Иные требования, в том числе учитывающие особенности предоставления</w:t>
        <w:br/>
        <w:t>государственной услуги в многофункциональных центрах, особенности</w:t>
        <w:br/>
        <w:t>предоставления государственной услуги по</w:t>
        <w:br/>
        <w:t>экстерриториальному принципу и особенности предоставления</w:t>
        <w:br/>
        <w:t>государственной услуги в электронной форме</w:t>
      </w:r>
    </w:p>
    <w:p>
      <w:pPr>
        <w:pStyle w:val="Normal"/>
        <w:widowControl w:val="false"/>
        <w:spacing w:lineRule="auto" w:line="240" w:before="0" w:after="0"/>
        <w:jc w:val="both"/>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ab/>
      </w:r>
      <w:r>
        <w:rPr>
          <w:rFonts w:eastAsia="Times New Roman" w:ascii="Times New Roman" w:hAnsi="Times New Roman"/>
          <w:color w:val="000000"/>
          <w:sz w:val="28"/>
          <w:szCs w:val="28"/>
          <w:lang w:eastAsia="ru-RU" w:bidi="ru-RU"/>
        </w:rPr>
        <w:t>2.24.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p>
    <w:p>
      <w:pPr>
        <w:pStyle w:val="Normal"/>
        <w:widowControl w:val="false"/>
        <w:spacing w:lineRule="auto" w:line="240" w:before="0" w:after="0"/>
        <w:jc w:val="both"/>
        <w:rPr/>
      </w:pPr>
      <w:r>
        <w:rPr>
          <w:rFonts w:eastAsia="Times New Roman" w:ascii="Times New Roman" w:hAnsi="Times New Roman"/>
          <w:color w:val="000000"/>
          <w:sz w:val="28"/>
          <w:szCs w:val="28"/>
          <w:lang w:eastAsia="ru-RU" w:bidi="ru-RU"/>
        </w:rPr>
        <w:tab/>
        <w:t>2.25.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Normal"/>
        <w:widowControl w:val="false"/>
        <w:spacing w:lineRule="auto" w:line="240" w:before="0" w:after="0"/>
        <w:jc w:val="both"/>
        <w:rPr/>
      </w:pPr>
      <w:r>
        <w:rPr>
          <w:rFonts w:eastAsia="Times New Roman" w:ascii="Times New Roman" w:hAnsi="Times New Roman"/>
          <w:color w:val="000000"/>
          <w:sz w:val="28"/>
          <w:szCs w:val="28"/>
          <w:lang w:eastAsia="ru-RU" w:bidi="ru-RU"/>
        </w:rPr>
        <w:tab/>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pPr>
        <w:pStyle w:val="Normal"/>
        <w:widowControl w:val="false"/>
        <w:spacing w:lineRule="auto" w:line="240" w:before="0" w:after="0"/>
        <w:ind w:firstLine="720"/>
        <w:jc w:val="both"/>
        <w:rPr/>
      </w:pPr>
      <w:r>
        <w:rPr>
          <w:rFonts w:eastAsia="Times New Roman" w:ascii="Times New Roman" w:hAnsi="Times New Roman"/>
          <w:color w:val="000000"/>
          <w:sz w:val="28"/>
          <w:szCs w:val="28"/>
          <w:lang w:eastAsia="ru-RU" w:bidi="ru-RU"/>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pPr>
        <w:pStyle w:val="Normal"/>
        <w:widowControl w:val="false"/>
        <w:spacing w:lineRule="auto" w:line="240" w:before="0" w:after="0"/>
        <w:ind w:firstLine="80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Результаты предоставления государственной услуги, указанные в пункте 2.5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должностного лица Уполномоченного органа в случае направления заявления посредством ЕПГУ.</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w:t>
      </w:r>
      <w:r>
        <w:rPr>
          <w:rFonts w:eastAsia="Times New Roman" w:ascii="Times New Roman" w:hAnsi="Times New Roman"/>
          <w:color w:val="000000"/>
          <w:sz w:val="28"/>
          <w:szCs w:val="28"/>
          <w:shd w:fill="auto" w:val="clear"/>
          <w:lang w:eastAsia="ru-RU" w:bidi="ru-RU"/>
        </w:rPr>
        <w:t>в Уполномоченном органе или</w:t>
      </w:r>
      <w:r>
        <w:rPr>
          <w:rFonts w:eastAsia="Times New Roman" w:ascii="Times New Roman" w:hAnsi="Times New Roman"/>
          <w:color w:val="000000"/>
          <w:sz w:val="28"/>
          <w:szCs w:val="28"/>
          <w:lang w:eastAsia="ru-RU" w:bidi="ru-RU"/>
        </w:rPr>
        <w:t xml:space="preserve"> многофункциональном центре в порядке, указанном в заявлении, предусмотренным пунктом</w:t>
      </w:r>
      <w:r>
        <w:rPr>
          <w:rFonts w:eastAsia="Times New Roman" w:ascii="Times New Roman" w:hAnsi="Times New Roman"/>
          <w:color w:val="000000"/>
          <w:sz w:val="28"/>
          <w:szCs w:val="28"/>
          <w:shd w:fill="auto" w:val="clear"/>
          <w:lang w:eastAsia="ru-RU" w:bidi="ru-RU"/>
        </w:rPr>
        <w:t xml:space="preserve"> 6.21. Административного регламента.</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2.26. Электронные документы представляются в следующих форматах: xml, doc, docx, odt, xls, xlsx, ods, pdf, jpg, jpeg, zip, rar, sig, png, bmp, tiff.</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rFonts w:eastAsia="Times New Roman" w:ascii="Times New Roman" w:hAnsi="Times New Roman"/>
          <w:color w:val="000000"/>
          <w:sz w:val="28"/>
          <w:szCs w:val="28"/>
          <w:lang w:val="en-US" w:bidi="en-US"/>
        </w:rPr>
        <w:t>dpi</w:t>
      </w:r>
      <w:r>
        <w:rPr>
          <w:rFonts w:eastAsia="Times New Roman" w:ascii="Times New Roman" w:hAnsi="Times New Roman"/>
          <w:color w:val="000000"/>
          <w:sz w:val="28"/>
          <w:szCs w:val="28"/>
          <w:lang w:bidi="en-US"/>
        </w:rPr>
        <w:t xml:space="preserve"> </w:t>
      </w:r>
      <w:r>
        <w:rPr>
          <w:rFonts w:eastAsia="Times New Roman" w:ascii="Times New Roman" w:hAnsi="Times New Roman"/>
          <w:color w:val="000000"/>
          <w:sz w:val="28"/>
          <w:szCs w:val="28"/>
          <w:lang w:eastAsia="ru-RU" w:bidi="ru-RU"/>
        </w:rPr>
        <w:t>(масштаб 1:1) с использованием следующих режимов:</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«черно-белый» (при отсутствии в документе графических изображений                      и (или) цветного текста);</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«оттенки серого» (при наличии в документе графических изображений, отличных от цветного графического изображения);</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«цветной» или «режим полной цветопередачи» (при наличии в документе цветных графических изображений либо цветного текста);</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сохранением всех аутентичных признаков подлинности, а именно: графической подписи лица, печати, углового штампа бланка;</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количество файлов должно соответствовать количеству документов, каждый из которых содержит текстовую и (или) графическую информацию.</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Электронные документы должны обеспечивать:</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возможность идентифицировать документ и количество листов в документе;</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widowControl w:val="false"/>
        <w:spacing w:lineRule="auto" w:line="240" w:before="0" w:after="30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Документы, подлежащие представлению в форматах </w:t>
      </w:r>
      <w:r>
        <w:rPr>
          <w:rFonts w:eastAsia="Times New Roman" w:ascii="Times New Roman" w:hAnsi="Times New Roman"/>
          <w:color w:val="000000"/>
          <w:sz w:val="28"/>
          <w:szCs w:val="28"/>
          <w:lang w:val="en-US" w:bidi="en-US"/>
        </w:rPr>
        <w:t>xls</w:t>
      </w:r>
      <w:r>
        <w:rPr>
          <w:rFonts w:eastAsia="Times New Roman" w:ascii="Times New Roman" w:hAnsi="Times New Roman"/>
          <w:color w:val="000000"/>
          <w:sz w:val="28"/>
          <w:szCs w:val="28"/>
          <w:lang w:bidi="en-US"/>
        </w:rPr>
        <w:t xml:space="preserve">, </w:t>
      </w:r>
      <w:r>
        <w:rPr>
          <w:rFonts w:eastAsia="Times New Roman" w:ascii="Times New Roman" w:hAnsi="Times New Roman"/>
          <w:color w:val="000000"/>
          <w:sz w:val="28"/>
          <w:szCs w:val="28"/>
          <w:lang w:val="en-US" w:bidi="en-US"/>
        </w:rPr>
        <w:t>xlsx</w:t>
      </w:r>
      <w:r>
        <w:rPr>
          <w:rFonts w:eastAsia="Times New Roman" w:ascii="Times New Roman" w:hAnsi="Times New Roman"/>
          <w:color w:val="000000"/>
          <w:sz w:val="28"/>
          <w:szCs w:val="28"/>
          <w:lang w:bidi="en-US"/>
        </w:rPr>
        <w:t xml:space="preserve"> </w:t>
      </w:r>
      <w:r>
        <w:rPr>
          <w:rFonts w:eastAsia="Times New Roman" w:ascii="Times New Roman" w:hAnsi="Times New Roman"/>
          <w:color w:val="000000"/>
          <w:sz w:val="28"/>
          <w:szCs w:val="28"/>
          <w:lang w:eastAsia="ru-RU" w:bidi="ru-RU"/>
        </w:rPr>
        <w:t xml:space="preserve">или </w:t>
      </w:r>
      <w:r>
        <w:rPr>
          <w:rFonts w:eastAsia="Times New Roman" w:ascii="Times New Roman" w:hAnsi="Times New Roman"/>
          <w:color w:val="000000"/>
          <w:sz w:val="28"/>
          <w:szCs w:val="28"/>
          <w:lang w:val="en-US" w:bidi="en-US"/>
        </w:rPr>
        <w:t>ods</w:t>
      </w:r>
      <w:r>
        <w:rPr>
          <w:rFonts w:eastAsia="Times New Roman" w:ascii="Times New Roman" w:hAnsi="Times New Roman"/>
          <w:color w:val="000000"/>
          <w:sz w:val="28"/>
          <w:szCs w:val="28"/>
          <w:lang w:bidi="en-US"/>
        </w:rPr>
        <w:t xml:space="preserve">, </w:t>
      </w:r>
      <w:r>
        <w:rPr>
          <w:rFonts w:eastAsia="Times New Roman" w:ascii="Times New Roman" w:hAnsi="Times New Roman"/>
          <w:color w:val="000000"/>
          <w:sz w:val="28"/>
          <w:szCs w:val="28"/>
          <w:lang w:eastAsia="ru-RU" w:bidi="ru-RU"/>
        </w:rPr>
        <w:t>формируются в виде отдельного электронного документа.</w:t>
      </w:r>
    </w:p>
    <w:p>
      <w:pPr>
        <w:pStyle w:val="Normal"/>
        <w:widowControl w:val="false"/>
        <w:spacing w:lineRule="auto" w:line="240" w:before="0" w:after="300"/>
        <w:jc w:val="center"/>
        <w:rPr>
          <w:rFonts w:ascii="Times New Roman" w:hAnsi="Times New Roman" w:eastAsia="Times New Roman"/>
          <w:sz w:val="28"/>
          <w:szCs w:val="28"/>
        </w:rPr>
      </w:pPr>
      <w:r>
        <w:rPr>
          <w:rFonts w:eastAsia="Times New Roman" w:ascii="Times New Roman" w:hAnsi="Times New Roman"/>
          <w:b/>
          <w:bCs/>
          <w:color w:val="000000"/>
          <w:sz w:val="28"/>
          <w:szCs w:val="28"/>
          <w:lang w:val="en-US" w:eastAsia="ru-RU" w:bidi="ru-RU"/>
        </w:rPr>
        <w:t xml:space="preserve">III. </w:t>
      </w:r>
      <w:r>
        <w:rPr>
          <w:rFonts w:eastAsia="Times New Roman" w:ascii="Times New Roman" w:hAnsi="Times New Roman"/>
          <w:b/>
          <w:bCs/>
          <w:color w:val="000000"/>
          <w:sz w:val="28"/>
          <w:szCs w:val="28"/>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ind w:firstLine="709"/>
        <w:jc w:val="center"/>
        <w:rPr>
          <w:rFonts w:ascii="Times New Roman" w:hAnsi="Times New Roman" w:cs="Times New Roman"/>
          <w:b/>
          <w:b/>
          <w:bCs/>
          <w:sz w:val="28"/>
          <w:szCs w:val="28"/>
        </w:rPr>
      </w:pPr>
      <w:r>
        <w:rPr>
          <w:rFonts w:cs="Times New Roman" w:ascii="Times New Roman" w:hAnsi="Times New Roman"/>
          <w:b/>
          <w:bCs/>
          <w:sz w:val="28"/>
          <w:szCs w:val="28"/>
        </w:rPr>
        <w:t>Исчерпывающий перечень административных процедур</w:t>
      </w:r>
    </w:p>
    <w:p>
      <w:pPr>
        <w:pStyle w:val="Normal"/>
        <w:spacing w:lineRule="auto" w:line="240" w:before="0" w:after="0"/>
        <w:ind w:firstLine="709"/>
        <w:jc w:val="both"/>
        <w:rPr/>
      </w:pPr>
      <w:r>
        <w:rPr>
          <w:rFonts w:cs="Times New Roman" w:ascii="Times New Roman" w:hAnsi="Times New Roman"/>
          <w:sz w:val="28"/>
          <w:szCs w:val="28"/>
        </w:rPr>
        <w:t>3.1. Предоставление государственной услуги включает в себя следующие административные процедуры:</w:t>
      </w:r>
    </w:p>
    <w:p>
      <w:pPr>
        <w:pStyle w:val="229"/>
        <w:shd w:val="clear" w:fill="FFFFFF"/>
        <w:spacing w:before="0" w:after="0"/>
        <w:ind w:left="0" w:right="0" w:firstLine="740"/>
        <w:rPr/>
      </w:pPr>
      <w:hyperlink r:id="rId9">
        <w:r>
          <w:rPr>
            <w:color w:val="000000"/>
            <w:sz w:val="28"/>
            <w:szCs w:val="28"/>
            <w:u w:val="none"/>
          </w:rPr>
          <w:t>проверка документов и регистрация заявления;</w:t>
        </w:r>
      </w:hyperlink>
    </w:p>
    <w:p>
      <w:pPr>
        <w:pStyle w:val="229"/>
        <w:shd w:val="clear" w:fill="FFFFFF"/>
        <w:spacing w:before="0" w:after="0"/>
        <w:ind w:left="0" w:right="0" w:firstLine="740"/>
        <w:rPr/>
      </w:pPr>
      <w:hyperlink r:id="rId10">
        <w:r>
          <w:rPr>
            <w:color w:val="000000"/>
            <w:sz w:val="28"/>
            <w:szCs w:val="28"/>
            <w:u w:val="none"/>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hyperlink>
    </w:p>
    <w:p>
      <w:pPr>
        <w:pStyle w:val="229"/>
        <w:shd w:val="clear" w:fill="FFFFFF"/>
        <w:spacing w:before="0" w:after="0"/>
        <w:ind w:left="0" w:right="0" w:firstLine="740"/>
        <w:rPr/>
      </w:pPr>
      <w:hyperlink r:id="rId11">
        <w:r>
          <w:rPr>
            <w:color w:val="000000"/>
            <w:sz w:val="28"/>
            <w:szCs w:val="28"/>
            <w:u w:val="none"/>
          </w:rPr>
          <w:t>рассмотрение документов и сведений;</w:t>
        </w:r>
      </w:hyperlink>
    </w:p>
    <w:p>
      <w:pPr>
        <w:pStyle w:val="229"/>
        <w:shd w:val="clear" w:fill="FFFFFF"/>
        <w:spacing w:before="0" w:after="0"/>
        <w:ind w:left="0" w:right="0" w:firstLine="740"/>
        <w:rPr/>
      </w:pPr>
      <w:hyperlink r:id="rId12">
        <w:r>
          <w:rPr>
            <w:color w:val="000000"/>
            <w:sz w:val="28"/>
            <w:szCs w:val="28"/>
            <w:u w:val="none"/>
          </w:rPr>
          <w:t>принятие решения;</w:t>
        </w:r>
      </w:hyperlink>
    </w:p>
    <w:p>
      <w:pPr>
        <w:pStyle w:val="229"/>
        <w:shd w:val="clear" w:fill="FFFFFF"/>
        <w:tabs>
          <w:tab w:val="clear" w:pos="708"/>
          <w:tab w:val="left" w:pos="567" w:leader="none"/>
        </w:tabs>
        <w:spacing w:lineRule="auto" w:line="240" w:before="0" w:after="0"/>
        <w:ind w:left="0" w:right="0" w:firstLine="740"/>
        <w:jc w:val="both"/>
        <w:rPr/>
      </w:pPr>
      <w:hyperlink r:id="rId13">
        <w:r>
          <w:rPr>
            <w:rFonts w:cs="Times New Roman"/>
            <w:color w:val="000000"/>
            <w:sz w:val="28"/>
            <w:szCs w:val="28"/>
            <w:u w:val="none"/>
          </w:rPr>
          <w:t>выдача результата.</w:t>
        </w:r>
      </w:hyperlink>
    </w:p>
    <w:p>
      <w:pPr>
        <w:pStyle w:val="Normal"/>
        <w:widowControl/>
        <w:numPr>
          <w:ilvl w:val="0"/>
          <w:numId w:val="0"/>
        </w:numPr>
        <w:spacing w:lineRule="auto" w:line="240" w:before="0" w:after="0"/>
        <w:ind w:left="0" w:firstLine="708"/>
        <w:jc w:val="both"/>
        <w:outlineLvl w:val="0"/>
        <w:rPr>
          <w:b w:val="false"/>
          <w:b w:val="false"/>
          <w:bCs w:val="false"/>
        </w:rPr>
      </w:pPr>
      <w:r>
        <w:rPr>
          <w:rFonts w:eastAsia="Times New Roman" w:cs="Times New Roman" w:ascii="Times New Roman" w:hAnsi="Times New Roman"/>
          <w:b w:val="false"/>
          <w:bCs w:val="false"/>
          <w:color w:val="000000"/>
          <w:sz w:val="28"/>
          <w:szCs w:val="28"/>
          <w:u w:val="none"/>
          <w:lang w:eastAsia="ru-RU" w:bidi="ru-RU"/>
        </w:rPr>
        <w:t>Описание административных процедур представлено в Приложении № 7                      к настоящему Административному регламенту.</w:t>
      </w:r>
    </w:p>
    <w:p>
      <w:pPr>
        <w:pStyle w:val="Normal"/>
        <w:widowControl/>
        <w:numPr>
          <w:ilvl w:val="0"/>
          <w:numId w:val="0"/>
        </w:numPr>
        <w:spacing w:lineRule="auto" w:line="240" w:before="0" w:after="0"/>
        <w:ind w:left="0" w:firstLine="708"/>
        <w:jc w:val="both"/>
        <w:outlineLvl w:val="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300"/>
        <w:ind w:firstLine="72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Перечень административных процедур (действий) при предоставлении</w:t>
        <w:br/>
        <w:t>государственной услуги в электронной форме</w:t>
      </w:r>
    </w:p>
    <w:p>
      <w:pPr>
        <w:pStyle w:val="Normal"/>
        <w:widowControl w:val="false"/>
        <w:spacing w:lineRule="auto" w:line="240" w:before="0" w:after="0"/>
        <w:ind w:firstLine="720"/>
        <w:jc w:val="both"/>
        <w:rPr/>
      </w:pPr>
      <w:r>
        <w:rPr>
          <w:rFonts w:eastAsia="Times New Roman" w:ascii="Times New Roman" w:hAnsi="Times New Roman"/>
          <w:color w:val="000000"/>
          <w:sz w:val="28"/>
          <w:szCs w:val="28"/>
          <w:lang w:eastAsia="ru-RU" w:bidi="ru-RU"/>
        </w:rPr>
        <w:t>3.2. При предоставлении государственной услуги в электронной форме Заявителю обеспечиваются:</w:t>
      </w:r>
    </w:p>
    <w:p>
      <w:pPr>
        <w:pStyle w:val="229"/>
        <w:numPr>
          <w:ilvl w:val="0"/>
          <w:numId w:val="5"/>
        </w:numPr>
        <w:shd w:val="clear" w:fill="FFFFFF"/>
        <w:spacing w:before="0" w:after="0"/>
        <w:ind w:left="0" w:right="0" w:firstLine="740"/>
        <w:rPr/>
      </w:pPr>
      <w:hyperlink r:id="rId14">
        <w:r>
          <w:rPr>
            <w:color w:val="000000"/>
            <w:sz w:val="28"/>
            <w:szCs w:val="28"/>
            <w:u w:val="none"/>
          </w:rPr>
          <w:t>информирование о порядке и сроках предоставления государственной  услуги;</w:t>
        </w:r>
      </w:hyperlink>
    </w:p>
    <w:p>
      <w:pPr>
        <w:pStyle w:val="229"/>
        <w:numPr>
          <w:ilvl w:val="0"/>
          <w:numId w:val="5"/>
        </w:numPr>
        <w:shd w:val="clear" w:fill="FFFFFF"/>
        <w:spacing w:before="0" w:after="0"/>
        <w:ind w:left="0" w:right="0" w:firstLine="740"/>
        <w:rPr/>
      </w:pPr>
      <w:hyperlink r:id="rId15">
        <w:r>
          <w:rPr>
            <w:color w:val="000000"/>
            <w:sz w:val="28"/>
            <w:szCs w:val="28"/>
            <w:u w:val="none"/>
          </w:rPr>
          <w:t>формирование заявления;</w:t>
        </w:r>
      </w:hyperlink>
    </w:p>
    <w:p>
      <w:pPr>
        <w:pStyle w:val="229"/>
        <w:numPr>
          <w:ilvl w:val="0"/>
          <w:numId w:val="5"/>
        </w:numPr>
        <w:shd w:val="clear" w:fill="FFFFFF"/>
        <w:spacing w:before="0" w:after="0"/>
        <w:ind w:left="0" w:right="0" w:firstLine="740"/>
        <w:rPr/>
      </w:pPr>
      <w:hyperlink r:id="rId16">
        <w:r>
          <w:rPr>
            <w:color w:val="000000"/>
            <w:sz w:val="28"/>
            <w:szCs w:val="28"/>
            <w:u w:val="none"/>
          </w:rPr>
          <w:t>прием и регистрация Уполномоченным органом заявления и иных документов, необходимых для предоставления государственной услуги;</w:t>
        </w:r>
      </w:hyperlink>
    </w:p>
    <w:p>
      <w:pPr>
        <w:pStyle w:val="229"/>
        <w:numPr>
          <w:ilvl w:val="0"/>
          <w:numId w:val="5"/>
        </w:numPr>
        <w:shd w:val="clear" w:fill="FFFFFF"/>
        <w:spacing w:before="0" w:after="0"/>
        <w:ind w:left="0" w:right="0" w:firstLine="740"/>
        <w:rPr/>
      </w:pPr>
      <w:hyperlink r:id="rId17">
        <w:r>
          <w:rPr>
            <w:color w:val="000000"/>
            <w:sz w:val="28"/>
            <w:szCs w:val="28"/>
            <w:u w:val="none"/>
          </w:rPr>
          <w:t>получение результата предоставления государственной услуги;</w:t>
        </w:r>
      </w:hyperlink>
    </w:p>
    <w:p>
      <w:pPr>
        <w:pStyle w:val="229"/>
        <w:numPr>
          <w:ilvl w:val="0"/>
          <w:numId w:val="5"/>
        </w:numPr>
        <w:shd w:val="clear" w:fill="FFFFFF"/>
        <w:spacing w:lineRule="atLeast" w:line="170" w:before="0" w:after="0"/>
        <w:ind w:left="0" w:right="0" w:firstLine="740"/>
        <w:rPr/>
      </w:pPr>
      <w:hyperlink r:id="rId18">
        <w:r>
          <w:rPr>
            <w:color w:val="000000"/>
            <w:sz w:val="28"/>
            <w:szCs w:val="28"/>
            <w:u w:val="none"/>
          </w:rPr>
          <w:t>получение сведений о ходе рассмотрения заявления;</w:t>
        </w:r>
      </w:hyperlink>
    </w:p>
    <w:p>
      <w:pPr>
        <w:pStyle w:val="229"/>
        <w:numPr>
          <w:ilvl w:val="0"/>
          <w:numId w:val="5"/>
        </w:numPr>
        <w:shd w:val="clear" w:fill="FFFFFF"/>
        <w:spacing w:lineRule="atLeast" w:line="170" w:before="0" w:after="0"/>
        <w:ind w:left="0" w:right="0" w:firstLine="740"/>
        <w:rPr/>
      </w:pPr>
      <w:hyperlink r:id="rId19">
        <w:r>
          <w:rPr>
            <w:rFonts w:eastAsia="Times New Roman"/>
            <w:color w:val="000000"/>
            <w:sz w:val="28"/>
            <w:szCs w:val="28"/>
            <w:u w:val="none"/>
            <w:lang w:eastAsia="ru-RU" w:bidi="ru-RU"/>
          </w:rPr>
          <w:t>осуществление оценки качества предоставления государственной услуги.</w:t>
        </w:r>
      </w:hyperlink>
    </w:p>
    <w:p>
      <w:pPr>
        <w:pStyle w:val="39"/>
        <w:shd w:val="clear" w:fill="FFFFFF"/>
        <w:tabs>
          <w:tab w:val="clear" w:pos="708"/>
        </w:tabs>
        <w:spacing w:lineRule="auto" w:line="240" w:before="0" w:after="0"/>
        <w:ind w:left="1140" w:right="0" w:hanging="0"/>
        <w:jc w:val="center"/>
        <w:rPr/>
      </w:pPr>
      <w:r>
        <w:rPr/>
      </w:r>
    </w:p>
    <w:p>
      <w:pPr>
        <w:pStyle w:val="39"/>
        <w:shd w:val="clear" w:fill="FFFFFF"/>
        <w:tabs>
          <w:tab w:val="clear" w:pos="708"/>
        </w:tabs>
        <w:spacing w:lineRule="auto" w:line="240" w:before="0" w:after="0"/>
        <w:ind w:left="1140" w:right="0" w:hanging="0"/>
        <w:jc w:val="center"/>
        <w:rPr/>
      </w:pPr>
      <w:hyperlink r:id="rId20">
        <w:r>
          <w:rPr>
            <w:i w:val="false"/>
            <w:iCs w:val="false"/>
            <w:color w:val="000000"/>
            <w:u w:val="none"/>
          </w:rPr>
          <w:t xml:space="preserve">Порядок осуществления административных процедур </w:t>
        </w:r>
      </w:hyperlink>
    </w:p>
    <w:p>
      <w:pPr>
        <w:pStyle w:val="39"/>
        <w:shd w:val="clear" w:fill="FFFFFF"/>
        <w:tabs>
          <w:tab w:val="clear" w:pos="708"/>
        </w:tabs>
        <w:spacing w:lineRule="auto" w:line="240" w:before="0" w:after="0"/>
        <w:ind w:left="1140" w:right="0" w:hanging="0"/>
        <w:jc w:val="center"/>
        <w:rPr/>
      </w:pPr>
      <w:hyperlink r:id="rId21">
        <w:r>
          <w:rPr>
            <w:i w:val="false"/>
            <w:iCs w:val="false"/>
            <w:color w:val="000000"/>
            <w:u w:val="none"/>
          </w:rPr>
          <w:t>(действий) в электронной форме</w:t>
        </w:r>
      </w:hyperlink>
    </w:p>
    <w:p>
      <w:pPr>
        <w:pStyle w:val="229"/>
        <w:shd w:val="clear" w:fill="FFFFFF"/>
        <w:tabs>
          <w:tab w:val="clear" w:pos="708"/>
          <w:tab w:val="left" w:pos="0" w:leader="none"/>
          <w:tab w:val="left" w:pos="1304" w:leader="none"/>
        </w:tabs>
        <w:spacing w:lineRule="auto" w:line="240" w:before="0" w:after="0"/>
        <w:ind w:left="0" w:right="0" w:firstLine="740"/>
        <w:rPr/>
      </w:pPr>
      <w:r>
        <w:rPr/>
      </w:r>
    </w:p>
    <w:p>
      <w:pPr>
        <w:pStyle w:val="229"/>
        <w:shd w:val="clear" w:fill="FFFFFF"/>
        <w:tabs>
          <w:tab w:val="clear" w:pos="708"/>
          <w:tab w:val="left" w:pos="0" w:leader="none"/>
          <w:tab w:val="left" w:pos="1304" w:leader="none"/>
        </w:tabs>
        <w:spacing w:lineRule="auto" w:line="240" w:before="0" w:after="0"/>
        <w:ind w:left="0" w:right="0" w:firstLine="740"/>
        <w:rPr/>
      </w:pPr>
      <w:hyperlink r:id="rId22">
        <w:r>
          <w:rPr>
            <w:i w:val="false"/>
            <w:iCs w:val="false"/>
            <w:color w:val="000000"/>
            <w:sz w:val="28"/>
            <w:szCs w:val="28"/>
            <w:u w:val="none"/>
          </w:rPr>
          <w:t>3.3. Формирование заявления.</w:t>
        </w:r>
      </w:hyperlink>
    </w:p>
    <w:p>
      <w:pPr>
        <w:pStyle w:val="229"/>
        <w:shd w:val="clear" w:fill="FFFFFF"/>
        <w:spacing w:lineRule="auto" w:line="240" w:before="0" w:after="0"/>
        <w:ind w:left="0" w:right="0" w:firstLine="740"/>
        <w:rPr/>
      </w:pPr>
      <w:hyperlink r:id="rId23">
        <w:r>
          <w:rPr>
            <w:i w:val="false"/>
            <w:iCs w:val="false"/>
            <w:color w:val="000000"/>
            <w:sz w:val="28"/>
            <w:szCs w:val="28"/>
            <w:u w:val="none"/>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hyperlink>
    </w:p>
    <w:p>
      <w:pPr>
        <w:pStyle w:val="229"/>
        <w:shd w:val="clear" w:fill="FFFFFF"/>
        <w:spacing w:lineRule="auto" w:line="240" w:before="0" w:after="0"/>
        <w:ind w:left="0" w:right="0" w:firstLine="740"/>
        <w:rPr/>
      </w:pPr>
      <w:hyperlink r:id="rId24">
        <w:r>
          <w:rPr>
            <w:i w:val="false"/>
            <w:iCs w:val="false"/>
            <w:color w:val="000000"/>
            <w:sz w:val="28"/>
            <w:szCs w:val="28"/>
            <w:u w:val="none"/>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hyperlink>
    </w:p>
    <w:p>
      <w:pPr>
        <w:pStyle w:val="229"/>
        <w:shd w:val="clear" w:fill="FFFFFF"/>
        <w:spacing w:lineRule="auto" w:line="240" w:before="0" w:after="0"/>
        <w:ind w:left="0" w:right="0" w:firstLine="740"/>
        <w:rPr/>
      </w:pPr>
      <w:hyperlink r:id="rId25">
        <w:r>
          <w:rPr>
            <w:i w:val="false"/>
            <w:iCs w:val="false"/>
            <w:color w:val="000000"/>
            <w:sz w:val="28"/>
            <w:szCs w:val="28"/>
            <w:u w:val="none"/>
          </w:rPr>
          <w:t>При формировании заявления Заявителю обеспечивается:</w:t>
        </w:r>
      </w:hyperlink>
    </w:p>
    <w:p>
      <w:pPr>
        <w:pStyle w:val="229"/>
        <w:shd w:val="clear" w:fill="FFFFFF"/>
        <w:tabs>
          <w:tab w:val="clear" w:pos="708"/>
          <w:tab w:val="left" w:pos="1094" w:leader="none"/>
        </w:tabs>
        <w:spacing w:lineRule="auto" w:line="240" w:before="0" w:after="0"/>
        <w:ind w:left="0" w:right="0" w:firstLine="740"/>
        <w:rPr/>
      </w:pPr>
      <w:hyperlink r:id="rId26">
        <w:r>
          <w:rPr>
            <w:i w:val="false"/>
            <w:iCs w:val="false"/>
            <w:color w:val="000000"/>
            <w:sz w:val="28"/>
            <w:szCs w:val="28"/>
            <w:u w:val="none"/>
          </w:rPr>
          <w:t>а)</w:t>
          <w:tab/>
          <w:t>возможность копирования и сохранения заявления и иных документов, указанных в пункте 2.8. Административного регламента, необходимых для предоставления государственной услуги;</w:t>
        </w:r>
      </w:hyperlink>
    </w:p>
    <w:p>
      <w:pPr>
        <w:pStyle w:val="229"/>
        <w:shd w:val="clear" w:fill="FFFFFF"/>
        <w:tabs>
          <w:tab w:val="clear" w:pos="708"/>
          <w:tab w:val="left" w:pos="1113" w:leader="none"/>
        </w:tabs>
        <w:spacing w:lineRule="auto" w:line="240" w:before="0" w:after="0"/>
        <w:ind w:left="0" w:right="0" w:firstLine="740"/>
        <w:rPr/>
      </w:pPr>
      <w:hyperlink r:id="rId27">
        <w:r>
          <w:rPr>
            <w:i w:val="false"/>
            <w:iCs w:val="false"/>
            <w:color w:val="000000"/>
            <w:sz w:val="28"/>
            <w:szCs w:val="28"/>
            <w:u w:val="none"/>
          </w:rPr>
          <w:t>б)</w:t>
          <w:tab/>
          <w:t>возможность печати на бумажном носителе копии электронной формы заявления;</w:t>
        </w:r>
      </w:hyperlink>
    </w:p>
    <w:p>
      <w:pPr>
        <w:pStyle w:val="229"/>
        <w:shd w:val="clear" w:fill="FFFFFF"/>
        <w:tabs>
          <w:tab w:val="clear" w:pos="708"/>
          <w:tab w:val="left" w:pos="1113" w:leader="none"/>
        </w:tabs>
        <w:spacing w:lineRule="auto" w:line="240" w:before="0" w:after="0"/>
        <w:ind w:left="0" w:right="0" w:firstLine="740"/>
        <w:rPr/>
      </w:pPr>
      <w:hyperlink r:id="rId28">
        <w:r>
          <w:rPr>
            <w:i w:val="false"/>
            <w:iCs w:val="false"/>
            <w:color w:val="000000"/>
            <w:sz w:val="28"/>
            <w:szCs w:val="28"/>
            <w:u w:val="none"/>
          </w:rPr>
          <w:t>в)</w:t>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hyperlink>
    </w:p>
    <w:p>
      <w:pPr>
        <w:pStyle w:val="229"/>
        <w:shd w:val="clear" w:fill="FFFFFF"/>
        <w:tabs>
          <w:tab w:val="clear" w:pos="708"/>
          <w:tab w:val="left" w:pos="1108" w:leader="none"/>
        </w:tabs>
        <w:spacing w:lineRule="auto" w:line="240" w:before="0" w:after="0"/>
        <w:ind w:left="0" w:right="0" w:firstLine="740"/>
        <w:rPr/>
      </w:pPr>
      <w:hyperlink r:id="rId29">
        <w:r>
          <w:rPr>
            <w:i w:val="false"/>
            <w:iCs w:val="false"/>
            <w:color w:val="000000"/>
            <w:sz w:val="28"/>
            <w:szCs w:val="28"/>
            <w:u w:val="none"/>
          </w:rPr>
          <w:t>г)</w:t>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hyperlink>
    </w:p>
    <w:p>
      <w:pPr>
        <w:pStyle w:val="229"/>
        <w:shd w:val="clear" w:fill="FFFFFF"/>
        <w:tabs>
          <w:tab w:val="clear" w:pos="708"/>
          <w:tab w:val="left" w:pos="1088" w:leader="none"/>
        </w:tabs>
        <w:spacing w:lineRule="auto" w:line="240" w:before="0" w:after="0"/>
        <w:ind w:left="0" w:right="0" w:firstLine="740"/>
        <w:rPr/>
      </w:pPr>
      <w:hyperlink r:id="rId30">
        <w:r>
          <w:rPr>
            <w:i w:val="false"/>
            <w:iCs w:val="false"/>
            <w:color w:val="000000"/>
            <w:sz w:val="28"/>
            <w:szCs w:val="28"/>
            <w:u w:val="none"/>
          </w:rPr>
          <w:t>д)</w:t>
          <w:tab/>
          <w:t>возможность вернуться на любой из этапов заполнения электронной формы заявления без потери ранее введенной информации;</w:t>
        </w:r>
      </w:hyperlink>
    </w:p>
    <w:p>
      <w:pPr>
        <w:pStyle w:val="229"/>
        <w:shd w:val="clear" w:fill="FFFFFF"/>
        <w:tabs>
          <w:tab w:val="clear" w:pos="708"/>
          <w:tab w:val="left" w:pos="1093" w:leader="none"/>
        </w:tabs>
        <w:spacing w:lineRule="auto" w:line="240" w:before="0" w:after="0"/>
        <w:ind w:left="0" w:right="0" w:firstLine="740"/>
        <w:rPr/>
      </w:pPr>
      <w:hyperlink r:id="rId31">
        <w:r>
          <w:rPr>
            <w:i w:val="false"/>
            <w:iCs w:val="false"/>
            <w:color w:val="000000"/>
            <w:sz w:val="28"/>
            <w:szCs w:val="28"/>
            <w:u w:val="none"/>
          </w:rPr>
          <w:t>е)</w:t>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hyperlink>
    </w:p>
    <w:p>
      <w:pPr>
        <w:pStyle w:val="229"/>
        <w:shd w:val="clear" w:fill="FFFFFF"/>
        <w:spacing w:lineRule="auto" w:line="240" w:before="0" w:after="0"/>
        <w:ind w:left="0" w:right="0" w:firstLine="740"/>
        <w:rPr/>
      </w:pPr>
      <w:hyperlink r:id="rId32">
        <w:r>
          <w:rPr>
            <w:i w:val="false"/>
            <w:iCs w:val="false"/>
            <w:color w:val="000000"/>
            <w:sz w:val="28"/>
            <w:szCs w:val="28"/>
            <w:u w:val="none"/>
          </w:rP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hyperlink>
    </w:p>
    <w:p>
      <w:pPr>
        <w:pStyle w:val="229"/>
        <w:shd w:val="clear" w:fill="FFFFFF"/>
        <w:spacing w:lineRule="auto" w:line="240" w:before="0" w:after="0"/>
        <w:ind w:left="0" w:right="0" w:firstLine="740"/>
        <w:rPr/>
      </w:pPr>
      <w:hyperlink r:id="rId33">
        <w:r>
          <w:rPr>
            <w:i w:val="false"/>
            <w:iCs w:val="false"/>
            <w:color w:val="000000"/>
            <w:sz w:val="28"/>
            <w:szCs w:val="28"/>
            <w:u w:val="none"/>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hyperlink>
    </w:p>
    <w:p>
      <w:pPr>
        <w:pStyle w:val="229"/>
        <w:shd w:val="clear" w:fill="FFFFFF"/>
        <w:spacing w:lineRule="auto" w:line="240" w:before="0" w:after="0"/>
        <w:ind w:left="0" w:right="0" w:firstLine="740"/>
        <w:rPr/>
      </w:pPr>
      <w:hyperlink r:id="rId34">
        <w:r>
          <w:rPr>
            <w:i w:val="false"/>
            <w:iCs w:val="false"/>
            <w:color w:val="000000"/>
            <w:sz w:val="28"/>
            <w:szCs w:val="28"/>
            <w:u w:val="none"/>
          </w:rPr>
          <w:t>а) прием заявления и документов, необходимых для предоставления государственной услуги;</w:t>
        </w:r>
      </w:hyperlink>
    </w:p>
    <w:p>
      <w:pPr>
        <w:pStyle w:val="229"/>
        <w:shd w:val="clear" w:fill="FFFFFF"/>
        <w:spacing w:lineRule="auto" w:line="240" w:before="0" w:after="0"/>
        <w:ind w:left="0" w:right="0" w:firstLine="740"/>
        <w:rPr/>
      </w:pPr>
      <w:hyperlink r:id="rId35">
        <w:r>
          <w:rPr>
            <w:i w:val="false"/>
            <w:iCs w:val="false"/>
            <w:color w:val="000000"/>
            <w:sz w:val="28"/>
            <w:szCs w:val="28"/>
            <w:u w:val="none"/>
          </w:rPr>
          <w:t>б) регистрацию заявления и поступивших документов.</w:t>
        </w:r>
      </w:hyperlink>
    </w:p>
    <w:p>
      <w:pPr>
        <w:pStyle w:val="229"/>
        <w:shd w:val="clear" w:fill="FFFFFF"/>
        <w:spacing w:lineRule="auto" w:line="240" w:before="0" w:after="0"/>
        <w:ind w:left="0" w:right="0" w:firstLine="740"/>
        <w:rPr/>
      </w:pPr>
      <w:hyperlink r:id="rId36">
        <w:r>
          <w:rPr>
            <w:i w:val="false"/>
            <w:iCs w:val="false"/>
            <w:color w:val="000000"/>
            <w:sz w:val="28"/>
            <w:szCs w:val="28"/>
            <w:u w:val="none"/>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(далее – ГИС), используемой Уполномоченным органом для предоставления государственной услуги.</w:t>
        </w:r>
      </w:hyperlink>
    </w:p>
    <w:p>
      <w:pPr>
        <w:pStyle w:val="Normal"/>
        <w:spacing w:lineRule="auto" w:line="240" w:before="0" w:after="0"/>
        <w:ind w:left="0" w:right="0" w:firstLine="709"/>
        <w:jc w:val="both"/>
        <w:rPr/>
      </w:pPr>
      <w:hyperlink r:id="rId37">
        <w:r>
          <w:rPr>
            <w:rFonts w:cs="Times New Roman" w:ascii="Times New Roman" w:hAnsi="Times New Roman"/>
            <w:i w:val="false"/>
            <w:iCs w:val="false"/>
            <w:color w:val="000000"/>
            <w:sz w:val="28"/>
            <w:szCs w:val="28"/>
            <w:u w:val="none"/>
          </w:rPr>
          <w:t>Ответственное должностное лицо:</w:t>
        </w:r>
      </w:hyperlink>
    </w:p>
    <w:p>
      <w:pPr>
        <w:pStyle w:val="Normal"/>
        <w:spacing w:lineRule="auto" w:line="240" w:before="0" w:after="0"/>
        <w:jc w:val="both"/>
        <w:rPr/>
      </w:pPr>
      <w:hyperlink r:id="rId38">
        <w:r>
          <w:rPr>
            <w:rFonts w:cs="Times New Roman" w:ascii="Times New Roman" w:hAnsi="Times New Roman"/>
            <w:i w:val="false"/>
            <w:iCs w:val="false"/>
            <w:color w:val="000000"/>
            <w:sz w:val="28"/>
            <w:szCs w:val="28"/>
            <w:u w:val="none"/>
          </w:rPr>
          <w:t xml:space="preserve">    </w:t>
        </w:r>
        <w:r>
          <w:rPr>
            <w:rFonts w:cs="Times New Roman" w:ascii="Times New Roman" w:hAnsi="Times New Roman"/>
            <w:i w:val="false"/>
            <w:iCs w:val="false"/>
            <w:color w:val="000000"/>
            <w:sz w:val="28"/>
            <w:szCs w:val="28"/>
            <w:u w:val="none"/>
          </w:rPr>
          <w:tab/>
          <w:t>проверяет наличие электронных заявлений, поступивших с ЕПГУ, с периодом не реже 2 раз в день;</w:t>
        </w:r>
      </w:hyperlink>
    </w:p>
    <w:p>
      <w:pPr>
        <w:pStyle w:val="Normal"/>
        <w:spacing w:lineRule="auto" w:line="240" w:before="0" w:after="0"/>
        <w:jc w:val="both"/>
        <w:rPr/>
      </w:pPr>
      <w:hyperlink r:id="rId39">
        <w:r>
          <w:rPr>
            <w:rFonts w:cs="Times New Roman" w:ascii="Times New Roman" w:hAnsi="Times New Roman"/>
            <w:i w:val="false"/>
            <w:iCs w:val="false"/>
            <w:color w:val="000000"/>
            <w:sz w:val="28"/>
            <w:szCs w:val="28"/>
            <w:u w:val="none"/>
          </w:rPr>
          <w:tab/>
          <w:t>рассматривает поступившие заявления и приложенные образы документов (документы);</w:t>
        </w:r>
      </w:hyperlink>
    </w:p>
    <w:p>
      <w:pPr>
        <w:pStyle w:val="Normal"/>
        <w:spacing w:lineRule="auto" w:line="240" w:before="0" w:after="0"/>
        <w:jc w:val="both"/>
        <w:rPr/>
      </w:pPr>
      <w:hyperlink r:id="rId40">
        <w:r>
          <w:rPr>
            <w:rFonts w:eastAsia="Times New Roman" w:cs="Times New Roman" w:ascii="Times New Roman" w:hAnsi="Times New Roman"/>
            <w:i w:val="false"/>
            <w:iCs w:val="false"/>
            <w:color w:val="000000"/>
            <w:sz w:val="28"/>
            <w:szCs w:val="28"/>
            <w:u w:val="none"/>
            <w:lang w:eastAsia="ru-RU" w:bidi="ru-RU"/>
          </w:rPr>
          <w:tab/>
          <w:t>производит действия в соответствии с пунктом 3.4. Административного регламента.</w:t>
        </w:r>
      </w:hyperlink>
    </w:p>
    <w:p>
      <w:pPr>
        <w:pStyle w:val="Normal"/>
        <w:spacing w:lineRule="auto" w:line="240" w:before="0" w:after="0"/>
        <w:jc w:val="both"/>
        <w:rPr/>
      </w:pPr>
      <w:hyperlink r:id="rId41">
        <w:r>
          <w:rPr>
            <w:rFonts w:eastAsia="Times New Roman" w:cs="Times New Roman" w:ascii="Times New Roman" w:hAnsi="Times New Roman"/>
            <w:i w:val="false"/>
            <w:iCs w:val="false"/>
            <w:color w:val="000000"/>
            <w:sz w:val="28"/>
            <w:szCs w:val="28"/>
            <w:u w:val="none"/>
            <w:lang w:eastAsia="ru-RU" w:bidi="ru-RU"/>
          </w:rPr>
          <w:tab/>
        </w:r>
        <w:r>
          <w:rPr>
            <w:rFonts w:eastAsia="Times New Roman" w:ascii="Times New Roman" w:hAnsi="Times New Roman"/>
            <w:i w:val="false"/>
            <w:iCs w:val="false"/>
            <w:color w:val="000000"/>
            <w:sz w:val="28"/>
            <w:szCs w:val="28"/>
            <w:u w:val="none"/>
            <w:lang w:eastAsia="ru-RU" w:bidi="ru-RU"/>
          </w:rPr>
          <w:t>3.6. Заявителю в качестве результата предоставления государственной услуги обеспечивается возможность получения документа:</w:t>
        </w:r>
      </w:hyperlink>
    </w:p>
    <w:p>
      <w:pPr>
        <w:pStyle w:val="Normal"/>
        <w:spacing w:lineRule="auto" w:line="240" w:before="0" w:after="0"/>
        <w:ind w:left="0" w:right="0" w:firstLine="720"/>
        <w:jc w:val="both"/>
        <w:rPr/>
      </w:pPr>
      <w:hyperlink r:id="rId42">
        <w:r>
          <w:rPr>
            <w:rFonts w:eastAsia="Times New Roman" w:ascii="Times New Roman" w:hAnsi="Times New Roman"/>
            <w:i w:val="false"/>
            <w:iCs w:val="false"/>
            <w:color w:val="000000"/>
            <w:sz w:val="28"/>
            <w:szCs w:val="28"/>
            <w:u w:val="none"/>
            <w:lang w:eastAsia="ru-RU" w:bidi="ru-RU"/>
          </w:rPr>
          <w:t>в форме электронного документа, подписанного усиленной квалифицированной</w:t>
        </w:r>
        <w:r>
          <w:rPr>
            <w:rFonts w:ascii="Times New Roman" w:hAnsi="Times New Roman"/>
            <w:i w:val="false"/>
            <w:iCs w:val="false"/>
            <w:color w:val="000000"/>
            <w:sz w:val="28"/>
            <w:szCs w:val="28"/>
            <w:u w:val="none"/>
          </w:rPr>
          <w:t xml:space="preserve"> электронной подписью</w:t>
        </w:r>
        <w:r>
          <w:rPr>
            <w:rFonts w:eastAsia="Times New Roman" w:ascii="Times New Roman" w:hAnsi="Times New Roman"/>
            <w:i w:val="false"/>
            <w:iCs w:val="false"/>
            <w:color w:val="000000"/>
            <w:sz w:val="28"/>
            <w:szCs w:val="28"/>
            <w:u w:val="none"/>
            <w:lang w:eastAsia="ru-RU" w:bidi="ru-RU"/>
          </w:rPr>
          <w:t xml:space="preserve"> должностного лица Уполномоченного органа, направленного Заявителю в личный кабинет на ЕПГУ;</w:t>
        </w:r>
      </w:hyperlink>
    </w:p>
    <w:p>
      <w:pPr>
        <w:pStyle w:val="Normal"/>
        <w:spacing w:lineRule="auto" w:line="240" w:before="0" w:after="0"/>
        <w:ind w:left="0" w:right="0" w:firstLine="720"/>
        <w:jc w:val="both"/>
        <w:rPr/>
      </w:pPr>
      <w:hyperlink r:id="rId43">
        <w:r>
          <w:rPr>
            <w:rFonts w:eastAsia="Times New Roman" w:cs="Times New Roman" w:ascii="Times New Roman" w:hAnsi="Times New Roman"/>
            <w:i w:val="false"/>
            <w:iCs w:val="false"/>
            <w:color w:val="000000"/>
            <w:sz w:val="28"/>
            <w:szCs w:val="28"/>
            <w:u w:val="none"/>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или в Уполномоченном органе.</w:t>
        </w:r>
      </w:hyperlink>
    </w:p>
    <w:p>
      <w:pPr>
        <w:pStyle w:val="Normal"/>
        <w:spacing w:lineRule="auto" w:line="240" w:before="0" w:after="0"/>
        <w:jc w:val="both"/>
        <w:rPr/>
      </w:pPr>
      <w:hyperlink r:id="rId44">
        <w:r>
          <w:rPr>
            <w:rFonts w:eastAsia="Times New Roman" w:cs="Times New Roman" w:ascii="Times New Roman" w:hAnsi="Times New Roman"/>
            <w:i w:val="false"/>
            <w:iCs w:val="false"/>
            <w:color w:val="000000"/>
            <w:sz w:val="28"/>
            <w:szCs w:val="28"/>
            <w:u w:val="none"/>
            <w:lang w:eastAsia="ru-RU" w:bidi="ru-RU"/>
          </w:rPr>
          <w:tab/>
          <w:t xml:space="preserve">3.7. </w:t>
        </w:r>
        <w:r>
          <w:rPr>
            <w:rFonts w:ascii="Times New Roman" w:hAnsi="Times New Roman"/>
            <w:i w:val="false"/>
            <w:iCs w:val="false"/>
            <w:color w:val="000000"/>
            <w:sz w:val="28"/>
            <w:szCs w:val="28"/>
            <w:u w:val="none"/>
          </w:rPr>
          <w:t>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на ЕПГУ по собственной инициативе, любое время.</w:t>
        </w:r>
      </w:hyperlink>
    </w:p>
    <w:p>
      <w:pPr>
        <w:pStyle w:val="229"/>
        <w:shd w:val="clear" w:fill="FFFFFF"/>
        <w:spacing w:lineRule="auto" w:line="240" w:before="0" w:after="0"/>
        <w:ind w:left="0" w:right="0" w:firstLine="740"/>
        <w:rPr/>
      </w:pPr>
      <w:hyperlink r:id="rId45">
        <w:r>
          <w:rPr>
            <w:i w:val="false"/>
            <w:iCs w:val="false"/>
            <w:color w:val="000000"/>
            <w:sz w:val="28"/>
            <w:szCs w:val="28"/>
            <w:u w:val="none"/>
          </w:rPr>
          <w:t>При предоставлении государственной услуги в электронной форме Заявителю направляется:</w:t>
        </w:r>
      </w:hyperlink>
    </w:p>
    <w:p>
      <w:pPr>
        <w:pStyle w:val="229"/>
        <w:shd w:val="clear" w:fill="FFFFFF"/>
        <w:spacing w:lineRule="auto" w:line="240" w:before="0" w:after="0"/>
        <w:ind w:left="0" w:right="0" w:firstLine="740"/>
        <w:rPr/>
      </w:pPr>
      <w:hyperlink r:id="rId46">
        <w:r>
          <w:rPr>
            <w:i w:val="false"/>
            <w:iCs w:val="false"/>
            <w:color w:val="000000"/>
            <w:sz w:val="28"/>
            <w:szCs w:val="28"/>
            <w:u w:val="none"/>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о возврате заявления с приложенными документами Заявителю или приостановления предоставления государственной услуги, а также сведения о дате и времени окончания предоставления государственной услуги;</w:t>
        </w:r>
      </w:hyperlink>
    </w:p>
    <w:p>
      <w:pPr>
        <w:pStyle w:val="229"/>
        <w:shd w:val="clear" w:fill="FFFFFF"/>
        <w:spacing w:lineRule="auto" w:line="240" w:before="0" w:after="0"/>
        <w:ind w:left="0" w:right="0" w:firstLine="740"/>
        <w:rPr/>
      </w:pPr>
      <w:hyperlink r:id="rId47">
        <w:r>
          <w:rPr>
            <w:i w:val="false"/>
            <w:iCs w:val="false"/>
            <w:color w:val="000000"/>
            <w:sz w:val="28"/>
            <w:szCs w:val="28"/>
            <w:u w:val="none"/>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hyperlink>
    </w:p>
    <w:p>
      <w:pPr>
        <w:pStyle w:val="229"/>
        <w:shd w:val="clear" w:fill="FFFFFF"/>
        <w:tabs>
          <w:tab w:val="clear" w:pos="708"/>
          <w:tab w:val="left" w:pos="1264" w:leader="none"/>
        </w:tabs>
        <w:spacing w:lineRule="auto" w:line="240" w:before="0" w:after="0"/>
        <w:ind w:left="0" w:right="0" w:firstLine="740"/>
        <w:rPr/>
      </w:pPr>
      <w:hyperlink r:id="rId48">
        <w:r>
          <w:rPr>
            <w:i w:val="false"/>
            <w:iCs w:val="false"/>
            <w:color w:val="000000"/>
            <w:sz w:val="28"/>
            <w:szCs w:val="28"/>
            <w:u w:val="none"/>
          </w:rPr>
          <w:t>3.8. Оценка качества предоставления государственной услуги.</w:t>
        </w:r>
      </w:hyperlink>
    </w:p>
    <w:p>
      <w:pPr>
        <w:pStyle w:val="229"/>
        <w:shd w:val="clear" w:fill="FFFFFF"/>
        <w:spacing w:lineRule="auto" w:line="240" w:before="0" w:after="0"/>
        <w:ind w:left="0" w:right="0" w:firstLine="740"/>
        <w:rPr/>
      </w:pPr>
      <w:hyperlink r:id="rId49">
        <w:r>
          <w:rPr>
            <w:i w:val="false"/>
            <w:iCs w:val="false"/>
            <w:color w:val="000000"/>
            <w:sz w:val="28"/>
            <w:szCs w:val="28"/>
            <w:u w:val="none"/>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hyperlink>
    </w:p>
    <w:p>
      <w:pPr>
        <w:pStyle w:val="229"/>
        <w:shd w:val="clear" w:fill="FFFFFF"/>
        <w:tabs>
          <w:tab w:val="clear" w:pos="708"/>
          <w:tab w:val="left" w:pos="1264" w:leader="none"/>
        </w:tabs>
        <w:spacing w:lineRule="auto" w:line="240" w:before="0" w:after="0"/>
        <w:ind w:left="0" w:right="0" w:firstLine="740"/>
        <w:rPr>
          <w:b w:val="false"/>
          <w:b w:val="false"/>
          <w:bCs w:val="false"/>
          <w:i w:val="false"/>
          <w:i w:val="false"/>
          <w:iCs w:val="false"/>
          <w:color w:val="000000"/>
          <w:u w:val="none"/>
        </w:rPr>
      </w:pPr>
      <w:r>
        <w:rPr>
          <w:b w:val="false"/>
          <w:bCs w:val="false"/>
          <w:i w:val="false"/>
          <w:iCs w:val="false"/>
          <w:color w:val="000000"/>
          <w:u w:val="none"/>
        </w:rPr>
      </w:r>
    </w:p>
    <w:p>
      <w:pPr>
        <w:pStyle w:val="228"/>
        <w:keepNext w:val="true"/>
        <w:keepLines/>
        <w:numPr>
          <w:ilvl w:val="1"/>
          <w:numId w:val="2"/>
        </w:numPr>
        <w:shd w:val="clear" w:fill="FFFFFF"/>
        <w:tabs>
          <w:tab w:val="clear" w:pos="708"/>
        </w:tabs>
        <w:spacing w:lineRule="auto" w:line="240" w:before="0" w:after="0"/>
        <w:ind w:left="160" w:right="0" w:firstLine="1740"/>
        <w:jc w:val="center"/>
        <w:rPr/>
      </w:pPr>
      <w:hyperlink r:id="rId50">
        <w:bookmarkStart w:id="45" w:name="bookmark66"/>
        <w:r>
          <w:rPr>
            <w:b/>
            <w:bCs/>
            <w:color w:val="000000"/>
            <w:u w:val="none"/>
          </w:rPr>
          <w:t>Порядок исправления допущенных опечаток и ошибок в выданных в результате предоставления государственной</w:t>
        </w:r>
      </w:hyperlink>
      <w:bookmarkEnd w:id="45"/>
    </w:p>
    <w:p>
      <w:pPr>
        <w:pStyle w:val="228"/>
        <w:keepNext w:val="true"/>
        <w:keepLines/>
        <w:numPr>
          <w:ilvl w:val="1"/>
          <w:numId w:val="2"/>
        </w:numPr>
        <w:shd w:val="clear" w:fill="FFFFFF"/>
        <w:tabs>
          <w:tab w:val="clear" w:pos="708"/>
        </w:tabs>
        <w:spacing w:lineRule="auto" w:line="240" w:before="0" w:after="0"/>
        <w:ind w:left="20" w:right="0" w:hanging="0"/>
        <w:jc w:val="center"/>
        <w:rPr/>
      </w:pPr>
      <w:hyperlink r:id="rId51">
        <w:bookmarkStart w:id="46" w:name="bookmark67"/>
        <w:r>
          <w:rPr>
            <w:b/>
            <w:bCs/>
            <w:color w:val="000000"/>
            <w:u w:val="none"/>
          </w:rPr>
          <w:t>услуги документах</w:t>
        </w:r>
      </w:hyperlink>
      <w:bookmarkEnd w:id="46"/>
    </w:p>
    <w:p>
      <w:pPr>
        <w:pStyle w:val="228"/>
        <w:numPr>
          <w:ilvl w:val="1"/>
          <w:numId w:val="2"/>
        </w:numPr>
        <w:shd w:val="clear" w:fill="FFFFFF"/>
        <w:tabs>
          <w:tab w:val="clear" w:pos="708"/>
          <w:tab w:val="left" w:pos="740" w:leader="none"/>
        </w:tabs>
        <w:spacing w:lineRule="auto" w:line="240" w:before="0" w:after="0"/>
        <w:ind w:left="20" w:right="0" w:hanging="0"/>
        <w:rPr/>
      </w:pPr>
      <w:hyperlink r:id="rId52">
        <w:r>
          <w:rPr>
            <w:b w:val="false"/>
            <w:bCs w:val="false"/>
            <w:color w:val="000000"/>
            <w:u w:val="none"/>
          </w:rPr>
          <w:tab/>
        </w:r>
      </w:hyperlink>
    </w:p>
    <w:p>
      <w:pPr>
        <w:pStyle w:val="228"/>
        <w:numPr>
          <w:ilvl w:val="1"/>
          <w:numId w:val="2"/>
        </w:numPr>
        <w:shd w:val="clear" w:fill="FFFFFF"/>
        <w:tabs>
          <w:tab w:val="clear" w:pos="708"/>
          <w:tab w:val="left" w:pos="740" w:leader="none"/>
        </w:tabs>
        <w:spacing w:lineRule="auto" w:line="240" w:before="0" w:after="0"/>
        <w:ind w:left="20" w:right="0" w:hanging="0"/>
        <w:jc w:val="both"/>
        <w:rPr/>
      </w:pPr>
      <w:r>
        <w:rPr>
          <w:b w:val="false"/>
          <w:bCs w:val="false"/>
          <w:color w:val="000000"/>
          <w:u w:val="none"/>
        </w:rPr>
        <w:tab/>
      </w:r>
      <w:hyperlink r:id="rId53">
        <w:r>
          <w:rPr>
            <w:b w:val="false"/>
            <w:bCs w:val="false"/>
            <w:color w:val="000000"/>
            <w:u w:val="none"/>
          </w:rPr>
          <w:t>3.9. В</w:t>
        </w:r>
        <w:r>
          <w:rPr>
            <w:b w:val="false"/>
            <w:bCs w:val="false"/>
            <w:color w:val="000000"/>
            <w:u w:val="none"/>
            <w:lang w:eastAsia="ru-RU" w:bidi="ru-RU"/>
          </w:rPr>
          <w:t xml:space="preserve"> случае выявления опечаток и ошибок в выданных в результате предоставления государственной услуги документах Заявитель вправе обратиться в Уполномоченный орган с заявлением</w:t>
        </w:r>
        <w:r>
          <w:rPr>
            <w:b w:val="false"/>
            <w:bCs w:val="false"/>
            <w:u w:val="none"/>
            <w:lang w:eastAsia="ru-RU" w:bidi="ru-RU"/>
          </w:rPr>
          <w:t xml:space="preserve"> о </w:t>
        </w:r>
        <w:r>
          <w:rPr>
            <w:b w:val="false"/>
            <w:bCs w:val="false"/>
            <w:color w:val="000000"/>
            <w:u w:val="none"/>
            <w:lang w:eastAsia="ru-RU" w:bidi="ru-RU"/>
          </w:rPr>
          <w:t>необходимости исправления опечаток и ошибок, в котором содержится указание на их описание. К заявлению необходимо приложить документ, в котором обнаружена опечатка или ошибка.</w:t>
        </w:r>
      </w:hyperlink>
    </w:p>
    <w:p>
      <w:pPr>
        <w:pStyle w:val="Normal"/>
        <w:spacing w:lineRule="auto" w:line="240" w:before="0" w:after="0"/>
        <w:ind w:left="0" w:right="0" w:firstLine="720"/>
        <w:jc w:val="both"/>
        <w:rPr/>
      </w:pPr>
      <w:hyperlink r:id="rId54">
        <w:r>
          <w:rPr>
            <w:rFonts w:eastAsia="Times New Roman" w:ascii="Times New Roman" w:hAnsi="Times New Roman"/>
            <w:color w:val="000000"/>
            <w:sz w:val="28"/>
            <w:szCs w:val="28"/>
            <w:u w:val="none"/>
            <w:lang w:eastAsia="ru-RU" w:bidi="ru-RU"/>
          </w:rPr>
          <w:t>3.10. Основания отказа в приеме заявления об исправлении опечаток и о</w:t>
        </w:r>
        <w:r>
          <w:rPr>
            <w:rFonts w:ascii="Times New Roman" w:hAnsi="Times New Roman"/>
            <w:color w:val="000000"/>
            <w:sz w:val="28"/>
            <w:szCs w:val="28"/>
            <w:u w:val="none"/>
          </w:rPr>
          <w:t>шибок н</w:t>
        </w:r>
        <w:r>
          <w:rPr>
            <w:rFonts w:eastAsia="Times New Roman" w:ascii="Times New Roman" w:hAnsi="Times New Roman"/>
            <w:color w:val="000000"/>
            <w:sz w:val="28"/>
            <w:szCs w:val="28"/>
            <w:u w:val="none"/>
            <w:lang w:eastAsia="ru-RU" w:bidi="ru-RU"/>
          </w:rPr>
          <w:t>е предусмотрены.</w:t>
        </w:r>
      </w:hyperlink>
    </w:p>
    <w:p>
      <w:pPr>
        <w:pStyle w:val="Normal"/>
        <w:spacing w:lineRule="auto" w:line="240" w:before="0" w:after="0"/>
        <w:ind w:left="0" w:right="0" w:firstLine="720"/>
        <w:jc w:val="both"/>
        <w:rPr/>
      </w:pPr>
      <w:hyperlink r:id="rId55">
        <w:r>
          <w:rPr>
            <w:rFonts w:eastAsia="Times New Roman" w:ascii="Times New Roman" w:hAnsi="Times New Roman"/>
            <w:color w:val="000000"/>
            <w:sz w:val="28"/>
            <w:szCs w:val="28"/>
            <w:u w:val="none"/>
            <w:lang w:eastAsia="ru-RU" w:bidi="ru-RU"/>
          </w:rPr>
          <w:t>3.11. Исправление допущенных опечаток и ошибок в выданных в р</w:t>
        </w:r>
        <w:r>
          <w:rPr>
            <w:rFonts w:ascii="Times New Roman" w:hAnsi="Times New Roman"/>
            <w:color w:val="000000"/>
            <w:sz w:val="28"/>
            <w:szCs w:val="28"/>
            <w:u w:val="none"/>
          </w:rPr>
          <w:t xml:space="preserve">езультате предоставления государственной услуги документах осуществляется </w:t>
        </w:r>
        <w:r>
          <w:rPr>
            <w:rFonts w:eastAsia="Times New Roman" w:ascii="Times New Roman" w:hAnsi="Times New Roman"/>
            <w:color w:val="000000"/>
            <w:sz w:val="28"/>
            <w:szCs w:val="28"/>
            <w:u w:val="none"/>
            <w:lang w:eastAsia="ru-RU" w:bidi="ru-RU"/>
          </w:rPr>
          <w:t xml:space="preserve"> в следующем порядке:</w:t>
        </w:r>
      </w:hyperlink>
    </w:p>
    <w:p>
      <w:pPr>
        <w:pStyle w:val="Normal"/>
        <w:spacing w:lineRule="auto" w:line="240" w:before="0" w:after="0"/>
        <w:ind w:left="0" w:right="0" w:firstLine="720"/>
        <w:jc w:val="both"/>
        <w:rPr/>
      </w:pPr>
      <w:hyperlink r:id="rId56">
        <w:r>
          <w:rPr>
            <w:rFonts w:eastAsia="Times New Roman" w:cs="Times New Roman" w:ascii="Times New Roman" w:hAnsi="Times New Roman"/>
            <w:color w:val="000000"/>
            <w:sz w:val="28"/>
            <w:szCs w:val="28"/>
            <w:u w:val="none"/>
            <w:lang w:eastAsia="ru-RU" w:bidi="ru-RU"/>
          </w:rPr>
          <w:t>3.11.1. З</w:t>
        </w:r>
        <w:r>
          <w:rPr>
            <w:rFonts w:eastAsia="Times New Roman" w:ascii="Times New Roman" w:hAnsi="Times New Roman"/>
            <w:color w:val="000000"/>
            <w:sz w:val="28"/>
            <w:szCs w:val="28"/>
            <w:u w:val="none"/>
            <w:lang w:eastAsia="ru-RU" w:bidi="ru-RU"/>
          </w:rPr>
          <w:t>аявитель при обнаружении опечаток и ошибок в документах, в</w:t>
        </w:r>
        <w:r>
          <w:rPr>
            <w:rFonts w:ascii="Times New Roman" w:hAnsi="Times New Roman"/>
            <w:color w:val="000000"/>
            <w:sz w:val="28"/>
            <w:szCs w:val="28"/>
            <w:u w:val="none"/>
          </w:rPr>
          <w:t xml:space="preserve">ыданных в результате предоставления государственной услуги, обращается лично в Уполномоченный орган с </w:t>
        </w:r>
        <w:r>
          <w:rPr>
            <w:rFonts w:eastAsia="Times New Roman" w:ascii="Times New Roman" w:hAnsi="Times New Roman"/>
            <w:color w:val="000000"/>
            <w:sz w:val="28"/>
            <w:szCs w:val="28"/>
            <w:u w:val="none"/>
            <w:lang w:eastAsia="ru-RU" w:bidi="ru-RU"/>
          </w:rPr>
          <w:t>документами, предусмотренными п. 3.9. Административного регламента.</w:t>
        </w:r>
      </w:hyperlink>
    </w:p>
    <w:p>
      <w:pPr>
        <w:pStyle w:val="Normal"/>
        <w:spacing w:lineRule="auto" w:line="240" w:before="0" w:after="0"/>
        <w:ind w:left="0" w:right="0" w:firstLine="720"/>
        <w:jc w:val="both"/>
        <w:rPr/>
      </w:pPr>
      <w:hyperlink r:id="rId57">
        <w:r>
          <w:rPr>
            <w:rFonts w:eastAsia="Times New Roman" w:cs="Times New Roman" w:ascii="Times New Roman" w:hAnsi="Times New Roman"/>
            <w:color w:val="000000"/>
            <w:kern w:val="0"/>
            <w:sz w:val="28"/>
            <w:szCs w:val="28"/>
            <w:u w:val="none"/>
            <w:lang w:eastAsia="ru-RU" w:bidi="ru-RU"/>
          </w:rPr>
          <w:t>3.11.2.</w:t>
        </w:r>
        <w:r>
          <w:rPr>
            <w:rFonts w:eastAsia="Times New Roman" w:ascii="Times New Roman" w:hAnsi="Times New Roman"/>
            <w:color w:val="000000"/>
            <w:sz w:val="28"/>
            <w:szCs w:val="28"/>
            <w:u w:val="none"/>
            <w:lang w:eastAsia="ru-RU" w:bidi="ru-RU"/>
          </w:rPr>
          <w:t xml:space="preserve"> Уполномоченный орган при получении документов, указанных в п. 3.9. Административного </w:t>
        </w:r>
        <w:r>
          <w:rPr>
            <w:rFonts w:ascii="Times New Roman" w:hAnsi="Times New Roman"/>
            <w:color w:val="000000"/>
            <w:sz w:val="28"/>
            <w:szCs w:val="28"/>
            <w:u w:val="none"/>
          </w:rPr>
          <w:t>регламента</w:t>
        </w:r>
        <w:r>
          <w:rPr>
            <w:rFonts w:eastAsia="Times New Roman" w:ascii="Times New Roman" w:hAnsi="Times New Roman"/>
            <w:color w:val="000000"/>
            <w:sz w:val="28"/>
            <w:szCs w:val="28"/>
            <w:u w:val="none"/>
            <w:lang w:eastAsia="ru-RU" w:bidi="ru-RU"/>
          </w:rPr>
          <w:t>, рассматривает необходимость внесения соответствующих изменений в документы, выданные в результате предоставления государственной услуги.</w:t>
        </w:r>
      </w:hyperlink>
    </w:p>
    <w:p>
      <w:pPr>
        <w:pStyle w:val="Normal"/>
        <w:spacing w:lineRule="auto" w:line="240" w:before="0" w:after="0"/>
        <w:ind w:left="0" w:right="0" w:firstLine="720"/>
        <w:jc w:val="both"/>
        <w:rPr/>
      </w:pPr>
      <w:hyperlink r:id="rId58">
        <w:r>
          <w:rPr>
            <w:rFonts w:eastAsia="Times New Roman" w:cs="Times New Roman" w:ascii="Times New Roman" w:hAnsi="Times New Roman"/>
            <w:color w:val="000000"/>
            <w:kern w:val="0"/>
            <w:sz w:val="28"/>
            <w:szCs w:val="28"/>
            <w:u w:val="none"/>
            <w:lang w:eastAsia="ru-RU" w:bidi="ru-RU"/>
          </w:rPr>
          <w:t>3.11.3</w:t>
        </w:r>
        <w:r>
          <w:rPr>
            <w:rFonts w:eastAsia="Times New Roman" w:ascii="Times New Roman" w:hAnsi="Times New Roman"/>
            <w:color w:val="000000"/>
            <w:sz w:val="28"/>
            <w:szCs w:val="28"/>
            <w:u w:val="none"/>
            <w:lang w:eastAsia="ru-RU" w:bidi="ru-RU"/>
          </w:rPr>
          <w:t>. Уполномоченный орган обеспечивает устранение опечаток и ошибок в документах, выданных в результате предоставления государственной услуги.</w:t>
        </w:r>
      </w:hyperlink>
    </w:p>
    <w:p>
      <w:pPr>
        <w:pStyle w:val="Normal"/>
        <w:spacing w:lineRule="auto" w:line="240" w:before="0" w:after="0"/>
        <w:ind w:left="0" w:right="0" w:firstLine="720"/>
        <w:jc w:val="both"/>
        <w:rPr/>
      </w:pPr>
      <w:hyperlink r:id="rId59">
        <w:r>
          <w:rPr>
            <w:rFonts w:eastAsia="Times New Roman" w:cs="Times New Roman" w:ascii="Times New Roman" w:hAnsi="Times New Roman"/>
            <w:color w:val="000000"/>
            <w:kern w:val="0"/>
            <w:sz w:val="28"/>
            <w:szCs w:val="28"/>
            <w:u w:val="none"/>
            <w:lang w:eastAsia="ru-RU" w:bidi="ru-RU"/>
          </w:rPr>
          <w:t>3.12</w:t>
        </w:r>
        <w:r>
          <w:rPr>
            <w:rFonts w:eastAsia="Times New Roman" w:ascii="Times New Roman" w:hAnsi="Times New Roman"/>
            <w:color w:val="000000"/>
            <w:sz w:val="28"/>
            <w:szCs w:val="28"/>
            <w:u w:val="none"/>
            <w:lang w:eastAsia="ru-RU" w:bidi="ru-RU"/>
          </w:rPr>
          <w:t xml:space="preserve">. Срок устранения опечаток и ошибок не должен превышать 3 (трех) рабочих дней </w:t>
        </w:r>
        <w:r>
          <w:rPr>
            <w:rFonts w:ascii="Times New Roman" w:hAnsi="Times New Roman"/>
            <w:color w:val="000000"/>
            <w:sz w:val="28"/>
            <w:szCs w:val="28"/>
            <w:u w:val="none"/>
          </w:rPr>
          <w:t>с даты регистрации заявления и документов, указанных в п</w:t>
        </w:r>
        <w:r>
          <w:rPr>
            <w:rFonts w:eastAsia="Times New Roman" w:ascii="Times New Roman" w:hAnsi="Times New Roman"/>
            <w:color w:val="000000"/>
            <w:sz w:val="28"/>
            <w:szCs w:val="28"/>
            <w:u w:val="none"/>
            <w:lang w:eastAsia="ru-RU" w:bidi="ru-RU"/>
          </w:rPr>
          <w:t>. 3.9. Административного регламента.</w:t>
        </w:r>
      </w:hyperlink>
    </w:p>
    <w:p>
      <w:pPr>
        <w:pStyle w:val="229"/>
        <w:shd w:val="clear" w:fill="FFFFFF"/>
        <w:tabs>
          <w:tab w:val="clear" w:pos="708"/>
          <w:tab w:val="left" w:pos="735" w:leader="none"/>
          <w:tab w:val="left" w:pos="1378" w:leader="none"/>
        </w:tabs>
        <w:spacing w:lineRule="auto" w:line="240" w:before="0" w:after="0"/>
        <w:ind w:left="0" w:right="0" w:firstLine="737"/>
        <w:rPr>
          <w:color w:val="000000"/>
          <w:sz w:val="28"/>
          <w:szCs w:val="28"/>
          <w:u w:val="none"/>
        </w:rPr>
      </w:pPr>
      <w:r>
        <w:rPr>
          <w:color w:val="000000"/>
          <w:sz w:val="28"/>
          <w:szCs w:val="28"/>
          <w:u w:val="none"/>
        </w:rPr>
      </w:r>
    </w:p>
    <w:p>
      <w:pPr>
        <w:pStyle w:val="228"/>
        <w:keepNext w:val="true"/>
        <w:keepLines/>
        <w:numPr>
          <w:ilvl w:val="1"/>
          <w:numId w:val="2"/>
        </w:numPr>
        <w:shd w:val="clear" w:fill="FFFFFF"/>
        <w:tabs>
          <w:tab w:val="clear" w:pos="708"/>
          <w:tab w:val="left" w:pos="2460" w:leader="none"/>
        </w:tabs>
        <w:spacing w:lineRule="auto" w:line="240" w:before="0" w:after="0"/>
        <w:ind w:left="980" w:right="0" w:hanging="0"/>
        <w:jc w:val="center"/>
        <w:rPr/>
      </w:pPr>
      <w:hyperlink r:id="rId60">
        <w:r>
          <w:rPr>
            <w:color w:val="000000"/>
            <w:u w:val="none"/>
            <w:lang w:val="en-US"/>
          </w:rPr>
          <w:t>IV</w:t>
        </w:r>
        <w:r>
          <w:rPr>
            <w:color w:val="000000"/>
            <w:u w:val="none"/>
          </w:rPr>
          <w:t xml:space="preserve">. </w:t>
        </w:r>
        <w:bookmarkStart w:id="47" w:name="bookmark68"/>
        <w:r>
          <w:rPr>
            <w:color w:val="000000"/>
            <w:u w:val="none"/>
          </w:rPr>
          <w:t>Формы контроля за исполнением Административного регламента</w:t>
        </w:r>
      </w:hyperlink>
      <w:bookmarkEnd w:id="47"/>
    </w:p>
    <w:p>
      <w:pPr>
        <w:pStyle w:val="39"/>
        <w:shd w:val="clear" w:fill="FFFFFF"/>
        <w:tabs>
          <w:tab w:val="clear" w:pos="708"/>
        </w:tabs>
        <w:spacing w:lineRule="auto" w:line="240" w:before="0" w:after="0"/>
        <w:ind w:left="1140" w:right="0" w:firstLine="420"/>
        <w:jc w:val="center"/>
        <w:rPr/>
      </w:pPr>
      <w:hyperlink r:id="rId61">
        <w:r>
          <w:rPr>
            <w:color w:val="000000"/>
            <w:u w:val="none"/>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hyperlink>
    </w:p>
    <w:p>
      <w:pPr>
        <w:pStyle w:val="39"/>
        <w:shd w:val="clear" w:fill="FFFFFF"/>
        <w:tabs>
          <w:tab w:val="clear" w:pos="708"/>
        </w:tabs>
        <w:spacing w:lineRule="auto" w:line="240" w:before="0" w:after="0"/>
        <w:ind w:left="1140" w:right="0" w:firstLine="420"/>
        <w:jc w:val="center"/>
        <w:rPr>
          <w:color w:val="000000"/>
          <w:u w:val="none"/>
        </w:rPr>
      </w:pPr>
      <w:r>
        <w:rPr>
          <w:color w:val="000000"/>
          <w:u w:val="none"/>
        </w:rPr>
      </w:r>
    </w:p>
    <w:p>
      <w:pPr>
        <w:pStyle w:val="229"/>
        <w:numPr>
          <w:ilvl w:val="0"/>
          <w:numId w:val="14"/>
        </w:numPr>
        <w:shd w:val="clear" w:fill="FFFFFF"/>
        <w:tabs>
          <w:tab w:val="clear" w:pos="708"/>
          <w:tab w:val="left" w:pos="0" w:leader="none"/>
          <w:tab w:val="left" w:pos="1344" w:leader="none"/>
        </w:tabs>
        <w:spacing w:lineRule="auto" w:line="240" w:before="0" w:after="0"/>
        <w:ind w:left="0" w:right="0" w:firstLine="580"/>
        <w:rPr/>
      </w:pPr>
      <w:r>
        <w:rPr>
          <w:color w:val="000000"/>
          <w:sz w:val="28"/>
          <w:szCs w:val="28"/>
          <w:u w:val="none"/>
        </w:rPr>
        <w:t xml:space="preserve"> </w:t>
      </w:r>
      <w:hyperlink r:id="rId62">
        <w:r>
          <w:rPr>
            <w:color w:val="000000"/>
            <w:sz w:val="28"/>
            <w:szCs w:val="28"/>
            <w:u w:val="none"/>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hyperlink>
    </w:p>
    <w:p>
      <w:pPr>
        <w:pStyle w:val="229"/>
        <w:shd w:val="clear" w:fill="FFFFFF"/>
        <w:spacing w:lineRule="auto" w:line="240" w:before="0" w:after="0"/>
        <w:ind w:left="0" w:right="0" w:firstLine="580"/>
        <w:rPr/>
      </w:pPr>
      <w:hyperlink r:id="rId63">
        <w:r>
          <w:rPr>
            <w:color w:val="000000"/>
            <w:sz w:val="28"/>
            <w:szCs w:val="28"/>
            <w:u w:val="none"/>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hyperlink>
    </w:p>
    <w:p>
      <w:pPr>
        <w:pStyle w:val="229"/>
        <w:shd w:val="clear" w:fill="FFFFFF"/>
        <w:spacing w:lineRule="auto" w:line="240" w:before="0" w:after="0"/>
        <w:ind w:left="0" w:right="0" w:firstLine="580"/>
        <w:rPr/>
      </w:pPr>
      <w:hyperlink r:id="rId64">
        <w:r>
          <w:rPr>
            <w:color w:val="000000"/>
            <w:sz w:val="28"/>
            <w:szCs w:val="28"/>
            <w:u w:val="none"/>
          </w:rPr>
          <w:t>Текущий контроль осуществляется путем проведения проверок:</w:t>
        </w:r>
      </w:hyperlink>
    </w:p>
    <w:p>
      <w:pPr>
        <w:pStyle w:val="229"/>
        <w:shd w:val="clear" w:fill="FFFFFF"/>
        <w:spacing w:lineRule="auto" w:line="240" w:before="0" w:after="0"/>
        <w:ind w:left="0" w:right="0" w:firstLine="580"/>
        <w:rPr/>
      </w:pPr>
      <w:hyperlink r:id="rId65">
        <w:r>
          <w:rPr>
            <w:color w:val="000000"/>
            <w:sz w:val="28"/>
            <w:szCs w:val="28"/>
            <w:u w:val="none"/>
          </w:rPr>
          <w:t>решений о предоставлении (об отказе в предоставлении) государственной услуги;</w:t>
        </w:r>
      </w:hyperlink>
    </w:p>
    <w:p>
      <w:pPr>
        <w:pStyle w:val="229"/>
        <w:shd w:val="clear" w:fill="FFFFFF"/>
        <w:spacing w:lineRule="auto" w:line="240" w:before="0" w:after="0"/>
        <w:ind w:left="0" w:right="0" w:firstLine="580"/>
        <w:rPr/>
      </w:pPr>
      <w:hyperlink r:id="rId66">
        <w:r>
          <w:rPr>
            <w:color w:val="000000"/>
            <w:sz w:val="28"/>
            <w:szCs w:val="28"/>
            <w:u w:val="none"/>
          </w:rPr>
          <w:t>выявления и устранения нарушений прав граждан;</w:t>
        </w:r>
      </w:hyperlink>
    </w:p>
    <w:p>
      <w:pPr>
        <w:pStyle w:val="229"/>
        <w:shd w:val="clear" w:fill="FFFFFF"/>
        <w:spacing w:lineRule="auto" w:line="240" w:before="0" w:after="0"/>
        <w:ind w:left="0" w:right="0" w:firstLine="580"/>
        <w:rPr/>
      </w:pPr>
      <w:hyperlink r:id="rId67">
        <w:r>
          <w:rPr>
            <w:color w:val="000000"/>
            <w:sz w:val="28"/>
            <w:szCs w:val="28"/>
            <w:u w:val="none"/>
          </w:rPr>
          <w:t>рассмотрения, принятия решений и подготовки ответов на обращения граждан, содержащие жалобы на решения, действия (бездействие) должностных лиц.</w:t>
        </w:r>
      </w:hyperlink>
    </w:p>
    <w:p>
      <w:pPr>
        <w:pStyle w:val="229"/>
        <w:shd w:val="clear" w:fill="FFFFFF"/>
        <w:spacing w:lineRule="auto" w:line="240" w:before="0" w:after="0"/>
        <w:ind w:left="0" w:right="0" w:firstLine="580"/>
        <w:rPr>
          <w:color w:val="000000"/>
          <w:sz w:val="28"/>
          <w:szCs w:val="28"/>
          <w:u w:val="none"/>
        </w:rPr>
      </w:pPr>
      <w:r>
        <w:rPr>
          <w:color w:val="000000"/>
          <w:sz w:val="28"/>
          <w:szCs w:val="28"/>
          <w:u w:val="none"/>
        </w:rPr>
      </w:r>
    </w:p>
    <w:p>
      <w:pPr>
        <w:pStyle w:val="39"/>
        <w:shd w:val="clear" w:fill="FFFFFF"/>
        <w:spacing w:lineRule="auto" w:line="240" w:before="0" w:after="0"/>
        <w:ind w:left="0" w:right="0" w:firstLine="1080"/>
        <w:jc w:val="center"/>
        <w:rPr/>
      </w:pPr>
      <w:hyperlink r:id="rId68">
        <w:r>
          <w:rPr>
            <w:color w:val="000000"/>
            <w:u w:val="none"/>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hyperlink>
    </w:p>
    <w:p>
      <w:pPr>
        <w:pStyle w:val="39"/>
        <w:shd w:val="clear" w:fill="FFFFFF"/>
        <w:spacing w:lineRule="auto" w:line="240" w:before="0" w:after="0"/>
        <w:ind w:left="0" w:right="0" w:firstLine="1080"/>
        <w:jc w:val="center"/>
        <w:rPr>
          <w:color w:val="000000"/>
          <w:u w:val="none"/>
        </w:rPr>
      </w:pPr>
      <w:r>
        <w:rPr>
          <w:color w:val="000000"/>
          <w:u w:val="none"/>
        </w:rPr>
      </w:r>
    </w:p>
    <w:p>
      <w:pPr>
        <w:pStyle w:val="229"/>
        <w:numPr>
          <w:ilvl w:val="0"/>
          <w:numId w:val="15"/>
        </w:numPr>
        <w:shd w:val="clear" w:fill="FFFFFF"/>
        <w:tabs>
          <w:tab w:val="clear" w:pos="708"/>
          <w:tab w:val="left" w:pos="0" w:leader="none"/>
          <w:tab w:val="left" w:pos="1091" w:leader="none"/>
        </w:tabs>
        <w:spacing w:lineRule="auto" w:line="240" w:before="0" w:after="0"/>
        <w:ind w:left="0" w:right="0" w:firstLine="580"/>
        <w:rPr/>
      </w:pPr>
      <w:hyperlink r:id="rId69">
        <w:r>
          <w:rPr>
            <w:color w:val="000000"/>
            <w:sz w:val="28"/>
            <w:szCs w:val="28"/>
            <w:u w:val="none"/>
          </w:rPr>
          <w:t xml:space="preserve"> </w:t>
        </w:r>
        <w:r>
          <w:rPr>
            <w:color w:val="000000"/>
            <w:sz w:val="28"/>
            <w:szCs w:val="28"/>
            <w:u w:val="none"/>
          </w:rPr>
          <w:t>Контроль за полнотой и качеством предоставления государственной услуги включает в себя проведение плановых и внеплановых проверок.</w:t>
        </w:r>
      </w:hyperlink>
    </w:p>
    <w:p>
      <w:pPr>
        <w:pStyle w:val="229"/>
        <w:numPr>
          <w:ilvl w:val="0"/>
          <w:numId w:val="16"/>
        </w:numPr>
        <w:shd w:val="clear" w:fill="FFFFFF"/>
        <w:tabs>
          <w:tab w:val="clear" w:pos="708"/>
          <w:tab w:val="left" w:pos="0" w:leader="none"/>
          <w:tab w:val="left" w:pos="1091" w:leader="none"/>
        </w:tabs>
        <w:spacing w:lineRule="auto" w:line="240" w:before="0" w:after="0"/>
        <w:ind w:left="0" w:right="0" w:firstLine="580"/>
        <w:rPr/>
      </w:pPr>
      <w:hyperlink r:id="rId70">
        <w:r>
          <w:rPr>
            <w:color w:val="000000"/>
            <w:sz w:val="28"/>
            <w:szCs w:val="28"/>
            <w:u w:val="none"/>
          </w:rPr>
          <w:t xml:space="preserve"> </w:t>
        </w:r>
        <w:r>
          <w:rPr>
            <w:color w:val="000000"/>
            <w:sz w:val="28"/>
            <w:szCs w:val="28"/>
            <w:u w:val="none"/>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hyperlink>
    </w:p>
    <w:p>
      <w:pPr>
        <w:pStyle w:val="229"/>
        <w:shd w:val="clear" w:fill="FFFFFF"/>
        <w:spacing w:lineRule="auto" w:line="240" w:before="0" w:after="0"/>
        <w:ind w:left="0" w:right="0" w:firstLine="580"/>
        <w:rPr/>
      </w:pPr>
      <w:hyperlink r:id="rId71">
        <w:r>
          <w:rPr>
            <w:color w:val="000000"/>
            <w:sz w:val="28"/>
            <w:szCs w:val="28"/>
            <w:u w:val="none"/>
          </w:rPr>
          <w:t>соблюдение сроков предоставления государственной  услуги;</w:t>
        </w:r>
      </w:hyperlink>
    </w:p>
    <w:p>
      <w:pPr>
        <w:pStyle w:val="229"/>
        <w:shd w:val="clear" w:fill="FFFFFF"/>
        <w:spacing w:lineRule="auto" w:line="240" w:before="0" w:after="0"/>
        <w:ind w:left="0" w:right="0" w:firstLine="580"/>
        <w:rPr/>
      </w:pPr>
      <w:hyperlink r:id="rId72">
        <w:r>
          <w:rPr>
            <w:color w:val="000000"/>
            <w:sz w:val="28"/>
            <w:szCs w:val="28"/>
            <w:u w:val="none"/>
          </w:rPr>
          <w:t>соблюдение положений Административного регламента;</w:t>
        </w:r>
      </w:hyperlink>
    </w:p>
    <w:p>
      <w:pPr>
        <w:pStyle w:val="229"/>
        <w:shd w:val="clear" w:fill="FFFFFF"/>
        <w:spacing w:lineRule="auto" w:line="240" w:before="0" w:after="0"/>
        <w:ind w:left="0" w:right="0" w:firstLine="580"/>
        <w:rPr/>
      </w:pPr>
      <w:hyperlink r:id="rId73">
        <w:r>
          <w:rPr>
            <w:color w:val="000000"/>
            <w:sz w:val="28"/>
            <w:szCs w:val="28"/>
            <w:u w:val="none"/>
          </w:rPr>
          <w:t>правильность и обоснованность принятого решения об отказе в предоставлении государственной услуги.</w:t>
        </w:r>
      </w:hyperlink>
    </w:p>
    <w:p>
      <w:pPr>
        <w:pStyle w:val="229"/>
        <w:shd w:val="clear" w:fill="FFFFFF"/>
        <w:spacing w:lineRule="auto" w:line="240" w:before="0" w:after="0"/>
        <w:ind w:left="0" w:right="0" w:firstLine="580"/>
        <w:rPr/>
      </w:pPr>
      <w:hyperlink r:id="rId74">
        <w:r>
          <w:rPr>
            <w:color w:val="000000"/>
            <w:sz w:val="28"/>
            <w:szCs w:val="28"/>
            <w:u w:val="none"/>
          </w:rPr>
          <w:t>Основанием для проведения внеплановых проверок являются:</w:t>
        </w:r>
      </w:hyperlink>
    </w:p>
    <w:p>
      <w:pPr>
        <w:pStyle w:val="229"/>
        <w:shd w:val="clear" w:fill="FFFFFF"/>
        <w:spacing w:lineRule="auto" w:line="240" w:before="0" w:after="0"/>
        <w:ind w:left="0" w:right="0" w:firstLine="580"/>
        <w:rPr/>
      </w:pPr>
      <w:hyperlink r:id="rId75">
        <w:r>
          <w:rPr>
            <w:color w:val="000000"/>
            <w:sz w:val="28"/>
            <w:szCs w:val="28"/>
            <w:u w:val="none"/>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val="false"/>
            <w:iCs w:val="false"/>
            <w:color w:val="000000"/>
            <w:spacing w:val="0"/>
            <w:w w:val="100"/>
            <w:sz w:val="28"/>
            <w:szCs w:val="28"/>
            <w:u w:val="none"/>
            <w:lang w:val="ru-RU" w:eastAsia="ru-RU" w:bidi="ru-RU"/>
          </w:rPr>
          <w:t>Рязанской области;</w:t>
        </w:r>
      </w:hyperlink>
    </w:p>
    <w:p>
      <w:pPr>
        <w:pStyle w:val="229"/>
        <w:shd w:val="clear" w:fill="FFFFFF"/>
        <w:spacing w:lineRule="auto" w:line="240" w:before="0" w:after="0"/>
        <w:ind w:left="0" w:right="0" w:firstLine="580"/>
        <w:rPr/>
      </w:pPr>
      <w:hyperlink r:id="rId76">
        <w:r>
          <w:rPr>
            <w:color w:val="000000"/>
            <w:sz w:val="28"/>
            <w:szCs w:val="28"/>
            <w:u w:val="none"/>
          </w:rPr>
          <w:t>обращения граждан и юридических лиц на нарушения законодательства,                   в том числе на качество предоставления государственной услуги.</w:t>
        </w:r>
      </w:hyperlink>
    </w:p>
    <w:p>
      <w:pPr>
        <w:pStyle w:val="229"/>
        <w:shd w:val="clear" w:fill="FFFFFF"/>
        <w:spacing w:lineRule="auto" w:line="240" w:before="0" w:after="0"/>
        <w:ind w:left="0" w:right="0" w:firstLine="580"/>
        <w:rPr>
          <w:color w:val="000000"/>
          <w:sz w:val="28"/>
          <w:szCs w:val="28"/>
          <w:u w:val="none"/>
        </w:rPr>
      </w:pPr>
      <w:r>
        <w:rPr>
          <w:color w:val="000000"/>
          <w:sz w:val="28"/>
          <w:szCs w:val="28"/>
          <w:u w:val="none"/>
        </w:rPr>
      </w:r>
    </w:p>
    <w:p>
      <w:pPr>
        <w:pStyle w:val="39"/>
        <w:shd w:val="clear" w:fill="FFFFFF"/>
        <w:tabs>
          <w:tab w:val="clear" w:pos="708"/>
        </w:tabs>
        <w:spacing w:lineRule="auto" w:line="240" w:before="0" w:after="0"/>
        <w:ind w:left="1700" w:right="1000" w:hanging="0"/>
        <w:jc w:val="center"/>
        <w:rPr/>
      </w:pPr>
      <w:hyperlink r:id="rId77">
        <w:r>
          <w:rPr>
            <w:color w:val="000000"/>
            <w:u w:val="none"/>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hyperlink>
    </w:p>
    <w:p>
      <w:pPr>
        <w:pStyle w:val="39"/>
        <w:shd w:val="clear" w:fill="FFFFFF"/>
        <w:tabs>
          <w:tab w:val="clear" w:pos="708"/>
        </w:tabs>
        <w:spacing w:lineRule="auto" w:line="240" w:before="0" w:after="0"/>
        <w:ind w:left="1700" w:right="1000" w:hanging="0"/>
        <w:jc w:val="center"/>
        <w:rPr>
          <w:color w:val="000000"/>
          <w:u w:val="none"/>
        </w:rPr>
      </w:pPr>
      <w:r>
        <w:rPr>
          <w:color w:val="000000"/>
          <w:u w:val="none"/>
        </w:rPr>
      </w:r>
    </w:p>
    <w:p>
      <w:pPr>
        <w:pStyle w:val="63"/>
        <w:shd w:val="clear" w:fill="FFFFFF"/>
        <w:tabs>
          <w:tab w:val="clear" w:pos="708"/>
          <w:tab w:val="left" w:pos="1091" w:leader="none"/>
        </w:tabs>
        <w:spacing w:lineRule="auto" w:line="240" w:before="0" w:after="0"/>
        <w:ind w:left="0" w:right="0" w:firstLine="567"/>
        <w:rPr/>
      </w:pPr>
      <w:hyperlink r:id="rId78">
        <w:r>
          <w:rPr>
            <w:i w:val="false"/>
            <w:iCs w:val="false"/>
            <w:color w:val="000000"/>
            <w:spacing w:val="0"/>
            <w:w w:val="100"/>
            <w:sz w:val="28"/>
            <w:szCs w:val="28"/>
            <w:u w:val="none"/>
            <w:lang w:val="ru-RU" w:eastAsia="ru-RU" w:bidi="ru-RU"/>
          </w:rPr>
          <w:t>4.4. По результатам проведенных проверок в случае выявления нарушений положений Административного регламента, нормативных правовых актов Рязанской области</w:t>
        </w:r>
        <w:r>
          <w:rPr>
            <w:rFonts w:eastAsia="Times New Roman" w:cs="Times New Roman"/>
            <w:b w:val="false"/>
            <w:bCs w:val="false"/>
            <w:i w:val="false"/>
            <w:iCs w:val="false"/>
            <w:caps w:val="false"/>
            <w:smallCaps w:val="false"/>
            <w:strike w:val="false"/>
            <w:dstrike w:val="false"/>
            <w:color w:val="000000"/>
            <w:sz w:val="28"/>
            <w:szCs w:val="28"/>
            <w:u w:val="none"/>
          </w:rPr>
          <w:t xml:space="preserve"> осуществляется привлечение виновных лиц к ответственности в соответствии с законодательством Российской Федерации.</w:t>
        </w:r>
      </w:hyperlink>
    </w:p>
    <w:p>
      <w:pPr>
        <w:pStyle w:val="229"/>
        <w:shd w:val="clear" w:fill="FFFFFF"/>
        <w:spacing w:lineRule="auto" w:line="240" w:before="0" w:after="0"/>
        <w:ind w:left="0" w:right="0" w:firstLine="600"/>
        <w:rPr/>
      </w:pPr>
      <w:hyperlink r:id="rId79">
        <w:r>
          <w:rPr>
            <w:color w:val="000000"/>
            <w:sz w:val="28"/>
            <w:szCs w:val="28"/>
            <w:u w:val="none"/>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(промежуточного результата предоставления государственной услуги) закрепляется в их должностных регламентах в соответствии с требованиями законодательства.</w:t>
        </w:r>
      </w:hyperlink>
    </w:p>
    <w:p>
      <w:pPr>
        <w:pStyle w:val="229"/>
        <w:shd w:val="clear" w:fill="FFFFFF"/>
        <w:spacing w:lineRule="auto" w:line="240" w:before="0" w:after="0"/>
        <w:ind w:left="0" w:right="0" w:firstLine="600"/>
        <w:rPr>
          <w:color w:val="000000"/>
          <w:sz w:val="28"/>
          <w:szCs w:val="28"/>
          <w:u w:val="none"/>
        </w:rPr>
      </w:pPr>
      <w:r>
        <w:rPr>
          <w:color w:val="000000"/>
          <w:sz w:val="28"/>
          <w:szCs w:val="28"/>
          <w:u w:val="none"/>
        </w:rPr>
      </w:r>
    </w:p>
    <w:p>
      <w:pPr>
        <w:pStyle w:val="228"/>
        <w:keepNext w:val="true"/>
        <w:keepLines/>
        <w:numPr>
          <w:ilvl w:val="1"/>
          <w:numId w:val="2"/>
        </w:numPr>
        <w:shd w:val="clear" w:fill="FFFFFF"/>
        <w:spacing w:lineRule="auto" w:line="240" w:before="0" w:after="0"/>
        <w:ind w:left="0" w:right="440" w:hanging="0"/>
        <w:jc w:val="center"/>
        <w:rPr/>
      </w:pPr>
      <w:hyperlink r:id="rId80">
        <w:bookmarkStart w:id="48" w:name="bookmark69"/>
        <w:r>
          <w:rPr>
            <w:color w:val="000000"/>
            <w:u w:val="none"/>
          </w:rPr>
          <w:t>Требования к порядку и формам контроля за предоставлением</w:t>
          <w:br/>
          <w:t>государственной услуги, в том числе со стороны</w:t>
        </w:r>
      </w:hyperlink>
      <w:bookmarkEnd w:id="48"/>
    </w:p>
    <w:p>
      <w:pPr>
        <w:pStyle w:val="228"/>
        <w:keepNext w:val="true"/>
        <w:keepLines/>
        <w:numPr>
          <w:ilvl w:val="1"/>
          <w:numId w:val="2"/>
        </w:numPr>
        <w:shd w:val="clear" w:fill="FFFFFF"/>
        <w:spacing w:lineRule="auto" w:line="240" w:before="0" w:after="0"/>
        <w:ind w:left="0" w:right="20" w:hanging="0"/>
        <w:jc w:val="center"/>
        <w:rPr/>
      </w:pPr>
      <w:hyperlink r:id="rId81">
        <w:r>
          <w:rPr>
            <w:color w:val="000000"/>
            <w:u w:val="none"/>
          </w:rPr>
          <w:t>г</w:t>
        </w:r>
        <w:bookmarkStart w:id="49" w:name="bookmark70"/>
        <w:r>
          <w:rPr>
            <w:color w:val="000000"/>
            <w:u w:val="none"/>
          </w:rPr>
          <w:t>раждан,</w:t>
        </w:r>
        <w:bookmarkEnd w:id="49"/>
        <w:r>
          <w:rPr>
            <w:color w:val="000000"/>
            <w:u w:val="none"/>
          </w:rPr>
          <w:t xml:space="preserve"> </w:t>
        </w:r>
        <w:bookmarkStart w:id="50" w:name="bookmark71"/>
        <w:r>
          <w:rPr>
            <w:color w:val="000000"/>
            <w:u w:val="none"/>
          </w:rPr>
          <w:t>их объединений и организаций</w:t>
        </w:r>
      </w:hyperlink>
      <w:bookmarkEnd w:id="50"/>
    </w:p>
    <w:p>
      <w:pPr>
        <w:pStyle w:val="228"/>
        <w:numPr>
          <w:ilvl w:val="1"/>
          <w:numId w:val="2"/>
        </w:numPr>
        <w:shd w:val="clear" w:fill="FFFFFF"/>
        <w:spacing w:lineRule="auto" w:line="240" w:before="0" w:after="0"/>
        <w:ind w:left="0" w:right="20" w:hanging="0"/>
        <w:jc w:val="center"/>
        <w:rPr>
          <w:b w:val="false"/>
          <w:b w:val="false"/>
          <w:bCs w:val="false"/>
          <w:color w:val="000000"/>
          <w:u w:val="none"/>
        </w:rPr>
      </w:pPr>
      <w:r>
        <w:rPr>
          <w:b w:val="false"/>
          <w:bCs w:val="false"/>
          <w:color w:val="000000"/>
          <w:u w:val="none"/>
        </w:rPr>
      </w:r>
    </w:p>
    <w:p>
      <w:pPr>
        <w:pStyle w:val="229"/>
        <w:shd w:val="clear" w:fill="FFFFFF"/>
        <w:tabs>
          <w:tab w:val="clear" w:pos="708"/>
          <w:tab w:val="left" w:pos="1146" w:leader="none"/>
        </w:tabs>
        <w:spacing w:lineRule="auto" w:line="240" w:before="0" w:after="0"/>
        <w:ind w:left="0" w:right="0" w:firstLine="567"/>
        <w:rPr/>
      </w:pPr>
      <w:hyperlink r:id="rId82">
        <w:r>
          <w:rPr>
            <w:color w:val="000000"/>
            <w:sz w:val="28"/>
            <w:szCs w:val="28"/>
            <w:u w:val="none"/>
          </w:rPr>
          <w:t>4.5.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hyperlink>
    </w:p>
    <w:p>
      <w:pPr>
        <w:pStyle w:val="229"/>
        <w:shd w:val="clear" w:fill="FFFFFF"/>
        <w:spacing w:lineRule="auto" w:line="240" w:before="0" w:after="0"/>
        <w:ind w:left="0" w:right="0" w:firstLine="600"/>
        <w:rPr/>
      </w:pPr>
      <w:hyperlink r:id="rId83">
        <w:r>
          <w:rPr>
            <w:color w:val="000000"/>
            <w:sz w:val="28"/>
            <w:szCs w:val="28"/>
            <w:u w:val="none"/>
          </w:rPr>
          <w:t>Граждане, их объединения и организации также имеют право:</w:t>
        </w:r>
      </w:hyperlink>
    </w:p>
    <w:p>
      <w:pPr>
        <w:pStyle w:val="229"/>
        <w:shd w:val="clear" w:fill="FFFFFF"/>
        <w:spacing w:lineRule="auto" w:line="240" w:before="0" w:after="0"/>
        <w:ind w:left="0" w:right="0" w:firstLine="600"/>
        <w:rPr/>
      </w:pPr>
      <w:hyperlink r:id="rId84">
        <w:r>
          <w:rPr>
            <w:color w:val="000000"/>
            <w:sz w:val="28"/>
            <w:szCs w:val="28"/>
            <w:u w:val="none"/>
          </w:rPr>
          <w:t>направлять замечания и предложения по улучшению доступности и качества предоставления государственной услуги;</w:t>
        </w:r>
      </w:hyperlink>
    </w:p>
    <w:p>
      <w:pPr>
        <w:pStyle w:val="229"/>
        <w:shd w:val="clear" w:fill="FFFFFF"/>
        <w:spacing w:lineRule="auto" w:line="240" w:before="0" w:after="0"/>
        <w:ind w:left="0" w:right="0" w:firstLine="600"/>
        <w:rPr/>
      </w:pPr>
      <w:hyperlink r:id="rId85">
        <w:r>
          <w:rPr>
            <w:color w:val="000000"/>
            <w:sz w:val="28"/>
            <w:szCs w:val="28"/>
            <w:u w:val="none"/>
          </w:rPr>
          <w:t>вносить предложения о мерах по устранению нарушений Административного регламента.</w:t>
        </w:r>
      </w:hyperlink>
    </w:p>
    <w:p>
      <w:pPr>
        <w:pStyle w:val="229"/>
        <w:shd w:val="clear" w:fill="FFFFFF"/>
        <w:tabs>
          <w:tab w:val="clear" w:pos="708"/>
          <w:tab w:val="left" w:pos="1146" w:leader="none"/>
        </w:tabs>
        <w:spacing w:lineRule="auto" w:line="240" w:before="0" w:after="0"/>
        <w:ind w:left="0" w:right="0" w:firstLine="567"/>
        <w:rPr/>
      </w:pPr>
      <w:hyperlink r:id="rId86">
        <w:r>
          <w:rPr>
            <w:color w:val="000000"/>
            <w:sz w:val="28"/>
            <w:szCs w:val="28"/>
            <w:u w:val="none"/>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hyperlink>
    </w:p>
    <w:p>
      <w:pPr>
        <w:pStyle w:val="229"/>
        <w:shd w:val="clear" w:fill="FFFFFF"/>
        <w:spacing w:lineRule="auto" w:line="240" w:before="0" w:after="0"/>
        <w:ind w:left="0" w:right="0" w:firstLine="600"/>
        <w:rPr/>
      </w:pPr>
      <w:hyperlink r:id="rId87">
        <w:r>
          <w:rPr>
            <w:color w:val="000000"/>
            <w:sz w:val="28"/>
            <w:szCs w:val="28"/>
            <w:u w:val="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hyperlink>
    </w:p>
    <w:p>
      <w:pPr>
        <w:pStyle w:val="229"/>
        <w:shd w:val="clear" w:fill="FFFFFF"/>
        <w:spacing w:lineRule="auto" w:line="240" w:before="0" w:after="0"/>
        <w:ind w:left="0" w:right="0" w:firstLine="600"/>
        <w:rPr>
          <w:color w:val="000000"/>
          <w:sz w:val="28"/>
          <w:szCs w:val="28"/>
          <w:u w:val="none"/>
        </w:rPr>
      </w:pPr>
      <w:r>
        <w:rPr>
          <w:color w:val="000000"/>
          <w:sz w:val="28"/>
          <w:szCs w:val="28"/>
          <w:u w:val="none"/>
        </w:rPr>
      </w:r>
    </w:p>
    <w:p>
      <w:pPr>
        <w:pStyle w:val="39"/>
        <w:shd w:val="clear" w:fill="FFFFFF"/>
        <w:tabs>
          <w:tab w:val="clear" w:pos="708"/>
          <w:tab w:val="left" w:pos="1345" w:leader="none"/>
        </w:tabs>
        <w:spacing w:lineRule="auto" w:line="240" w:before="0" w:after="0"/>
        <w:ind w:left="180" w:right="0" w:firstLine="600"/>
        <w:jc w:val="center"/>
        <w:rPr/>
      </w:pPr>
      <w:hyperlink r:id="rId88">
        <w:r>
          <w:rPr>
            <w:color w:val="000000"/>
            <w:u w:val="none"/>
            <w:shd w:fill="auto" w:val="clear"/>
          </w:rPr>
          <w:t xml:space="preserve">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 государственных </w:t>
        </w:r>
        <w:bookmarkStart w:id="51" w:name="bookmark72"/>
        <w:r>
          <w:rPr>
            <w:color w:val="000000"/>
            <w:u w:val="none"/>
            <w:shd w:fill="auto" w:val="clear"/>
          </w:rPr>
          <w:t>служащих</w:t>
        </w:r>
      </w:hyperlink>
      <w:bookmarkEnd w:id="51"/>
    </w:p>
    <w:p>
      <w:pPr>
        <w:pStyle w:val="229"/>
        <w:shd w:val="clear" w:fill="FFFFFF"/>
        <w:spacing w:lineRule="auto" w:line="240" w:before="0" w:after="0"/>
        <w:ind w:left="0" w:right="0" w:hanging="0"/>
        <w:rPr>
          <w:color w:val="000000"/>
          <w:u w:val="none"/>
          <w:shd w:fill="auto" w:val="clear"/>
        </w:rPr>
      </w:pPr>
      <w:r>
        <w:rPr>
          <w:color w:val="000000"/>
          <w:u w:val="none"/>
          <w:shd w:fill="auto" w:val="clear"/>
        </w:rPr>
      </w:r>
    </w:p>
    <w:p>
      <w:pPr>
        <w:pStyle w:val="229"/>
        <w:shd w:val="clear" w:fill="FFFFFF"/>
        <w:spacing w:lineRule="auto" w:line="240" w:before="0" w:after="0"/>
        <w:ind w:left="0" w:right="0" w:hanging="0"/>
        <w:rPr/>
      </w:pPr>
      <w:hyperlink r:id="rId89">
        <w:r>
          <w:rPr>
            <w:color w:val="000000"/>
            <w:sz w:val="28"/>
            <w:szCs w:val="28"/>
            <w:u w:val="none"/>
            <w:shd w:fill="auto" w:val="clear"/>
          </w:rPr>
          <w:tab/>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hyperlink>
    </w:p>
    <w:p>
      <w:pPr>
        <w:pStyle w:val="229"/>
        <w:shd w:val="clear" w:fill="FFFFFF"/>
        <w:spacing w:lineRule="auto" w:line="240" w:before="0" w:after="0"/>
        <w:ind w:left="0" w:right="0" w:hanging="0"/>
        <w:rPr/>
      </w:pPr>
      <w:hyperlink r:id="rId90">
        <w:r>
          <w:rPr>
            <w:color w:val="000000"/>
            <w:sz w:val="28"/>
            <w:szCs w:val="28"/>
            <w:u w:val="none"/>
            <w:shd w:fill="auto" w:val="clear"/>
          </w:rPr>
          <w:tab/>
          <w:t>5.2.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pPr>
        <w:pStyle w:val="229"/>
        <w:shd w:val="clear" w:fill="FFFFFF"/>
        <w:spacing w:lineRule="auto" w:line="240" w:before="0" w:after="0"/>
        <w:ind w:left="0" w:right="0" w:firstLine="740"/>
        <w:rPr>
          <w:color w:val="000000"/>
          <w:sz w:val="28"/>
          <w:szCs w:val="28"/>
          <w:u w:val="none"/>
          <w:shd w:fill="auto" w:val="clear"/>
        </w:rPr>
      </w:pPr>
      <w:r>
        <w:rPr>
          <w:color w:val="000000"/>
          <w:sz w:val="28"/>
          <w:szCs w:val="28"/>
          <w:u w:val="none"/>
          <w:shd w:fill="auto" w:val="clear"/>
        </w:rPr>
      </w:r>
    </w:p>
    <w:p>
      <w:pPr>
        <w:pStyle w:val="39"/>
        <w:shd w:val="clear" w:fill="FFFFFF"/>
        <w:tabs>
          <w:tab w:val="clear" w:pos="708"/>
        </w:tabs>
        <w:spacing w:lineRule="auto" w:line="240" w:before="0" w:after="0"/>
        <w:ind w:left="600" w:right="0" w:firstLine="340"/>
        <w:jc w:val="center"/>
        <w:rPr/>
      </w:pPr>
      <w:hyperlink r:id="rId91">
        <w:r>
          <w:rPr>
            <w:color w:val="000000"/>
            <w:u w:val="none"/>
            <w:shd w:fill="auto" w:val="clear"/>
          </w:rPr>
          <w:t>Организации и уполномоченные на рассмотрение жалобы лица, которым может быть направлена жалоба Заявителя в досудебном (внесудебном) порядке</w:t>
        </w:r>
      </w:hyperlink>
    </w:p>
    <w:p>
      <w:pPr>
        <w:pStyle w:val="229"/>
        <w:shd w:val="clear" w:fill="FFFFFF"/>
        <w:tabs>
          <w:tab w:val="clear" w:pos="708"/>
          <w:tab w:val="left" w:pos="1244" w:leader="none"/>
        </w:tabs>
        <w:spacing w:lineRule="auto" w:line="240" w:before="0" w:after="0"/>
        <w:ind w:left="0" w:right="0" w:hanging="0"/>
        <w:rPr/>
      </w:pPr>
      <w:r>
        <w:rPr/>
      </w:r>
    </w:p>
    <w:p>
      <w:pPr>
        <w:pStyle w:val="229"/>
        <w:shd w:val="clear" w:fill="FFFFFF"/>
        <w:tabs>
          <w:tab w:val="clear" w:pos="708"/>
          <w:tab w:val="left" w:pos="1244" w:leader="none"/>
        </w:tabs>
        <w:spacing w:lineRule="auto" w:line="240" w:before="0" w:after="0"/>
        <w:ind w:left="0" w:right="0" w:hanging="0"/>
        <w:rPr/>
      </w:pPr>
      <w:hyperlink r:id="rId92">
        <w:r>
          <w:rPr>
            <w:color w:val="000000"/>
            <w:sz w:val="28"/>
            <w:szCs w:val="28"/>
            <w:u w:val="none"/>
            <w:shd w:fill="auto" w:val="clear"/>
          </w:rPr>
          <w:tab/>
          <w:t>5.3.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hyperlink>
    </w:p>
    <w:p>
      <w:pPr>
        <w:pStyle w:val="229"/>
        <w:shd w:val="clear" w:fill="FFFFFF"/>
        <w:spacing w:lineRule="auto" w:line="240" w:before="0" w:after="0"/>
        <w:ind w:left="0" w:right="0" w:firstLine="760"/>
        <w:rPr/>
      </w:pPr>
      <w:hyperlink r:id="rId93">
        <w:r>
          <w:rPr>
            <w:color w:val="000000"/>
            <w:sz w:val="28"/>
            <w:szCs w:val="28"/>
            <w:u w:val="none"/>
            <w:shd w:fill="auto" w:val="clear"/>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hyperlink>
    </w:p>
    <w:p>
      <w:pPr>
        <w:pStyle w:val="229"/>
        <w:shd w:val="clear" w:fill="FFFFFF"/>
        <w:spacing w:lineRule="auto" w:line="240" w:before="0" w:after="0"/>
        <w:ind w:left="0" w:right="0" w:firstLine="760"/>
        <w:rPr/>
      </w:pPr>
      <w:hyperlink r:id="rId94">
        <w:r>
          <w:rPr>
            <w:color w:val="000000"/>
            <w:sz w:val="28"/>
            <w:szCs w:val="28"/>
            <w:u w:val="none"/>
            <w:shd w:fill="auto" w:val="clear"/>
          </w:rPr>
          <w:t>в вышестоящий орган - на решение и (или) действия (бездействие) должностного лица, руководителя структурного подразделения Уполномоченного органа;</w:t>
        </w:r>
      </w:hyperlink>
    </w:p>
    <w:p>
      <w:pPr>
        <w:pStyle w:val="229"/>
        <w:shd w:val="clear" w:fill="FFFFFF"/>
        <w:spacing w:lineRule="auto" w:line="240" w:before="0" w:after="0"/>
        <w:ind w:left="0" w:right="0" w:firstLine="760"/>
        <w:rPr/>
      </w:pPr>
      <w:hyperlink r:id="rId95">
        <w:r>
          <w:rPr>
            <w:color w:val="000000"/>
            <w:sz w:val="28"/>
            <w:szCs w:val="28"/>
            <w:u w:val="none"/>
            <w:shd w:fill="auto" w:val="clear"/>
          </w:rPr>
          <w:t>к руководителю многофункционального центра - на решения и действия (бездействие) работника многофункционального центра;</w:t>
        </w:r>
      </w:hyperlink>
    </w:p>
    <w:p>
      <w:pPr>
        <w:pStyle w:val="229"/>
        <w:shd w:val="clear" w:fill="FFFFFF"/>
        <w:spacing w:lineRule="auto" w:line="240" w:before="0" w:after="0"/>
        <w:ind w:left="0" w:right="0" w:firstLine="760"/>
        <w:rPr/>
      </w:pPr>
      <w:hyperlink r:id="rId96">
        <w:r>
          <w:rPr>
            <w:color w:val="000000"/>
            <w:sz w:val="28"/>
            <w:szCs w:val="28"/>
            <w:u w:val="none"/>
            <w:shd w:fill="auto" w:val="clear"/>
          </w:rPr>
          <w:t>к учредителю многофункционального центра - на решение и действия (бездействие) многофункционального центра.</w:t>
        </w:r>
      </w:hyperlink>
    </w:p>
    <w:p>
      <w:pPr>
        <w:pStyle w:val="229"/>
        <w:shd w:val="clear" w:fill="FFFFFF"/>
        <w:spacing w:lineRule="auto" w:line="240" w:before="0" w:after="0"/>
        <w:ind w:left="0" w:right="0" w:firstLine="760"/>
        <w:rPr/>
      </w:pPr>
      <w:hyperlink r:id="rId97">
        <w:r>
          <w:rPr>
            <w:color w:val="000000"/>
            <w:sz w:val="28"/>
            <w:szCs w:val="28"/>
            <w:u w:val="none"/>
            <w:shd w:fill="auto" w:val="clear"/>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hyperlink>
    </w:p>
    <w:p>
      <w:pPr>
        <w:pStyle w:val="229"/>
        <w:shd w:val="clear" w:fill="FFFFFF"/>
        <w:spacing w:lineRule="auto" w:line="240" w:before="0" w:after="0"/>
        <w:ind w:left="0" w:right="0" w:firstLine="760"/>
        <w:rPr>
          <w:color w:val="000000"/>
          <w:sz w:val="28"/>
          <w:szCs w:val="28"/>
          <w:u w:val="none"/>
          <w:shd w:fill="auto" w:val="clear"/>
        </w:rPr>
      </w:pPr>
      <w:r>
        <w:rPr>
          <w:color w:val="000000"/>
          <w:sz w:val="28"/>
          <w:szCs w:val="28"/>
          <w:u w:val="none"/>
          <w:shd w:fill="auto" w:val="clear"/>
        </w:rPr>
      </w:r>
    </w:p>
    <w:p>
      <w:pPr>
        <w:pStyle w:val="39"/>
        <w:shd w:val="clear" w:fill="FFFFFF"/>
        <w:tabs>
          <w:tab w:val="clear" w:pos="708"/>
        </w:tabs>
        <w:spacing w:lineRule="auto" w:line="240" w:before="0" w:after="0"/>
        <w:ind w:left="220" w:right="0" w:firstLine="540"/>
        <w:jc w:val="center"/>
        <w:rPr/>
      </w:pPr>
      <w:hyperlink r:id="rId98">
        <w:r>
          <w:rPr>
            <w:color w:val="000000"/>
            <w:u w:val="none"/>
            <w:shd w:fill="auto" w:val="clear"/>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hyperlink>
    </w:p>
    <w:p>
      <w:pPr>
        <w:pStyle w:val="39"/>
        <w:shd w:val="clear" w:fill="FFFFFF"/>
        <w:tabs>
          <w:tab w:val="clear" w:pos="708"/>
        </w:tabs>
        <w:spacing w:lineRule="auto" w:line="240" w:before="0" w:after="0"/>
        <w:ind w:left="220" w:right="0" w:firstLine="540"/>
        <w:rPr>
          <w:b w:val="false"/>
          <w:b w:val="false"/>
          <w:bCs w:val="false"/>
          <w:color w:val="000000"/>
          <w:u w:val="none"/>
          <w:shd w:fill="auto" w:val="clear"/>
        </w:rPr>
      </w:pPr>
      <w:r>
        <w:rPr>
          <w:b w:val="false"/>
          <w:bCs w:val="false"/>
          <w:color w:val="000000"/>
          <w:u w:val="none"/>
          <w:shd w:fill="auto" w:val="clear"/>
        </w:rPr>
      </w:r>
    </w:p>
    <w:p>
      <w:pPr>
        <w:pStyle w:val="229"/>
        <w:shd w:val="clear" w:fill="FFFFFF"/>
        <w:tabs>
          <w:tab w:val="clear" w:pos="708"/>
          <w:tab w:val="left" w:pos="1239" w:leader="none"/>
        </w:tabs>
        <w:spacing w:lineRule="auto" w:line="240" w:before="0" w:after="0"/>
        <w:ind w:left="0" w:right="0" w:hanging="0"/>
        <w:rPr/>
      </w:pPr>
      <w:r>
        <w:rPr>
          <w:color w:val="000000"/>
          <w:sz w:val="28"/>
          <w:szCs w:val="28"/>
          <w:u w:val="none"/>
          <w:shd w:fill="auto" w:val="clear"/>
        </w:rPr>
        <w:tab/>
      </w:r>
      <w:hyperlink r:id="rId99">
        <w:r>
          <w:rPr>
            <w:color w:val="000000"/>
            <w:sz w:val="28"/>
            <w:szCs w:val="28"/>
            <w:u w:val="none"/>
            <w:shd w:fill="auto" w:val="clear"/>
          </w:rPr>
          <w:t>5.4.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hyperlink>
    </w:p>
    <w:p>
      <w:pPr>
        <w:pStyle w:val="229"/>
        <w:shd w:val="clear" w:fill="FFFFFF"/>
        <w:tabs>
          <w:tab w:val="clear" w:pos="708"/>
          <w:tab w:val="left" w:pos="1239" w:leader="none"/>
        </w:tabs>
        <w:spacing w:lineRule="auto" w:line="240" w:before="0" w:after="0"/>
        <w:ind w:left="0" w:right="0" w:hanging="0"/>
        <w:rPr>
          <w:color w:val="000000"/>
          <w:sz w:val="28"/>
          <w:szCs w:val="28"/>
          <w:u w:val="none"/>
          <w:shd w:fill="auto" w:val="clear"/>
        </w:rPr>
      </w:pPr>
      <w:r>
        <w:rPr>
          <w:color w:val="000000"/>
          <w:sz w:val="28"/>
          <w:szCs w:val="28"/>
          <w:u w:val="none"/>
          <w:shd w:fill="auto" w:val="clear"/>
        </w:rPr>
      </w:r>
    </w:p>
    <w:p>
      <w:pPr>
        <w:pStyle w:val="39"/>
        <w:shd w:val="clear" w:fill="FFFFFF"/>
        <w:tabs>
          <w:tab w:val="clear" w:pos="708"/>
        </w:tabs>
        <w:spacing w:lineRule="auto" w:line="240" w:before="0" w:after="0"/>
        <w:ind w:left="480" w:right="0" w:firstLine="760"/>
        <w:jc w:val="center"/>
        <w:rPr/>
      </w:pPr>
      <w:hyperlink r:id="rId100">
        <w:r>
          <w:rPr>
            <w:color w:val="000000"/>
            <w:u w:val="none"/>
            <w:shd w:fill="auto" w:val="clear"/>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hyperlink>
    </w:p>
    <w:p>
      <w:pPr>
        <w:pStyle w:val="39"/>
        <w:shd w:val="clear" w:fill="FFFFFF"/>
        <w:tabs>
          <w:tab w:val="clear" w:pos="708"/>
        </w:tabs>
        <w:spacing w:lineRule="auto" w:line="240" w:before="0" w:after="0"/>
        <w:ind w:left="480" w:right="0" w:firstLine="760"/>
        <w:jc w:val="center"/>
        <w:rPr>
          <w:color w:val="000000"/>
          <w:u w:val="none"/>
          <w:shd w:fill="auto" w:val="clear"/>
        </w:rPr>
      </w:pPr>
      <w:r>
        <w:rPr>
          <w:color w:val="000000"/>
          <w:u w:val="none"/>
          <w:shd w:fill="auto" w:val="clear"/>
        </w:rPr>
      </w:r>
    </w:p>
    <w:p>
      <w:pPr>
        <w:pStyle w:val="229"/>
        <w:shd w:val="clear" w:fill="FFFFFF"/>
        <w:tabs>
          <w:tab w:val="clear" w:pos="708"/>
          <w:tab w:val="left" w:pos="1234" w:leader="none"/>
        </w:tabs>
        <w:spacing w:lineRule="auto" w:line="240" w:before="0" w:after="0"/>
        <w:ind w:left="0" w:right="0" w:hanging="0"/>
        <w:rPr/>
      </w:pPr>
      <w:hyperlink r:id="rId101">
        <w:r>
          <w:rPr>
            <w:color w:val="000000"/>
            <w:sz w:val="28"/>
            <w:szCs w:val="28"/>
            <w:u w:val="none"/>
            <w:shd w:fill="auto" w:val="clear"/>
          </w:rPr>
          <w:tab/>
          <w:t>5.5.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hyperlink>
    </w:p>
    <w:p>
      <w:pPr>
        <w:pStyle w:val="229"/>
        <w:shd w:val="clear" w:fill="FFFFFF"/>
        <w:spacing w:lineRule="auto" w:line="240" w:before="0" w:after="0"/>
        <w:ind w:left="0" w:right="0" w:firstLine="760"/>
        <w:rPr/>
      </w:pPr>
      <w:hyperlink r:id="rId102">
        <w:r>
          <w:rPr>
            <w:color w:val="000000"/>
            <w:sz w:val="28"/>
            <w:szCs w:val="28"/>
            <w:u w:val="none"/>
            <w:shd w:fill="auto" w:val="clear"/>
          </w:rPr>
          <w:t>Федеральным законом № 210-ФЗ;</w:t>
        </w:r>
      </w:hyperlink>
    </w:p>
    <w:p>
      <w:pPr>
        <w:pStyle w:val="63"/>
        <w:shd w:val="clear" w:fill="FFFFFF"/>
        <w:spacing w:lineRule="auto" w:line="240" w:before="0" w:after="0"/>
        <w:ind w:left="0" w:right="0" w:firstLine="760"/>
        <w:rPr/>
      </w:pPr>
      <w:hyperlink r:id="rId103">
        <w:r>
          <w:rPr>
            <w:bCs/>
            <w:i w:val="false"/>
            <w:iCs w:val="false"/>
            <w:color w:val="000000"/>
            <w:u w:val="none"/>
            <w:shd w:fill="auto" w:val="clear"/>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r>
          <w:rPr>
            <w:i w:val="false"/>
            <w:iCs w:val="false"/>
            <w:color w:val="000000"/>
            <w:u w:val="none"/>
            <w:shd w:fill="auto" w:val="clear"/>
          </w:rPr>
          <w:t>;</w:t>
        </w:r>
      </w:hyperlink>
    </w:p>
    <w:p>
      <w:pPr>
        <w:pStyle w:val="229"/>
        <w:shd w:val="clear" w:fill="FFFFFF"/>
        <w:tabs>
          <w:tab w:val="clear" w:pos="708"/>
          <w:tab w:val="left" w:pos="667" w:leader="none"/>
        </w:tabs>
        <w:spacing w:lineRule="auto" w:line="240" w:before="0" w:after="0"/>
        <w:ind w:left="0" w:right="0" w:firstLine="760"/>
        <w:rPr/>
      </w:pPr>
      <w:hyperlink r:id="rId104">
        <w:r>
          <w:rPr>
            <w:color w:val="000000"/>
            <w:sz w:val="28"/>
            <w:szCs w:val="28"/>
            <w:u w:val="none"/>
            <w:shd w:fill="auto" w:val="clear"/>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pPr>
        <w:pStyle w:val="228"/>
        <w:keepNext w:val="true"/>
        <w:keepLines/>
        <w:numPr>
          <w:ilvl w:val="1"/>
          <w:numId w:val="2"/>
        </w:numPr>
        <w:shd w:val="clear" w:fill="FFFFFF"/>
        <w:tabs>
          <w:tab w:val="clear" w:pos="708"/>
          <w:tab w:val="left" w:pos="2154" w:leader="none"/>
        </w:tabs>
        <w:spacing w:lineRule="auto" w:line="240" w:before="0" w:after="0"/>
        <w:ind w:left="820" w:right="0" w:hanging="0"/>
        <w:jc w:val="center"/>
        <w:rPr/>
      </w:pPr>
      <w:hyperlink r:id="rId105">
        <w:r>
          <w:rPr>
            <w:color w:val="000000"/>
            <w:u w:val="none"/>
            <w:shd w:fill="auto" w:val="clear"/>
            <w:lang w:val="en-US"/>
          </w:rPr>
          <w:t>VI</w:t>
        </w:r>
        <w:r>
          <w:rPr>
            <w:color w:val="000000"/>
            <w:u w:val="none"/>
            <w:shd w:fill="auto" w:val="clear"/>
          </w:rPr>
          <w:t xml:space="preserve">.  </w:t>
        </w:r>
        <w:bookmarkStart w:id="52" w:name="bookmark73"/>
        <w:r>
          <w:rPr>
            <w:color w:val="000000"/>
            <w:u w:val="none"/>
            <w:shd w:fill="auto" w:val="clear"/>
          </w:rPr>
          <w:t>Особенности выполнения административных процедур (действий) в</w:t>
        </w:r>
        <w:bookmarkEnd w:id="52"/>
        <w:r>
          <w:rPr>
            <w:color w:val="000000"/>
            <w:u w:val="none"/>
            <w:shd w:fill="auto" w:val="clear"/>
          </w:rPr>
          <w:t xml:space="preserve"> многофункциональных центрах предоставления государственных </w:t>
        </w:r>
        <w:bookmarkStart w:id="53" w:name="bookmark74"/>
        <w:r>
          <w:rPr>
            <w:color w:val="000000"/>
            <w:u w:val="none"/>
            <w:shd w:fill="auto" w:val="clear"/>
          </w:rPr>
          <w:t>услуг</w:t>
        </w:r>
      </w:hyperlink>
      <w:bookmarkEnd w:id="53"/>
    </w:p>
    <w:p>
      <w:pPr>
        <w:pStyle w:val="228"/>
        <w:numPr>
          <w:ilvl w:val="1"/>
          <w:numId w:val="2"/>
        </w:numPr>
        <w:shd w:val="clear" w:fill="FFFFFF"/>
        <w:tabs>
          <w:tab w:val="clear" w:pos="708"/>
          <w:tab w:val="left" w:pos="2154" w:leader="none"/>
        </w:tabs>
        <w:spacing w:lineRule="auto" w:line="240" w:before="0" w:after="0"/>
        <w:ind w:left="820" w:right="0" w:hanging="0"/>
        <w:rPr>
          <w:b w:val="false"/>
          <w:b w:val="false"/>
          <w:bCs w:val="false"/>
          <w:color w:val="000000"/>
          <w:u w:val="none"/>
          <w:shd w:fill="auto" w:val="clear"/>
        </w:rPr>
      </w:pPr>
      <w:r>
        <w:rPr>
          <w:b w:val="false"/>
          <w:bCs w:val="false"/>
          <w:color w:val="000000"/>
          <w:u w:val="none"/>
          <w:shd w:fill="auto" w:val="clear"/>
        </w:rPr>
      </w:r>
    </w:p>
    <w:p>
      <w:pPr>
        <w:pStyle w:val="228"/>
        <w:keepNext w:val="true"/>
        <w:keepLines/>
        <w:numPr>
          <w:ilvl w:val="1"/>
          <w:numId w:val="2"/>
        </w:numPr>
        <w:shd w:val="clear" w:fill="FFFFFF"/>
        <w:tabs>
          <w:tab w:val="clear" w:pos="708"/>
        </w:tabs>
        <w:spacing w:lineRule="auto" w:line="240" w:before="0" w:after="0"/>
        <w:ind w:left="360" w:right="0" w:firstLine="460"/>
        <w:jc w:val="center"/>
        <w:rPr/>
      </w:pPr>
      <w:hyperlink r:id="rId106">
        <w:bookmarkStart w:id="54" w:name="bookmark75"/>
        <w:r>
          <w:rPr>
            <w:color w:val="000000"/>
            <w:u w:val="none"/>
            <w:shd w:fill="auto" w:val="clear"/>
          </w:rPr>
          <w:t>Исчерпывающий перечень административных процедур (действий) при предоставлении государственной  услуги, выполняемых</w:t>
        </w:r>
        <w:bookmarkEnd w:id="54"/>
        <w:r>
          <w:rPr>
            <w:color w:val="000000"/>
            <w:u w:val="none"/>
            <w:shd w:fill="auto" w:val="clear"/>
          </w:rPr>
          <w:t xml:space="preserve"> </w:t>
        </w:r>
        <w:bookmarkStart w:id="55" w:name="bookmark76"/>
        <w:r>
          <w:rPr>
            <w:color w:val="000000"/>
            <w:u w:val="none"/>
            <w:shd w:fill="auto" w:val="clear"/>
          </w:rPr>
          <w:t>многофункциональными центрами</w:t>
        </w:r>
      </w:hyperlink>
      <w:bookmarkEnd w:id="55"/>
    </w:p>
    <w:p>
      <w:pPr>
        <w:pStyle w:val="229"/>
        <w:shd w:val="clear" w:fill="FFFFFF"/>
        <w:spacing w:lineRule="auto" w:line="240" w:before="0" w:after="0"/>
        <w:ind w:left="0" w:right="0" w:hanging="0"/>
        <w:rPr/>
      </w:pPr>
      <w:hyperlink r:id="rId107">
        <w:r>
          <w:rPr>
            <w:color w:val="000000"/>
            <w:sz w:val="28"/>
            <w:szCs w:val="28"/>
            <w:u w:val="none"/>
            <w:shd w:fill="auto" w:val="clear"/>
          </w:rPr>
          <w:tab/>
        </w:r>
      </w:hyperlink>
    </w:p>
    <w:p>
      <w:pPr>
        <w:pStyle w:val="229"/>
        <w:shd w:val="clear" w:color="auto" w:fill="auto"/>
        <w:spacing w:lineRule="auto" w:line="240" w:before="0" w:after="0"/>
        <w:ind w:firstLine="740"/>
        <w:rPr/>
      </w:pPr>
      <w:hyperlink r:id="rId108">
        <w:r>
          <w:rPr>
            <w:color w:val="000000"/>
            <w:sz w:val="28"/>
            <w:szCs w:val="28"/>
            <w:u w:val="none"/>
          </w:rPr>
          <w:t>6.1. Многофункциональный центр осуществляет:</w:t>
        </w:r>
      </w:hyperlink>
    </w:p>
    <w:p>
      <w:pPr>
        <w:pStyle w:val="229"/>
        <w:shd w:val="clear" w:fill="FFFFFF"/>
        <w:spacing w:lineRule="auto" w:line="240" w:before="0" w:after="0"/>
        <w:ind w:left="0" w:right="0" w:firstLine="740"/>
        <w:rPr/>
      </w:pPr>
      <w:hyperlink r:id="rId109">
        <w:r>
          <w:rPr>
            <w:color w:val="000000"/>
            <w:sz w:val="28"/>
            <w:szCs w:val="28"/>
            <w:u w:val="none"/>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w:t>
        </w:r>
      </w:hyperlink>
      <w:r>
        <w:rPr>
          <w:color w:val="000000"/>
          <w:sz w:val="28"/>
          <w:szCs w:val="28"/>
          <w:u w:val="none"/>
        </w:rPr>
        <w:t>;</w:t>
      </w:r>
    </w:p>
    <w:p>
      <w:pPr>
        <w:pStyle w:val="229"/>
        <w:shd w:val="clear" w:fill="FFFFFF"/>
        <w:spacing w:lineRule="auto" w:line="240" w:before="0" w:after="0"/>
        <w:ind w:left="0" w:right="0" w:firstLine="740"/>
        <w:rPr/>
      </w:pPr>
      <w:hyperlink r:id="rId110">
        <w:r>
          <w:rPr>
            <w:color w:val="000000"/>
            <w:sz w:val="28"/>
            <w:szCs w:val="28"/>
            <w:u w:val="none"/>
          </w:rPr>
          <w:t>прием заявлений с документами, необходимыми для предоставления государственной услуги;</w:t>
        </w:r>
      </w:hyperlink>
    </w:p>
    <w:p>
      <w:pPr>
        <w:pStyle w:val="229"/>
        <w:shd w:val="clear" w:fill="FFFFFF"/>
        <w:spacing w:lineRule="auto" w:line="240" w:before="0" w:after="0"/>
        <w:ind w:left="0" w:right="0" w:firstLine="740"/>
        <w:rPr/>
      </w:pPr>
      <w:hyperlink r:id="rId111">
        <w:r>
          <w:rPr>
            <w:color w:val="000000"/>
            <w:sz w:val="28"/>
            <w:szCs w:val="28"/>
            <w:u w:val="none"/>
          </w:rPr>
          <w:t>направление заявления с приложенными документами в Уполномоченный орган;</w:t>
        </w:r>
      </w:hyperlink>
    </w:p>
    <w:p>
      <w:pPr>
        <w:pStyle w:val="229"/>
        <w:shd w:val="clear" w:fill="FFFFFF"/>
        <w:spacing w:lineRule="auto" w:line="240" w:before="0" w:after="0"/>
        <w:ind w:left="0" w:right="0" w:firstLine="740"/>
        <w:rPr/>
      </w:pPr>
      <w:hyperlink r:id="rId112">
        <w:r>
          <w:rPr>
            <w:color w:val="000000"/>
            <w:sz w:val="28"/>
            <w:szCs w:val="28"/>
            <w:u w:val="none"/>
            <w:shd w:fill="auto" w:val="clear"/>
          </w:rPr>
          <w:t>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w:t>
        </w:r>
      </w:hyperlink>
      <w:r>
        <w:rPr>
          <w:color w:val="000000"/>
          <w:sz w:val="28"/>
          <w:szCs w:val="28"/>
          <w:u w:val="none"/>
          <w:shd w:fill="auto" w:val="clear"/>
        </w:rPr>
        <w:t>.</w:t>
      </w:r>
    </w:p>
    <w:p>
      <w:pPr>
        <w:pStyle w:val="229"/>
        <w:shd w:val="clear" w:color="auto" w:fill="auto"/>
        <w:spacing w:lineRule="auto" w:line="240" w:before="0" w:after="0"/>
        <w:ind w:firstLine="740"/>
        <w:rPr/>
      </w:pPr>
      <w:hyperlink r:id="rId113">
        <w:r>
          <w:rPr>
            <w:color w:val="000000"/>
            <w:sz w:val="28"/>
            <w:szCs w:val="28"/>
            <w:u w:val="none"/>
          </w:rPr>
          <w:t>В соответствии с ч. 1.1 ст. 16 Федерального закона № 210-ФЗ для реализации своих функций многофункциональные центры вправе привлекать иные организации.</w:t>
        </w:r>
      </w:hyperlink>
    </w:p>
    <w:p>
      <w:pPr>
        <w:pStyle w:val="229"/>
        <w:shd w:val="clear" w:color="auto" w:fill="auto"/>
        <w:spacing w:lineRule="auto" w:line="240" w:before="0" w:after="0"/>
        <w:ind w:firstLine="740"/>
        <w:rPr>
          <w:color w:val="000000"/>
          <w:sz w:val="28"/>
          <w:szCs w:val="28"/>
          <w:u w:val="none"/>
        </w:rPr>
      </w:pPr>
      <w:r>
        <w:rPr>
          <w:color w:val="000000"/>
          <w:sz w:val="28"/>
          <w:szCs w:val="28"/>
          <w:u w:val="none"/>
        </w:rPr>
      </w:r>
    </w:p>
    <w:p>
      <w:pPr>
        <w:pStyle w:val="228"/>
        <w:keepNext w:val="true"/>
        <w:keepLines/>
        <w:numPr>
          <w:ilvl w:val="0"/>
          <w:numId w:val="0"/>
        </w:numPr>
        <w:shd w:val="clear" w:fill="FFFFFF"/>
        <w:tabs>
          <w:tab w:val="clear" w:pos="708"/>
        </w:tabs>
        <w:spacing w:lineRule="auto" w:line="240" w:before="0" w:after="0"/>
        <w:ind w:left="3600" w:right="0" w:hanging="0"/>
        <w:jc w:val="left"/>
        <w:rPr/>
      </w:pPr>
      <w:hyperlink r:id="rId114">
        <w:bookmarkStart w:id="56" w:name="bookmark77"/>
        <w:r>
          <w:rPr>
            <w:color w:val="000000"/>
            <w:u w:val="none"/>
          </w:rPr>
          <w:t>Информирование Заявителей</w:t>
        </w:r>
      </w:hyperlink>
      <w:bookmarkEnd w:id="56"/>
    </w:p>
    <w:p>
      <w:pPr>
        <w:pStyle w:val="228"/>
        <w:numPr>
          <w:ilvl w:val="0"/>
          <w:numId w:val="0"/>
        </w:numPr>
        <w:shd w:val="clear" w:fill="FFFFFF"/>
        <w:tabs>
          <w:tab w:val="clear" w:pos="708"/>
        </w:tabs>
        <w:spacing w:lineRule="auto" w:line="240" w:before="0" w:after="0"/>
        <w:ind w:left="3600" w:right="0" w:hanging="0"/>
        <w:jc w:val="left"/>
        <w:rPr>
          <w:color w:val="000000"/>
          <w:u w:val="none"/>
        </w:rPr>
      </w:pPr>
      <w:r>
        <w:rPr>
          <w:color w:val="000000"/>
          <w:u w:val="none"/>
        </w:rPr>
      </w:r>
    </w:p>
    <w:p>
      <w:pPr>
        <w:pStyle w:val="229"/>
        <w:shd w:val="clear" w:fill="FFFFFF"/>
        <w:tabs>
          <w:tab w:val="clear" w:pos="708"/>
          <w:tab w:val="left" w:pos="1507" w:leader="none"/>
        </w:tabs>
        <w:spacing w:lineRule="auto" w:line="240" w:before="0" w:after="0"/>
        <w:ind w:left="0" w:right="0" w:firstLine="740"/>
        <w:rPr/>
      </w:pPr>
      <w:hyperlink r:id="rId115">
        <w:r>
          <w:rPr>
            <w:color w:val="000000"/>
            <w:sz w:val="28"/>
            <w:szCs w:val="28"/>
            <w:u w:val="none"/>
          </w:rPr>
          <w:t>6.2. Информирование Заявителя многофункциональными центрами осуществляется следующими способами:</w:t>
        </w:r>
      </w:hyperlink>
    </w:p>
    <w:p>
      <w:pPr>
        <w:pStyle w:val="229"/>
        <w:shd w:val="clear" w:fill="FFFFFF"/>
        <w:tabs>
          <w:tab w:val="clear" w:pos="708"/>
          <w:tab w:val="left" w:pos="1071" w:leader="none"/>
        </w:tabs>
        <w:spacing w:lineRule="auto" w:line="240" w:before="0" w:after="0"/>
        <w:ind w:left="0" w:right="0" w:firstLine="740"/>
        <w:rPr/>
      </w:pPr>
      <w:hyperlink r:id="rId116">
        <w:r>
          <w:rPr>
            <w:color w:val="000000"/>
            <w:sz w:val="28"/>
            <w:szCs w:val="28"/>
            <w:u w:val="none"/>
          </w:rPr>
          <w:t>а)</w:t>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hyperlink>
    </w:p>
    <w:p>
      <w:pPr>
        <w:pStyle w:val="229"/>
        <w:shd w:val="clear" w:fill="FFFFFF"/>
        <w:tabs>
          <w:tab w:val="clear" w:pos="708"/>
          <w:tab w:val="left" w:pos="1204" w:leader="none"/>
        </w:tabs>
        <w:spacing w:lineRule="auto" w:line="240" w:before="0" w:after="0"/>
        <w:ind w:left="0" w:right="0" w:firstLine="740"/>
        <w:rPr/>
      </w:pPr>
      <w:hyperlink r:id="rId117">
        <w:r>
          <w:rPr>
            <w:color w:val="000000"/>
            <w:sz w:val="28"/>
            <w:szCs w:val="28"/>
            <w:u w:val="none"/>
            <w:shd w:fill="auto" w:val="clear"/>
          </w:rPr>
          <w:t>б)</w:t>
          <w:tab/>
          <w:t>при обращении Заявителя в многофункциональный центр лично или по телефону</w:t>
        </w:r>
      </w:hyperlink>
      <w:r>
        <w:rPr>
          <w:color w:val="000000"/>
          <w:sz w:val="28"/>
          <w:szCs w:val="28"/>
          <w:u w:val="none"/>
          <w:shd w:fill="auto" w:val="clear"/>
        </w:rPr>
        <w:t>.</w:t>
      </w:r>
    </w:p>
    <w:p>
      <w:pPr>
        <w:pStyle w:val="229"/>
        <w:shd w:val="clear" w:fill="FFFFFF"/>
        <w:spacing w:lineRule="auto" w:line="240" w:before="0" w:after="0"/>
        <w:ind w:left="0" w:right="0" w:firstLine="740"/>
        <w:rPr/>
      </w:pPr>
      <w:hyperlink r:id="rId118">
        <w:r>
          <w:rPr>
            <w:color w:val="000000"/>
            <w:sz w:val="28"/>
            <w:szCs w:val="28"/>
            <w:u w:val="none"/>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hyperlink>
    </w:p>
    <w:p>
      <w:pPr>
        <w:pStyle w:val="229"/>
        <w:shd w:val="clear" w:fill="FFFFFF"/>
        <w:spacing w:lineRule="auto" w:line="240" w:before="0" w:after="0"/>
        <w:ind w:left="0" w:right="0" w:firstLine="740"/>
        <w:rPr/>
      </w:pPr>
      <w:hyperlink r:id="rId119">
        <w:r>
          <w:rPr>
            <w:color w:val="000000"/>
            <w:sz w:val="28"/>
            <w:szCs w:val="28"/>
            <w:u w:val="none"/>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hyperlink>
    </w:p>
    <w:p>
      <w:pPr>
        <w:pStyle w:val="229"/>
        <w:shd w:val="clear" w:fill="FFFFFF"/>
        <w:spacing w:lineRule="auto" w:line="240" w:before="0" w:after="0"/>
        <w:ind w:left="0" w:right="0" w:firstLine="740"/>
        <w:rPr>
          <w:color w:val="000000"/>
          <w:sz w:val="28"/>
          <w:szCs w:val="28"/>
          <w:u w:val="none"/>
        </w:rPr>
      </w:pPr>
      <w:r>
        <w:rPr>
          <w:color w:val="000000"/>
          <w:sz w:val="28"/>
          <w:szCs w:val="28"/>
          <w:u w:val="none"/>
        </w:rPr>
      </w:r>
    </w:p>
    <w:p>
      <w:pPr>
        <w:pStyle w:val="229"/>
        <w:shd w:val="clear" w:fill="FFFFFF"/>
        <w:spacing w:lineRule="auto" w:line="240" w:before="0" w:after="0"/>
        <w:ind w:left="0" w:right="0" w:firstLine="740"/>
        <w:jc w:val="center"/>
        <w:rPr/>
      </w:pPr>
      <w:hyperlink r:id="rId120">
        <w:r>
          <w:rPr>
            <w:b/>
            <w:bCs/>
            <w:color w:val="000000"/>
            <w:sz w:val="28"/>
            <w:szCs w:val="28"/>
            <w:u w:val="none"/>
          </w:rPr>
          <w:t>Прием заявлений Заявителей о предоставлении государственной услуги и иных документов, необходимых для предоставления государственной услуги</w:t>
        </w:r>
      </w:hyperlink>
    </w:p>
    <w:p>
      <w:pPr>
        <w:pStyle w:val="229"/>
        <w:shd w:val="clear" w:fill="FFFFFF"/>
        <w:spacing w:lineRule="auto" w:line="240" w:before="0" w:after="0"/>
        <w:ind w:left="0" w:right="0" w:firstLine="740"/>
        <w:jc w:val="center"/>
        <w:rPr>
          <w:b/>
          <w:b/>
          <w:bCs/>
          <w:color w:val="000000"/>
          <w:sz w:val="28"/>
          <w:szCs w:val="28"/>
          <w:u w:val="none"/>
        </w:rPr>
      </w:pPr>
      <w:r>
        <w:rPr>
          <w:b/>
          <w:bCs/>
          <w:color w:val="000000"/>
          <w:sz w:val="28"/>
          <w:szCs w:val="28"/>
          <w:u w:val="none"/>
        </w:rPr>
      </w:r>
    </w:p>
    <w:p>
      <w:pPr>
        <w:pStyle w:val="Normal"/>
        <w:spacing w:lineRule="auto" w:line="240" w:before="0" w:after="0"/>
        <w:ind w:left="0" w:right="0" w:firstLine="540"/>
        <w:jc w:val="both"/>
        <w:rPr/>
      </w:pPr>
      <w:hyperlink r:id="rId121">
        <w:r>
          <w:rPr>
            <w:rFonts w:ascii="Times New Roman" w:hAnsi="Times New Roman"/>
            <w:color w:val="000000"/>
            <w:sz w:val="28"/>
            <w:szCs w:val="28"/>
            <w:u w:val="none"/>
          </w:rPr>
          <w:t>6.3. 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hyperlink>
    </w:p>
    <w:p>
      <w:pPr>
        <w:pStyle w:val="Normal"/>
        <w:spacing w:lineRule="auto" w:line="240" w:before="0" w:after="0"/>
        <w:ind w:left="0" w:right="0" w:firstLine="540"/>
        <w:jc w:val="both"/>
        <w:rPr/>
      </w:pPr>
      <w:hyperlink r:id="rId122">
        <w:r>
          <w:rPr>
            <w:rFonts w:ascii="Times New Roman" w:hAnsi="Times New Roman"/>
            <w:color w:val="000000"/>
            <w:sz w:val="28"/>
            <w:szCs w:val="28"/>
            <w:u w:val="none"/>
          </w:rPr>
          <w:t>6.4. Основанием для начала административной процедуры является обращение Заявителя (Представителя) в многофункциональный центр с заявлением и необходимыми документами.</w:t>
        </w:r>
      </w:hyperlink>
    </w:p>
    <w:p>
      <w:pPr>
        <w:pStyle w:val="Normal"/>
        <w:spacing w:lineRule="auto" w:line="240" w:before="0" w:after="0"/>
        <w:ind w:left="0" w:right="0" w:firstLine="540"/>
        <w:jc w:val="both"/>
        <w:rPr/>
      </w:pPr>
      <w:hyperlink r:id="rId123">
        <w:r>
          <w:rPr>
            <w:rFonts w:ascii="Times New Roman" w:hAnsi="Times New Roman"/>
            <w:color w:val="000000"/>
            <w:sz w:val="28"/>
            <w:szCs w:val="28"/>
            <w:u w:val="none"/>
          </w:rPr>
          <w:t>6.5. Должностное лицо многофункционального центра, ответственное за прием и регистрацию документов, осуществляет следующие действия:</w:t>
        </w:r>
      </w:hyperlink>
    </w:p>
    <w:p>
      <w:pPr>
        <w:pStyle w:val="Normal"/>
        <w:spacing w:lineRule="auto" w:line="240" w:before="0" w:after="0"/>
        <w:ind w:left="0" w:right="0" w:firstLine="540"/>
        <w:jc w:val="both"/>
        <w:rPr/>
      </w:pPr>
      <w:hyperlink r:id="rId124">
        <w:r>
          <w:rPr>
            <w:rFonts w:ascii="Times New Roman" w:hAnsi="Times New Roman"/>
            <w:color w:val="000000"/>
            <w:sz w:val="28"/>
            <w:szCs w:val="28"/>
            <w:u w:val="none"/>
          </w:rPr>
          <w:t>а) устанавливает предмет обращения;</w:t>
        </w:r>
      </w:hyperlink>
    </w:p>
    <w:p>
      <w:pPr>
        <w:pStyle w:val="Normal"/>
        <w:spacing w:lineRule="auto" w:line="240" w:before="0" w:after="0"/>
        <w:ind w:left="0" w:right="0" w:firstLine="540"/>
        <w:jc w:val="both"/>
        <w:rPr/>
      </w:pPr>
      <w:hyperlink r:id="rId125">
        <w:r>
          <w:rPr>
            <w:rFonts w:ascii="Times New Roman" w:hAnsi="Times New Roman"/>
            <w:color w:val="000000"/>
            <w:sz w:val="28"/>
            <w:szCs w:val="28"/>
            <w:u w:val="none"/>
          </w:rPr>
          <w:t>б) проверяет документ, удостоверяющий личность Заявителя;</w:t>
        </w:r>
      </w:hyperlink>
    </w:p>
    <w:p>
      <w:pPr>
        <w:pStyle w:val="Normal"/>
        <w:spacing w:lineRule="auto" w:line="240" w:before="0" w:after="0"/>
        <w:ind w:left="0" w:right="0" w:firstLine="540"/>
        <w:jc w:val="both"/>
        <w:rPr/>
      </w:pPr>
      <w:hyperlink r:id="rId126">
        <w:r>
          <w:rPr>
            <w:rFonts w:ascii="Times New Roman" w:hAnsi="Times New Roman"/>
            <w:color w:val="000000"/>
            <w:sz w:val="28"/>
            <w:szCs w:val="28"/>
            <w:u w:val="none"/>
          </w:rPr>
          <w:t>в) проверяет полномочия Представителя заявителя;</w:t>
        </w:r>
      </w:hyperlink>
    </w:p>
    <w:p>
      <w:pPr>
        <w:pStyle w:val="Normal"/>
        <w:spacing w:lineRule="auto" w:line="240" w:before="0" w:after="0"/>
        <w:ind w:left="0" w:right="0" w:firstLine="540"/>
        <w:jc w:val="both"/>
        <w:rPr/>
      </w:pPr>
      <w:hyperlink r:id="rId127">
        <w:r>
          <w:rPr>
            <w:rFonts w:ascii="Times New Roman" w:hAnsi="Times New Roman"/>
            <w:color w:val="000000"/>
            <w:sz w:val="28"/>
            <w:szCs w:val="28"/>
            <w:u w:val="none"/>
          </w:rPr>
          <w:t xml:space="preserve">г) регистрирует заявление и приложенные к нему документы в автоматизированной информационной системе </w:t>
        </w:r>
        <w:r>
          <w:rPr>
            <w:rFonts w:ascii="Times New Roman" w:hAnsi="Times New Roman"/>
            <w:color w:val="000000"/>
            <w:sz w:val="28"/>
            <w:szCs w:val="28"/>
            <w:u w:val="none"/>
            <w:shd w:fill="auto" w:val="clear"/>
          </w:rPr>
          <w:t>многофункционального центра (далее - АИС МФЦ).</w:t>
        </w:r>
      </w:hyperlink>
    </w:p>
    <w:p>
      <w:pPr>
        <w:pStyle w:val="Normal"/>
        <w:spacing w:lineRule="auto" w:line="240" w:before="0" w:after="0"/>
        <w:ind w:left="0" w:right="0" w:firstLine="540"/>
        <w:jc w:val="both"/>
        <w:rPr/>
      </w:pPr>
      <w:hyperlink r:id="rId128">
        <w:r>
          <w:rPr>
            <w:rFonts w:ascii="Times New Roman" w:hAnsi="Times New Roman"/>
            <w:color w:val="000000"/>
            <w:sz w:val="28"/>
            <w:szCs w:val="28"/>
            <w:u w:val="none"/>
          </w:rPr>
          <w:t>6.6. Должностное лицо многофункционального центра, ответственное за прием и регистрацию документов, оформляет расписку в получении документов в двух экземплярах. Первый экземпляр выдается Заявителю,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hyperlink>
    </w:p>
    <w:p>
      <w:pPr>
        <w:pStyle w:val="Normal"/>
        <w:spacing w:lineRule="auto" w:line="240" w:before="0" w:after="0"/>
        <w:ind w:left="0" w:right="0" w:firstLine="540"/>
        <w:jc w:val="both"/>
        <w:rPr/>
      </w:pPr>
      <w:hyperlink r:id="rId129">
        <w:r>
          <w:rPr>
            <w:rFonts w:ascii="Times New Roman" w:hAnsi="Times New Roman"/>
            <w:color w:val="000000"/>
            <w:sz w:val="28"/>
            <w:szCs w:val="28"/>
            <w:u w:val="none"/>
          </w:rPr>
          <w:t>6.7. Срок осуществления административной процедуры установлен  соглашением о взаимодействии между Уполномоченным органом и многофункциональным центром, заключенным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между Уполномоченным органом и многофункциональным центром).</w:t>
        </w:r>
      </w:hyperlink>
    </w:p>
    <w:p>
      <w:pPr>
        <w:pStyle w:val="Normal"/>
        <w:spacing w:lineRule="auto" w:line="240" w:before="0" w:after="0"/>
        <w:ind w:left="0" w:right="0" w:firstLine="540"/>
        <w:jc w:val="both"/>
        <w:rPr/>
      </w:pPr>
      <w:hyperlink r:id="rId130">
        <w:r>
          <w:rPr>
            <w:rFonts w:ascii="Times New Roman" w:hAnsi="Times New Roman"/>
            <w:color w:val="000000"/>
            <w:sz w:val="28"/>
            <w:szCs w:val="28"/>
            <w:u w:val="none"/>
          </w:rPr>
          <w:t>6.8. Результатом административной процедуры приема и регистрации многофункциональным центром заявления и приложенных к нему документов является выдача Заявителю расписки в получении документов.</w:t>
        </w:r>
      </w:hyperlink>
    </w:p>
    <w:p>
      <w:pPr>
        <w:pStyle w:val="Normal"/>
        <w:spacing w:lineRule="auto" w:line="240" w:before="0" w:after="0"/>
        <w:ind w:left="0" w:right="0" w:firstLine="540"/>
        <w:jc w:val="both"/>
        <w:rPr/>
      </w:pPr>
      <w:hyperlink r:id="rId131">
        <w:r>
          <w:rPr>
            <w:rFonts w:ascii="Times New Roman" w:hAnsi="Times New Roman"/>
            <w:color w:val="000000"/>
            <w:sz w:val="28"/>
            <w:szCs w:val="28"/>
            <w:u w:val="none"/>
          </w:rPr>
          <w:t>6.9. Способом фиксации результата выполнения административной процедуры является:</w:t>
        </w:r>
      </w:hyperlink>
    </w:p>
    <w:p>
      <w:pPr>
        <w:pStyle w:val="Normal"/>
        <w:spacing w:lineRule="auto" w:line="240" w:before="0" w:after="0"/>
        <w:ind w:left="0" w:right="0" w:firstLine="540"/>
        <w:jc w:val="both"/>
        <w:rPr/>
      </w:pPr>
      <w:hyperlink r:id="rId132">
        <w:r>
          <w:rPr>
            <w:rFonts w:ascii="Times New Roman" w:hAnsi="Times New Roman"/>
            <w:color w:val="000000"/>
            <w:sz w:val="28"/>
            <w:szCs w:val="28"/>
            <w:u w:val="none"/>
          </w:rPr>
          <w:t>- регистрация заявления и приложенных к нему документов, необходимых для предоставления государственной услуги в АИС МФЦ;</w:t>
        </w:r>
      </w:hyperlink>
    </w:p>
    <w:p>
      <w:pPr>
        <w:pStyle w:val="Normal"/>
        <w:spacing w:lineRule="auto" w:line="240" w:before="0" w:after="0"/>
        <w:ind w:left="0" w:right="0" w:firstLine="540"/>
        <w:jc w:val="both"/>
        <w:rPr/>
      </w:pPr>
      <w:hyperlink r:id="rId133">
        <w:r>
          <w:rPr>
            <w:rFonts w:ascii="Times New Roman" w:hAnsi="Times New Roman"/>
            <w:color w:val="000000"/>
            <w:sz w:val="28"/>
            <w:szCs w:val="28"/>
            <w:u w:val="none"/>
          </w:rPr>
          <w:t>- регистрация расписки в получении заявления и приложенных к нему документов, необходимых для предоставления государственной услуги в АИС МФЦ.</w:t>
        </w:r>
      </w:hyperlink>
    </w:p>
    <w:p>
      <w:pPr>
        <w:pStyle w:val="Normal"/>
        <w:spacing w:lineRule="auto" w:line="240" w:before="0" w:after="0"/>
        <w:ind w:left="0" w:right="0" w:firstLine="54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pPr>
      <w:hyperlink r:id="rId134">
        <w:r>
          <w:rPr>
            <w:rFonts w:ascii="Times New Roman" w:hAnsi="Times New Roman"/>
            <w:b/>
            <w:bCs/>
            <w:color w:val="000000"/>
            <w:sz w:val="28"/>
            <w:szCs w:val="28"/>
            <w:u w:val="none"/>
          </w:rPr>
          <w:t>Направление заявления и приложенных к нему документов в Уполномоченный орган</w:t>
        </w:r>
      </w:hyperlink>
    </w:p>
    <w:p>
      <w:pPr>
        <w:pStyle w:val="Normal"/>
        <w:spacing w:lineRule="auto" w:line="240" w:before="0" w:after="0"/>
        <w:ind w:left="0" w:right="0" w:firstLine="740"/>
        <w:jc w:val="center"/>
        <w:rPr>
          <w:color w:val="000000"/>
          <w:sz w:val="28"/>
          <w:szCs w:val="28"/>
          <w:u w:val="none"/>
        </w:rPr>
      </w:pPr>
      <w:r>
        <w:rPr>
          <w:color w:val="000000"/>
          <w:sz w:val="28"/>
          <w:szCs w:val="28"/>
          <w:u w:val="none"/>
        </w:rPr>
      </w:r>
    </w:p>
    <w:p>
      <w:pPr>
        <w:pStyle w:val="Normal"/>
        <w:spacing w:lineRule="auto" w:line="240" w:before="0" w:after="0"/>
        <w:ind w:left="0" w:right="0" w:firstLine="540"/>
        <w:jc w:val="both"/>
        <w:rPr/>
      </w:pPr>
      <w:hyperlink r:id="rId135">
        <w:r>
          <w:rPr>
            <w:rFonts w:ascii="Times New Roman" w:hAnsi="Times New Roman"/>
            <w:color w:val="000000"/>
            <w:sz w:val="28"/>
            <w:szCs w:val="28"/>
            <w:u w:val="none"/>
          </w:rPr>
          <w:t>6.10. Основанием для начала административной процедуры является оформление расписки в получении документов.</w:t>
        </w:r>
      </w:hyperlink>
    </w:p>
    <w:p>
      <w:pPr>
        <w:pStyle w:val="Normal"/>
        <w:spacing w:lineRule="auto" w:line="240" w:before="0" w:after="0"/>
        <w:ind w:left="0" w:right="0" w:firstLine="540"/>
        <w:jc w:val="both"/>
        <w:rPr/>
      </w:pPr>
      <w:hyperlink r:id="rId136">
        <w:r>
          <w:rPr>
            <w:rFonts w:ascii="Times New Roman" w:hAnsi="Times New Roman"/>
            <w:color w:val="000000"/>
            <w:sz w:val="28"/>
            <w:szCs w:val="28"/>
            <w:u w:val="none"/>
          </w:rPr>
          <w:t>6.11. Должностное лицо многофункционального центра, ответственное за прием 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в Уполномоченный орган.</w:t>
        </w:r>
      </w:hyperlink>
    </w:p>
    <w:p>
      <w:pPr>
        <w:pStyle w:val="Normal"/>
        <w:spacing w:lineRule="auto" w:line="240" w:before="0" w:after="0"/>
        <w:ind w:left="0" w:right="0" w:firstLine="540"/>
        <w:jc w:val="both"/>
        <w:rPr/>
      </w:pPr>
      <w:hyperlink r:id="rId137">
        <w:r>
          <w:rPr>
            <w:rFonts w:ascii="Times New Roman" w:hAnsi="Times New Roman"/>
            <w:color w:val="000000"/>
            <w:sz w:val="28"/>
            <w:szCs w:val="28"/>
            <w:u w:val="none"/>
          </w:rPr>
          <w:t>6.12.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в Уполномоченный орган, в том числе посредством АИС МФЦ. На рассмотрение направляются все документы, представленные Заявителем.</w:t>
        </w:r>
      </w:hyperlink>
    </w:p>
    <w:p>
      <w:pPr>
        <w:pStyle w:val="Normal"/>
        <w:spacing w:lineRule="auto" w:line="240" w:before="0" w:after="0"/>
        <w:ind w:left="0" w:right="0" w:firstLine="540"/>
        <w:jc w:val="both"/>
        <w:rPr/>
      </w:pPr>
      <w:hyperlink r:id="rId138">
        <w:r>
          <w:rPr>
            <w:rFonts w:ascii="Times New Roman" w:hAnsi="Times New Roman"/>
            <w:color w:val="000000"/>
            <w:sz w:val="28"/>
            <w:szCs w:val="28"/>
            <w:u w:val="none"/>
          </w:rPr>
          <w:t>6.13. Документы на бумажных носителях доставляются в Уполномоченный орган:</w:t>
        </w:r>
      </w:hyperlink>
    </w:p>
    <w:p>
      <w:pPr>
        <w:pStyle w:val="Normal"/>
        <w:spacing w:lineRule="auto" w:line="240" w:before="0" w:after="0"/>
        <w:ind w:left="0" w:right="0" w:firstLine="540"/>
        <w:jc w:val="both"/>
        <w:rPr/>
      </w:pPr>
      <w:hyperlink r:id="rId139">
        <w:r>
          <w:rPr>
            <w:rFonts w:ascii="Times New Roman" w:hAnsi="Times New Roman"/>
            <w:color w:val="000000"/>
            <w:sz w:val="28"/>
            <w:szCs w:val="28"/>
            <w:u w:val="none"/>
          </w:rPr>
          <w:t>- из территориальных отделов, расположенных в городе Рязани, на следующий рабочий день после приема документов;</w:t>
        </w:r>
      </w:hyperlink>
    </w:p>
    <w:p>
      <w:pPr>
        <w:pStyle w:val="Normal"/>
        <w:spacing w:lineRule="auto" w:line="240" w:before="0" w:after="0"/>
        <w:ind w:left="0" w:right="0" w:firstLine="540"/>
        <w:jc w:val="both"/>
        <w:rPr/>
      </w:pPr>
      <w:hyperlink r:id="rId140">
        <w:r>
          <w:rPr>
            <w:rFonts w:ascii="Times New Roman" w:hAnsi="Times New Roman"/>
            <w:color w:val="000000"/>
            <w:sz w:val="28"/>
            <w:szCs w:val="28"/>
            <w:u w:val="none"/>
          </w:rPr>
          <w:t>- из территориальных отделов, расположенных на территории Рязанской области, один раз в неделю.</w:t>
        </w:r>
      </w:hyperlink>
    </w:p>
    <w:p>
      <w:pPr>
        <w:pStyle w:val="Normal"/>
        <w:spacing w:lineRule="auto" w:line="240" w:before="0" w:after="0"/>
        <w:ind w:left="0" w:right="0" w:firstLine="540"/>
        <w:jc w:val="both"/>
        <w:rPr/>
      </w:pPr>
      <w:hyperlink r:id="rId141">
        <w:r>
          <w:rPr>
            <w:rFonts w:ascii="Times New Roman" w:hAnsi="Times New Roman"/>
            <w:color w:val="000000"/>
            <w:sz w:val="28"/>
            <w:szCs w:val="28"/>
            <w:u w:val="none"/>
          </w:rPr>
          <w:t>6.14. Направление документов фиксируется должностным лицом многофункционального центра на бумажных носителях и в электронной форме.</w:t>
        </w:r>
      </w:hyperlink>
    </w:p>
    <w:p>
      <w:pPr>
        <w:pStyle w:val="Normal"/>
        <w:spacing w:lineRule="auto" w:line="240" w:before="0" w:after="0"/>
        <w:ind w:left="0" w:right="0" w:firstLine="540"/>
        <w:jc w:val="both"/>
        <w:rPr/>
      </w:pPr>
      <w:hyperlink r:id="rId142">
        <w:r>
          <w:rPr>
            <w:rFonts w:ascii="Times New Roman" w:hAnsi="Times New Roman"/>
            <w:color w:val="000000"/>
            <w:sz w:val="28"/>
            <w:szCs w:val="28"/>
            <w:u w:val="none"/>
          </w:rPr>
          <w:t>6.15. Должностное лицо Уполномоченного органа, ответственное за прием и регистрацию входящей корреспонденции, регистрирует поступившие из многофункционального центра заявление и приложенные к нему документы.</w:t>
        </w:r>
      </w:hyperlink>
    </w:p>
    <w:p>
      <w:pPr>
        <w:pStyle w:val="Normal"/>
        <w:spacing w:lineRule="auto" w:line="240" w:before="0" w:after="0"/>
        <w:ind w:left="0" w:right="0" w:firstLine="540"/>
        <w:jc w:val="both"/>
        <w:rPr/>
      </w:pPr>
      <w:hyperlink r:id="rId143">
        <w:r>
          <w:rPr>
            <w:rFonts w:ascii="Times New Roman" w:hAnsi="Times New Roman"/>
            <w:color w:val="000000"/>
            <w:sz w:val="28"/>
            <w:szCs w:val="28"/>
            <w:u w:val="none"/>
          </w:rPr>
          <w:t>6.16. 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hyperlink>
    </w:p>
    <w:p>
      <w:pPr>
        <w:pStyle w:val="Normal"/>
        <w:spacing w:lineRule="auto" w:line="240" w:before="0" w:after="0"/>
        <w:ind w:left="0" w:right="0" w:firstLine="540"/>
        <w:jc w:val="both"/>
        <w:rPr/>
      </w:pPr>
      <w:hyperlink r:id="rId144">
        <w:r>
          <w:rPr>
            <w:rFonts w:ascii="Times New Roman" w:hAnsi="Times New Roman"/>
            <w:color w:val="000000"/>
            <w:sz w:val="28"/>
            <w:szCs w:val="28"/>
            <w:u w:val="none"/>
          </w:rPr>
          <w:t>6.17. Результатом административной процедуры по направлению многофункциональным центром заявления и приложенных к нему документов 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hyperlink>
    </w:p>
    <w:p>
      <w:pPr>
        <w:pStyle w:val="Normal"/>
        <w:spacing w:lineRule="auto" w:line="240" w:before="0" w:after="0"/>
        <w:ind w:left="0" w:right="0" w:firstLine="540"/>
        <w:jc w:val="both"/>
        <w:rPr/>
      </w:pPr>
      <w:hyperlink r:id="rId145">
        <w:r>
          <w:rPr>
            <w:rFonts w:ascii="Times New Roman" w:hAnsi="Times New Roman"/>
            <w:color w:val="000000"/>
            <w:sz w:val="28"/>
            <w:szCs w:val="28"/>
            <w:u w:val="none"/>
          </w:rPr>
          <w:t>6.18. Способом фиксации результата выполнения административной процедуры является:</w:t>
        </w:r>
      </w:hyperlink>
    </w:p>
    <w:p>
      <w:pPr>
        <w:pStyle w:val="Normal"/>
        <w:spacing w:lineRule="auto" w:line="240" w:before="0" w:after="0"/>
        <w:ind w:left="0" w:right="0" w:firstLine="540"/>
        <w:jc w:val="both"/>
        <w:rPr/>
      </w:pPr>
      <w:hyperlink r:id="rId146">
        <w:r>
          <w:rPr>
            <w:rFonts w:ascii="Times New Roman" w:hAnsi="Times New Roman"/>
            <w:color w:val="000000"/>
            <w:sz w:val="28"/>
            <w:szCs w:val="28"/>
            <w:u w:val="none"/>
          </w:rPr>
          <w:t>- регистрация Уполномоченным органом комплекта принятых документов на бумажных носителях и в электронном виде.</w:t>
        </w:r>
      </w:hyperlink>
    </w:p>
    <w:p>
      <w:pPr>
        <w:pStyle w:val="Normal"/>
        <w:spacing w:lineRule="auto" w:line="240" w:before="0" w:after="0"/>
        <w:ind w:left="0" w:right="0" w:firstLine="540"/>
        <w:jc w:val="both"/>
        <w:rPr>
          <w:rFonts w:ascii="Times New Roman" w:hAnsi="Times New Roman"/>
          <w:sz w:val="28"/>
          <w:szCs w:val="28"/>
        </w:rPr>
      </w:pPr>
      <w:r>
        <w:rPr>
          <w:rFonts w:ascii="Times New Roman" w:hAnsi="Times New Roman"/>
          <w:sz w:val="28"/>
          <w:szCs w:val="28"/>
        </w:rPr>
      </w:r>
    </w:p>
    <w:p>
      <w:pPr>
        <w:pStyle w:val="229"/>
        <w:shd w:val="clear" w:fill="FFFFFF"/>
        <w:spacing w:lineRule="auto" w:line="240" w:before="0" w:after="0"/>
        <w:ind w:left="0" w:right="0" w:firstLine="740"/>
        <w:jc w:val="center"/>
        <w:rPr/>
      </w:pPr>
      <w:hyperlink r:id="rId147">
        <w:r>
          <w:rPr>
            <w:b/>
            <w:bCs/>
            <w:color w:val="000000"/>
            <w:sz w:val="28"/>
            <w:szCs w:val="28"/>
            <w:u w:val="none"/>
          </w:rPr>
          <w:t xml:space="preserve">Формирование и направление многофункциональным центром межведомственного запроса в государственные органы, иные органы государственной власти и организации, участвующие в предоставлении государственных услуг </w:t>
        </w:r>
      </w:hyperlink>
    </w:p>
    <w:p>
      <w:pPr>
        <w:pStyle w:val="Normal"/>
        <w:spacing w:lineRule="auto" w:line="240" w:before="0" w:after="0"/>
        <w:ind w:left="0" w:right="0" w:firstLine="740"/>
        <w:jc w:val="both"/>
        <w:rPr/>
      </w:pPr>
      <w:hyperlink r:id="rId148">
        <w:r>
          <w:rPr>
            <w:rFonts w:ascii="Times New Roman" w:hAnsi="Times New Roman"/>
            <w:color w:val="000000"/>
            <w:sz w:val="28"/>
            <w:szCs w:val="28"/>
            <w:u w:val="none"/>
          </w:rPr>
          <w:t>6.19. Многофункциональным центром не осуществляется формирование и направление межведомственных запросов в государственные органы, иные органы государственной власти и организации, участвующие в предоставлении государственных услуг.</w:t>
        </w:r>
      </w:hyperlink>
    </w:p>
    <w:p>
      <w:pPr>
        <w:pStyle w:val="Normal"/>
        <w:spacing w:lineRule="auto" w:line="240" w:before="0" w:after="0"/>
        <w:ind w:left="0" w:right="0" w:firstLine="740"/>
        <w:jc w:val="both"/>
        <w:rPr>
          <w:rFonts w:ascii="Times New Roman" w:hAnsi="Times New Roman"/>
          <w:color w:val="000000"/>
          <w:sz w:val="28"/>
          <w:szCs w:val="28"/>
          <w:u w:val="none"/>
        </w:rPr>
      </w:pPr>
      <w:r>
        <w:rPr>
          <w:rFonts w:ascii="Times New Roman" w:hAnsi="Times New Roman"/>
          <w:color w:val="000000"/>
          <w:sz w:val="28"/>
          <w:szCs w:val="28"/>
          <w:u w:val="none"/>
        </w:rPr>
      </w:r>
    </w:p>
    <w:p>
      <w:pPr>
        <w:pStyle w:val="228"/>
        <w:keepNext w:val="true"/>
        <w:keepLines/>
        <w:numPr>
          <w:ilvl w:val="0"/>
          <w:numId w:val="0"/>
        </w:numPr>
        <w:shd w:val="clear" w:fill="FFFFFF"/>
        <w:tabs>
          <w:tab w:val="clear" w:pos="708"/>
        </w:tabs>
        <w:spacing w:lineRule="auto" w:line="240" w:before="0" w:after="0"/>
        <w:ind w:left="1340" w:right="0" w:hanging="0"/>
        <w:jc w:val="center"/>
        <w:rPr/>
      </w:pPr>
      <w:hyperlink r:id="rId149">
        <w:bookmarkStart w:id="57" w:name="bookmark78"/>
        <w:r>
          <w:rPr>
            <w:color w:val="000000"/>
            <w:u w:val="none"/>
          </w:rPr>
          <w:t xml:space="preserve">Выдача </w:t>
        </w:r>
        <w:bookmarkEnd w:id="57"/>
        <w:r>
          <w:rPr>
            <w:color w:val="000000"/>
            <w:u w:val="none"/>
          </w:rPr>
          <w:t>Заявителю результата предоставления государственной услуги</w:t>
        </w:r>
      </w:hyperlink>
    </w:p>
    <w:p>
      <w:pPr>
        <w:pStyle w:val="228"/>
        <w:numPr>
          <w:ilvl w:val="0"/>
          <w:numId w:val="0"/>
        </w:numPr>
        <w:shd w:val="clear" w:fill="FFFFFF"/>
        <w:tabs>
          <w:tab w:val="clear" w:pos="708"/>
        </w:tabs>
        <w:spacing w:lineRule="auto" w:line="240" w:before="0" w:after="0"/>
        <w:ind w:left="1340" w:right="0" w:hanging="0"/>
        <w:jc w:val="center"/>
        <w:rPr>
          <w:color w:val="000000"/>
          <w:u w:val="none"/>
        </w:rPr>
      </w:pPr>
      <w:r>
        <w:rPr>
          <w:color w:val="000000"/>
          <w:u w:val="none"/>
        </w:rPr>
      </w:r>
    </w:p>
    <w:p>
      <w:pPr>
        <w:pStyle w:val="229"/>
        <w:shd w:val="clear" w:fill="FFFFFF"/>
        <w:tabs>
          <w:tab w:val="clear" w:pos="708"/>
          <w:tab w:val="left" w:pos="1349" w:leader="none"/>
        </w:tabs>
        <w:spacing w:lineRule="auto" w:line="240" w:before="0" w:after="0"/>
        <w:ind w:left="0" w:right="0" w:firstLine="740"/>
        <w:rPr/>
      </w:pPr>
      <w:hyperlink r:id="rId150">
        <w:r>
          <w:rPr>
            <w:color w:val="000000"/>
            <w:sz w:val="28"/>
            <w:szCs w:val="28"/>
            <w:u w:val="none"/>
          </w:rPr>
          <w:t>6.20. 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соглашением о взаимодействии между Уполномоченным органом и многофункциональным центром.</w:t>
        </w:r>
      </w:hyperlink>
    </w:p>
    <w:p>
      <w:pPr>
        <w:pStyle w:val="229"/>
        <w:shd w:val="clear" w:fill="FFFFFF"/>
        <w:spacing w:lineRule="auto" w:line="240" w:before="0" w:after="0"/>
        <w:ind w:left="0" w:right="0" w:firstLine="740"/>
        <w:rPr/>
      </w:pPr>
      <w:hyperlink r:id="rId151">
        <w:r>
          <w:rPr>
            <w:color w:val="000000"/>
            <w:sz w:val="28"/>
            <w:szCs w:val="28"/>
            <w:u w:val="none"/>
          </w:rPr>
          <w:t>Порядок и сроки передачи Уполномоченным органом таких документов  в многофункциональный центр определяются указанным соглашением.</w:t>
        </w:r>
      </w:hyperlink>
    </w:p>
    <w:p>
      <w:pPr>
        <w:pStyle w:val="229"/>
        <w:shd w:val="clear" w:fill="FFFFFF"/>
        <w:spacing w:lineRule="auto" w:line="240" w:before="0" w:after="0"/>
        <w:ind w:left="0" w:right="0" w:firstLine="740"/>
        <w:rPr/>
      </w:pPr>
      <w:hyperlink r:id="rId152">
        <w:r>
          <w:rPr>
            <w:color w:val="000000"/>
            <w:sz w:val="28"/>
            <w:szCs w:val="28"/>
            <w:u w:val="none"/>
          </w:rPr>
          <w:t>6.21.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hyperlink>
    </w:p>
    <w:p>
      <w:pPr>
        <w:pStyle w:val="229"/>
        <w:shd w:val="clear" w:fill="FFFFFF"/>
        <w:spacing w:lineRule="auto" w:line="240" w:before="0" w:after="0"/>
        <w:ind w:left="0" w:right="0" w:firstLine="740"/>
        <w:rPr/>
      </w:pPr>
      <w:hyperlink r:id="rId153">
        <w:r>
          <w:rPr>
            <w:color w:val="000000"/>
            <w:sz w:val="28"/>
            <w:szCs w:val="28"/>
            <w:u w:val="none"/>
            <w:shd w:fill="auto" w:val="clear"/>
          </w:rPr>
          <w:t>Работник многофункционального центра осуществляет следующие действия:</w:t>
        </w:r>
      </w:hyperlink>
    </w:p>
    <w:p>
      <w:pPr>
        <w:pStyle w:val="229"/>
        <w:shd w:val="clear" w:fill="FFFFFF"/>
        <w:spacing w:lineRule="auto" w:line="240" w:before="0" w:after="0"/>
        <w:ind w:left="0" w:right="0" w:firstLine="740"/>
        <w:rPr/>
      </w:pPr>
      <w:hyperlink r:id="rId154">
        <w:r>
          <w:rPr>
            <w:color w:val="000000"/>
            <w:sz w:val="28"/>
            <w:szCs w:val="28"/>
            <w:u w:val="none"/>
            <w:shd w:fill="auto" w:val="clear"/>
          </w:rPr>
          <w:t>устанавливает личность Заявителя на основании документа, удостоверяющего личность в соответствии с законодательством Российской Федерации;</w:t>
        </w:r>
      </w:hyperlink>
    </w:p>
    <w:p>
      <w:pPr>
        <w:pStyle w:val="229"/>
        <w:shd w:val="clear" w:fill="FFFFFF"/>
        <w:spacing w:lineRule="auto" w:line="240" w:before="0" w:after="0"/>
        <w:ind w:left="0" w:right="0" w:firstLine="740"/>
        <w:rPr/>
      </w:pPr>
      <w:hyperlink r:id="rId155">
        <w:r>
          <w:rPr>
            <w:color w:val="000000"/>
            <w:sz w:val="28"/>
            <w:szCs w:val="28"/>
            <w:u w:val="none"/>
            <w:shd w:fill="auto" w:val="clear"/>
          </w:rPr>
          <w:t>проверяет полномочия Представителя заявителя (в случае обращения Представителя заявителя);</w:t>
        </w:r>
      </w:hyperlink>
    </w:p>
    <w:p>
      <w:pPr>
        <w:pStyle w:val="229"/>
        <w:shd w:val="clear" w:fill="FFFFFF"/>
        <w:spacing w:lineRule="auto" w:line="240" w:before="0" w:after="0"/>
        <w:ind w:left="0" w:right="0" w:firstLine="740"/>
        <w:rPr/>
      </w:pPr>
      <w:hyperlink r:id="rId156">
        <w:r>
          <w:rPr>
            <w:sz w:val="28"/>
            <w:szCs w:val="28"/>
            <w:shd w:fill="auto" w:val="clear"/>
          </w:rPr>
          <w:t>о</w:t>
        </w:r>
        <w:r>
          <w:rPr>
            <w:color w:val="000000"/>
            <w:sz w:val="28"/>
            <w:szCs w:val="28"/>
            <w:u w:val="none"/>
            <w:shd w:fill="auto" w:val="clear"/>
          </w:rPr>
          <w:t xml:space="preserve">пределяет статус исполнения заявления Заявителя в АИС МФЦ; </w:t>
        </w:r>
      </w:hyperlink>
    </w:p>
    <w:p>
      <w:pPr>
        <w:pStyle w:val="229"/>
        <w:shd w:val="clear" w:fill="FFFFFF"/>
        <w:spacing w:lineRule="auto" w:line="240" w:before="0" w:after="0"/>
        <w:ind w:left="0" w:right="0" w:firstLine="740"/>
        <w:rPr/>
      </w:pPr>
      <w:hyperlink r:id="rId157">
        <w:r>
          <w:rPr>
            <w:color w:val="000000"/>
            <w:sz w:val="28"/>
            <w:szCs w:val="28"/>
            <w:u w:val="none"/>
            <w:shd w:fill="auto" w:val="clear"/>
          </w:rPr>
          <w:t xml:space="preserve">выдает документы Заявителю, при необходимости запрашивает у </w:t>
        </w:r>
        <w:r>
          <w:rPr>
            <w:b w:val="false"/>
            <w:bCs w:val="false"/>
            <w:color w:val="000000"/>
            <w:sz w:val="28"/>
            <w:szCs w:val="28"/>
            <w:u w:val="none"/>
            <w:shd w:fill="auto" w:val="clear"/>
          </w:rPr>
          <w:t>Заявителя подписи за каждый выданный документ;</w:t>
        </w:r>
      </w:hyperlink>
    </w:p>
    <w:p>
      <w:pPr>
        <w:pStyle w:val="229"/>
        <w:keepNext w:val="true"/>
        <w:keepLines/>
        <w:widowControl w:val="false"/>
        <w:numPr>
          <w:ilvl w:val="0"/>
          <w:numId w:val="0"/>
        </w:numPr>
        <w:shd w:val="clear" w:fill="FFFFFF"/>
        <w:spacing w:lineRule="auto" w:line="240" w:before="0" w:after="0"/>
        <w:ind w:left="0" w:right="0" w:firstLine="740"/>
        <w:jc w:val="left"/>
        <w:outlineLvl w:val="1"/>
        <w:rPr/>
      </w:pPr>
      <w:hyperlink r:id="rId158">
        <w:r>
          <w:rPr>
            <w:rFonts w:eastAsia="Times New Roman"/>
            <w:b w:val="false"/>
            <w:bCs w:val="false"/>
            <w:color w:val="000000"/>
            <w:sz w:val="28"/>
            <w:szCs w:val="28"/>
            <w:u w:val="none"/>
            <w:shd w:fill="auto" w:val="clear"/>
            <w:lang w:eastAsia="ru-RU" w:bidi="ru-RU"/>
          </w:rPr>
          <w:t>запрашивает согласие Заявителя на участие в смс-опросе для оценки качества предоставленных услуг многофункциональным центром.</w:t>
        </w:r>
      </w:hyperlink>
    </w:p>
    <w:p>
      <w:pPr>
        <w:pStyle w:val="Normal"/>
        <w:spacing w:lineRule="auto" w:line="240" w:before="0" w:after="0"/>
        <w:rPr>
          <w:shd w:fill="FFFF00" w:val="clear"/>
        </w:rPr>
      </w:pPr>
      <w:r>
        <w:rPr>
          <w:shd w:fill="FFFF00" w:val="clear"/>
        </w:rPr>
      </w:r>
      <w:bookmarkStart w:id="58" w:name="_Toc468470756"/>
      <w:bookmarkStart w:id="59" w:name="_Toc475791620"/>
      <w:bookmarkStart w:id="60" w:name="_Toc461608608"/>
      <w:bookmarkStart w:id="61" w:name="_Toc461734018"/>
      <w:bookmarkStart w:id="62" w:name="_Toc461443644"/>
      <w:bookmarkStart w:id="63" w:name="_Toc460929937"/>
      <w:bookmarkStart w:id="64" w:name="_Toc460401527"/>
      <w:bookmarkStart w:id="65" w:name="_Toc462317119"/>
      <w:bookmarkStart w:id="66" w:name="_Toc464043229"/>
      <w:bookmarkStart w:id="67" w:name="_Toc464043233"/>
      <w:bookmarkStart w:id="68" w:name="_Toc460929989"/>
      <w:bookmarkStart w:id="69" w:name="_Toc462317123"/>
      <w:bookmarkStart w:id="70" w:name="_Toc461734022"/>
      <w:bookmarkStart w:id="71" w:name="_Toc461608612"/>
      <w:bookmarkStart w:id="72" w:name="_Toc461443707"/>
      <w:bookmarkStart w:id="73" w:name="_Toc460401544"/>
      <w:bookmarkStart w:id="74" w:name="_Toc460929996"/>
      <w:bookmarkStart w:id="75" w:name="_Toc461734029"/>
      <w:bookmarkStart w:id="76" w:name="_Toc461608619"/>
      <w:bookmarkStart w:id="77" w:name="_Toc461443714"/>
      <w:bookmarkStart w:id="78" w:name="_Toc462317130"/>
      <w:bookmarkStart w:id="79" w:name="_Toc464043240"/>
      <w:bookmarkStart w:id="80" w:name="_Toc532227042"/>
      <w:bookmarkStart w:id="81" w:name="_Toc462317133"/>
      <w:bookmarkStart w:id="82" w:name="_Toc461443718"/>
      <w:bookmarkStart w:id="83" w:name="_Toc464043243"/>
      <w:bookmarkStart w:id="84" w:name="_Toc460930006"/>
      <w:bookmarkStart w:id="85" w:name="_Toc460401557"/>
      <w:bookmarkStart w:id="86" w:name="_Toc461608623"/>
      <w:bookmarkStart w:id="87" w:name="_Toc461734033"/>
      <w:bookmarkStart w:id="88" w:name="_Toc461443713"/>
      <w:bookmarkStart w:id="89" w:name="_Toc464043239"/>
      <w:bookmarkStart w:id="90" w:name="_Toc460929995"/>
      <w:bookmarkStart w:id="91" w:name="_Toc462317129"/>
      <w:bookmarkStart w:id="92" w:name="_Toc461734028"/>
      <w:bookmarkStart w:id="93" w:name="_Toc461608618"/>
      <w:bookmarkStart w:id="94" w:name="_Ref437728892"/>
      <w:bookmarkStart w:id="95" w:name="_Ref437729738"/>
      <w:bookmarkStart w:id="96" w:name="_Toc438110065"/>
      <w:bookmarkStart w:id="97" w:name="_Ref437728891"/>
      <w:bookmarkStart w:id="98" w:name="_Ref437561208"/>
      <w:bookmarkStart w:id="99" w:name="_Ref437728900"/>
      <w:bookmarkStart w:id="100" w:name="_Toc437973306"/>
      <w:bookmarkStart w:id="101" w:name="_Toc438110048"/>
      <w:bookmarkStart w:id="102" w:name="_Ref437728886"/>
      <w:bookmarkStart w:id="103" w:name="_Toc438376260"/>
      <w:bookmarkStart w:id="104" w:name="_Ref437729729"/>
      <w:bookmarkStart w:id="105" w:name="_Ref437728907"/>
      <w:bookmarkStart w:id="106" w:name="_Ref437728890"/>
      <w:bookmarkStart w:id="107" w:name="_Ref437966912"/>
      <w:bookmarkStart w:id="108" w:name="_Toc437973323"/>
      <w:bookmarkStart w:id="109" w:name="_Toc438376277"/>
      <w:bookmarkStart w:id="110" w:name="_Ref437561441"/>
      <w:bookmarkStart w:id="111" w:name="_Ref437561184"/>
      <w:bookmarkStart w:id="112" w:name="_%25252525252525252525252525252525252525"/>
      <w:bookmarkStart w:id="113" w:name="%252525252525252525252525252525252525252"/>
      <w:bookmarkStart w:id="114" w:name="_Toc461608613"/>
      <w:bookmarkStart w:id="115" w:name="_Toc462317124"/>
      <w:bookmarkStart w:id="116" w:name="_Toc464043234"/>
      <w:bookmarkStart w:id="117" w:name="_Toc461443708"/>
      <w:bookmarkStart w:id="118" w:name="_Toc460401545"/>
      <w:bookmarkStart w:id="119" w:name="_Toc438110066"/>
      <w:bookmarkStart w:id="120" w:name="_Toc437973324"/>
      <w:bookmarkStart w:id="121" w:name="_Ref437966607"/>
      <w:bookmarkStart w:id="122" w:name="_Toc460929990"/>
      <w:bookmarkStart w:id="123" w:name="_Toc461734023"/>
      <w:bookmarkStart w:id="124" w:name="_Toc438376261"/>
      <w:bookmarkStart w:id="125" w:name="_Toc438376278"/>
      <w:bookmarkStart w:id="126" w:name="_Ref437728895"/>
      <w:bookmarkStart w:id="127" w:name="_Toc437973307"/>
      <w:bookmarkStart w:id="128" w:name="_Toc438110049"/>
      <w:bookmarkStart w:id="129" w:name="_Toc4609298951"/>
      <w:bookmarkStart w:id="130" w:name="_Toc4379732791"/>
      <w:bookmarkStart w:id="131" w:name="_Toc4383762241"/>
      <w:bookmarkStart w:id="132" w:name="_Toc4604014901"/>
      <w:bookmarkStart w:id="133" w:name="_Toc4617339711"/>
      <w:bookmarkStart w:id="134" w:name="_Toc4381100201"/>
      <w:bookmarkStart w:id="135" w:name="_Toc4616085611"/>
      <w:bookmarkStart w:id="136" w:name="_Toc4623170861"/>
      <w:bookmarkStart w:id="137" w:name="_Toc4640431961"/>
      <w:bookmarkStart w:id="138" w:name="_Toc4614435981"/>
      <w:bookmarkStart w:id="139" w:name="_Toc275698991"/>
      <w:bookmarkStart w:id="140" w:name="_Toc468470756"/>
      <w:bookmarkStart w:id="141" w:name="_Toc475791620"/>
      <w:bookmarkStart w:id="142" w:name="_Toc461608608"/>
      <w:bookmarkStart w:id="143" w:name="_Toc461734018"/>
      <w:bookmarkStart w:id="144" w:name="_Toc461443644"/>
      <w:bookmarkStart w:id="145" w:name="_Toc460929937"/>
      <w:bookmarkStart w:id="146" w:name="_Toc460401527"/>
      <w:bookmarkStart w:id="147" w:name="_Toc462317119"/>
      <w:bookmarkStart w:id="148" w:name="_Toc464043229"/>
      <w:bookmarkStart w:id="149" w:name="_Toc464043233"/>
      <w:bookmarkStart w:id="150" w:name="_Toc460929989"/>
      <w:bookmarkStart w:id="151" w:name="_Toc462317123"/>
      <w:bookmarkStart w:id="152" w:name="_Toc461734022"/>
      <w:bookmarkStart w:id="153" w:name="_Toc461608612"/>
      <w:bookmarkStart w:id="154" w:name="_Toc461443707"/>
      <w:bookmarkStart w:id="155" w:name="_Toc460401544"/>
      <w:bookmarkStart w:id="156" w:name="_Toc460929996"/>
      <w:bookmarkStart w:id="157" w:name="_Toc461734029"/>
      <w:bookmarkStart w:id="158" w:name="_Toc461608619"/>
      <w:bookmarkStart w:id="159" w:name="_Toc461443714"/>
      <w:bookmarkStart w:id="160" w:name="_Toc462317130"/>
      <w:bookmarkStart w:id="161" w:name="_Toc464043240"/>
      <w:bookmarkStart w:id="162" w:name="_Toc532227042"/>
      <w:bookmarkStart w:id="163" w:name="_Toc462317133"/>
      <w:bookmarkStart w:id="164" w:name="_Toc461443718"/>
      <w:bookmarkStart w:id="165" w:name="_Toc464043243"/>
      <w:bookmarkStart w:id="166" w:name="_Toc460930006"/>
      <w:bookmarkStart w:id="167" w:name="_Toc460401557"/>
      <w:bookmarkStart w:id="168" w:name="_Toc461608623"/>
      <w:bookmarkStart w:id="169" w:name="_Toc461734033"/>
      <w:bookmarkStart w:id="170" w:name="_Toc461443713"/>
      <w:bookmarkStart w:id="171" w:name="_Toc464043239"/>
      <w:bookmarkStart w:id="172" w:name="_Toc460929995"/>
      <w:bookmarkStart w:id="173" w:name="_Toc462317129"/>
      <w:bookmarkStart w:id="174" w:name="_Toc461734028"/>
      <w:bookmarkStart w:id="175" w:name="_Toc461608618"/>
      <w:bookmarkStart w:id="176" w:name="_Ref437728892"/>
      <w:bookmarkStart w:id="177" w:name="_Ref437729738"/>
      <w:bookmarkStart w:id="178" w:name="_Toc438110065"/>
      <w:bookmarkStart w:id="179" w:name="_Ref437728891"/>
      <w:bookmarkStart w:id="180" w:name="_Ref437561208"/>
      <w:bookmarkStart w:id="181" w:name="_Ref437728900"/>
      <w:bookmarkStart w:id="182" w:name="_Toc437973306"/>
      <w:bookmarkStart w:id="183" w:name="_Toc438110048"/>
      <w:bookmarkStart w:id="184" w:name="_Ref437728886"/>
      <w:bookmarkStart w:id="185" w:name="_Toc438376260"/>
      <w:bookmarkStart w:id="186" w:name="_Ref437729729"/>
      <w:bookmarkStart w:id="187" w:name="_Ref437728907"/>
      <w:bookmarkStart w:id="188" w:name="_Ref437728890"/>
      <w:bookmarkStart w:id="189" w:name="_Ref437966912"/>
      <w:bookmarkStart w:id="190" w:name="_Toc437973323"/>
      <w:bookmarkStart w:id="191" w:name="_Toc438376277"/>
      <w:bookmarkStart w:id="192" w:name="_Ref437561441"/>
      <w:bookmarkStart w:id="193" w:name="_Ref437561184"/>
      <w:bookmarkStart w:id="194" w:name="_%25252525252525252525252525252525252525"/>
      <w:bookmarkStart w:id="195" w:name="%252525252525252525252525252525252525252"/>
      <w:bookmarkStart w:id="196" w:name="_Toc461608613"/>
      <w:bookmarkStart w:id="197" w:name="_Toc462317124"/>
      <w:bookmarkStart w:id="198" w:name="_Toc464043234"/>
      <w:bookmarkStart w:id="199" w:name="_Toc461443708"/>
      <w:bookmarkStart w:id="200" w:name="_Toc460401545"/>
      <w:bookmarkStart w:id="201" w:name="_Toc438110066"/>
      <w:bookmarkStart w:id="202" w:name="_Toc437973324"/>
      <w:bookmarkStart w:id="203" w:name="_Ref437966607"/>
      <w:bookmarkStart w:id="204" w:name="_Toc460929990"/>
      <w:bookmarkStart w:id="205" w:name="_Toc461734023"/>
      <w:bookmarkStart w:id="206" w:name="_Toc438376261"/>
      <w:bookmarkStart w:id="207" w:name="_Toc438376278"/>
      <w:bookmarkStart w:id="208" w:name="_Ref437728895"/>
      <w:bookmarkStart w:id="209" w:name="_Toc437973307"/>
      <w:bookmarkStart w:id="210" w:name="_Toc438110049"/>
      <w:bookmarkStart w:id="211" w:name="_Toc4609298951"/>
      <w:bookmarkStart w:id="212" w:name="_Toc4379732791"/>
      <w:bookmarkStart w:id="213" w:name="_Toc4383762241"/>
      <w:bookmarkStart w:id="214" w:name="_Toc4604014901"/>
      <w:bookmarkStart w:id="215" w:name="_Toc4617339711"/>
      <w:bookmarkStart w:id="216" w:name="_Toc4381100201"/>
      <w:bookmarkStart w:id="217" w:name="_Toc4616085611"/>
      <w:bookmarkStart w:id="218" w:name="_Toc4623170861"/>
      <w:bookmarkStart w:id="219" w:name="_Toc4640431961"/>
      <w:bookmarkStart w:id="220" w:name="_Toc4614435981"/>
      <w:bookmarkStart w:id="221" w:name="_Toc275698991"/>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br w:type="page"/>
      </w:r>
    </w:p>
    <w:p>
      <w:pPr>
        <w:pStyle w:val="Normal"/>
        <w:widowControl w:val="false"/>
        <w:spacing w:lineRule="auto" w:line="240" w:before="0" w:after="660"/>
        <w:ind w:left="5780" w:hanging="0"/>
        <w:jc w:val="right"/>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Приложение № 1 к Административному регламенту </w:t>
      </w:r>
      <w:r>
        <w:rPr>
          <w:rFonts w:eastAsia="Times New Roman" w:cs="Times New Roman" w:ascii="Times New Roman" w:hAnsi="Times New Roman"/>
          <w:i w:val="false"/>
          <w:iCs w:val="false"/>
          <w:color w:val="000000"/>
          <w:sz w:val="28"/>
          <w:szCs w:val="28"/>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lang w:eastAsia="ru-RU" w:bidi="ru-RU"/>
        </w:rPr>
        <w:t>Установление сервитута в отношении земельного участка, находящегося в государственной собственности Рязанской области»</w:t>
      </w:r>
    </w:p>
    <w:p>
      <w:pPr>
        <w:pStyle w:val="228"/>
        <w:keepNext w:val="true"/>
        <w:keepLines/>
        <w:shd w:val="clear" w:color="auto" w:fill="auto"/>
        <w:spacing w:before="0" w:after="0"/>
        <w:rPr>
          <w:b w:val="false"/>
          <w:b w:val="false"/>
          <w:bCs w:val="false"/>
        </w:rPr>
      </w:pPr>
      <w:bookmarkStart w:id="222" w:name="_Toc809798681"/>
      <w:bookmarkStart w:id="223" w:name="bookmark2581"/>
      <w:bookmarkStart w:id="224" w:name="bookmark2591"/>
      <w:r>
        <w:rPr>
          <w:b w:val="false"/>
          <w:bCs w:val="false"/>
          <w:color w:val="000000"/>
          <w:sz w:val="28"/>
          <w:szCs w:val="28"/>
          <w:lang w:bidi="ru-RU"/>
        </w:rPr>
        <w:t>Форма уведомления о возможности заключения соглашения об установлении</w:t>
        <w:br/>
        <w:t xml:space="preserve">сервитута </w:t>
      </w:r>
      <w:r>
        <w:rPr>
          <w:rFonts w:eastAsia="Times New Roman" w:cs="Times New Roman"/>
          <w:b w:val="false"/>
          <w:bCs w:val="false"/>
          <w:i w:val="false"/>
          <w:iCs w:val="false"/>
          <w:color w:val="000000"/>
          <w:sz w:val="28"/>
          <w:szCs w:val="28"/>
          <w:lang w:eastAsia="ru-RU" w:bidi="ru-RU"/>
        </w:rPr>
        <w:t xml:space="preserve">в отношении земельного участка, находящегося в государственной собственности Рязанской области, </w:t>
      </w:r>
      <w:r>
        <w:rPr>
          <w:b w:val="false"/>
          <w:bCs w:val="false"/>
          <w:color w:val="000000"/>
          <w:sz w:val="28"/>
          <w:szCs w:val="28"/>
          <w:lang w:bidi="ru-RU"/>
        </w:rPr>
        <w:t>в предложенных Заявителем границах</w:t>
      </w:r>
      <w:bookmarkEnd w:id="222"/>
      <w:bookmarkEnd w:id="223"/>
      <w:bookmarkEnd w:id="224"/>
    </w:p>
    <w:p>
      <w:pPr>
        <w:pStyle w:val="228"/>
        <w:shd w:val="clear" w:color="auto" w:fill="auto"/>
        <w:spacing w:before="0" w:after="0"/>
        <w:rPr>
          <w:b w:val="false"/>
          <w:b w:val="false"/>
          <w:bCs w:val="false"/>
          <w:sz w:val="24"/>
          <w:szCs w:val="24"/>
        </w:rPr>
      </w:pPr>
      <w:r>
        <w:rPr>
          <w:b w:val="false"/>
          <w:bCs w:val="false"/>
          <w:sz w:val="24"/>
          <w:szCs w:val="24"/>
        </w:rPr>
      </w:r>
    </w:p>
    <w:p>
      <w:pPr>
        <w:pStyle w:val="228"/>
        <w:shd w:val="clear" w:color="auto" w:fill="auto"/>
        <w:spacing w:before="0" w:after="0"/>
        <w:rPr>
          <w:color w:val="000000"/>
          <w:u w:val="none"/>
          <w:lang w:bidi="ru-RU"/>
        </w:rPr>
      </w:pPr>
      <w:r>
        <w:rPr>
          <w:color w:val="000000"/>
          <w:u w:val="none"/>
          <w:lang w:bidi="ru-RU"/>
        </w:rPr>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Кому: </w:t>
        <w:tab/>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ИНН </w:t>
        <w:tab/>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Представитель: </w:t>
        <w:tab/>
      </w:r>
    </w:p>
    <w:p>
      <w:pPr>
        <w:pStyle w:val="Normal"/>
        <w:widowControl w:val="false"/>
        <w:pBdr>
          <w:bottom w:val="single" w:sz="4" w:space="0" w:color="000000"/>
        </w:pBdr>
        <w:spacing w:lineRule="auto" w:line="240" w:before="0" w:after="26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Контактные данные Заявителя (Представителя):</w:t>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Тел.: </w:t>
        <w:tab/>
      </w:r>
    </w:p>
    <w:p>
      <w:pPr>
        <w:pStyle w:val="Normal"/>
        <w:widowControl w:val="false"/>
        <w:tabs>
          <w:tab w:val="clear" w:pos="708"/>
          <w:tab w:val="left" w:pos="9994" w:leader="underscore"/>
        </w:tabs>
        <w:spacing w:lineRule="auto" w:line="240" w:before="0" w:after="62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Эл. почта: </w:t>
        <w:tab/>
      </w:r>
    </w:p>
    <w:p>
      <w:pPr>
        <w:pStyle w:val="Normal"/>
        <w:widowControl w:val="false"/>
        <w:tabs>
          <w:tab w:val="clear" w:pos="708"/>
          <w:tab w:val="left" w:pos="9994" w:leader="underscore"/>
        </w:tabs>
        <w:spacing w:lineRule="auto" w:line="240" w:before="0" w:after="620"/>
        <w:ind w:hanging="0"/>
        <w:jc w:val="center"/>
        <w:rPr/>
      </w:pPr>
      <w:r>
        <w:rPr>
          <w:rFonts w:eastAsia="Times New Roman" w:ascii="Times New Roman" w:hAnsi="Times New Roman"/>
          <w:b/>
          <w:bCs/>
          <w:color w:val="000000"/>
          <w:sz w:val="26"/>
          <w:szCs w:val="26"/>
          <w:lang w:eastAsia="ru-RU" w:bidi="ru-RU"/>
        </w:rPr>
        <w:t xml:space="preserve">Уведомление о возможности заключения соглашения об установлении сервитута </w:t>
      </w:r>
      <w:r>
        <w:rPr>
          <w:rFonts w:eastAsia="Times New Roman" w:cs="Times New Roman" w:ascii="Times New Roman" w:hAnsi="Times New Roman"/>
          <w:b/>
          <w:bCs/>
          <w:i w:val="false"/>
          <w:iCs w:val="false"/>
          <w:color w:val="000000"/>
          <w:sz w:val="26"/>
          <w:szCs w:val="26"/>
          <w:lang w:eastAsia="ru-RU" w:bidi="ru-RU"/>
        </w:rPr>
        <w:t>в отношении земельного участка</w:t>
      </w:r>
      <w:r>
        <w:rPr>
          <w:rFonts w:eastAsia="Times New Roman" w:cs="Times New Roman" w:ascii="Times New Roman" w:hAnsi="Times New Roman"/>
          <w:b/>
          <w:bCs/>
          <w:i w:val="false"/>
          <w:iCs w:val="false"/>
          <w:color w:val="000000"/>
          <w:sz w:val="26"/>
          <w:szCs w:val="26"/>
          <w:u w:val="none"/>
          <w:lang w:eastAsia="ru-RU" w:bidi="ru-RU"/>
        </w:rPr>
        <w:t>, находящегося</w:t>
      </w:r>
      <w:r>
        <w:rPr>
          <w:rFonts w:eastAsia="Times New Roman" w:cs="Times New Roman" w:ascii="Times New Roman" w:hAnsi="Times New Roman"/>
          <w:b/>
          <w:bCs/>
          <w:i w:val="false"/>
          <w:iCs w:val="false"/>
          <w:color w:val="000000"/>
          <w:sz w:val="26"/>
          <w:szCs w:val="26"/>
          <w:lang w:eastAsia="ru-RU" w:bidi="ru-RU"/>
        </w:rPr>
        <w:t xml:space="preserve"> в государственной собственности Рязанской области, </w:t>
      </w:r>
      <w:r>
        <w:rPr>
          <w:rFonts w:eastAsia="Times New Roman" w:ascii="Times New Roman" w:hAnsi="Times New Roman"/>
          <w:b/>
          <w:bCs/>
          <w:color w:val="000000"/>
          <w:sz w:val="26"/>
          <w:szCs w:val="26"/>
          <w:lang w:eastAsia="ru-RU" w:bidi="ru-RU"/>
        </w:rPr>
        <w:t>в предложенных Заявителем границах</w:t>
      </w:r>
    </w:p>
    <w:p>
      <w:pPr>
        <w:pStyle w:val="Normal"/>
        <w:widowControl w:val="false"/>
        <w:spacing w:lineRule="exact" w:line="1" w:before="0" w:after="0"/>
        <w:rPr>
          <w:rFonts w:ascii="Microsoft Sans Serif" w:hAnsi="Microsoft Sans Serif" w:eastAsia="Microsoft Sans Serif" w:cs="Microsoft Sans Serif"/>
          <w:color w:val="000000"/>
          <w:sz w:val="24"/>
          <w:szCs w:val="24"/>
          <w:lang w:eastAsia="ru-RU" w:bidi="ru-RU"/>
        </w:rPr>
      </w:pPr>
      <w:r>
        <w:rPr>
          <w:rFonts w:eastAsia="Microsoft Sans Serif" w:cs="Microsoft Sans Serif" w:ascii="Microsoft Sans Serif" w:hAnsi="Microsoft Sans Serif"/>
          <w:color w:val="000000"/>
          <w:sz w:val="24"/>
          <w:szCs w:val="24"/>
          <w:lang w:eastAsia="ru-RU" w:bidi="ru-RU"/>
        </w:rPr>
      </w:r>
    </w:p>
    <w:p>
      <w:pPr>
        <w:pStyle w:val="Normal"/>
        <w:widowControl w:val="false"/>
        <w:tabs>
          <w:tab w:val="clear" w:pos="708"/>
          <w:tab w:val="left" w:pos="7474" w:leader="underscore"/>
          <w:tab w:val="left" w:pos="9745" w:leader="underscore"/>
        </w:tabs>
        <w:spacing w:lineRule="auto" w:line="240" w:before="0" w:after="0"/>
        <w:ind w:firstLine="740"/>
        <w:jc w:val="both"/>
        <w:rPr/>
      </w:pPr>
      <w:r>
        <w:rPr>
          <w:rFonts w:eastAsia="Times New Roman" w:ascii="Times New Roman" w:hAnsi="Times New Roman"/>
          <w:color w:val="000000"/>
          <w:sz w:val="24"/>
          <w:szCs w:val="24"/>
          <w:lang w:eastAsia="ru-RU" w:bidi="ru-RU"/>
        </w:rPr>
        <w:t xml:space="preserve">По результатам рассмотрения заявления № ____________ от _____________ об установлении сервитута </w:t>
      </w:r>
      <w:r>
        <w:rPr>
          <w:rFonts w:eastAsia="Times New Roman" w:cs="Times New Roman" w:ascii="Times New Roman" w:hAnsi="Times New Roman"/>
          <w:b w:val="false"/>
          <w:bCs w:val="false"/>
          <w:i w:val="false"/>
          <w:iCs w:val="false"/>
          <w:color w:val="000000"/>
          <w:sz w:val="24"/>
          <w:szCs w:val="24"/>
          <w:lang w:eastAsia="ru-RU" w:bidi="ru-RU"/>
        </w:rPr>
        <w:t>в отношении земельного участка (части земельного участка)</w:t>
      </w:r>
      <w:r>
        <w:rPr>
          <w:rFonts w:eastAsia="Times New Roman" w:cs="Times New Roman" w:ascii="Times New Roman" w:hAnsi="Times New Roman"/>
          <w:b w:val="false"/>
          <w:bCs w:val="false"/>
          <w:i w:val="false"/>
          <w:iCs w:val="false"/>
          <w:color w:val="000000"/>
          <w:sz w:val="24"/>
          <w:szCs w:val="24"/>
          <w:u w:val="none"/>
          <w:lang w:eastAsia="ru-RU" w:bidi="ru-RU"/>
        </w:rPr>
        <w:t>, находящегося</w:t>
      </w:r>
      <w:r>
        <w:rPr>
          <w:rFonts w:eastAsia="Times New Roman" w:cs="Times New Roman" w:ascii="Times New Roman" w:hAnsi="Times New Roman"/>
          <w:b w:val="false"/>
          <w:bCs w:val="false"/>
          <w:i w:val="false"/>
          <w:iCs w:val="false"/>
          <w:color w:val="000000"/>
          <w:sz w:val="24"/>
          <w:szCs w:val="24"/>
          <w:lang w:eastAsia="ru-RU" w:bidi="ru-RU"/>
        </w:rPr>
        <w:t xml:space="preserve"> в государственной собственности Рязанской области,</w:t>
      </w:r>
      <w:r>
        <w:rPr>
          <w:rFonts w:eastAsia="Times New Roman" w:ascii="Times New Roman" w:hAnsi="Times New Roman"/>
          <w:color w:val="000000"/>
          <w:sz w:val="24"/>
          <w:szCs w:val="24"/>
          <w:lang w:eastAsia="ru-RU" w:bidi="ru-RU"/>
        </w:rPr>
        <w:t xml:space="preserve"> с кадастровым номером______________,расположенного по адресу:</w:t>
      </w:r>
      <w:r>
        <w:rPr>
          <w:rFonts w:eastAsia="Times New Roman" w:ascii="Times New Roman" w:hAnsi="Times New Roman"/>
          <w:i/>
          <w:iCs/>
          <w:color w:val="000000"/>
          <w:sz w:val="24"/>
          <w:szCs w:val="24"/>
          <w:lang w:eastAsia="ru-RU" w:bidi="ru-RU"/>
        </w:rPr>
        <w:t>_________________</w:t>
      </w:r>
      <w:r>
        <w:rPr>
          <w:rFonts w:eastAsia="Times New Roman" w:ascii="Times New Roman" w:hAnsi="Times New Roman"/>
          <w:i w:val="false"/>
          <w:iCs w:val="false"/>
          <w:color w:val="000000"/>
          <w:sz w:val="24"/>
          <w:szCs w:val="24"/>
          <w:lang w:eastAsia="ru-RU" w:bidi="ru-RU"/>
        </w:rPr>
        <w:t>,</w:t>
      </w:r>
      <w:r>
        <w:rPr>
          <w:rFonts w:eastAsia="Times New Roman" w:ascii="Times New Roman" w:hAnsi="Times New Roman"/>
          <w:color w:val="000000"/>
          <w:sz w:val="24"/>
          <w:szCs w:val="24"/>
          <w:lang w:eastAsia="ru-RU" w:bidi="ru-RU"/>
        </w:rPr>
        <w:t>площадью____________,  с целью ____________________________________(</w:t>
      </w:r>
      <w:r>
        <w:rPr>
          <w:rFonts w:eastAsia="Times New Roman" w:ascii="Times New Roman" w:hAnsi="Times New Roman"/>
          <w:i/>
          <w:iCs/>
          <w:color w:val="000000"/>
          <w:sz w:val="24"/>
          <w:szCs w:val="24"/>
          <w:lang w:eastAsia="ru-RU" w:bidi="ru-RU"/>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r>
        <w:rPr>
          <w:rFonts w:eastAsia="Times New Roman" w:ascii="Times New Roman" w:hAnsi="Times New Roman"/>
          <w:color w:val="000000"/>
          <w:sz w:val="24"/>
          <w:szCs w:val="24"/>
          <w:lang w:eastAsia="ru-RU" w:bidi="ru-RU"/>
        </w:rPr>
        <w:t>)</w:t>
      </w:r>
      <w:r>
        <w:rPr>
          <w:rFonts w:eastAsia="Times New Roman" w:ascii="Times New Roman" w:hAnsi="Times New Roman"/>
          <w:i/>
          <w:iCs/>
          <w:color w:val="000000"/>
          <w:sz w:val="24"/>
          <w:szCs w:val="24"/>
          <w:lang w:eastAsia="ru-RU" w:bidi="ru-RU"/>
        </w:rPr>
        <w:t xml:space="preserve"> </w:t>
      </w:r>
      <w:r>
        <w:rPr>
          <w:rFonts w:eastAsia="Times New Roman" w:ascii="Times New Roman" w:hAnsi="Times New Roman"/>
          <w:i w:val="false"/>
          <w:iCs w:val="false"/>
          <w:color w:val="000000"/>
          <w:sz w:val="24"/>
          <w:szCs w:val="24"/>
          <w:lang w:eastAsia="ru-RU" w:bidi="ru-RU"/>
        </w:rPr>
        <w:t>на срок</w:t>
      </w:r>
      <w:r>
        <w:rPr>
          <w:rFonts w:eastAsia="Times New Roman" w:ascii="Times New Roman" w:hAnsi="Times New Roman"/>
          <w:i/>
          <w:iCs/>
          <w:color w:val="000000"/>
          <w:sz w:val="24"/>
          <w:szCs w:val="24"/>
          <w:lang w:eastAsia="ru-RU" w:bidi="ru-RU"/>
        </w:rPr>
        <w:t xml:space="preserve"> _________________ </w:t>
      </w:r>
      <w:r>
        <w:rPr>
          <w:rFonts w:eastAsia="Times New Roman" w:ascii="Times New Roman" w:hAnsi="Times New Roman"/>
          <w:color w:val="000000"/>
          <w:sz w:val="24"/>
          <w:szCs w:val="24"/>
          <w:lang w:eastAsia="ru-RU" w:bidi="ru-RU"/>
        </w:rPr>
        <w:t xml:space="preserve">уведомляем о возможности заключения соглашения об установлении сервитута в отношении указанного земельного участка (части земельного участка) в предложенных Заявителем границах _____________________________________________________________________________________        </w:t>
      </w:r>
      <w:r>
        <w:rPr>
          <w:rFonts w:eastAsia="Times New Roman" w:ascii="Times New Roman" w:hAnsi="Times New Roman"/>
          <w:i/>
          <w:iCs/>
          <w:color w:val="000000"/>
          <w:sz w:val="24"/>
          <w:szCs w:val="24"/>
          <w:lang w:eastAsia="ru-RU" w:bidi="ru-RU"/>
        </w:rPr>
        <w:t>(границы территории, в отношении которой устанавливается сервитут)</w:t>
      </w:r>
    </w:p>
    <w:p>
      <w:pPr>
        <w:pStyle w:val="Normal"/>
        <w:widowControl w:val="false"/>
        <w:tabs>
          <w:tab w:val="clear" w:pos="708"/>
          <w:tab w:val="left" w:pos="7474" w:leader="underscore"/>
          <w:tab w:val="left" w:pos="9745" w:leader="underscore"/>
        </w:tabs>
        <w:spacing w:lineRule="auto" w:line="240" w:before="0" w:after="0"/>
        <w:ind w:hanging="0"/>
        <w:jc w:val="both"/>
        <w:rPr>
          <w:rFonts w:ascii="Times New Roman" w:hAnsi="Times New Roman" w:eastAsia="Times New Roman"/>
          <w:i/>
          <w:i/>
          <w:iCs/>
          <w:color w:val="000000"/>
          <w:sz w:val="24"/>
          <w:szCs w:val="24"/>
          <w:lang w:eastAsia="ru-RU" w:bidi="ru-RU"/>
        </w:rPr>
      </w:pPr>
      <w:r>
        <w:rPr>
          <w:rFonts w:eastAsia="Times New Roman" w:ascii="Times New Roman" w:hAnsi="Times New Roman"/>
          <w:i/>
          <w:iCs/>
          <w:color w:val="000000"/>
          <w:sz w:val="24"/>
          <w:szCs w:val="24"/>
          <w:lang w:eastAsia="ru-RU" w:bidi="ru-RU"/>
        </w:rPr>
      </w:r>
    </w:p>
    <w:p>
      <w:pPr>
        <w:pStyle w:val="Normal"/>
        <w:widowControl w:val="false"/>
        <w:tabs>
          <w:tab w:val="clear" w:pos="708"/>
          <w:tab w:val="left" w:pos="7474" w:leader="underscore"/>
          <w:tab w:val="left" w:pos="9745" w:leader="underscore"/>
        </w:tabs>
        <w:spacing w:lineRule="auto" w:line="240" w:before="0" w:after="0"/>
        <w:ind w:hanging="0"/>
        <w:jc w:val="both"/>
        <w:rPr>
          <w:rFonts w:ascii="Times New Roman" w:hAnsi="Times New Roman" w:eastAsia="Times New Roman"/>
          <w:i/>
          <w:i/>
          <w:iCs/>
          <w:color w:val="000000"/>
          <w:sz w:val="24"/>
          <w:szCs w:val="24"/>
          <w:lang w:eastAsia="ru-RU" w:bidi="ru-RU"/>
        </w:rPr>
      </w:pPr>
      <w:r>
        <w:rPr>
          <w:rFonts w:eastAsia="Times New Roman" w:ascii="Times New Roman" w:hAnsi="Times New Roman"/>
          <w:i/>
          <w:iCs/>
          <w:color w:val="000000"/>
          <w:sz w:val="24"/>
          <w:szCs w:val="24"/>
          <w:lang w:eastAsia="ru-RU" w:bidi="ru-RU"/>
        </w:rPr>
      </w:r>
    </w:p>
    <w:tbl>
      <w:tblPr>
        <w:tblW w:w="10185"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5625"/>
        <w:gridCol w:w="4559"/>
      </w:tblGrid>
      <w:tr>
        <w:trPr>
          <w:trHeight w:val="675" w:hRule="exact"/>
        </w:trPr>
        <w:tc>
          <w:tcPr>
            <w:tcW w:w="5625" w:type="dxa"/>
            <w:tcBorders/>
            <w:shd w:color="auto" w:fill="FFFFFF" w:val="clear"/>
          </w:tcPr>
          <w:p>
            <w:pPr>
              <w:pStyle w:val="Normal"/>
              <w:widowControl w:val="false"/>
              <w:tabs>
                <w:tab w:val="clear" w:pos="708"/>
                <w:tab w:val="left" w:pos="4262" w:leader="underscore"/>
              </w:tabs>
              <w:spacing w:lineRule="auto" w:line="240" w:before="0" w:after="0"/>
              <w:rPr>
                <w:rFonts w:ascii="Times New Roman" w:hAnsi="Times New Roman" w:eastAsia="Times New Roman"/>
                <w:sz w:val="24"/>
                <w:szCs w:val="28"/>
              </w:rPr>
            </w:pPr>
            <w:r>
              <w:rPr>
                <w:rFonts w:eastAsia="Times New Roman" w:ascii="Times New Roman" w:hAnsi="Times New Roman"/>
                <w:color w:val="000000"/>
                <w:sz w:val="24"/>
                <w:szCs w:val="28"/>
                <w:lang w:eastAsia="ru-RU" w:bidi="ru-RU"/>
              </w:rPr>
              <w:t>Должность                 _________________________</w:t>
            </w:r>
          </w:p>
          <w:p>
            <w:pPr>
              <w:pStyle w:val="Normal"/>
              <w:widowControl w:val="false"/>
              <w:tabs>
                <w:tab w:val="clear" w:pos="708"/>
                <w:tab w:val="left" w:pos="4262" w:leader="underscore"/>
              </w:tabs>
              <w:spacing w:lineRule="auto" w:line="240" w:before="0" w:after="0"/>
              <w:rPr>
                <w:rFonts w:ascii="Times New Roman" w:hAnsi="Times New Roman" w:eastAsia="Times New Roman"/>
                <w:sz w:val="24"/>
                <w:szCs w:val="28"/>
              </w:rPr>
            </w:pPr>
            <w:r>
              <w:rPr>
                <w:rFonts w:eastAsia="Times New Roman" w:ascii="Times New Roman" w:hAnsi="Times New Roman"/>
                <w:color w:val="000000"/>
                <w:sz w:val="24"/>
                <w:szCs w:val="28"/>
                <w:lang w:eastAsia="ru-RU" w:bidi="ru-RU"/>
              </w:rPr>
              <w:t xml:space="preserve">                                  </w:t>
            </w:r>
            <w:r>
              <w:rPr>
                <w:rFonts w:eastAsia="Times New Roman" w:ascii="Times New Roman" w:hAnsi="Times New Roman"/>
                <w:color w:val="000000"/>
                <w:sz w:val="24"/>
                <w:szCs w:val="28"/>
                <w:lang w:eastAsia="ru-RU" w:bidi="ru-RU"/>
              </w:rPr>
              <w:t xml:space="preserve">(подпись, электронная подпись)                            </w:t>
            </w:r>
          </w:p>
        </w:tc>
        <w:tc>
          <w:tcPr>
            <w:tcW w:w="4559" w:type="dxa"/>
            <w:tcBorders/>
            <w:shd w:color="auto" w:fill="FFFFFF" w:val="clear"/>
          </w:tcPr>
          <w:p>
            <w:pPr>
              <w:pStyle w:val="Normal"/>
              <w:widowControl w:val="false"/>
              <w:tabs>
                <w:tab w:val="clear" w:pos="708"/>
                <w:tab w:val="left" w:pos="4114" w:leader="underscore"/>
              </w:tabs>
              <w:spacing w:lineRule="auto" w:line="240" w:before="0" w:after="0"/>
              <w:jc w:val="right"/>
              <w:rPr>
                <w:rFonts w:ascii="Times New Roman" w:hAnsi="Times New Roman" w:eastAsia="Times New Roman"/>
                <w:sz w:val="24"/>
                <w:szCs w:val="28"/>
              </w:rPr>
            </w:pPr>
            <w:r>
              <w:rPr>
                <w:rFonts w:eastAsia="Times New Roman" w:ascii="Times New Roman" w:hAnsi="Times New Roman"/>
                <w:color w:val="000000"/>
                <w:sz w:val="24"/>
                <w:szCs w:val="28"/>
                <w:lang w:eastAsia="ru-RU" w:bidi="ru-RU"/>
              </w:rPr>
              <w:t>ФИО</w:t>
            </w:r>
          </w:p>
        </w:tc>
      </w:tr>
    </w:tbl>
    <w:p>
      <w:pPr>
        <w:pStyle w:val="Normal"/>
        <w:widowControl w:val="false"/>
        <w:suppressAutoHyphens w:val="true"/>
        <w:bidi w:val="0"/>
        <w:spacing w:lineRule="auto" w:line="240" w:before="0" w:after="660"/>
        <w:ind w:left="5272"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5896" w:right="0" w:hanging="0"/>
        <w:jc w:val="right"/>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Приложение № 2 к Административному регламенту </w:t>
      </w:r>
      <w:r>
        <w:rPr>
          <w:rFonts w:eastAsia="Times New Roman" w:cs="Times New Roman" w:ascii="Times New Roman" w:hAnsi="Times New Roman"/>
          <w:i w:val="false"/>
          <w:iCs w:val="false"/>
          <w:color w:val="000000"/>
          <w:sz w:val="28"/>
          <w:szCs w:val="28"/>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lang w:eastAsia="ru-RU" w:bidi="ru-RU"/>
        </w:rPr>
        <w:t>Установление сервитута в отношении земельного участка, находящегося в государственной собственности Рязанской области»</w:t>
      </w:r>
    </w:p>
    <w:p>
      <w:pPr>
        <w:pStyle w:val="Normal"/>
        <w:widowControl w:val="false"/>
        <w:spacing w:lineRule="auto" w:line="240" w:before="0" w:after="0"/>
        <w:jc w:val="center"/>
        <w:rPr>
          <w:b w:val="false"/>
          <w:b w:val="false"/>
          <w:bCs w:val="false"/>
        </w:rPr>
      </w:pPr>
      <w:r>
        <w:rPr>
          <w:rFonts w:eastAsia="Times New Roman" w:ascii="Times New Roman" w:hAnsi="Times New Roman"/>
          <w:b w:val="false"/>
          <w:bCs w:val="false"/>
          <w:color w:val="000000"/>
          <w:sz w:val="28"/>
          <w:szCs w:val="28"/>
          <w:lang w:eastAsia="ru-RU" w:bidi="ru-RU"/>
        </w:rPr>
        <w:t xml:space="preserve">Форма предложения о заключении соглашения об установлении сервитута </w:t>
        <w:br/>
      </w:r>
      <w:r>
        <w:rPr>
          <w:rFonts w:eastAsia="Times New Roman" w:cs="Times New Roman" w:ascii="Times New Roman" w:hAnsi="Times New Roman"/>
          <w:b w:val="false"/>
          <w:bCs w:val="false"/>
          <w:i w:val="false"/>
          <w:iCs w:val="false"/>
          <w:color w:val="000000"/>
          <w:sz w:val="28"/>
          <w:szCs w:val="28"/>
          <w:lang w:eastAsia="ru-RU" w:bidi="ru-RU"/>
        </w:rPr>
        <w:t>в отношении земельного участка</w:t>
      </w:r>
      <w:r>
        <w:rPr>
          <w:rFonts w:eastAsia="Times New Roman" w:cs="Times New Roman" w:ascii="Times New Roman" w:hAnsi="Times New Roman"/>
          <w:b w:val="false"/>
          <w:bCs w:val="false"/>
          <w:i w:val="false"/>
          <w:iCs w:val="false"/>
          <w:color w:val="000000"/>
          <w:sz w:val="28"/>
          <w:szCs w:val="28"/>
          <w:u w:val="none"/>
          <w:lang w:eastAsia="ru-RU" w:bidi="ru-RU"/>
        </w:rPr>
        <w:t>, находящегося</w:t>
      </w:r>
      <w:r>
        <w:rPr>
          <w:rFonts w:eastAsia="Times New Roman" w:cs="Times New Roman" w:ascii="Times New Roman" w:hAnsi="Times New Roman"/>
          <w:b w:val="false"/>
          <w:bCs w:val="false"/>
          <w:i w:val="false"/>
          <w:iCs w:val="false"/>
          <w:color w:val="000000"/>
          <w:sz w:val="28"/>
          <w:szCs w:val="28"/>
          <w:lang w:eastAsia="ru-RU" w:bidi="ru-RU"/>
        </w:rPr>
        <w:t xml:space="preserve"> в государственной собственности Рязанской области, </w:t>
      </w:r>
      <w:r>
        <w:rPr>
          <w:rFonts w:eastAsia="Times New Roman" w:ascii="Times New Roman" w:hAnsi="Times New Roman"/>
          <w:b w:val="false"/>
          <w:bCs w:val="false"/>
          <w:color w:val="000000"/>
          <w:sz w:val="28"/>
          <w:szCs w:val="28"/>
          <w:lang w:eastAsia="ru-RU" w:bidi="ru-RU"/>
        </w:rPr>
        <w:t xml:space="preserve">в иных границах </w:t>
      </w:r>
    </w:p>
    <w:p>
      <w:pPr>
        <w:pStyle w:val="Normal"/>
        <w:widowControl w:val="false"/>
        <w:spacing w:lineRule="auto" w:line="240" w:before="0" w:after="0"/>
        <w:jc w:val="center"/>
        <w:rPr>
          <w:b w:val="false"/>
          <w:b w:val="false"/>
          <w:bCs w:val="false"/>
        </w:rPr>
      </w:pPr>
      <w:r>
        <w:rPr>
          <w:b w:val="false"/>
          <w:bCs w:val="false"/>
        </w:rPr>
      </w:r>
    </w:p>
    <w:p>
      <w:pPr>
        <w:pStyle w:val="228"/>
        <w:widowControl w:val="false"/>
        <w:shd w:val="clear" w:color="auto" w:fill="auto"/>
        <w:spacing w:lineRule="auto" w:line="240" w:before="0" w:after="0"/>
        <w:jc w:val="center"/>
        <w:rPr>
          <w:rFonts w:ascii="Times New Roman" w:hAnsi="Times New Roman" w:eastAsia="Times New Roman"/>
          <w:i w:val="false"/>
          <w:i w:val="false"/>
          <w:iCs w:val="false"/>
          <w:color w:val="000000"/>
          <w:sz w:val="28"/>
          <w:szCs w:val="28"/>
          <w:lang w:eastAsia="ru-RU" w:bidi="ru-RU"/>
        </w:rPr>
      </w:pPr>
      <w:r>
        <w:rPr>
          <w:rFonts w:eastAsia="Times New Roman"/>
          <w:i w:val="false"/>
          <w:iCs w:val="false"/>
          <w:color w:val="000000"/>
          <w:sz w:val="28"/>
          <w:szCs w:val="28"/>
          <w:lang w:eastAsia="ru-RU" w:bidi="ru-RU"/>
        </w:rPr>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Кому: ____________________</w:t>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ИНН______________________</w:t>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Представитель: _____________</w:t>
      </w:r>
    </w:p>
    <w:p>
      <w:pPr>
        <w:pStyle w:val="Normal"/>
        <w:widowControl w:val="false"/>
        <w:pBdr>
          <w:bottom w:val="single" w:sz="4" w:space="0" w:color="000000"/>
        </w:pBdr>
        <w:spacing w:lineRule="auto" w:line="240" w:before="0" w:after="26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Контактные данные Заявителя (Представителя):</w:t>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Тел.: </w:t>
      </w:r>
      <w:r>
        <w:rPr>
          <w:rFonts w:eastAsia="Times New Roman" w:ascii="Times New Roman" w:hAnsi="Times New Roman"/>
          <w:color w:val="000000"/>
          <w:sz w:val="24"/>
          <w:szCs w:val="24"/>
          <w:shd w:fill="auto" w:val="clear"/>
          <w:lang w:eastAsia="ru-RU" w:bidi="ru-RU"/>
        </w:rPr>
        <w:t>_____________________</w:t>
      </w:r>
    </w:p>
    <w:p>
      <w:pPr>
        <w:pStyle w:val="Normal"/>
        <w:widowControl w:val="false"/>
        <w:tabs>
          <w:tab w:val="clear" w:pos="708"/>
          <w:tab w:val="left" w:pos="9994" w:leader="underscore"/>
        </w:tabs>
        <w:spacing w:lineRule="auto" w:line="240" w:before="0" w:after="40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Эл. почта: _________________</w:t>
      </w:r>
    </w:p>
    <w:p>
      <w:pPr>
        <w:pStyle w:val="Normal"/>
        <w:widowControl w:val="false"/>
        <w:tabs>
          <w:tab w:val="clear" w:pos="708"/>
          <w:tab w:val="left" w:pos="9994" w:leader="underscore"/>
        </w:tabs>
        <w:spacing w:lineRule="auto" w:line="240" w:before="0" w:after="400"/>
        <w:ind w:hanging="0"/>
        <w:jc w:val="center"/>
        <w:rPr/>
      </w:pPr>
      <w:r>
        <w:rPr>
          <w:rFonts w:eastAsia="Times New Roman" w:ascii="Times New Roman" w:hAnsi="Times New Roman"/>
          <w:b/>
          <w:bCs/>
          <w:color w:val="000000"/>
          <w:sz w:val="26"/>
          <w:szCs w:val="26"/>
          <w:lang w:eastAsia="ru-RU" w:bidi="ru-RU"/>
        </w:rPr>
        <w:t xml:space="preserve">Предложение о заключении соглашения об установлении сервитута </w:t>
      </w:r>
      <w:r>
        <w:rPr>
          <w:rFonts w:eastAsia="Times New Roman" w:cs="Times New Roman" w:ascii="Times New Roman" w:hAnsi="Times New Roman"/>
          <w:b/>
          <w:bCs/>
          <w:i w:val="false"/>
          <w:iCs w:val="false"/>
          <w:color w:val="000000"/>
          <w:sz w:val="26"/>
          <w:szCs w:val="26"/>
          <w:lang w:eastAsia="ru-RU" w:bidi="ru-RU"/>
        </w:rPr>
        <w:t>в отношении земельного участка</w:t>
      </w:r>
      <w:r>
        <w:rPr>
          <w:rFonts w:eastAsia="Times New Roman" w:cs="Times New Roman" w:ascii="Times New Roman" w:hAnsi="Times New Roman"/>
          <w:b/>
          <w:bCs/>
          <w:i w:val="false"/>
          <w:iCs w:val="false"/>
          <w:color w:val="000000"/>
          <w:sz w:val="26"/>
          <w:szCs w:val="26"/>
          <w:u w:val="none"/>
          <w:lang w:eastAsia="ru-RU" w:bidi="ru-RU"/>
        </w:rPr>
        <w:t>, находящегося</w:t>
      </w:r>
      <w:r>
        <w:rPr>
          <w:rFonts w:eastAsia="Times New Roman" w:cs="Times New Roman" w:ascii="Times New Roman" w:hAnsi="Times New Roman"/>
          <w:b/>
          <w:bCs/>
          <w:i w:val="false"/>
          <w:iCs w:val="false"/>
          <w:color w:val="000000"/>
          <w:sz w:val="26"/>
          <w:szCs w:val="26"/>
          <w:lang w:eastAsia="ru-RU" w:bidi="ru-RU"/>
        </w:rPr>
        <w:t xml:space="preserve"> в государственной собственности Рязанской области, в иных границах</w:t>
      </w:r>
    </w:p>
    <w:p>
      <w:pPr>
        <w:pStyle w:val="Normal"/>
        <w:widowControl w:val="false"/>
        <w:tabs>
          <w:tab w:val="clear" w:pos="708"/>
          <w:tab w:val="left" w:pos="7446" w:leader="underscore"/>
          <w:tab w:val="left" w:pos="9833" w:leader="underscore"/>
        </w:tabs>
        <w:spacing w:lineRule="auto" w:line="240" w:before="0" w:after="0"/>
        <w:ind w:firstLine="74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По результатам рассмотрения заявления № _______________ от ________________________об установлении сервитута </w:t>
      </w:r>
      <w:r>
        <w:rPr>
          <w:rFonts w:eastAsia="Times New Roman" w:cs="Times New Roman" w:ascii="Times New Roman" w:hAnsi="Times New Roman"/>
          <w:b w:val="false"/>
          <w:bCs w:val="false"/>
          <w:i w:val="false"/>
          <w:iCs w:val="false"/>
          <w:color w:val="000000"/>
          <w:sz w:val="24"/>
          <w:szCs w:val="24"/>
          <w:lang w:eastAsia="ru-RU" w:bidi="ru-RU"/>
        </w:rPr>
        <w:t>в отношении земельного участка (части земельного участка)</w:t>
      </w:r>
      <w:r>
        <w:rPr>
          <w:rFonts w:eastAsia="Times New Roman" w:cs="Times New Roman" w:ascii="Times New Roman" w:hAnsi="Times New Roman"/>
          <w:b w:val="false"/>
          <w:bCs w:val="false"/>
          <w:i w:val="false"/>
          <w:iCs w:val="false"/>
          <w:color w:val="000000"/>
          <w:sz w:val="24"/>
          <w:szCs w:val="24"/>
          <w:u w:val="none"/>
          <w:lang w:eastAsia="ru-RU" w:bidi="ru-RU"/>
        </w:rPr>
        <w:t>, находящегося</w:t>
      </w:r>
      <w:r>
        <w:rPr>
          <w:rFonts w:eastAsia="Times New Roman" w:cs="Times New Roman" w:ascii="Times New Roman" w:hAnsi="Times New Roman"/>
          <w:b w:val="false"/>
          <w:bCs w:val="false"/>
          <w:i w:val="false"/>
          <w:iCs w:val="false"/>
          <w:color w:val="000000"/>
          <w:sz w:val="24"/>
          <w:szCs w:val="24"/>
          <w:lang w:eastAsia="ru-RU" w:bidi="ru-RU"/>
        </w:rPr>
        <w:t xml:space="preserve"> в государственной собственности Рязанской области,</w:t>
      </w:r>
      <w:r>
        <w:rPr>
          <w:rFonts w:eastAsia="Times New Roman" w:ascii="Times New Roman" w:hAnsi="Times New Roman"/>
          <w:color w:val="000000"/>
          <w:sz w:val="24"/>
          <w:szCs w:val="24"/>
          <w:lang w:eastAsia="ru-RU" w:bidi="ru-RU"/>
        </w:rPr>
        <w:t xml:space="preserve"> с кадастровым номером_________________________________________, расположенного по адресу:</w:t>
      </w:r>
      <w:r>
        <w:rPr>
          <w:rFonts w:eastAsia="Times New Roman" w:ascii="Times New Roman" w:hAnsi="Times New Roman"/>
          <w:i/>
          <w:iCs/>
          <w:color w:val="000000"/>
          <w:sz w:val="24"/>
          <w:szCs w:val="24"/>
          <w:lang w:eastAsia="ru-RU" w:bidi="ru-RU"/>
        </w:rPr>
        <w:t>_____________________________________________</w:t>
      </w:r>
      <w:r>
        <w:rPr>
          <w:rFonts w:eastAsia="Times New Roman" w:ascii="Times New Roman" w:hAnsi="Times New Roman"/>
          <w:i w:val="false"/>
          <w:iCs w:val="false"/>
          <w:color w:val="000000"/>
          <w:sz w:val="24"/>
          <w:szCs w:val="24"/>
          <w:lang w:eastAsia="ru-RU" w:bidi="ru-RU"/>
        </w:rPr>
        <w:t>,</w:t>
      </w:r>
      <w:r>
        <w:rPr>
          <w:rFonts w:eastAsia="Times New Roman" w:ascii="Times New Roman" w:hAnsi="Times New Roman"/>
          <w:color w:val="000000"/>
          <w:sz w:val="24"/>
          <w:szCs w:val="24"/>
          <w:lang w:eastAsia="ru-RU" w:bidi="ru-RU"/>
        </w:rPr>
        <w:t>площадью________________________,                    с целью _______________(</w:t>
      </w:r>
      <w:r>
        <w:rPr>
          <w:rFonts w:eastAsia="Times New Roman" w:ascii="Times New Roman" w:hAnsi="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rPr>
          <w:rFonts w:eastAsia="Times New Roman" w:ascii="Times New Roman" w:hAnsi="Times New Roman"/>
          <w:color w:val="000000"/>
          <w:sz w:val="24"/>
          <w:szCs w:val="24"/>
          <w:lang w:eastAsia="ru-RU" w:bidi="ru-RU"/>
        </w:rPr>
        <w:t>),</w:t>
      </w:r>
      <w:r>
        <w:rPr>
          <w:rFonts w:eastAsia="Times New Roman" w:ascii="Times New Roman" w:hAnsi="Times New Roman"/>
          <w:i/>
          <w:iCs/>
          <w:color w:val="000000"/>
          <w:sz w:val="24"/>
          <w:szCs w:val="24"/>
          <w:lang w:eastAsia="ru-RU" w:bidi="ru-RU"/>
        </w:rPr>
        <w:t xml:space="preserve"> </w:t>
      </w:r>
      <w:r>
        <w:rPr>
          <w:rFonts w:eastAsia="Times New Roman" w:ascii="Times New Roman" w:hAnsi="Times New Roman"/>
          <w:i w:val="false"/>
          <w:iCs w:val="false"/>
          <w:color w:val="000000"/>
          <w:sz w:val="24"/>
          <w:szCs w:val="24"/>
          <w:lang w:eastAsia="ru-RU" w:bidi="ru-RU"/>
        </w:rPr>
        <w:t>на срок_</w:t>
      </w:r>
      <w:r>
        <w:rPr>
          <w:rFonts w:eastAsia="Times New Roman" w:ascii="Times New Roman" w:hAnsi="Times New Roman"/>
          <w:i/>
          <w:iCs/>
          <w:color w:val="000000"/>
          <w:sz w:val="24"/>
          <w:szCs w:val="24"/>
          <w:lang w:eastAsia="ru-RU" w:bidi="ru-RU"/>
        </w:rPr>
        <w:t>________,</w:t>
      </w:r>
      <w:r>
        <w:rPr>
          <w:rFonts w:eastAsia="Times New Roman" w:ascii="Times New Roman" w:hAnsi="Times New Roman"/>
          <w:color w:val="000000"/>
          <w:sz w:val="24"/>
          <w:szCs w:val="24"/>
          <w:lang w:eastAsia="ru-RU" w:bidi="ru-RU"/>
        </w:rPr>
        <w:t xml:space="preserve"> предлагаем</w:t>
      </w:r>
      <w:r>
        <w:rPr>
          <w:rFonts w:eastAsia="Times New Roman" w:ascii="Times New Roman" w:hAnsi="Times New Roman"/>
          <w:i w:val="false"/>
          <w:iCs w:val="false"/>
          <w:color w:val="000000"/>
          <w:sz w:val="24"/>
          <w:szCs w:val="24"/>
          <w:lang w:eastAsia="ru-RU" w:bidi="ru-RU"/>
        </w:rPr>
        <w:t xml:space="preserve"> заключить соглашение об установлении сервитута в иных границах.</w:t>
      </w:r>
    </w:p>
    <w:p>
      <w:pPr>
        <w:pStyle w:val="Normal"/>
        <w:widowControl w:val="false"/>
        <w:tabs>
          <w:tab w:val="clear" w:pos="708"/>
          <w:tab w:val="left" w:pos="3996" w:leader="underscore"/>
        </w:tabs>
        <w:spacing w:lineRule="auto" w:line="240" w:before="0" w:after="0"/>
        <w:ind w:firstLine="80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Границы_______________________________________________________________________ (п</w:t>
      </w:r>
      <w:r>
        <w:rPr>
          <w:rFonts w:eastAsia="Times New Roman" w:ascii="Times New Roman" w:hAnsi="Times New Roman"/>
          <w:i/>
          <w:iCs/>
          <w:color w:val="000000"/>
          <w:sz w:val="24"/>
          <w:szCs w:val="24"/>
          <w:lang w:eastAsia="ru-RU" w:bidi="ru-RU"/>
        </w:rPr>
        <w:t>редлагаемые границы территории, в отношении которой устанавливается сервитут).</w:t>
      </w:r>
    </w:p>
    <w:p>
      <w:pPr>
        <w:pStyle w:val="Normal"/>
        <w:widowControl w:val="false"/>
        <w:spacing w:lineRule="auto" w:line="240" w:before="0" w:after="260"/>
        <w:ind w:firstLine="74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Приложение: схема границ сервитута на кадастровом плане территории.</w:t>
      </w:r>
    </w:p>
    <w:tbl>
      <w:tblPr>
        <w:tblW w:w="10185"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5625"/>
        <w:gridCol w:w="4559"/>
      </w:tblGrid>
      <w:tr>
        <w:trPr>
          <w:trHeight w:val="675" w:hRule="exact"/>
        </w:trPr>
        <w:tc>
          <w:tcPr>
            <w:tcW w:w="5625" w:type="dxa"/>
            <w:tcBorders/>
            <w:shd w:color="auto" w:fill="FFFFFF" w:val="clear"/>
          </w:tcPr>
          <w:p>
            <w:pPr>
              <w:pStyle w:val="Normal"/>
              <w:widowControl w:val="false"/>
              <w:tabs>
                <w:tab w:val="clear" w:pos="708"/>
                <w:tab w:val="left" w:pos="4262" w:leader="underscore"/>
              </w:tabs>
              <w:spacing w:lineRule="auto" w:line="240" w:before="0" w:after="0"/>
              <w:rPr>
                <w:rFonts w:ascii="Times New Roman" w:hAnsi="Times New Roman" w:eastAsia="Times New Roman"/>
                <w:sz w:val="24"/>
                <w:szCs w:val="28"/>
              </w:rPr>
            </w:pPr>
            <w:r>
              <w:rPr>
                <w:rFonts w:eastAsia="Times New Roman" w:ascii="Times New Roman" w:hAnsi="Times New Roman"/>
                <w:color w:val="000000"/>
                <w:sz w:val="24"/>
                <w:szCs w:val="28"/>
                <w:lang w:eastAsia="ru-RU" w:bidi="ru-RU"/>
              </w:rPr>
              <w:t>Должность                    _________________________</w:t>
            </w:r>
          </w:p>
          <w:p>
            <w:pPr>
              <w:pStyle w:val="Normal"/>
              <w:widowControl w:val="false"/>
              <w:tabs>
                <w:tab w:val="clear" w:pos="708"/>
                <w:tab w:val="left" w:pos="4262" w:leader="underscore"/>
              </w:tabs>
              <w:spacing w:lineRule="auto" w:line="240" w:before="0" w:after="0"/>
              <w:jc w:val="center"/>
              <w:rPr>
                <w:rFonts w:ascii="Times New Roman" w:hAnsi="Times New Roman" w:eastAsia="Times New Roman"/>
                <w:sz w:val="24"/>
                <w:szCs w:val="28"/>
              </w:rPr>
            </w:pPr>
            <w:r>
              <w:rPr>
                <w:rFonts w:eastAsia="Times New Roman" w:ascii="Times New Roman" w:hAnsi="Times New Roman"/>
                <w:color w:val="000000"/>
                <w:sz w:val="24"/>
                <w:szCs w:val="28"/>
                <w:lang w:eastAsia="ru-RU" w:bidi="ru-RU"/>
              </w:rPr>
              <w:t xml:space="preserve">                                  </w:t>
            </w:r>
            <w:r>
              <w:rPr>
                <w:rFonts w:eastAsia="Times New Roman" w:ascii="Times New Roman" w:hAnsi="Times New Roman"/>
                <w:color w:val="000000"/>
                <w:sz w:val="24"/>
                <w:szCs w:val="28"/>
                <w:lang w:eastAsia="ru-RU" w:bidi="ru-RU"/>
              </w:rPr>
              <w:t xml:space="preserve">(подпись, электронная подпись)                             </w:t>
            </w:r>
          </w:p>
        </w:tc>
        <w:tc>
          <w:tcPr>
            <w:tcW w:w="4559" w:type="dxa"/>
            <w:tcBorders/>
            <w:shd w:color="auto" w:fill="FFFFFF" w:val="clear"/>
          </w:tcPr>
          <w:p>
            <w:pPr>
              <w:pStyle w:val="Normal"/>
              <w:widowControl w:val="false"/>
              <w:tabs>
                <w:tab w:val="clear" w:pos="708"/>
                <w:tab w:val="left" w:pos="4114" w:leader="underscore"/>
              </w:tabs>
              <w:spacing w:lineRule="auto" w:line="240" w:before="0" w:after="0"/>
              <w:jc w:val="right"/>
              <w:rPr>
                <w:rFonts w:ascii="Times New Roman" w:hAnsi="Times New Roman" w:eastAsia="Times New Roman"/>
                <w:sz w:val="24"/>
                <w:szCs w:val="28"/>
              </w:rPr>
            </w:pPr>
            <w:r>
              <w:rPr>
                <w:rFonts w:eastAsia="Times New Roman" w:ascii="Times New Roman" w:hAnsi="Times New Roman"/>
                <w:color w:val="000000"/>
                <w:sz w:val="24"/>
                <w:szCs w:val="28"/>
                <w:lang w:eastAsia="ru-RU" w:bidi="ru-RU"/>
              </w:rPr>
              <w:t>ФИО</w:t>
            </w:r>
          </w:p>
        </w:tc>
      </w:tr>
    </w:tbl>
    <w:p>
      <w:pPr>
        <w:pStyle w:val="Normal"/>
        <w:widowControl w:val="false"/>
        <w:spacing w:lineRule="auto" w:line="240" w:before="0" w:after="660"/>
        <w:ind w:left="578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660"/>
        <w:ind w:left="578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660"/>
        <w:ind w:left="5780" w:hanging="0"/>
        <w:jc w:val="right"/>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Приложение № 3 к Административному регламенту </w:t>
      </w:r>
      <w:r>
        <w:rPr>
          <w:rFonts w:eastAsia="Times New Roman" w:cs="Times New Roman" w:ascii="Times New Roman" w:hAnsi="Times New Roman"/>
          <w:i w:val="false"/>
          <w:iCs w:val="false"/>
          <w:color w:val="000000"/>
          <w:sz w:val="28"/>
          <w:szCs w:val="28"/>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lang w:eastAsia="ru-RU" w:bidi="ru-RU"/>
        </w:rPr>
        <w:t>Установление сервитута в отношении земельного участка, находящегося в государственной собственности Рязанской области»</w:t>
      </w:r>
    </w:p>
    <w:p>
      <w:pPr>
        <w:pStyle w:val="Normal"/>
        <w:widowControl w:val="false"/>
        <w:spacing w:lineRule="auto" w:line="240" w:before="0" w:after="440"/>
        <w:jc w:val="center"/>
        <w:rPr>
          <w:b w:val="false"/>
          <w:b w:val="false"/>
          <w:bCs w:val="false"/>
        </w:rPr>
      </w:pPr>
      <w:r>
        <w:rPr>
          <w:rFonts w:eastAsia="Times New Roman" w:ascii="Times New Roman" w:hAnsi="Times New Roman"/>
          <w:b w:val="false"/>
          <w:bCs w:val="false"/>
          <w:color w:val="000000"/>
          <w:sz w:val="28"/>
          <w:szCs w:val="28"/>
          <w:lang w:eastAsia="ru-RU" w:bidi="ru-RU"/>
        </w:rPr>
        <w:t xml:space="preserve">Форма проекта соглашения об установлении сервитута </w:t>
      </w:r>
      <w:r>
        <w:rPr>
          <w:rFonts w:eastAsia="Times New Roman" w:cs="Times New Roman" w:ascii="Times New Roman" w:hAnsi="Times New Roman"/>
          <w:b w:val="false"/>
          <w:bCs w:val="false"/>
          <w:i w:val="false"/>
          <w:iCs w:val="false"/>
          <w:color w:val="000000"/>
          <w:sz w:val="28"/>
          <w:szCs w:val="28"/>
          <w:lang w:eastAsia="ru-RU" w:bidi="ru-RU"/>
        </w:rPr>
        <w:t>в отношении земельного участка, находящегося в государственной собственности Рязанской области</w:t>
      </w:r>
    </w:p>
    <w:p>
      <w:pPr>
        <w:pStyle w:val="Normal"/>
        <w:widowControl w:val="false"/>
        <w:tabs>
          <w:tab w:val="clear" w:pos="708"/>
          <w:tab w:val="left" w:pos="2592" w:leader="underscore"/>
        </w:tabs>
        <w:spacing w:lineRule="auto" w:line="240" w:before="0" w:after="40"/>
        <w:jc w:val="center"/>
        <w:rPr>
          <w:rFonts w:ascii="Times New Roman" w:hAnsi="Times New Roman" w:eastAsia="Times New Roman"/>
          <w:b/>
          <w:b/>
          <w:bCs/>
          <w:color w:val="002060"/>
        </w:rPr>
      </w:pPr>
      <w:r>
        <w:rPr>
          <w:rFonts w:eastAsia="Times New Roman" w:ascii="Times New Roman" w:hAnsi="Times New Roman"/>
          <w:b/>
          <w:bCs/>
          <w:color w:val="000000"/>
          <w:sz w:val="24"/>
          <w:szCs w:val="24"/>
          <w:lang w:eastAsia="ru-RU" w:bidi="ru-RU"/>
        </w:rPr>
        <w:t>СОГЛАШЕНИЕ № ______</w:t>
      </w:r>
    </w:p>
    <w:p>
      <w:pPr>
        <w:pStyle w:val="Normal"/>
        <w:widowControl w:val="false"/>
        <w:spacing w:lineRule="auto" w:line="240" w:before="0" w:after="280"/>
        <w:jc w:val="center"/>
        <w:rPr>
          <w:b/>
          <w:b/>
          <w:bCs/>
          <w:sz w:val="24"/>
          <w:szCs w:val="24"/>
        </w:rPr>
      </w:pPr>
      <w:r>
        <w:rPr>
          <w:rFonts w:eastAsia="Times New Roman" w:ascii="Times New Roman" w:hAnsi="Times New Roman"/>
          <w:b/>
          <w:bCs/>
          <w:color w:val="000000"/>
          <w:sz w:val="24"/>
          <w:szCs w:val="24"/>
          <w:lang w:eastAsia="ru-RU" w:bidi="ru-RU"/>
        </w:rPr>
        <w:t>об установлении сервитута</w:t>
      </w:r>
      <w:r>
        <w:rPr>
          <w:rFonts w:eastAsia="Times New Roman" w:ascii="Times New Roman" w:hAnsi="Times New Roman"/>
          <w:b/>
          <w:bCs/>
          <w:color w:val="002060"/>
          <w:sz w:val="24"/>
          <w:szCs w:val="24"/>
          <w:lang w:eastAsia="ru-RU" w:bidi="ru-RU"/>
        </w:rPr>
        <w:t xml:space="preserve"> </w:t>
      </w:r>
      <w:r>
        <w:rPr>
          <w:rFonts w:eastAsia="Times New Roman" w:cs="Times New Roman" w:ascii="Times New Roman" w:hAnsi="Times New Roman"/>
          <w:b/>
          <w:bCs/>
          <w:i w:val="false"/>
          <w:iCs w:val="false"/>
          <w:color w:val="000000"/>
          <w:sz w:val="24"/>
          <w:szCs w:val="24"/>
          <w:lang w:eastAsia="ru-RU" w:bidi="ru-RU"/>
        </w:rPr>
        <w:t>в отношении земельного участка, находящегося в государственной собственности Рязанской области</w:t>
      </w:r>
    </w:p>
    <w:p>
      <w:pPr>
        <w:pStyle w:val="Normal"/>
        <w:widowControl w:val="false"/>
        <w:tabs>
          <w:tab w:val="clear" w:pos="708"/>
          <w:tab w:val="left" w:pos="9026" w:leader="none"/>
        </w:tabs>
        <w:spacing w:lineRule="auto" w:line="240" w:before="0" w:after="28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«г. Рязань»                                                                                                                       «   »_______20__ г.</w:t>
      </w:r>
    </w:p>
    <w:p>
      <w:pPr>
        <w:pStyle w:val="Normal"/>
        <w:widowControl w:val="false"/>
        <w:tabs>
          <w:tab w:val="clear" w:pos="708"/>
          <w:tab w:val="left" w:pos="2880" w:leader="underscore"/>
          <w:tab w:val="left" w:pos="6586" w:leader="underscore"/>
          <w:tab w:val="left" w:pos="7704" w:leader="none"/>
          <w:tab w:val="left" w:pos="9026" w:leader="none"/>
          <w:tab w:val="left" w:pos="9027" w:leader="none"/>
        </w:tabs>
        <w:spacing w:lineRule="auto" w:line="240" w:before="0" w:after="0"/>
        <w:jc w:val="both"/>
        <w:rPr>
          <w:i w:val="false"/>
          <w:i w:val="false"/>
          <w:iCs w:val="false"/>
        </w:rPr>
      </w:pPr>
      <w:r>
        <w:rPr>
          <w:rFonts w:eastAsia="Calibri" w:cs="Times New Roman" w:ascii="Times New Roman" w:hAnsi="Times New Roman"/>
          <w:b w:val="false"/>
          <w:bCs w:val="false"/>
          <w:i w:val="false"/>
          <w:iCs w:val="false"/>
          <w:color w:val="000000"/>
          <w:kern w:val="0"/>
          <w:sz w:val="24"/>
          <w:szCs w:val="24"/>
          <w:lang w:val="ru-RU" w:eastAsia="en-US" w:bidi="ar-SA"/>
        </w:rPr>
        <w:t xml:space="preserve">   </w:t>
      </w:r>
      <w:r>
        <w:rPr>
          <w:rFonts w:eastAsia="Calibri" w:cs="Times New Roman" w:ascii="Times New Roman" w:hAnsi="Times New Roman"/>
          <w:b w:val="false"/>
          <w:bCs w:val="false"/>
          <w:i w:val="false"/>
          <w:iCs w:val="false"/>
          <w:color w:val="000000"/>
          <w:kern w:val="0"/>
          <w:sz w:val="24"/>
          <w:szCs w:val="24"/>
          <w:lang w:val="ru-RU" w:eastAsia="en-US" w:bidi="ar-SA"/>
        </w:rPr>
        <w:t>Министерство имущественных и земельных отношений Рязанской области,</w:t>
      </w:r>
      <w:r>
        <w:rPr>
          <w:rFonts w:eastAsia="Calibri" w:cs="Times New Roman" w:ascii="Times New Roman" w:hAnsi="Times New Roman"/>
          <w:b/>
          <w:i w:val="false"/>
          <w:iCs w:val="false"/>
          <w:color w:val="000000"/>
          <w:kern w:val="0"/>
          <w:sz w:val="24"/>
          <w:szCs w:val="24"/>
          <w:lang w:val="ru-RU" w:eastAsia="en-US" w:bidi="ar-SA"/>
        </w:rPr>
        <w:t xml:space="preserve"> </w:t>
      </w:r>
      <w:r>
        <w:rPr>
          <w:rFonts w:eastAsia="Calibri" w:cs="Times New Roman" w:ascii="Times New Roman" w:hAnsi="Times New Roman"/>
          <w:i w:val="false"/>
          <w:iCs w:val="false"/>
          <w:color w:val="000000"/>
          <w:kern w:val="0"/>
          <w:sz w:val="24"/>
          <w:szCs w:val="24"/>
          <w:lang w:val="ru-RU" w:eastAsia="en-US" w:bidi="ar-SA"/>
        </w:rPr>
        <w:t>в лице _____________________________________________________________________________________,(ФИО, наименование должности лица, уполномоченного на заключение Соглашения), действующего на основании______________________________________________</w:t>
      </w:r>
      <w:r>
        <w:rPr>
          <w:rFonts w:eastAsia="Calibri" w:cs="Times New Roman" w:ascii="Times New Roman" w:hAnsi="Times New Roman"/>
          <w:i/>
          <w:iCs/>
          <w:color w:val="000000"/>
          <w:kern w:val="0"/>
          <w:sz w:val="24"/>
          <w:szCs w:val="24"/>
          <w:u w:val="none"/>
          <w:lang w:val="ru-RU" w:eastAsia="en-US" w:bidi="ar-SA"/>
        </w:rPr>
        <w:t>(наименование нормативного правового акта, в соответствии с которым определены полномочия Уполномоченного органа на заключение Соглашения)</w:t>
      </w:r>
      <w:r>
        <w:rPr>
          <w:rFonts w:eastAsia="Calibri" w:cs="Times New Roman" w:ascii="Times New Roman" w:hAnsi="Times New Roman"/>
          <w:i w:val="false"/>
          <w:iCs w:val="false"/>
          <w:color w:val="000000"/>
          <w:kern w:val="0"/>
          <w:sz w:val="24"/>
          <w:szCs w:val="24"/>
          <w:lang w:val="ru-RU" w:eastAsia="en-US" w:bidi="ar-SA"/>
        </w:rPr>
        <w:t>,</w:t>
      </w:r>
      <w:r>
        <w:rPr>
          <w:rFonts w:eastAsia="Times New Roman" w:ascii="Times New Roman" w:hAnsi="Times New Roman"/>
          <w:i w:val="false"/>
          <w:iCs w:val="false"/>
          <w:color w:val="000000"/>
          <w:sz w:val="24"/>
          <w:szCs w:val="24"/>
          <w:lang w:eastAsia="ru-RU" w:bidi="ru-RU"/>
        </w:rPr>
        <w:t xml:space="preserve"> именуемое в дальнейшем «</w:t>
      </w:r>
      <w:r>
        <w:rPr>
          <w:rFonts w:eastAsia="Times New Roman" w:cs="Times New Roman" w:ascii="Times New Roman" w:hAnsi="Times New Roman"/>
          <w:i w:val="false"/>
          <w:iCs w:val="false"/>
          <w:color w:val="000000"/>
          <w:sz w:val="24"/>
          <w:szCs w:val="24"/>
          <w:lang w:eastAsia="ru-RU" w:bidi="ru-RU"/>
        </w:rPr>
        <w:t>Собственник</w:t>
      </w:r>
      <w:r>
        <w:rPr>
          <w:rFonts w:eastAsia="Times New Roman" w:ascii="Times New Roman" w:hAnsi="Times New Roman"/>
          <w:i w:val="false"/>
          <w:iCs w:val="false"/>
          <w:color w:val="000000"/>
          <w:sz w:val="24"/>
          <w:szCs w:val="24"/>
          <w:lang w:eastAsia="ru-RU" w:bidi="ru-RU"/>
        </w:rPr>
        <w:t xml:space="preserve">», с одной стороны, </w:t>
      </w:r>
    </w:p>
    <w:p>
      <w:pPr>
        <w:pStyle w:val="Normal"/>
        <w:widowControl w:val="false"/>
        <w:tabs>
          <w:tab w:val="clear" w:pos="708"/>
          <w:tab w:val="left" w:pos="2880" w:leader="underscore"/>
          <w:tab w:val="left" w:pos="6586" w:leader="underscore"/>
          <w:tab w:val="left" w:pos="7704" w:leader="none"/>
          <w:tab w:val="left" w:pos="9026" w:leader="none"/>
          <w:tab w:val="left" w:pos="9027" w:leader="none"/>
        </w:tabs>
        <w:spacing w:lineRule="auto" w:line="240" w:before="0" w:after="0"/>
        <w:jc w:val="both"/>
        <w:rPr>
          <w:i w:val="false"/>
          <w:i w:val="false"/>
          <w:iCs w:val="false"/>
        </w:rPr>
      </w:pPr>
      <w:r>
        <w:rPr>
          <w:rFonts w:eastAsia="Times New Roman" w:ascii="Times New Roman" w:hAnsi="Times New Roman"/>
          <w:i w:val="false"/>
          <w:iCs w:val="false"/>
          <w:color w:val="000000"/>
          <w:sz w:val="24"/>
          <w:szCs w:val="24"/>
          <w:lang w:eastAsia="ru-RU" w:bidi="ru-RU"/>
        </w:rPr>
        <w:t>и ____________ (ФИО Заявителя (для ФЛ, ИП) или полное наименование организации, (для ЮЛ) в лице _________________________ (ФИО уполномоченного лица организации - Заявителя, подписавшего Соглашение), _____________(в случае если стороной по договору является физическое лицо, указываются дата рождения, данные документа, удостоверяющего личность; в случае если стороной по договору является индивидуальный предприниматель или юридическое лицо, дополнительно указываются ИНН и ОГРН Заявителя), именуемое в дальнейшем «</w:t>
      </w:r>
      <w:r>
        <w:rPr>
          <w:rFonts w:eastAsia="Times New Roman" w:cs="Times New Roman" w:ascii="Times New Roman" w:hAnsi="Times New Roman"/>
          <w:i w:val="false"/>
          <w:iCs w:val="false"/>
          <w:color w:val="000000"/>
          <w:sz w:val="24"/>
          <w:szCs w:val="24"/>
          <w:lang w:eastAsia="ru-RU" w:bidi="ru-RU"/>
        </w:rPr>
        <w:t>Сервитуарий</w:t>
      </w:r>
      <w:r>
        <w:rPr>
          <w:rFonts w:eastAsia="Times New Roman" w:ascii="Times New Roman" w:hAnsi="Times New Roman"/>
          <w:i w:val="false"/>
          <w:iCs w:val="false"/>
          <w:color w:val="000000"/>
          <w:sz w:val="24"/>
          <w:szCs w:val="24"/>
          <w:lang w:eastAsia="ru-RU" w:bidi="ru-RU"/>
        </w:rPr>
        <w:t>», с другой стороны, совместно именуемые в дальнейшем «Стороны», заключили настоящее Соглашение о нижеследующем:</w:t>
      </w:r>
    </w:p>
    <w:p>
      <w:pPr>
        <w:pStyle w:val="Normal"/>
        <w:widowControl w:val="false"/>
        <w:tabs>
          <w:tab w:val="clear" w:pos="708"/>
          <w:tab w:val="left" w:pos="2880" w:leader="underscore"/>
          <w:tab w:val="left" w:pos="6586" w:leader="underscore"/>
          <w:tab w:val="left" w:pos="7704" w:leader="none"/>
          <w:tab w:val="left" w:pos="9026" w:leader="none"/>
          <w:tab w:val="left" w:pos="9027" w:leader="none"/>
        </w:tabs>
        <w:spacing w:lineRule="auto" w:line="240" w:before="0" w:after="0"/>
        <w:jc w:val="both"/>
        <w:rPr>
          <w:rFonts w:ascii="Times New Roman" w:hAnsi="Times New Roman" w:eastAsia="Times New Roman"/>
          <w:b/>
          <w:b/>
          <w:bCs/>
          <w:color w:val="002060"/>
        </w:rPr>
      </w:pPr>
      <w:r>
        <w:rPr>
          <w:rFonts w:eastAsia="Times New Roman" w:ascii="Times New Roman" w:hAnsi="Times New Roman"/>
          <w:b/>
          <w:bCs/>
          <w:color w:val="002060"/>
        </w:rPr>
      </w:r>
    </w:p>
    <w:p>
      <w:pPr>
        <w:pStyle w:val="Normal"/>
        <w:widowControl w:val="false"/>
        <w:numPr>
          <w:ilvl w:val="0"/>
          <w:numId w:val="6"/>
        </w:numPr>
        <w:tabs>
          <w:tab w:val="clear" w:pos="708"/>
          <w:tab w:val="left" w:pos="354" w:leader="none"/>
        </w:tabs>
        <w:spacing w:lineRule="auto" w:line="240" w:before="0" w:after="280"/>
        <w:jc w:val="center"/>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Предмет Соглашения</w:t>
      </w:r>
    </w:p>
    <w:p>
      <w:pPr>
        <w:pStyle w:val="Normal"/>
        <w:widowControl w:val="false"/>
        <w:numPr>
          <w:ilvl w:val="1"/>
          <w:numId w:val="6"/>
        </w:numPr>
        <w:tabs>
          <w:tab w:val="clear" w:pos="708"/>
          <w:tab w:val="left" w:pos="537" w:leader="none"/>
          <w:tab w:val="left" w:pos="1680" w:leader="underscore"/>
          <w:tab w:val="left" w:pos="8102" w:leader="underscore"/>
        </w:tabs>
        <w:suppressAutoHyphens w:val="true"/>
        <w:bidi w:val="0"/>
        <w:spacing w:lineRule="auto" w:line="240" w:before="0" w:after="0"/>
        <w:ind w:left="0" w:right="0" w:hanging="0"/>
        <w:jc w:val="both"/>
        <w:rPr>
          <w:rFonts w:ascii="Times New Roman" w:hAnsi="Times New Roman" w:eastAsia="Times New Roman"/>
          <w:b/>
          <w:b/>
          <w:bCs/>
          <w:color w:val="002060"/>
        </w:rPr>
      </w:pPr>
      <w:r>
        <w:rPr>
          <w:rFonts w:eastAsia="Times New Roman" w:cs="Times New Roman" w:ascii="Times New Roman" w:hAnsi="Times New Roman"/>
          <w:color w:val="000000"/>
          <w:sz w:val="24"/>
          <w:szCs w:val="24"/>
          <w:lang w:eastAsia="ru-RU" w:bidi="ru-RU"/>
        </w:rPr>
        <w:t>На основании___________________________</w:t>
      </w:r>
      <w:r>
        <w:rPr>
          <w:rFonts w:eastAsia="Times New Roman" w:cs="Times New Roman" w:ascii="Times New Roman" w:hAnsi="Times New Roman"/>
          <w:i/>
          <w:iCs/>
          <w:color w:val="000000"/>
          <w:sz w:val="24"/>
          <w:szCs w:val="24"/>
          <w:lang w:eastAsia="ru-RU" w:bidi="ru-RU"/>
        </w:rPr>
        <w:t>(наименование и положения нормативного правового акта, в соответствии с которым предусмотрено установление сервитута в отношении земельного участка)</w:t>
      </w:r>
      <w:r>
        <w:rPr>
          <w:rFonts w:eastAsia="Times New Roman" w:cs="Times New Roman" w:ascii="Times New Roman" w:hAnsi="Times New Roman"/>
          <w:color w:val="000000"/>
          <w:sz w:val="24"/>
          <w:szCs w:val="24"/>
          <w:lang w:eastAsia="ru-RU" w:bidi="ru-RU"/>
        </w:rPr>
        <w:t xml:space="preserve"> Собственник предоставляет Сервитуарию</w:t>
      </w:r>
      <w:r>
        <w:rPr>
          <w:rFonts w:eastAsia="Times New Roman" w:cs="Times New Roman" w:ascii="Times New Roman" w:hAnsi="Times New Roman"/>
          <w:i/>
          <w:color w:val="000000"/>
          <w:sz w:val="24"/>
          <w:szCs w:val="24"/>
          <w:lang w:eastAsia="ru-RU" w:bidi="ru-RU"/>
        </w:rPr>
        <w:t xml:space="preserve"> </w:t>
      </w:r>
      <w:r>
        <w:rPr>
          <w:rFonts w:eastAsia="Times New Roman" w:cs="Times New Roman" w:ascii="Times New Roman" w:hAnsi="Times New Roman"/>
          <w:color w:val="000000"/>
          <w:sz w:val="24"/>
          <w:szCs w:val="24"/>
          <w:lang w:eastAsia="ru-RU" w:bidi="ru-RU"/>
        </w:rPr>
        <w:t xml:space="preserve">право ограниченного пользования </w:t>
      </w:r>
      <w:r>
        <w:rPr>
          <w:rFonts w:eastAsia="Times New Roman" w:ascii="Times New Roman" w:hAnsi="Times New Roman"/>
          <w:color w:val="000000"/>
          <w:sz w:val="24"/>
          <w:szCs w:val="24"/>
          <w:lang w:eastAsia="ru-RU" w:bidi="ru-RU"/>
        </w:rPr>
        <w:t>земельным участком (частью земельного участка) с кадастровым номером_______________________,площадью:____________,расположенным по адресу:_________, категория земель: ______________________________________, вид разрешенного использования: _______________________________________________(далее - Земельный участок).</w:t>
      </w:r>
    </w:p>
    <w:p>
      <w:pPr>
        <w:pStyle w:val="Normal"/>
        <w:widowControl w:val="false"/>
        <w:numPr>
          <w:ilvl w:val="1"/>
          <w:numId w:val="6"/>
        </w:numPr>
        <w:tabs>
          <w:tab w:val="clear" w:pos="708"/>
          <w:tab w:val="left" w:pos="536" w:leader="none"/>
        </w:tabs>
        <w:spacing w:lineRule="auto" w:line="240" w:before="0" w:after="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Границы сервитута определены в Схеме границ сервитута на кадастровом плане территории, являющейся неотъемлемой часть настоящего Соглашения, которая прилагается.</w:t>
      </w:r>
    </w:p>
    <w:p>
      <w:pPr>
        <w:pStyle w:val="Normal"/>
        <w:widowControl w:val="false"/>
        <w:numPr>
          <w:ilvl w:val="1"/>
          <w:numId w:val="6"/>
        </w:numPr>
        <w:tabs>
          <w:tab w:val="clear" w:pos="708"/>
          <w:tab w:val="left" w:pos="536" w:leader="none"/>
          <w:tab w:val="left" w:pos="5377" w:leader="underscore"/>
        </w:tabs>
        <w:spacing w:lineRule="auto" w:line="240" w:before="0" w:after="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Срок действия сервитута: __________________________________________________________.</w:t>
      </w:r>
    </w:p>
    <w:p>
      <w:pPr>
        <w:pStyle w:val="Normal"/>
        <w:widowControl w:val="false"/>
        <w:numPr>
          <w:ilvl w:val="1"/>
          <w:numId w:val="6"/>
        </w:numPr>
        <w:tabs>
          <w:tab w:val="clear" w:pos="708"/>
          <w:tab w:val="left" w:pos="536" w:leader="none"/>
          <w:tab w:val="left" w:pos="8746" w:leader="underscore"/>
        </w:tabs>
        <w:spacing w:lineRule="auto" w:line="240" w:before="0" w:after="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Земельный участок (часть земельного участка) предоставляется </w:t>
      </w:r>
      <w:r>
        <w:rPr>
          <w:rFonts w:eastAsia="Times New Roman" w:cs="Times New Roman" w:ascii="Times New Roman" w:hAnsi="Times New Roman"/>
          <w:color w:val="000000"/>
          <w:sz w:val="24"/>
          <w:szCs w:val="24"/>
          <w:lang w:eastAsia="ru-RU" w:bidi="ru-RU"/>
        </w:rPr>
        <w:t>Сервитуарию</w:t>
      </w:r>
      <w:r>
        <w:rPr>
          <w:rFonts w:eastAsia="Times New Roman" w:ascii="Times New Roman" w:hAnsi="Times New Roman"/>
          <w:color w:val="000000"/>
          <w:sz w:val="24"/>
          <w:szCs w:val="24"/>
          <w:lang w:eastAsia="ru-RU" w:bidi="ru-RU"/>
        </w:rPr>
        <w:t xml:space="preserve"> для цели: ____________________ (</w:t>
      </w:r>
      <w:r>
        <w:rPr>
          <w:rFonts w:eastAsia="Times New Roman" w:ascii="Times New Roman" w:hAnsi="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rPr>
          <w:rFonts w:eastAsia="Times New Roman" w:ascii="Times New Roman" w:hAnsi="Times New Roman"/>
          <w:color w:val="000000"/>
          <w:sz w:val="24"/>
          <w:szCs w:val="24"/>
          <w:lang w:eastAsia="ru-RU" w:bidi="ru-RU"/>
        </w:rPr>
        <w:t>).</w:t>
      </w:r>
    </w:p>
    <w:p>
      <w:pPr>
        <w:pStyle w:val="Normal"/>
        <w:widowControl w:val="false"/>
        <w:numPr>
          <w:ilvl w:val="1"/>
          <w:numId w:val="6"/>
        </w:numPr>
        <w:tabs>
          <w:tab w:val="clear" w:pos="708"/>
          <w:tab w:val="left" w:pos="536" w:leader="none"/>
        </w:tabs>
        <w:spacing w:lineRule="auto" w:line="240" w:before="0" w:after="0"/>
        <w:jc w:val="both"/>
        <w:rPr/>
      </w:pPr>
      <w:r>
        <w:rPr>
          <w:rFonts w:eastAsia="Times New Roman" w:ascii="Times New Roman" w:hAnsi="Times New Roman"/>
          <w:i w:val="false"/>
          <w:iCs w:val="false"/>
          <w:color w:val="000000"/>
          <w:sz w:val="24"/>
          <w:szCs w:val="24"/>
          <w:lang w:eastAsia="ru-RU" w:bidi="ru-RU"/>
        </w:rPr>
        <w:t xml:space="preserve">Сервитут </w:t>
      </w:r>
      <w:r>
        <w:rPr>
          <w:rFonts w:eastAsia="Times New Roman" w:ascii="Times New Roman" w:hAnsi="Times New Roman"/>
          <w:i w:val="false"/>
          <w:iCs w:val="false"/>
          <w:color w:val="000000"/>
          <w:sz w:val="24"/>
          <w:szCs w:val="24"/>
          <w:shd w:fill="auto" w:val="clear"/>
          <w:lang w:eastAsia="ru-RU" w:bidi="ru-RU"/>
        </w:rPr>
        <w:t xml:space="preserve">подлежит государственной регистрации в случаях, предусмотренных законодательством Российской Федерации. </w:t>
      </w:r>
    </w:p>
    <w:p>
      <w:pPr>
        <w:pStyle w:val="Normal"/>
        <w:widowControl w:val="false"/>
        <w:tabs>
          <w:tab w:val="clear" w:pos="708"/>
          <w:tab w:val="left" w:pos="536" w:leader="none"/>
        </w:tabs>
        <w:spacing w:lineRule="auto" w:line="240" w:before="0" w:after="0"/>
        <w:jc w:val="both"/>
        <w:rPr>
          <w:rFonts w:ascii="Times New Roman" w:hAnsi="Times New Roman" w:eastAsia="Times New Roman"/>
          <w:i w:val="false"/>
          <w:i w:val="false"/>
          <w:iCs w:val="false"/>
          <w:color w:val="000000"/>
          <w:sz w:val="24"/>
          <w:szCs w:val="24"/>
          <w:shd w:fill="auto" w:val="clear"/>
          <w:lang w:eastAsia="ru-RU" w:bidi="ru-RU"/>
        </w:rPr>
      </w:pPr>
      <w:r>
        <w:rPr>
          <w:rFonts w:eastAsia="Times New Roman" w:ascii="Times New Roman" w:hAnsi="Times New Roman"/>
          <w:i w:val="false"/>
          <w:iCs w:val="false"/>
          <w:color w:val="000000"/>
          <w:sz w:val="24"/>
          <w:szCs w:val="24"/>
          <w:shd w:fill="auto" w:val="clear"/>
          <w:lang w:eastAsia="ru-RU" w:bidi="ru-RU"/>
        </w:rPr>
      </w:r>
    </w:p>
    <w:p>
      <w:pPr>
        <w:pStyle w:val="Normal"/>
        <w:widowControl w:val="false"/>
        <w:tabs>
          <w:tab w:val="clear" w:pos="708"/>
          <w:tab w:val="left" w:pos="536" w:leader="none"/>
        </w:tabs>
        <w:spacing w:lineRule="auto" w:line="240" w:before="0" w:after="0"/>
        <w:jc w:val="both"/>
        <w:rPr>
          <w:rFonts w:ascii="Times New Roman" w:hAnsi="Times New Roman" w:eastAsia="Times New Roman"/>
          <w:i w:val="false"/>
          <w:i w:val="false"/>
          <w:iCs w:val="false"/>
          <w:color w:val="000000"/>
          <w:sz w:val="24"/>
          <w:szCs w:val="24"/>
          <w:shd w:fill="auto" w:val="clear"/>
          <w:lang w:eastAsia="ru-RU" w:bidi="ru-RU"/>
        </w:rPr>
      </w:pPr>
      <w:r>
        <w:rPr>
          <w:rFonts w:eastAsia="Times New Roman" w:ascii="Times New Roman" w:hAnsi="Times New Roman"/>
          <w:i w:val="false"/>
          <w:iCs w:val="false"/>
          <w:color w:val="000000"/>
          <w:sz w:val="24"/>
          <w:szCs w:val="24"/>
          <w:shd w:fill="auto" w:val="clear"/>
          <w:lang w:eastAsia="ru-RU" w:bidi="ru-RU"/>
        </w:rPr>
      </w:r>
    </w:p>
    <w:p>
      <w:pPr>
        <w:sectPr>
          <w:headerReference w:type="default" r:id="rId159"/>
          <w:headerReference w:type="first" r:id="rId160"/>
          <w:type w:val="nextPage"/>
          <w:pgSz w:w="11906" w:h="16838"/>
          <w:pgMar w:left="1026" w:right="561" w:gutter="0" w:header="397" w:top="993" w:footer="0" w:bottom="993"/>
          <w:pgNumType w:fmt="decimal"/>
          <w:formProt w:val="false"/>
          <w:titlePg/>
          <w:textDirection w:val="lrTb"/>
          <w:docGrid w:type="default" w:linePitch="360" w:charSpace="0"/>
        </w:sectPr>
      </w:pPr>
    </w:p>
    <w:p>
      <w:pPr>
        <w:pStyle w:val="Normal"/>
        <w:widowControl w:val="false"/>
        <w:numPr>
          <w:ilvl w:val="0"/>
          <w:numId w:val="6"/>
        </w:numPr>
        <w:tabs>
          <w:tab w:val="clear" w:pos="708"/>
          <w:tab w:val="left" w:pos="411" w:leader="none"/>
        </w:tabs>
        <w:spacing w:lineRule="auto" w:line="240" w:before="0" w:after="260"/>
        <w:jc w:val="center"/>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Права и обязанности Собственника</w:t>
      </w:r>
    </w:p>
    <w:p>
      <w:pPr>
        <w:pStyle w:val="Normal"/>
        <w:numPr>
          <w:ilvl w:val="0"/>
          <w:numId w:val="0"/>
        </w:numPr>
        <w:spacing w:lineRule="auto" w:line="240" w:before="0" w:after="0"/>
        <w:ind w:left="0" w:hanging="0"/>
        <w:jc w:val="both"/>
        <w:rPr>
          <w:sz w:val="24"/>
          <w:szCs w:val="24"/>
        </w:rPr>
      </w:pPr>
      <w:r>
        <w:rPr>
          <w:rFonts w:cs="Times New Roman" w:ascii="Times New Roman" w:hAnsi="Times New Roman"/>
          <w:sz w:val="24"/>
          <w:szCs w:val="24"/>
        </w:rPr>
        <w:t>2.1. Собственник обязан:</w:t>
      </w:r>
    </w:p>
    <w:p>
      <w:pPr>
        <w:pStyle w:val="Normal"/>
        <w:numPr>
          <w:ilvl w:val="0"/>
          <w:numId w:val="0"/>
        </w:numPr>
        <w:spacing w:lineRule="auto" w:line="240" w:before="0" w:after="0"/>
        <w:ind w:left="0" w:hanging="0"/>
        <w:jc w:val="both"/>
        <w:rPr>
          <w:sz w:val="24"/>
          <w:szCs w:val="24"/>
        </w:rPr>
      </w:pPr>
      <w:r>
        <w:rPr>
          <w:rFonts w:cs="Times New Roman" w:ascii="Times New Roman" w:hAnsi="Times New Roman"/>
          <w:sz w:val="24"/>
          <w:szCs w:val="24"/>
        </w:rPr>
        <w:t xml:space="preserve">2.1.1.  </w:t>
      </w:r>
    </w:p>
    <w:p>
      <w:pPr>
        <w:pStyle w:val="Normal"/>
        <w:numPr>
          <w:ilvl w:val="0"/>
          <w:numId w:val="0"/>
        </w:numPr>
        <w:spacing w:lineRule="auto" w:line="240" w:before="0" w:after="0"/>
        <w:ind w:left="0" w:hanging="0"/>
        <w:jc w:val="both"/>
        <w:rPr>
          <w:sz w:val="24"/>
          <w:szCs w:val="24"/>
        </w:rPr>
      </w:pPr>
      <w:r>
        <w:rPr>
          <w:rFonts w:cs="Times New Roman" w:ascii="Times New Roman" w:hAnsi="Times New Roman"/>
          <w:sz w:val="24"/>
          <w:szCs w:val="24"/>
        </w:rPr>
        <w:t>2.1.2.</w:t>
      </w:r>
    </w:p>
    <w:p>
      <w:pPr>
        <w:pStyle w:val="Normal"/>
        <w:numPr>
          <w:ilvl w:val="0"/>
          <w:numId w:val="0"/>
        </w:numPr>
        <w:spacing w:lineRule="auto" w:line="240" w:before="0" w:after="0"/>
        <w:ind w:left="0" w:hanging="0"/>
        <w:jc w:val="both"/>
        <w:rPr>
          <w:sz w:val="24"/>
          <w:szCs w:val="24"/>
        </w:rPr>
      </w:pPr>
      <w:r>
        <w:rPr>
          <w:sz w:val="24"/>
          <w:szCs w:val="24"/>
        </w:rPr>
      </w:r>
    </w:p>
    <w:p>
      <w:pPr>
        <w:pStyle w:val="Normal"/>
        <w:numPr>
          <w:ilvl w:val="0"/>
          <w:numId w:val="0"/>
        </w:numPr>
        <w:spacing w:lineRule="auto" w:line="240" w:before="0" w:after="0"/>
        <w:ind w:left="0" w:hanging="0"/>
        <w:jc w:val="both"/>
        <w:rPr>
          <w:sz w:val="24"/>
          <w:szCs w:val="24"/>
        </w:rPr>
      </w:pPr>
      <w:r>
        <w:rPr>
          <w:sz w:val="24"/>
          <w:szCs w:val="24"/>
        </w:rPr>
      </w:r>
    </w:p>
    <w:p>
      <w:pPr>
        <w:pStyle w:val="Normal"/>
        <w:numPr>
          <w:ilvl w:val="0"/>
          <w:numId w:val="0"/>
        </w:numPr>
        <w:spacing w:lineRule="auto" w:line="240" w:before="0" w:after="0"/>
        <w:ind w:left="0" w:hanging="0"/>
        <w:jc w:val="both"/>
        <w:rPr>
          <w:sz w:val="24"/>
          <w:szCs w:val="24"/>
        </w:rPr>
      </w:pPr>
      <w:r>
        <w:rPr>
          <w:rFonts w:cs="Times New Roman" w:ascii="Times New Roman" w:hAnsi="Times New Roman"/>
          <w:sz w:val="24"/>
          <w:szCs w:val="24"/>
        </w:rPr>
        <w:t>2.2. Собственник вправе:</w:t>
      </w:r>
    </w:p>
    <w:p>
      <w:pPr>
        <w:pStyle w:val="Normal"/>
        <w:numPr>
          <w:ilvl w:val="0"/>
          <w:numId w:val="0"/>
        </w:numPr>
        <w:spacing w:lineRule="auto" w:line="240" w:before="0" w:after="0"/>
        <w:ind w:left="0" w:hanging="0"/>
        <w:jc w:val="both"/>
        <w:rPr>
          <w:sz w:val="24"/>
          <w:szCs w:val="24"/>
        </w:rPr>
      </w:pPr>
      <w:r>
        <w:rPr>
          <w:rFonts w:cs="Times New Roman" w:ascii="Times New Roman" w:hAnsi="Times New Roman"/>
          <w:sz w:val="24"/>
          <w:szCs w:val="24"/>
        </w:rPr>
        <w:t xml:space="preserve">2.2.1. </w:t>
      </w:r>
    </w:p>
    <w:p>
      <w:pPr>
        <w:pStyle w:val="Normal"/>
        <w:numPr>
          <w:ilvl w:val="0"/>
          <w:numId w:val="0"/>
        </w:numPr>
        <w:spacing w:lineRule="auto" w:line="240" w:before="0" w:after="0"/>
        <w:ind w:left="0" w:hanging="0"/>
        <w:jc w:val="both"/>
        <w:rPr>
          <w:sz w:val="24"/>
          <w:szCs w:val="24"/>
        </w:rPr>
      </w:pPr>
      <w:r>
        <w:rPr>
          <w:rFonts w:cs="Times New Roman" w:ascii="Times New Roman" w:hAnsi="Times New Roman"/>
          <w:sz w:val="24"/>
          <w:szCs w:val="24"/>
        </w:rPr>
        <w:t xml:space="preserve">2.2.2. </w:t>
      </w:r>
    </w:p>
    <w:p>
      <w:pPr>
        <w:pStyle w:val="Normal"/>
        <w:numPr>
          <w:ilvl w:val="0"/>
          <w:numId w:val="0"/>
        </w:numPr>
        <w:spacing w:lineRule="auto" w:line="240" w:before="0" w:after="0"/>
        <w:ind w:left="0" w:hanging="0"/>
        <w:jc w:val="both"/>
        <w:rPr>
          <w:sz w:val="24"/>
          <w:szCs w:val="24"/>
        </w:rPr>
      </w:pPr>
      <w:r>
        <w:rPr>
          <w:sz w:val="24"/>
          <w:szCs w:val="24"/>
        </w:rPr>
      </w:r>
    </w:p>
    <w:sdt>
      <w:sdtPr>
        <w:docPartObj>
          <w:docPartGallery w:val="Table of Contents"/>
          <w:docPartUnique w:val="true"/>
        </w:docPartObj>
      </w:sdtPr>
      <w:sdtContent>
        <w:p>
          <w:pPr>
            <w:pStyle w:val="Normal"/>
            <w:widowControl w:val="false"/>
            <w:numPr>
              <w:ilvl w:val="0"/>
              <w:numId w:val="0"/>
            </w:numPr>
            <w:tabs>
              <w:tab w:val="clear" w:pos="708"/>
              <w:tab w:val="left" w:pos="560" w:leader="none"/>
              <w:tab w:val="left" w:pos="5878" w:leader="underscore"/>
            </w:tabs>
            <w:spacing w:lineRule="auto" w:line="240" w:before="0" w:after="0"/>
            <w:ind w:left="0" w:hanging="0"/>
            <w:jc w:val="both"/>
            <w:rPr>
              <w:b w:val="false"/>
              <w:b w:val="false"/>
              <w:bCs w:val="false"/>
              <w:sz w:val="24"/>
              <w:szCs w:val="24"/>
            </w:rPr>
          </w:pPr>
          <w:r>
            <w:rPr>
              <w:b w:val="false"/>
              <w:bCs w:val="false"/>
              <w:sz w:val="24"/>
              <w:szCs w:val="24"/>
            </w:rPr>
          </w:r>
        </w:p>
        <w:p>
          <w:pPr>
            <w:pStyle w:val="Normal"/>
            <w:widowControl w:val="false"/>
            <w:numPr>
              <w:ilvl w:val="0"/>
              <w:numId w:val="0"/>
            </w:numPr>
            <w:tabs>
              <w:tab w:val="clear" w:pos="708"/>
              <w:tab w:val="left" w:pos="411" w:leader="none"/>
            </w:tabs>
            <w:spacing w:lineRule="auto" w:line="240" w:before="0" w:after="260"/>
            <w:ind w:left="0" w:hanging="0"/>
            <w:jc w:val="center"/>
            <w:rPr>
              <w:rFonts w:ascii="Times New Roman" w:hAnsi="Times New Roman" w:eastAsia="Times New Roman"/>
              <w:b/>
              <w:b/>
              <w:bCs/>
              <w:color w:val="002060"/>
            </w:rPr>
          </w:pPr>
          <w:r>
            <w:rPr>
              <w:rFonts w:eastAsia="Times New Roman" w:cs="Times New Roman" w:ascii="Times New Roman" w:hAnsi="Times New Roman"/>
              <w:b w:val="false"/>
              <w:bCs w:val="false"/>
              <w:color w:val="000000"/>
              <w:sz w:val="24"/>
              <w:szCs w:val="24"/>
              <w:lang w:eastAsia="ru-RU" w:bidi="ru-RU"/>
            </w:rPr>
            <w:t>3.   Права и обязанности Сервитуария</w:t>
          </w:r>
        </w:p>
        <w:p>
          <w:pPr>
            <w:pStyle w:val="Normal"/>
            <w:spacing w:lineRule="auto" w:line="240" w:before="0" w:after="0"/>
            <w:ind w:hanging="0"/>
            <w:jc w:val="both"/>
            <w:rPr>
              <w:sz w:val="24"/>
              <w:szCs w:val="24"/>
            </w:rPr>
          </w:pPr>
          <w:r>
            <w:rPr>
              <w:rFonts w:cs="Times New Roman" w:ascii="Times New Roman" w:hAnsi="Times New Roman"/>
              <w:sz w:val="24"/>
              <w:szCs w:val="24"/>
            </w:rPr>
            <w:t>3.1. Сервитуарий обязан:</w:t>
          </w:r>
        </w:p>
        <w:p>
          <w:pPr>
            <w:pStyle w:val="Normal"/>
            <w:spacing w:lineRule="auto" w:line="240" w:before="0" w:after="0"/>
            <w:ind w:hanging="0"/>
            <w:jc w:val="both"/>
            <w:rPr>
              <w:sz w:val="24"/>
              <w:szCs w:val="24"/>
            </w:rPr>
          </w:pPr>
          <w:r>
            <w:rPr>
              <w:rFonts w:cs="Times New Roman" w:ascii="Times New Roman" w:hAnsi="Times New Roman"/>
              <w:sz w:val="24"/>
              <w:szCs w:val="24"/>
            </w:rPr>
            <w:t xml:space="preserve">3.1.1. </w:t>
          </w:r>
        </w:p>
        <w:p>
          <w:pPr>
            <w:pStyle w:val="Normal"/>
            <w:spacing w:lineRule="auto" w:line="240" w:before="0" w:after="0"/>
            <w:ind w:hanging="0"/>
            <w:jc w:val="both"/>
            <w:rPr>
              <w:sz w:val="24"/>
              <w:szCs w:val="24"/>
            </w:rPr>
          </w:pPr>
          <w:r>
            <w:rPr>
              <w:rFonts w:cs="Times New Roman" w:ascii="Times New Roman" w:hAnsi="Times New Roman"/>
              <w:sz w:val="24"/>
              <w:szCs w:val="24"/>
            </w:rPr>
            <w:t>3.1.2.</w:t>
          </w:r>
        </w:p>
        <w:p>
          <w:pPr>
            <w:pStyle w:val="Normal"/>
            <w:spacing w:lineRule="auto" w:line="240" w:before="0" w:after="0"/>
            <w:ind w:hanging="0"/>
            <w:jc w:val="both"/>
            <w:rPr>
              <w:sz w:val="24"/>
              <w:szCs w:val="24"/>
            </w:rPr>
          </w:pPr>
          <w:r>
            <w:rPr>
              <w:sz w:val="24"/>
              <w:szCs w:val="24"/>
            </w:rPr>
          </w:r>
        </w:p>
        <w:p>
          <w:pPr>
            <w:pStyle w:val="Normal"/>
            <w:spacing w:lineRule="auto" w:line="240" w:before="0" w:after="0"/>
            <w:ind w:hanging="0"/>
            <w:jc w:val="both"/>
            <w:rPr>
              <w:sz w:val="24"/>
              <w:szCs w:val="24"/>
            </w:rPr>
          </w:pPr>
          <w:r>
            <w:rPr>
              <w:rFonts w:cs="Times New Roman" w:ascii="Times New Roman" w:hAnsi="Times New Roman"/>
              <w:sz w:val="24"/>
              <w:szCs w:val="24"/>
            </w:rPr>
            <w:t>3.2. Сервитуарий имеет право:</w:t>
          </w:r>
        </w:p>
        <w:p>
          <w:pPr>
            <w:pStyle w:val="Normal"/>
            <w:spacing w:lineRule="auto" w:line="240" w:before="0" w:after="0"/>
            <w:ind w:hanging="0"/>
            <w:jc w:val="both"/>
            <w:rPr>
              <w:sz w:val="24"/>
              <w:szCs w:val="24"/>
            </w:rPr>
          </w:pPr>
          <w:r>
            <w:rPr>
              <w:rFonts w:cs="Times New Roman" w:ascii="Times New Roman" w:hAnsi="Times New Roman"/>
              <w:sz w:val="24"/>
              <w:szCs w:val="24"/>
            </w:rPr>
            <w:t xml:space="preserve">3.2.1. </w:t>
          </w:r>
        </w:p>
        <w:p>
          <w:pPr>
            <w:pStyle w:val="Normal"/>
            <w:widowControl w:val="false"/>
            <w:tabs>
              <w:tab w:val="clear" w:pos="708"/>
              <w:tab w:val="left" w:pos="1560" w:leader="none"/>
            </w:tabs>
            <w:spacing w:lineRule="auto" w:line="240" w:before="0" w:after="0"/>
            <w:ind w:hanging="0"/>
            <w:jc w:val="both"/>
            <w:rPr>
              <w:b w:val="false"/>
              <w:b w:val="false"/>
              <w:bCs w:val="false"/>
              <w:sz w:val="24"/>
              <w:szCs w:val="24"/>
            </w:rPr>
          </w:pPr>
          <w:r>
            <w:rPr>
              <w:rFonts w:eastAsia="Times New Roman" w:cs="Times New Roman" w:ascii="Times New Roman" w:hAnsi="Times New Roman"/>
              <w:b w:val="false"/>
              <w:bCs w:val="false"/>
              <w:color w:val="000000"/>
              <w:sz w:val="24"/>
              <w:szCs w:val="24"/>
              <w:lang w:eastAsia="ru-RU" w:bidi="ru-RU"/>
            </w:rPr>
            <w:t xml:space="preserve">3.2.2. </w:t>
          </w:r>
        </w:p>
        <w:p>
          <w:pPr>
            <w:pStyle w:val="Normal"/>
            <w:widowControl w:val="false"/>
            <w:tabs>
              <w:tab w:val="clear" w:pos="708"/>
              <w:tab w:val="left" w:pos="1560" w:leader="none"/>
            </w:tabs>
            <w:spacing w:lineRule="auto" w:line="240" w:before="0" w:after="0"/>
            <w:ind w:hanging="0"/>
            <w:jc w:val="both"/>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lang w:eastAsia="ru-RU" w:bidi="ru-RU"/>
            </w:rPr>
          </w:r>
        </w:p>
        <w:p>
          <w:pPr>
            <w:pStyle w:val="Normal"/>
            <w:widowControl w:val="false"/>
            <w:numPr>
              <w:ilvl w:val="0"/>
              <w:numId w:val="0"/>
            </w:numPr>
            <w:tabs>
              <w:tab w:val="clear" w:pos="708"/>
              <w:tab w:val="left" w:pos="411" w:leader="none"/>
            </w:tabs>
            <w:spacing w:lineRule="auto" w:line="240" w:before="0" w:after="260"/>
            <w:ind w:left="0" w:hanging="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4.   Плата за установление сервитута</w:t>
          </w:r>
        </w:p>
        <w:p>
          <w:pPr>
            <w:pStyle w:val="Normal"/>
            <w:widowControl w:val="false"/>
            <w:numPr>
              <w:ilvl w:val="0"/>
              <w:numId w:val="0"/>
            </w:numPr>
            <w:tabs>
              <w:tab w:val="clear" w:pos="708"/>
              <w:tab w:val="left" w:pos="560" w:leader="none"/>
              <w:tab w:val="left" w:pos="10098" w:leader="underscore"/>
            </w:tabs>
            <w:spacing w:lineRule="auto" w:line="240" w:before="0" w:after="0"/>
            <w:ind w:left="0" w:hanging="0"/>
            <w:jc w:val="both"/>
            <w:rPr>
              <w:sz w:val="24"/>
              <w:szCs w:val="24"/>
            </w:rPr>
          </w:pPr>
          <w:r>
            <w:rPr>
              <w:rFonts w:eastAsia="Times New Roman" w:ascii="Times New Roman" w:hAnsi="Times New Roman"/>
              <w:color w:val="000000"/>
              <w:sz w:val="24"/>
              <w:szCs w:val="24"/>
              <w:lang w:eastAsia="ru-RU" w:bidi="ru-RU"/>
            </w:rPr>
            <w:t xml:space="preserve">4.1. </w:t>
          </w:r>
          <w:r>
            <w:rPr>
              <w:rFonts w:eastAsia="Times New Roman" w:cs="Times New Roman" w:ascii="Times New Roman" w:hAnsi="Times New Roman"/>
              <w:color w:val="000000"/>
              <w:sz w:val="24"/>
              <w:szCs w:val="24"/>
              <w:lang w:eastAsia="ru-RU" w:bidi="ru-RU"/>
            </w:rPr>
            <w:t xml:space="preserve">На основании </w:t>
          </w:r>
          <w:r>
            <w:rPr>
              <w:rFonts w:eastAsia="Times New Roman" w:cs="Times New Roman" w:ascii="Times New Roman" w:hAnsi="Times New Roman"/>
              <w:i/>
              <w:iCs/>
              <w:color w:val="000000"/>
              <w:sz w:val="24"/>
              <w:szCs w:val="24"/>
              <w:lang w:eastAsia="ru-RU" w:bidi="ru-RU"/>
            </w:rPr>
            <w:t>(наименование нормативного-правового акта, на основании которого устанавливается плата за установление сервитута)</w:t>
          </w:r>
          <w:r>
            <w:rPr>
              <w:rFonts w:eastAsia="Times New Roman" w:cs="Times New Roman" w:ascii="Times New Roman" w:hAnsi="Times New Roman"/>
              <w:color w:val="000000"/>
              <w:sz w:val="24"/>
              <w:szCs w:val="24"/>
              <w:lang w:eastAsia="ru-RU" w:bidi="ru-RU"/>
            </w:rPr>
            <w:t xml:space="preserve"> плата за Сервитут составляет ___________________________________________________.</w:t>
          </w:r>
        </w:p>
        <w:p>
          <w:pPr>
            <w:pStyle w:val="Normal"/>
            <w:numPr>
              <w:ilvl w:val="0"/>
              <w:numId w:val="0"/>
            </w:numPr>
            <w:spacing w:lineRule="auto" w:line="240" w:before="0" w:after="0"/>
            <w:ind w:left="0" w:hanging="0"/>
            <w:jc w:val="both"/>
            <w:rPr/>
          </w:pPr>
          <w:r>
            <w:rPr>
              <w:rFonts w:cs="Times New Roman" w:ascii="Times New Roman" w:hAnsi="Times New Roman"/>
              <w:sz w:val="24"/>
              <w:szCs w:val="24"/>
            </w:rPr>
            <w:t>4.2. Плата за Сервитут Сервитуарием вносится _______________________________(однократно, либо частями).</w:t>
          </w:r>
        </w:p>
        <w:p>
          <w:pPr>
            <w:pStyle w:val="Normal"/>
            <w:numPr>
              <w:ilvl w:val="0"/>
              <w:numId w:val="0"/>
            </w:numPr>
            <w:shd w:val="clear" w:color="auto" w:fill="FFFFFF"/>
            <w:tabs>
              <w:tab w:val="clear" w:pos="708"/>
              <w:tab w:val="left" w:pos="567" w:leader="none"/>
            </w:tabs>
            <w:spacing w:lineRule="auto" w:line="240" w:before="0" w:after="0"/>
            <w:ind w:left="0" w:hanging="0"/>
            <w:jc w:val="both"/>
            <w:rPr/>
          </w:pPr>
          <w:r>
            <w:rPr>
              <w:rFonts w:cs="Times New Roman" w:ascii="Times New Roman" w:hAnsi="Times New Roman"/>
              <w:sz w:val="24"/>
              <w:szCs w:val="24"/>
            </w:rPr>
            <w:t xml:space="preserve">4.3. </w:t>
          </w:r>
          <w:r>
            <w:rPr>
              <w:rFonts w:cs="Times New Roman" w:ascii="Times New Roman" w:hAnsi="Times New Roman"/>
              <w:spacing w:val="-1"/>
              <w:sz w:val="24"/>
              <w:szCs w:val="24"/>
            </w:rPr>
            <w:t xml:space="preserve">Плата подлежит перечислению по реквизитам, предусмотренным Соглашением. </w:t>
          </w:r>
        </w:p>
        <w:p>
          <w:pPr>
            <w:pStyle w:val="Normal"/>
            <w:numPr>
              <w:ilvl w:val="0"/>
              <w:numId w:val="0"/>
            </w:numPr>
            <w:spacing w:lineRule="auto" w:line="240" w:before="0" w:after="0"/>
            <w:ind w:left="709" w:hanging="0"/>
            <w:jc w:val="both"/>
            <w:rPr>
              <w:sz w:val="24"/>
              <w:szCs w:val="24"/>
            </w:rPr>
          </w:pPr>
          <w:r>
            <w:rPr>
              <w:sz w:val="24"/>
              <w:szCs w:val="24"/>
            </w:rPr>
          </w:r>
        </w:p>
        <w:p>
          <w:pPr>
            <w:pStyle w:val="Normal"/>
            <w:widowControl w:val="false"/>
            <w:tabs>
              <w:tab w:val="clear" w:pos="708"/>
              <w:tab w:val="left" w:pos="560" w:leader="none"/>
              <w:tab w:val="left" w:pos="5878" w:leader="underscore"/>
            </w:tabs>
            <w:spacing w:lineRule="auto" w:line="240" w:before="0" w:after="0"/>
            <w:ind w:firstLine="720"/>
            <w:contextualSpacing/>
            <w:jc w:val="both"/>
            <w:rPr>
              <w:rFonts w:ascii="Times New Roman" w:hAnsi="Times New Roman" w:cs="Times New Roman"/>
              <w:sz w:val="28"/>
              <w:szCs w:val="28"/>
            </w:rPr>
          </w:pPr>
          <w:r>
            <w:rPr>
              <w:rFonts w:cs="Times New Roman" w:ascii="Times New Roman" w:hAnsi="Times New Roman"/>
              <w:sz w:val="28"/>
              <w:szCs w:val="28"/>
            </w:rPr>
          </w:r>
        </w:p>
      </w:sdtContent>
    </w:sdt>
    <w:p>
      <w:pPr>
        <w:pStyle w:val="Normal"/>
        <w:widowControl w:val="false"/>
        <w:numPr>
          <w:ilvl w:val="0"/>
          <w:numId w:val="0"/>
        </w:numPr>
        <w:tabs>
          <w:tab w:val="clear" w:pos="708"/>
          <w:tab w:val="left" w:pos="411" w:leader="none"/>
        </w:tabs>
        <w:spacing w:lineRule="auto" w:line="240" w:before="0" w:after="260"/>
        <w:ind w:left="0" w:hanging="0"/>
        <w:jc w:val="center"/>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5.  Ответственность Сторон</w:t>
      </w:r>
    </w:p>
    <w:p>
      <w:pPr>
        <w:pStyle w:val="NoSpacing"/>
        <w:numPr>
          <w:ilvl w:val="0"/>
          <w:numId w:val="0"/>
        </w:numPr>
        <w:spacing w:lineRule="auto" w:line="240" w:before="0" w:after="0"/>
        <w:ind w:left="0" w:hanging="0"/>
        <w:jc w:val="both"/>
        <w:rPr>
          <w:b w:val="false"/>
          <w:b w:val="false"/>
          <w:bCs w:val="false"/>
          <w:sz w:val="24"/>
          <w:szCs w:val="24"/>
        </w:rPr>
      </w:pPr>
      <w:r>
        <w:rPr>
          <w:rFonts w:cs="Times New Roman"/>
          <w:b w:val="false"/>
          <w:bCs w:val="false"/>
          <w:sz w:val="24"/>
          <w:szCs w:val="24"/>
        </w:rPr>
        <w:t>5.1.  Сторона Соглашения, не исполнившая или исполнившая ненадлежащим образом свои обязательства по Соглашению, несет ответственность при наличии вины.</w:t>
      </w:r>
    </w:p>
    <w:p>
      <w:pPr>
        <w:pStyle w:val="Normal"/>
        <w:numPr>
          <w:ilvl w:val="0"/>
          <w:numId w:val="0"/>
        </w:numPr>
        <w:spacing w:lineRule="auto" w:line="240" w:before="0" w:after="0"/>
        <w:ind w:left="0" w:hanging="0"/>
        <w:jc w:val="both"/>
        <w:rPr>
          <w:rFonts w:ascii="Times New Roman" w:hAnsi="Times New Roman"/>
        </w:rPr>
      </w:pPr>
      <w:r>
        <w:rPr>
          <w:rFonts w:cs="Times New Roman" w:ascii="Times New Roman" w:hAnsi="Times New Roman"/>
          <w:sz w:val="24"/>
          <w:szCs w:val="24"/>
        </w:rPr>
        <w:t>5.2. В случае нарушения сроков оплаты, установленных Соглашением, Сервитуарий несет ответственность в виде уплаты неустойки в размере 100 %</w:t>
        <w:br/>
        <w:t>от суммы, подлежащей оплате, за каждый день просрочки.</w:t>
      </w:r>
    </w:p>
    <w:p>
      <w:pPr>
        <w:pStyle w:val="Normal"/>
        <w:numPr>
          <w:ilvl w:val="0"/>
          <w:numId w:val="0"/>
        </w:numPr>
        <w:spacing w:lineRule="auto" w:line="240" w:before="0" w:after="0"/>
        <w:ind w:left="0" w:hanging="0"/>
        <w:jc w:val="both"/>
        <w:rPr>
          <w:rFonts w:ascii="Times New Roman" w:hAnsi="Times New Roman"/>
        </w:rPr>
      </w:pPr>
      <w:r>
        <w:rPr>
          <w:rFonts w:eastAsia="Times New Roman" w:cs="Times New Roman" w:ascii="Times New Roman" w:hAnsi="Times New Roman"/>
          <w:b w:val="false"/>
          <w:bCs w:val="false"/>
          <w:color w:val="000000"/>
          <w:sz w:val="24"/>
          <w:szCs w:val="24"/>
          <w:lang w:eastAsia="ru-RU" w:bidi="ru-RU"/>
        </w:rPr>
        <w:t>5.3. В случае неисполнения или ненадлежащего исполнения Собственником своих обязанностей, повлекших невозможность пользования земельным участком (частью земельного участка), Собственник несет ответственность в виде возмещения Сервитуарию убытков, возникших вследствие невозможности пользования.</w:t>
      </w:r>
    </w:p>
    <w:p>
      <w:pPr>
        <w:pStyle w:val="NoSpacing"/>
        <w:spacing w:lineRule="auto" w:line="240" w:before="0" w:after="0"/>
        <w:ind w:left="360" w:hanging="0"/>
        <w:jc w:val="both"/>
        <w:rPr>
          <w:rFonts w:ascii="Times New Roman" w:hAnsi="Times New Roman" w:eastAsia="Times New Roman" w:cs="Times New Roman"/>
          <w:color w:val="000000"/>
          <w:lang w:eastAsia="ru-RU" w:bidi="ru-RU"/>
        </w:rPr>
      </w:pPr>
      <w:r>
        <w:rPr>
          <w:rFonts w:eastAsia="Times New Roman" w:cs="Times New Roman"/>
          <w:color w:val="000000"/>
          <w:lang w:eastAsia="ru-RU" w:bidi="ru-RU"/>
        </w:rPr>
      </w:r>
    </w:p>
    <w:p>
      <w:pPr>
        <w:pStyle w:val="NoSpacing"/>
        <w:spacing w:lineRule="auto" w:line="240" w:before="0" w:after="0"/>
        <w:ind w:left="360" w:hanging="0"/>
        <w:jc w:val="center"/>
        <w:rPr>
          <w:b w:val="false"/>
          <w:b w:val="false"/>
          <w:bCs w:val="false"/>
          <w:sz w:val="24"/>
          <w:szCs w:val="24"/>
        </w:rPr>
      </w:pPr>
      <w:r>
        <w:rPr>
          <w:rFonts w:eastAsia="Times New Roman" w:cs="Times New Roman"/>
          <w:b w:val="false"/>
          <w:bCs w:val="false"/>
          <w:color w:val="000000"/>
          <w:sz w:val="24"/>
          <w:szCs w:val="24"/>
          <w:lang w:eastAsia="ru-RU" w:bidi="ru-RU"/>
        </w:rPr>
        <w:tab/>
      </w:r>
      <w:bookmarkStart w:id="225" w:name="sub_700"/>
      <w:r>
        <w:rPr>
          <w:rFonts w:eastAsia="Times New Roman" w:cs="Times New Roman"/>
          <w:b w:val="false"/>
          <w:bCs w:val="false"/>
          <w:color w:val="000000" w:themeColor="text1"/>
          <w:sz w:val="24"/>
          <w:szCs w:val="24"/>
          <w:lang w:eastAsia="ru-RU" w:bidi="ru-RU"/>
        </w:rPr>
        <w:t xml:space="preserve">6. </w:t>
      </w:r>
      <w:bookmarkEnd w:id="225"/>
      <w:r>
        <w:rPr>
          <w:rFonts w:eastAsia="Times New Roman" w:cs="Times New Roman"/>
          <w:b w:val="false"/>
          <w:bCs w:val="false"/>
          <w:color w:val="000000" w:themeColor="text1"/>
          <w:sz w:val="24"/>
          <w:szCs w:val="24"/>
          <w:lang w:eastAsia="ru-RU" w:bidi="ru-RU"/>
        </w:rPr>
        <w:t>Порядок разрешения споров</w:t>
      </w:r>
    </w:p>
    <w:p>
      <w:pPr>
        <w:pStyle w:val="NoSpacing"/>
        <w:jc w:val="both"/>
        <w:rPr>
          <w:rFonts w:ascii="Times New Roman" w:hAnsi="Times New Roman" w:cs="Times New Roman"/>
          <w:sz w:val="24"/>
          <w:szCs w:val="24"/>
        </w:rPr>
      </w:pPr>
      <w:r>
        <w:rPr>
          <w:rFonts w:cs="Times New Roman"/>
          <w:sz w:val="24"/>
          <w:szCs w:val="24"/>
        </w:rPr>
      </w:r>
    </w:p>
    <w:p>
      <w:pPr>
        <w:pStyle w:val="NoSpacing"/>
        <w:widowControl/>
        <w:suppressAutoHyphens w:val="true"/>
        <w:bidi w:val="0"/>
        <w:spacing w:before="0" w:after="0"/>
        <w:ind w:left="0" w:right="0" w:hanging="0"/>
        <w:jc w:val="both"/>
        <w:rPr>
          <w:sz w:val="24"/>
          <w:szCs w:val="24"/>
        </w:rPr>
      </w:pPr>
      <w:r>
        <w:rPr>
          <w:rFonts w:cs="Times New Roman"/>
          <w:sz w:val="24"/>
          <w:szCs w:val="24"/>
        </w:rPr>
        <w:t>6.1. «Стороны» будут принимать все меры для регулирования возникающих споров и разногласий путем переговоров.</w:t>
      </w:r>
    </w:p>
    <w:p>
      <w:pPr>
        <w:pStyle w:val="NoSpacing"/>
        <w:widowControl/>
        <w:suppressAutoHyphens w:val="true"/>
        <w:bidi w:val="0"/>
        <w:spacing w:before="0" w:after="0"/>
        <w:ind w:left="0" w:right="0" w:hanging="0"/>
        <w:jc w:val="both"/>
        <w:rPr>
          <w:sz w:val="24"/>
          <w:szCs w:val="24"/>
        </w:rPr>
      </w:pPr>
      <w:r>
        <w:rPr>
          <w:rFonts w:eastAsia="Times New Roman" w:cs="Times New Roman"/>
          <w:b w:val="false"/>
          <w:bCs w:val="false"/>
          <w:color w:val="000000"/>
          <w:sz w:val="24"/>
          <w:szCs w:val="24"/>
          <w:lang w:eastAsia="ru-RU" w:bidi="ru-RU"/>
        </w:rPr>
        <w:t>6.2.При недостижении взаимопонимания спор будет рассматриваться</w:t>
        <w:br/>
        <w:t xml:space="preserve">в судебном порядке в соответствии с действующим </w:t>
      </w:r>
      <w:hyperlink r:id="rId161">
        <w:r>
          <w:rPr>
            <w:rFonts w:eastAsia="Times New Roman" w:cs="Times New Roman"/>
            <w:b w:val="false"/>
            <w:bCs w:val="false"/>
            <w:color w:val="auto"/>
            <w:sz w:val="24"/>
            <w:szCs w:val="24"/>
            <w:lang w:eastAsia="ru-RU" w:bidi="ru-RU"/>
          </w:rPr>
          <w:t>законодательством</w:t>
        </w:r>
      </w:hyperlink>
      <w:r>
        <w:rPr>
          <w:rFonts w:eastAsia="Times New Roman" w:cs="Times New Roman"/>
          <w:b w:val="false"/>
          <w:bCs w:val="false"/>
          <w:color w:val="000000"/>
          <w:sz w:val="24"/>
          <w:szCs w:val="24"/>
          <w:lang w:eastAsia="ru-RU" w:bidi="ru-RU"/>
        </w:rPr>
        <w:t xml:space="preserve"> Российской Федерации.</w:t>
      </w:r>
    </w:p>
    <w:p>
      <w:pPr>
        <w:pStyle w:val="NoSpacing"/>
        <w:widowControl w:val="false"/>
        <w:numPr>
          <w:ilvl w:val="0"/>
          <w:numId w:val="0"/>
        </w:numPr>
        <w:tabs>
          <w:tab w:val="clear" w:pos="708"/>
          <w:tab w:val="left" w:pos="560" w:leader="none"/>
        </w:tabs>
        <w:spacing w:lineRule="auto" w:line="240" w:before="0" w:after="0"/>
        <w:ind w:left="0" w:hanging="0"/>
        <w:jc w:val="both"/>
        <w:rPr>
          <w:rFonts w:ascii="Times New Roman" w:hAnsi="Times New Roman" w:cs="Times New Roman"/>
          <w:sz w:val="28"/>
          <w:szCs w:val="28"/>
        </w:rPr>
      </w:pPr>
      <w:r>
        <w:rPr>
          <w:rFonts w:cs="Times New Roman"/>
          <w:sz w:val="28"/>
          <w:szCs w:val="28"/>
        </w:rPr>
      </w:r>
    </w:p>
    <w:p>
      <w:pPr>
        <w:pStyle w:val="Normal"/>
        <w:widowControl w:val="false"/>
        <w:numPr>
          <w:ilvl w:val="0"/>
          <w:numId w:val="0"/>
        </w:numPr>
        <w:tabs>
          <w:tab w:val="clear" w:pos="708"/>
          <w:tab w:val="left" w:pos="411" w:leader="none"/>
        </w:tabs>
        <w:spacing w:lineRule="auto" w:line="240" w:before="0" w:after="260"/>
        <w:ind w:left="0" w:hanging="0"/>
        <w:jc w:val="center"/>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7.  Иные положения</w:t>
      </w:r>
    </w:p>
    <w:p>
      <w:pPr>
        <w:pStyle w:val="Normal"/>
        <w:widowControl w:val="false"/>
        <w:spacing w:lineRule="auto" w:line="240" w:before="0" w:after="0"/>
        <w:jc w:val="both"/>
        <w:rPr>
          <w:sz w:val="24"/>
          <w:szCs w:val="24"/>
        </w:rPr>
      </w:pPr>
      <w:r>
        <w:rPr>
          <w:rFonts w:eastAsia="Times New Roman" w:ascii="Times New Roman" w:hAnsi="Times New Roman"/>
          <w:color w:val="000000"/>
          <w:sz w:val="24"/>
          <w:szCs w:val="24"/>
          <w:lang w:eastAsia="ru-RU" w:bidi="ru-RU"/>
        </w:rPr>
        <w:t>7.1. Изменения и дополнения к настоящему Соглашению действительны только тогда, когда они оформлены в письменном виде и подписаны обеими «Сторонами».</w:t>
      </w:r>
    </w:p>
    <w:p>
      <w:pPr>
        <w:pStyle w:val="Normal"/>
        <w:widowControl w:val="false"/>
        <w:numPr>
          <w:ilvl w:val="0"/>
          <w:numId w:val="0"/>
        </w:numPr>
        <w:tabs>
          <w:tab w:val="clear" w:pos="708"/>
          <w:tab w:val="left" w:pos="560" w:leader="none"/>
        </w:tabs>
        <w:spacing w:lineRule="auto" w:line="240" w:before="0" w:after="0"/>
        <w:ind w:left="0" w:hanging="0"/>
        <w:jc w:val="both"/>
        <w:rPr>
          <w:sz w:val="24"/>
          <w:szCs w:val="24"/>
        </w:rPr>
      </w:pPr>
      <w:r>
        <w:rPr>
          <w:rFonts w:eastAsia="Times New Roman" w:ascii="Times New Roman" w:hAnsi="Times New Roman"/>
          <w:color w:val="000000"/>
          <w:sz w:val="24"/>
          <w:szCs w:val="24"/>
          <w:lang w:eastAsia="ru-RU" w:bidi="ru-RU"/>
        </w:rPr>
        <w:t>7.2.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pPr>
        <w:pStyle w:val="Normal"/>
        <w:widowControl w:val="false"/>
        <w:tabs>
          <w:tab w:val="clear" w:pos="708"/>
          <w:tab w:val="left" w:pos="560" w:leader="none"/>
        </w:tabs>
        <w:spacing w:lineRule="auto" w:line="240" w:before="0" w:after="0"/>
        <w:ind w:hanging="0"/>
        <w:jc w:val="both"/>
        <w:rPr>
          <w:sz w:val="24"/>
          <w:szCs w:val="24"/>
        </w:rPr>
      </w:pPr>
      <w:r>
        <w:rPr>
          <w:rFonts w:eastAsia="Times New Roman" w:cs="Times New Roman" w:ascii="Times New Roman" w:hAnsi="Times New Roman"/>
          <w:color w:val="000000"/>
          <w:sz w:val="24"/>
          <w:szCs w:val="24"/>
          <w:lang w:eastAsia="ru-RU" w:bidi="ru-RU"/>
        </w:rPr>
        <w:t>7.3.Все дополнительные соглашения прилагаются к Соглашению</w:t>
        <w:br/>
        <w:t>и являются его неотъемлемой частью.</w:t>
      </w:r>
    </w:p>
    <w:p>
      <w:pPr>
        <w:pStyle w:val="Normal"/>
        <w:widowControl w:val="false"/>
        <w:tabs>
          <w:tab w:val="clear" w:pos="708"/>
          <w:tab w:val="left" w:pos="560" w:leader="none"/>
        </w:tabs>
        <w:spacing w:lineRule="auto" w:line="240" w:before="0" w:after="0"/>
        <w:ind w:hanging="0"/>
        <w:jc w:val="both"/>
        <w:rPr>
          <w:sz w:val="24"/>
          <w:szCs w:val="24"/>
        </w:rPr>
      </w:pPr>
      <w:r>
        <w:rPr>
          <w:rFonts w:eastAsia="Times New Roman" w:cs="Times New Roman" w:ascii="Times New Roman" w:hAnsi="Times New Roman"/>
          <w:color w:val="000000"/>
          <w:sz w:val="24"/>
          <w:szCs w:val="24"/>
          <w:lang w:eastAsia="ru-RU" w:bidi="ru-RU"/>
        </w:rPr>
        <w:t xml:space="preserve">7.4. Соглашение вступает в силу с момента его подписания «Сторонами». </w:t>
      </w:r>
    </w:p>
    <w:p>
      <w:pPr>
        <w:pStyle w:val="Normal"/>
        <w:widowControl w:val="false"/>
        <w:numPr>
          <w:ilvl w:val="0"/>
          <w:numId w:val="0"/>
        </w:numPr>
        <w:tabs>
          <w:tab w:val="clear" w:pos="708"/>
          <w:tab w:val="left" w:pos="560" w:leader="none"/>
        </w:tabs>
        <w:spacing w:lineRule="auto" w:line="240" w:before="0" w:after="0"/>
        <w:ind w:left="0" w:hanging="0"/>
        <w:jc w:val="both"/>
        <w:rPr>
          <w:sz w:val="24"/>
          <w:szCs w:val="24"/>
        </w:rPr>
      </w:pPr>
      <w:r>
        <w:rPr>
          <w:rFonts w:eastAsia="Times New Roman" w:ascii="Times New Roman" w:hAnsi="Times New Roman"/>
          <w:color w:val="000000"/>
          <w:sz w:val="24"/>
          <w:szCs w:val="24"/>
          <w:lang w:eastAsia="ru-RU" w:bidi="ru-RU"/>
        </w:rPr>
        <w:t>7.5. Настоящее Соглашение составлено в 3 экземплярах, имеющих одинаковую юридическую силу.</w:t>
      </w:r>
    </w:p>
    <w:p>
      <w:pPr>
        <w:pStyle w:val="Normal"/>
        <w:widowControl w:val="false"/>
        <w:numPr>
          <w:ilvl w:val="0"/>
          <w:numId w:val="0"/>
        </w:numPr>
        <w:tabs>
          <w:tab w:val="clear" w:pos="708"/>
          <w:tab w:val="left" w:pos="560" w:leader="none"/>
        </w:tabs>
        <w:spacing w:lineRule="auto" w:line="240" w:before="0" w:after="0"/>
        <w:ind w:left="0" w:hanging="0"/>
        <w:jc w:val="both"/>
        <w:rPr>
          <w:sz w:val="24"/>
          <w:szCs w:val="24"/>
        </w:rPr>
      </w:pPr>
      <w:r>
        <w:rPr>
          <w:rFonts w:eastAsia="Times New Roman" w:ascii="Times New Roman" w:hAnsi="Times New Roman"/>
          <w:color w:val="000000"/>
          <w:sz w:val="24"/>
          <w:szCs w:val="24"/>
          <w:lang w:eastAsia="ru-RU" w:bidi="ru-RU"/>
        </w:rPr>
        <w:t>7.6. Неотъемлемыми частями настоящего Соглашения являются:</w:t>
      </w:r>
    </w:p>
    <w:p>
      <w:pPr>
        <w:pStyle w:val="Normal"/>
        <w:widowControl w:val="false"/>
        <w:spacing w:lineRule="auto" w:line="240" w:before="0" w:after="0"/>
        <w:jc w:val="both"/>
        <w:rPr>
          <w:sz w:val="24"/>
          <w:szCs w:val="24"/>
        </w:rPr>
      </w:pPr>
      <w:r>
        <w:rPr>
          <w:rFonts w:eastAsia="Times New Roman" w:ascii="Times New Roman" w:hAnsi="Times New Roman"/>
          <w:color w:val="000000"/>
          <w:sz w:val="24"/>
          <w:szCs w:val="24"/>
          <w:lang w:eastAsia="ru-RU" w:bidi="ru-RU"/>
        </w:rPr>
        <w:t>1) Схема границ сервитута на кадастровом плане территории (на часть земельного участка);</w:t>
      </w:r>
    </w:p>
    <w:p>
      <w:pPr>
        <w:pStyle w:val="Normal"/>
        <w:widowControl w:val="false"/>
        <w:spacing w:lineRule="auto" w:line="240" w:before="0" w:after="260"/>
        <w:jc w:val="both"/>
        <w:rPr>
          <w:sz w:val="24"/>
          <w:szCs w:val="24"/>
        </w:rPr>
      </w:pPr>
      <w:r>
        <w:rPr>
          <w:rFonts w:eastAsia="Times New Roman" w:ascii="Times New Roman" w:hAnsi="Times New Roman"/>
          <w:color w:val="000000"/>
          <w:sz w:val="24"/>
          <w:szCs w:val="24"/>
          <w:lang w:eastAsia="ru-RU" w:bidi="ru-RU"/>
        </w:rPr>
        <w:t>2) Расчет размера платы за установление сервитута.</w:t>
      </w:r>
    </w:p>
    <w:p>
      <w:pPr>
        <w:pStyle w:val="Normal"/>
        <w:widowControl w:val="false"/>
        <w:spacing w:lineRule="auto" w:line="240" w:before="0" w:after="260"/>
        <w:jc w:val="center"/>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8. Адреса, реквизиты и подписи Сторон</w:t>
      </w:r>
      <w:hyperlink r:id="rId162">
        <w:r>
          <w:rPr>
            <w:rFonts w:eastAsia="Times New Roman" w:ascii="Times New Roman" w:hAnsi="Times New Roman"/>
            <w:b/>
            <w:bCs/>
            <w:color w:val="000000"/>
            <w:sz w:val="24"/>
            <w:szCs w:val="24"/>
            <w:u w:val="none"/>
            <w:shd w:fill="auto" w:val="clear"/>
            <w:lang w:eastAsia="ru-RU" w:bidi="ru-RU"/>
          </w:rPr>
          <w:t xml:space="preserve"> </w:t>
        </w:r>
      </w:hyperlink>
    </w:p>
    <w:tbl>
      <w:tblPr>
        <w:tblW w:w="10881"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2799"/>
        <w:gridCol w:w="8081"/>
      </w:tblGrid>
      <w:tr>
        <w:trPr>
          <w:trHeight w:val="851" w:hRule="atLeast"/>
        </w:trPr>
        <w:tc>
          <w:tcPr>
            <w:tcW w:w="2799" w:type="dxa"/>
            <w:tcBorders/>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Собственник</w:t>
            </w:r>
          </w:p>
        </w:tc>
        <w:tc>
          <w:tcPr>
            <w:tcW w:w="8081" w:type="dxa"/>
            <w:tcBorders/>
          </w:tcPr>
          <w:p>
            <w:pPr>
              <w:pStyle w:val="ConsNonformat"/>
              <w:widowControl w:val="false"/>
              <w:suppressAutoHyphens w:val="true"/>
              <w:bidi w:val="0"/>
              <w:spacing w:before="0" w:after="0"/>
              <w:ind w:left="0" w:right="397" w:hanging="0"/>
              <w:jc w:val="both"/>
              <w:rPr>
                <w:rFonts w:ascii="Times New Roman" w:hAnsi="Times New Roman" w:cs="Times New Roman"/>
                <w:b/>
                <w:b/>
                <w:sz w:val="24"/>
                <w:szCs w:val="24"/>
              </w:rPr>
            </w:pPr>
            <w:r>
              <w:rPr>
                <w:rFonts w:cs="Times New Roman" w:ascii="Times New Roman" w:hAnsi="Times New Roman"/>
                <w:b/>
                <w:sz w:val="24"/>
                <w:szCs w:val="24"/>
              </w:rPr>
              <w:t>Министерство имущественных и земельных отношений Рязанской области</w:t>
            </w:r>
          </w:p>
          <w:p>
            <w:pPr>
              <w:pStyle w:val="ConsNonformat"/>
              <w:widowControl w:val="false"/>
              <w:spacing w:lineRule="auto" w:line="240"/>
              <w:ind w:right="-108" w:hanging="0"/>
              <w:jc w:val="both"/>
              <w:rPr>
                <w:rFonts w:ascii="Times New Roman" w:hAnsi="Times New Roman" w:cs="Times New Roman"/>
                <w:sz w:val="24"/>
                <w:szCs w:val="24"/>
              </w:rPr>
            </w:pPr>
            <w:r>
              <w:rPr>
                <w:rFonts w:cs="Times New Roman" w:ascii="Times New Roman" w:hAnsi="Times New Roman"/>
                <w:sz w:val="24"/>
                <w:szCs w:val="24"/>
              </w:rPr>
              <w:t>Адрес</w:t>
            </w:r>
          </w:p>
          <w:p>
            <w:pPr>
              <w:pStyle w:val="ConsNonformat"/>
              <w:widowControl w:val="false"/>
              <w:spacing w:lineRule="auto" w:line="240"/>
              <w:ind w:right="-108" w:hanging="0"/>
              <w:jc w:val="both"/>
              <w:rPr>
                <w:rFonts w:ascii="Times New Roman" w:hAnsi="Times New Roman" w:cs="Times New Roman"/>
                <w:sz w:val="24"/>
                <w:szCs w:val="24"/>
              </w:rPr>
            </w:pPr>
            <w:r>
              <w:rPr>
                <w:rFonts w:cs="Times New Roman" w:ascii="Times New Roman" w:hAnsi="Times New Roman"/>
                <w:sz w:val="24"/>
                <w:szCs w:val="24"/>
              </w:rPr>
              <w:t xml:space="preserve">ОГРН </w:t>
            </w:r>
          </w:p>
          <w:p>
            <w:pPr>
              <w:pStyle w:val="Normal"/>
              <w:widowControl w:val="false"/>
              <w:spacing w:lineRule="auto" w:line="240" w:before="0" w:after="0"/>
              <w:ind w:right="-108" w:hanging="0"/>
              <w:rPr>
                <w:rFonts w:ascii="Times New Roman" w:hAnsi="Times New Roman" w:cs="Times New Roman"/>
                <w:sz w:val="24"/>
                <w:szCs w:val="24"/>
              </w:rPr>
            </w:pPr>
            <w:r>
              <w:rPr>
                <w:rFonts w:cs="Times New Roman" w:ascii="Times New Roman" w:hAnsi="Times New Roman"/>
                <w:sz w:val="24"/>
                <w:szCs w:val="24"/>
              </w:rPr>
              <w:t xml:space="preserve">ИНН </w:t>
            </w:r>
          </w:p>
          <w:p>
            <w:pPr>
              <w:pStyle w:val="Normal"/>
              <w:widowControl w:val="false"/>
              <w:spacing w:lineRule="auto" w:line="240" w:before="0" w:after="0"/>
              <w:ind w:right="-108" w:hanging="0"/>
              <w:rPr>
                <w:rFonts w:ascii="Times New Roman" w:hAnsi="Times New Roman" w:cs="Times New Roman"/>
                <w:sz w:val="24"/>
                <w:szCs w:val="24"/>
              </w:rPr>
            </w:pPr>
            <w:r>
              <w:rPr>
                <w:rFonts w:cs="Times New Roman" w:ascii="Times New Roman" w:hAnsi="Times New Roman"/>
                <w:sz w:val="24"/>
                <w:szCs w:val="24"/>
              </w:rPr>
              <w:t xml:space="preserve">КПП </w:t>
            </w:r>
          </w:p>
          <w:p>
            <w:pPr>
              <w:pStyle w:val="ConsNonformat"/>
              <w:widowControl w:val="false"/>
              <w:ind w:right="-108" w:hanging="0"/>
              <w:jc w:val="both"/>
              <w:rPr>
                <w:rFonts w:ascii="Times New Roman" w:hAnsi="Times New Roman" w:cs="Times New Roman"/>
                <w:sz w:val="24"/>
                <w:szCs w:val="24"/>
              </w:rPr>
            </w:pPr>
            <w:r>
              <w:rPr>
                <w:rFonts w:cs="Times New Roman" w:ascii="Times New Roman" w:hAnsi="Times New Roman"/>
                <w:sz w:val="24"/>
                <w:szCs w:val="24"/>
              </w:rPr>
            </w:r>
          </w:p>
        </w:tc>
      </w:tr>
      <w:tr>
        <w:trPr>
          <w:trHeight w:val="900" w:hRule="atLeast"/>
        </w:trPr>
        <w:tc>
          <w:tcPr>
            <w:tcW w:w="2799" w:type="dxa"/>
            <w:tcBorders/>
          </w:tcPr>
          <w:p>
            <w:pPr>
              <w:pStyle w:val="ConsNonformat"/>
              <w:widowControl w:val="false"/>
              <w:ind w:right="0" w:hanging="0"/>
              <w:jc w:val="both"/>
              <w:rPr>
                <w:rFonts w:ascii="Times New Roman" w:hAnsi="Times New Roman" w:cs="Times New Roman"/>
                <w:iCs/>
                <w:color w:val="000000"/>
                <w:sz w:val="24"/>
                <w:szCs w:val="24"/>
              </w:rPr>
            </w:pPr>
            <w:r>
              <w:rPr>
                <w:rFonts w:cs="Times New Roman" w:ascii="Times New Roman" w:hAnsi="Times New Roman"/>
                <w:iCs/>
                <w:color w:val="000000" w:themeColor="text1"/>
                <w:sz w:val="24"/>
                <w:szCs w:val="24"/>
              </w:rPr>
              <w:t>Сервитуарий</w:t>
            </w:r>
          </w:p>
        </w:tc>
        <w:tc>
          <w:tcPr>
            <w:tcW w:w="8081" w:type="dxa"/>
            <w:tcBorders/>
          </w:tcPr>
          <w:p>
            <w:pPr>
              <w:pStyle w:val="ConsNonformat"/>
              <w:widowControl w:val="false"/>
              <w:shd w:val="clear" w:color="auto" w:fill="FFFFFF"/>
              <w:tabs>
                <w:tab w:val="clear" w:pos="708"/>
                <w:tab w:val="left" w:pos="8789" w:leader="none"/>
              </w:tabs>
              <w:suppressAutoHyphens w:val="true"/>
              <w:bidi w:val="0"/>
              <w:spacing w:lineRule="auto" w:line="240" w:before="0" w:after="0"/>
              <w:ind w:right="567" w:hanging="0"/>
              <w:jc w:val="both"/>
              <w:rPr>
                <w:rFonts w:ascii="Times New Roman" w:hAnsi="Times New Roman"/>
                <w:i/>
                <w:i/>
                <w:iCs/>
                <w:color w:val="000000"/>
                <w:sz w:val="24"/>
                <w:szCs w:val="24"/>
              </w:rPr>
            </w:pPr>
            <w:hyperlink r:id="rId163">
              <w:r>
                <w:rPr>
                  <w:rFonts w:cs="Times New Roman" w:ascii="Times New Roman" w:hAnsi="Times New Roman"/>
                  <w:i/>
                  <w:iCs/>
                  <w:color w:val="000000"/>
                  <w:sz w:val="24"/>
                  <w:szCs w:val="24"/>
                  <w:u w:val="none"/>
                </w:rPr>
                <w:t>Для физического лица указываются фамилия, имя, отчество (при наличии) Заявителя, паспортные данные, адрес регистрации.</w:t>
              </w:r>
            </w:hyperlink>
          </w:p>
          <w:p>
            <w:pPr>
              <w:pStyle w:val="ConsNonformat"/>
              <w:widowControl w:val="false"/>
              <w:shd w:val="clear" w:color="auto" w:fill="FFFFFF"/>
              <w:tabs>
                <w:tab w:val="clear" w:pos="708"/>
                <w:tab w:val="left" w:pos="8789" w:leader="none"/>
              </w:tabs>
              <w:suppressAutoHyphens w:val="true"/>
              <w:bidi w:val="0"/>
              <w:spacing w:lineRule="auto" w:line="240" w:before="0" w:after="0"/>
              <w:ind w:right="567" w:hanging="0"/>
              <w:jc w:val="both"/>
              <w:rPr>
                <w:rFonts w:ascii="Times New Roman" w:hAnsi="Times New Roman"/>
                <w:i/>
                <w:i/>
                <w:iCs/>
                <w:color w:val="000000"/>
                <w:sz w:val="24"/>
                <w:szCs w:val="24"/>
              </w:rPr>
            </w:pPr>
            <w:hyperlink r:id="rId164">
              <w:r>
                <w:rPr>
                  <w:rFonts w:cs="Times New Roman" w:ascii="Times New Roman" w:hAnsi="Times New Roman"/>
                  <w:i/>
                  <w:iCs/>
                  <w:color w:val="000000"/>
                  <w:sz w:val="24"/>
                  <w:szCs w:val="24"/>
                  <w:u w:val="none"/>
                </w:rPr>
                <w:t>Для ИП — фамилия, имя, отчество (при наличии), ИНН, ОГРНИП.</w:t>
              </w:r>
            </w:hyperlink>
          </w:p>
          <w:p>
            <w:pPr>
              <w:pStyle w:val="ConsNonformat"/>
              <w:widowControl w:val="false"/>
              <w:shd w:val="clear" w:color="auto" w:fill="FFFFFF"/>
              <w:tabs>
                <w:tab w:val="clear" w:pos="708"/>
                <w:tab w:val="left" w:pos="8789" w:leader="none"/>
              </w:tabs>
              <w:suppressAutoHyphens w:val="true"/>
              <w:bidi w:val="0"/>
              <w:spacing w:lineRule="auto" w:line="240" w:before="0" w:after="0"/>
              <w:ind w:right="567" w:hanging="0"/>
              <w:jc w:val="both"/>
              <w:rPr>
                <w:rFonts w:ascii="Times New Roman" w:hAnsi="Times New Roman" w:cs="Times New Roman"/>
                <w:i/>
                <w:i/>
                <w:iCs/>
                <w:color w:val="000000"/>
                <w:sz w:val="24"/>
                <w:szCs w:val="24"/>
              </w:rPr>
            </w:pPr>
            <w:hyperlink r:id="rId165">
              <w:r>
                <w:rPr>
                  <w:rFonts w:cs="Times New Roman" w:ascii="Times New Roman" w:hAnsi="Times New Roman"/>
                  <w:i/>
                  <w:iCs/>
                  <w:color w:val="000000"/>
                  <w:sz w:val="24"/>
                  <w:szCs w:val="24"/>
                  <w:u w:val="none"/>
                </w:rPr>
                <w:t>Для юридического лица — наименование, ОГРН.</w:t>
              </w:r>
            </w:hyperlink>
          </w:p>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spacing w:lineRule="auto" w:line="240" w:before="0" w:after="260"/>
        <w:ind w:hanging="0"/>
        <w:jc w:val="right"/>
        <w:rPr>
          <w:sz w:val="24"/>
          <w:szCs w:val="24"/>
        </w:rPr>
      </w:pPr>
      <w:r>
        <w:rPr>
          <w:sz w:val="24"/>
          <w:szCs w:val="24"/>
        </w:rPr>
      </w:r>
    </w:p>
    <w:p>
      <w:pPr>
        <w:sectPr>
          <w:type w:val="continuous"/>
          <w:pgSz w:w="11906" w:h="16838"/>
          <w:pgMar w:left="1026" w:right="561" w:gutter="0" w:header="397" w:top="993" w:footer="0" w:bottom="993"/>
          <w:formProt w:val="false"/>
          <w:textDirection w:val="lrTb"/>
          <w:docGrid w:type="default" w:linePitch="360" w:charSpace="0"/>
        </w:sectPr>
      </w:pPr>
    </w:p>
    <w:p>
      <w:pPr>
        <w:pStyle w:val="Normal"/>
        <w:widowControl w:val="false"/>
        <w:spacing w:lineRule="auto" w:line="240" w:before="0" w:after="660"/>
        <w:ind w:left="5780" w:hanging="0"/>
        <w:jc w:val="right"/>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Приложение № 4 к Административному регламенту </w:t>
      </w:r>
      <w:r>
        <w:rPr>
          <w:rFonts w:eastAsia="Times New Roman" w:cs="Times New Roman" w:ascii="Times New Roman" w:hAnsi="Times New Roman"/>
          <w:i w:val="false"/>
          <w:iCs w:val="false"/>
          <w:color w:val="000000"/>
          <w:sz w:val="28"/>
          <w:szCs w:val="28"/>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lang w:eastAsia="ru-RU" w:bidi="ru-RU"/>
        </w:rPr>
        <w:t>Установление сервитута в отношении земельного участка, находящегося в государственной собственности Рязанской области»</w:t>
      </w:r>
    </w:p>
    <w:p>
      <w:pPr>
        <w:pStyle w:val="Normal"/>
        <w:keepNext w:val="true"/>
        <w:keepLines/>
        <w:widowControl w:val="false"/>
        <w:numPr>
          <w:ilvl w:val="0"/>
          <w:numId w:val="0"/>
        </w:numPr>
        <w:spacing w:lineRule="auto" w:line="240" w:before="0" w:after="0"/>
        <w:ind w:left="0" w:hanging="0"/>
        <w:jc w:val="center"/>
        <w:outlineLvl w:val="1"/>
        <w:rPr>
          <w:b w:val="false"/>
          <w:b w:val="false"/>
          <w:bCs w:val="false"/>
        </w:rPr>
      </w:pPr>
      <w:bookmarkStart w:id="226" w:name="bookmark256"/>
      <w:bookmarkStart w:id="227" w:name="bookmark257"/>
      <w:bookmarkStart w:id="228" w:name="_Toc80979869"/>
      <w:r>
        <w:rPr>
          <w:rFonts w:eastAsia="Times New Roman" w:ascii="Times New Roman" w:hAnsi="Times New Roman"/>
          <w:b w:val="false"/>
          <w:bCs w:val="false"/>
          <w:color w:val="000000"/>
          <w:sz w:val="28"/>
          <w:szCs w:val="28"/>
          <w:lang w:eastAsia="ru-RU" w:bidi="ru-RU"/>
        </w:rPr>
        <w:t xml:space="preserve">Форма решения об отказе в предоставлении государственной </w:t>
        <w:br/>
        <w:t>услуги</w:t>
      </w:r>
      <w:bookmarkEnd w:id="226"/>
      <w:bookmarkEnd w:id="227"/>
      <w:bookmarkEnd w:id="228"/>
    </w:p>
    <w:p>
      <w:pPr>
        <w:pStyle w:val="Normal"/>
        <w:widowControl w:val="false"/>
        <w:numPr>
          <w:ilvl w:val="0"/>
          <w:numId w:val="0"/>
        </w:numPr>
        <w:spacing w:lineRule="auto" w:line="240" w:before="0" w:after="0"/>
        <w:ind w:left="0" w:hanging="0"/>
        <w:jc w:val="center"/>
        <w:outlineLvl w:val="1"/>
        <w:rPr>
          <w:i w:val="false"/>
          <w:i w:val="false"/>
          <w:iCs w:val="false"/>
          <w:color w:val="000000"/>
          <w:sz w:val="24"/>
          <w:szCs w:val="24"/>
          <w:u w:val="none"/>
          <w:lang w:eastAsia="ru-RU" w:bidi="ru-RU"/>
        </w:rPr>
      </w:pPr>
      <w:r>
        <w:rPr>
          <w:i w:val="false"/>
          <w:iCs w:val="false"/>
          <w:color w:val="000000"/>
          <w:sz w:val="24"/>
          <w:szCs w:val="24"/>
          <w:u w:val="none"/>
          <w:lang w:eastAsia="ru-RU" w:bidi="ru-RU"/>
        </w:rPr>
      </w:r>
    </w:p>
    <w:p>
      <w:pPr>
        <w:pStyle w:val="Normal"/>
        <w:widowControl w:val="false"/>
        <w:tabs>
          <w:tab w:val="clear" w:pos="708"/>
          <w:tab w:val="left" w:pos="10014" w:leader="underscore"/>
        </w:tabs>
        <w:spacing w:lineRule="auto" w:line="240" w:before="0" w:after="0"/>
        <w:ind w:left="682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Кому: _____________________</w:t>
      </w:r>
    </w:p>
    <w:p>
      <w:pPr>
        <w:pStyle w:val="Normal"/>
        <w:widowControl w:val="false"/>
        <w:tabs>
          <w:tab w:val="clear" w:pos="708"/>
          <w:tab w:val="left" w:pos="10014" w:leader="underscore"/>
        </w:tabs>
        <w:spacing w:lineRule="auto" w:line="240" w:before="0" w:after="0"/>
        <w:ind w:left="682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ИНН ______________________</w:t>
      </w:r>
    </w:p>
    <w:p>
      <w:pPr>
        <w:pStyle w:val="Normal"/>
        <w:widowControl w:val="false"/>
        <w:tabs>
          <w:tab w:val="clear" w:pos="708"/>
          <w:tab w:val="left" w:pos="10014" w:leader="underscore"/>
        </w:tabs>
        <w:spacing w:lineRule="auto" w:line="240" w:before="0" w:after="0"/>
        <w:ind w:left="682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Представитель: _____________</w:t>
      </w:r>
    </w:p>
    <w:p>
      <w:pPr>
        <w:pStyle w:val="Normal"/>
        <w:widowControl w:val="false"/>
        <w:pBdr>
          <w:bottom w:val="single" w:sz="4" w:space="0" w:color="000000"/>
        </w:pBdr>
        <w:spacing w:lineRule="auto" w:line="240" w:before="0" w:after="240"/>
        <w:ind w:left="682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Контактные данные Заявителя (Представителя):</w:t>
      </w:r>
    </w:p>
    <w:p>
      <w:pPr>
        <w:pStyle w:val="Normal"/>
        <w:widowControl w:val="false"/>
        <w:tabs>
          <w:tab w:val="clear" w:pos="708"/>
          <w:tab w:val="left" w:pos="10014" w:leader="underscore"/>
        </w:tabs>
        <w:spacing w:lineRule="auto" w:line="240" w:before="0" w:after="0"/>
        <w:ind w:left="682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Тел.: _______________________</w:t>
      </w:r>
    </w:p>
    <w:p>
      <w:pPr>
        <w:pStyle w:val="Normal"/>
        <w:widowControl w:val="false"/>
        <w:tabs>
          <w:tab w:val="clear" w:pos="708"/>
          <w:tab w:val="left" w:pos="10014" w:leader="underscore"/>
        </w:tabs>
        <w:spacing w:lineRule="auto" w:line="240" w:before="0" w:after="660"/>
        <w:ind w:left="682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Эл. почта: ___________________</w:t>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b/>
          <w:bCs/>
          <w:color w:val="000000"/>
          <w:sz w:val="28"/>
          <w:szCs w:val="28"/>
          <w:lang w:eastAsia="ru-RU" w:bidi="ru-RU"/>
        </w:rPr>
        <w:t>РЕШЕНИЕ</w:t>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b/>
          <w:bCs/>
          <w:i w:val="false"/>
          <w:iCs w:val="false"/>
          <w:color w:val="000000"/>
          <w:sz w:val="28"/>
          <w:szCs w:val="28"/>
          <w:lang w:eastAsia="ru-RU" w:bidi="ru-RU"/>
        </w:rPr>
        <w:t>от__________________№____________________</w:t>
      </w:r>
      <w:r>
        <w:rPr>
          <w:rFonts w:eastAsia="Times New Roman" w:ascii="Times New Roman" w:hAnsi="Times New Roman"/>
          <w:b/>
          <w:bCs/>
          <w:color w:val="000000"/>
          <w:sz w:val="28"/>
          <w:szCs w:val="28"/>
          <w:lang w:eastAsia="ru-RU" w:bidi="ru-RU"/>
        </w:rPr>
        <w:br/>
        <w:t>об отказе в предоставлении государственной услуги</w:t>
      </w:r>
      <w:r>
        <w:rPr>
          <w:rFonts w:eastAsia="Times New Roman" w:ascii="Times New Roman" w:hAnsi="Times New Roman"/>
          <w:color w:val="000000"/>
          <w:sz w:val="28"/>
          <w:szCs w:val="28"/>
          <w:lang w:eastAsia="ru-RU" w:bidi="ru-RU"/>
        </w:rPr>
        <w:br/>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tabs>
          <w:tab w:val="clear" w:pos="708"/>
          <w:tab w:val="left" w:pos="7483" w:leader="underscore"/>
        </w:tabs>
        <w:spacing w:lineRule="auto" w:line="240" w:before="0" w:after="0"/>
        <w:jc w:val="both"/>
        <w:rPr>
          <w:sz w:val="24"/>
          <w:szCs w:val="24"/>
        </w:rPr>
      </w:pPr>
      <w:r>
        <w:rPr>
          <w:rFonts w:eastAsia="Times New Roman" w:ascii="Times New Roman" w:hAnsi="Times New Roman"/>
          <w:color w:val="000000"/>
          <w:sz w:val="24"/>
          <w:szCs w:val="24"/>
          <w:lang w:eastAsia="ru-RU" w:bidi="ru-RU"/>
        </w:rPr>
        <w:t xml:space="preserve">         </w:t>
      </w:r>
      <w:r>
        <w:rPr>
          <w:rFonts w:eastAsia="Times New Roman" w:ascii="Times New Roman" w:hAnsi="Times New Roman"/>
          <w:color w:val="000000"/>
          <w:sz w:val="24"/>
          <w:szCs w:val="24"/>
          <w:lang w:eastAsia="ru-RU" w:bidi="ru-RU"/>
        </w:rPr>
        <w:t>По результатам рассмотрения заявления по услуге «</w:t>
      </w:r>
      <w:r>
        <w:rPr>
          <w:rFonts w:eastAsia="Times New Roman" w:cs="Times New Roman" w:ascii="Times New Roman" w:hAnsi="Times New Roman"/>
          <w:b w:val="false"/>
          <w:bCs w:val="false"/>
          <w:i w:val="false"/>
          <w:iCs w:val="false"/>
          <w:color w:val="000000"/>
          <w:sz w:val="24"/>
          <w:szCs w:val="24"/>
          <w:lang w:eastAsia="ru-RU" w:bidi="ru-RU"/>
        </w:rPr>
        <w:t xml:space="preserve">Установление сервитута в отношении земельного участка, находящегося в государственной собственности Рязанской области»                         </w:t>
      </w:r>
      <w:r>
        <w:rPr>
          <w:rFonts w:eastAsia="Times New Roman" w:ascii="Times New Roman" w:hAnsi="Times New Roman"/>
          <w:color w:val="000000"/>
          <w:sz w:val="24"/>
          <w:szCs w:val="24"/>
          <w:lang w:eastAsia="ru-RU" w:bidi="ru-RU"/>
        </w:rPr>
        <w:t>№ _________________ от ___________________и приложенных к нему документов принято решение отказать в предоставлении услуги по следующим основаниям:</w:t>
      </w:r>
    </w:p>
    <w:p>
      <w:pPr>
        <w:pStyle w:val="Normal"/>
        <w:spacing w:lineRule="atLeast" w:line="23" w:before="0" w:after="0"/>
        <w:ind w:left="-567" w:right="425" w:firstLine="709"/>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tbl>
      <w:tblPr>
        <w:tblW w:w="10140"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1050"/>
        <w:gridCol w:w="4273"/>
        <w:gridCol w:w="4817"/>
      </w:tblGrid>
      <w:tr>
        <w:trPr>
          <w:trHeight w:val="1908" w:hRule="exact"/>
        </w:trPr>
        <w:tc>
          <w:tcPr>
            <w:tcW w:w="1050"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w:t>
            </w:r>
          </w:p>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пункта Админис тративно го регламен та</w:t>
            </w:r>
          </w:p>
        </w:tc>
        <w:tc>
          <w:tcPr>
            <w:tcW w:w="42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Наименование основания для отказа в предоставлении государственной услуги</w:t>
            </w:r>
          </w:p>
        </w:tc>
        <w:tc>
          <w:tcPr>
            <w:tcW w:w="481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Разъяснение причин отказа в предоставлении услуги</w:t>
            </w:r>
          </w:p>
        </w:tc>
      </w:tr>
      <w:tr>
        <w:trPr>
          <w:trHeight w:val="3120" w:hRule="exact"/>
        </w:trPr>
        <w:tc>
          <w:tcPr>
            <w:tcW w:w="1050" w:type="dxa"/>
            <w:tcBorders>
              <w:top w:val="single" w:sz="4" w:space="0" w:color="000000"/>
              <w:left w:val="single" w:sz="4" w:space="0" w:color="000000"/>
              <w:bottom w:val="single" w:sz="4" w:space="0" w:color="000000"/>
              <w:right w:val="single" w:sz="4" w:space="0" w:color="000000"/>
            </w:tcBorders>
            <w:shd w:color="auto" w:fill="FFFFFF" w:val="clear"/>
          </w:tcPr>
          <w:p>
            <w:pPr>
              <w:pStyle w:val="Style78"/>
              <w:widowControl w:val="false"/>
              <w:shd w:val="clear" w:color="auto" w:fill="auto"/>
              <w:spacing w:before="100" w:after="0"/>
              <w:ind w:hanging="0"/>
              <w:jc w:val="both"/>
              <w:rPr>
                <w:sz w:val="24"/>
                <w:szCs w:val="24"/>
                <w:shd w:fill="auto" w:val="clear"/>
              </w:rPr>
            </w:pPr>
            <w:r>
              <w:rPr>
                <w:color w:val="000000"/>
                <w:sz w:val="24"/>
                <w:szCs w:val="24"/>
                <w:shd w:fill="auto" w:val="clear"/>
                <w:lang w:bidi="ru-RU"/>
              </w:rPr>
              <w:t>2.15.1.</w:t>
            </w:r>
          </w:p>
        </w:tc>
        <w:tc>
          <w:tcPr>
            <w:tcW w:w="4273" w:type="dxa"/>
            <w:tcBorders>
              <w:top w:val="single" w:sz="4" w:space="0" w:color="000000"/>
              <w:left w:val="single" w:sz="4" w:space="0" w:color="000000"/>
              <w:bottom w:val="single" w:sz="4" w:space="0" w:color="000000"/>
              <w:right w:val="single" w:sz="4" w:space="0" w:color="000000"/>
            </w:tcBorders>
            <w:shd w:color="auto" w:fill="FFFFFF" w:val="clear"/>
          </w:tcPr>
          <w:p>
            <w:pPr>
              <w:pStyle w:val="Style78"/>
              <w:widowControl w:val="false"/>
              <w:shd w:val="clear" w:color="auto" w:fill="auto"/>
              <w:ind w:hanging="0"/>
              <w:jc w:val="both"/>
              <w:rPr>
                <w:sz w:val="24"/>
                <w:szCs w:val="24"/>
                <w:shd w:fill="auto" w:val="clear"/>
              </w:rPr>
            </w:pPr>
            <w:r>
              <w:rPr>
                <w:color w:val="000000"/>
                <w:sz w:val="24"/>
                <w:szCs w:val="24"/>
                <w:shd w:fill="auto" w:val="clear"/>
                <w:lang w:bidi="ru-RU"/>
              </w:rPr>
              <w:t xml:space="preserve">Заявление об установлении сервитута </w:t>
            </w:r>
            <w:r>
              <w:rPr>
                <w:rFonts w:eastAsia="Times New Roman" w:cs="Times New Roman"/>
                <w:b w:val="false"/>
                <w:bCs w:val="false"/>
                <w:i w:val="false"/>
                <w:iCs w:val="false"/>
                <w:color w:val="000000"/>
                <w:sz w:val="24"/>
                <w:szCs w:val="24"/>
                <w:shd w:fill="auto" w:val="clear"/>
                <w:lang w:eastAsia="ru-RU" w:bidi="ru-RU"/>
              </w:rPr>
              <w:t xml:space="preserve"> </w:t>
            </w:r>
            <w:r>
              <w:rPr>
                <w:color w:val="000000"/>
                <w:sz w:val="24"/>
                <w:szCs w:val="24"/>
                <w:shd w:fill="auto" w:val="clear"/>
                <w:lang w:bidi="ru-RU"/>
              </w:rPr>
              <w:t>направлено в орган власти, который не вправе заключать соглашение об установлении сервитута.</w:t>
            </w:r>
          </w:p>
        </w:tc>
        <w:tc>
          <w:tcPr>
            <w:tcW w:w="4817" w:type="dxa"/>
            <w:tcBorders>
              <w:top w:val="single" w:sz="4" w:space="0" w:color="000000"/>
              <w:left w:val="single" w:sz="4" w:space="0" w:color="000000"/>
              <w:bottom w:val="single" w:sz="4" w:space="0" w:color="000000"/>
              <w:right w:val="single" w:sz="4" w:space="0" w:color="000000"/>
            </w:tcBorders>
            <w:shd w:color="auto" w:fill="FFFFFF" w:val="clear"/>
          </w:tcPr>
          <w:p>
            <w:pPr>
              <w:pStyle w:val="Style78"/>
              <w:widowControl w:val="false"/>
              <w:shd w:val="clear" w:color="auto" w:fill="auto"/>
              <w:spacing w:before="100" w:after="0"/>
              <w:ind w:hanging="0"/>
              <w:rPr>
                <w:sz w:val="24"/>
                <w:szCs w:val="24"/>
              </w:rPr>
            </w:pPr>
            <w:r>
              <w:rPr>
                <w:color w:val="000000"/>
                <w:sz w:val="24"/>
                <w:szCs w:val="24"/>
                <w:lang w:bidi="ru-RU"/>
              </w:rPr>
              <w:t>Указываются основания такого вывода</w:t>
            </w:r>
          </w:p>
        </w:tc>
      </w:tr>
      <w:tr>
        <w:trPr>
          <w:trHeight w:val="1305" w:hRule="exact"/>
        </w:trPr>
        <w:tc>
          <w:tcPr>
            <w:tcW w:w="1050" w:type="dxa"/>
            <w:tcBorders>
              <w:top w:val="single" w:sz="4" w:space="0" w:color="000000"/>
              <w:left w:val="single" w:sz="4" w:space="0" w:color="000000"/>
            </w:tcBorders>
            <w:shd w:color="auto" w:fill="FFFFFF" w:val="clear"/>
          </w:tcPr>
          <w:p>
            <w:pPr>
              <w:pStyle w:val="Style78"/>
              <w:widowControl w:val="false"/>
              <w:shd w:val="clear" w:color="auto" w:fill="auto"/>
              <w:spacing w:before="100" w:after="0"/>
              <w:ind w:hanging="0"/>
              <w:rPr>
                <w:sz w:val="24"/>
                <w:szCs w:val="24"/>
              </w:rPr>
            </w:pPr>
            <w:r>
              <w:rPr>
                <w:color w:val="000000"/>
                <w:sz w:val="24"/>
                <w:szCs w:val="24"/>
                <w:lang w:bidi="ru-RU"/>
              </w:rPr>
              <w:t>2.15.2.</w:t>
            </w:r>
          </w:p>
        </w:tc>
        <w:tc>
          <w:tcPr>
            <w:tcW w:w="4273" w:type="dxa"/>
            <w:tcBorders>
              <w:top w:val="single" w:sz="4" w:space="0" w:color="000000"/>
              <w:left w:val="single" w:sz="4" w:space="0" w:color="000000"/>
            </w:tcBorders>
            <w:shd w:color="auto" w:fill="FFFFFF" w:val="clear"/>
            <w:vAlign w:val="center"/>
          </w:tcPr>
          <w:p>
            <w:pPr>
              <w:pStyle w:val="Style78"/>
              <w:widowControl w:val="false"/>
              <w:shd w:val="clear" w:color="auto" w:fill="auto"/>
              <w:ind w:hanging="0"/>
              <w:jc w:val="both"/>
              <w:rPr>
                <w:sz w:val="24"/>
                <w:szCs w:val="24"/>
              </w:rPr>
            </w:pPr>
            <w:r>
              <w:rPr>
                <w:color w:val="000000"/>
                <w:sz w:val="24"/>
                <w:szCs w:val="24"/>
                <w:lang w:bidi="ru-RU"/>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4817" w:type="dxa"/>
            <w:tcBorders>
              <w:top w:val="single" w:sz="4" w:space="0" w:color="000000"/>
              <w:left w:val="single" w:sz="4" w:space="0" w:color="000000"/>
              <w:right w:val="single" w:sz="4" w:space="0" w:color="000000"/>
            </w:tcBorders>
            <w:shd w:color="auto" w:fill="FFFFFF" w:val="clear"/>
          </w:tcPr>
          <w:p>
            <w:pPr>
              <w:pStyle w:val="Style78"/>
              <w:widowControl w:val="false"/>
              <w:shd w:val="clear" w:color="auto" w:fill="auto"/>
              <w:spacing w:before="100" w:after="0"/>
              <w:ind w:hanging="0"/>
              <w:rPr>
                <w:sz w:val="24"/>
                <w:szCs w:val="24"/>
              </w:rPr>
            </w:pPr>
            <w:r>
              <w:rPr>
                <w:color w:val="000000"/>
                <w:sz w:val="24"/>
                <w:szCs w:val="24"/>
                <w:lang w:bidi="ru-RU"/>
              </w:rPr>
              <w:t>Указываются основания такого вывода</w:t>
            </w:r>
          </w:p>
        </w:tc>
      </w:tr>
      <w:tr>
        <w:trPr>
          <w:trHeight w:val="1985" w:hRule="exact"/>
        </w:trPr>
        <w:tc>
          <w:tcPr>
            <w:tcW w:w="1050" w:type="dxa"/>
            <w:tcBorders>
              <w:top w:val="single" w:sz="4" w:space="0" w:color="000000"/>
              <w:left w:val="single" w:sz="4" w:space="0" w:color="000000"/>
              <w:bottom w:val="single" w:sz="4" w:space="0" w:color="000000"/>
            </w:tcBorders>
            <w:shd w:color="auto" w:fill="FFFFFF" w:val="clear"/>
          </w:tcPr>
          <w:p>
            <w:pPr>
              <w:pStyle w:val="Style78"/>
              <w:widowControl w:val="false"/>
              <w:shd w:val="clear" w:color="auto" w:fill="auto"/>
              <w:spacing w:before="100" w:after="0"/>
              <w:ind w:hanging="0"/>
              <w:rPr>
                <w:sz w:val="24"/>
                <w:szCs w:val="24"/>
              </w:rPr>
            </w:pPr>
            <w:r>
              <w:rPr>
                <w:color w:val="000000"/>
                <w:sz w:val="24"/>
                <w:szCs w:val="24"/>
                <w:lang w:bidi="ru-RU"/>
              </w:rPr>
              <w:t>2.15.3.</w:t>
            </w:r>
          </w:p>
        </w:tc>
        <w:tc>
          <w:tcPr>
            <w:tcW w:w="4273" w:type="dxa"/>
            <w:tcBorders>
              <w:top w:val="single" w:sz="4" w:space="0" w:color="000000"/>
              <w:left w:val="single" w:sz="4" w:space="0" w:color="000000"/>
              <w:bottom w:val="single" w:sz="4" w:space="0" w:color="000000"/>
            </w:tcBorders>
            <w:shd w:color="auto" w:fill="FFFFFF" w:val="clear"/>
            <w:vAlign w:val="bottom"/>
          </w:tcPr>
          <w:p>
            <w:pPr>
              <w:pStyle w:val="Style78"/>
              <w:widowControl w:val="false"/>
              <w:shd w:val="clear" w:color="auto" w:fill="auto"/>
              <w:ind w:hanging="0"/>
              <w:jc w:val="both"/>
              <w:rPr>
                <w:sz w:val="24"/>
                <w:szCs w:val="24"/>
              </w:rPr>
            </w:pPr>
            <w:r>
              <w:rPr>
                <w:color w:val="000000"/>
                <w:sz w:val="24"/>
                <w:szCs w:val="24"/>
                <w:lang w:bidi="ru-RU"/>
              </w:rPr>
              <w:t>Установлено, что установление сервитута приведет к невозможности использовать земельный участок в соответствии с его(их) разрешенным использованием или к существенным затруднениям в использовании земельного участка.</w:t>
            </w:r>
          </w:p>
        </w:tc>
        <w:tc>
          <w:tcPr>
            <w:tcW w:w="4817" w:type="dxa"/>
            <w:tcBorders>
              <w:top w:val="single" w:sz="4" w:space="0" w:color="000000"/>
              <w:left w:val="single" w:sz="4" w:space="0" w:color="000000"/>
              <w:bottom w:val="single" w:sz="4" w:space="0" w:color="000000"/>
              <w:right w:val="single" w:sz="4" w:space="0" w:color="000000"/>
            </w:tcBorders>
            <w:shd w:color="auto" w:fill="FFFFFF" w:val="clear"/>
          </w:tcPr>
          <w:p>
            <w:pPr>
              <w:pStyle w:val="Style78"/>
              <w:widowControl w:val="false"/>
              <w:shd w:val="clear" w:color="auto" w:fill="auto"/>
              <w:spacing w:before="100" w:after="0"/>
              <w:ind w:hanging="0"/>
              <w:rPr>
                <w:sz w:val="24"/>
                <w:szCs w:val="24"/>
              </w:rPr>
            </w:pPr>
            <w:r>
              <w:rPr>
                <w:color w:val="000000"/>
                <w:sz w:val="24"/>
                <w:szCs w:val="24"/>
                <w:lang w:bidi="ru-RU"/>
              </w:rPr>
              <w:t>Указываются основания такого вывода</w:t>
            </w:r>
          </w:p>
        </w:tc>
      </w:tr>
    </w:tbl>
    <w:p>
      <w:pPr>
        <w:pStyle w:val="Normal"/>
        <w:widowControl w:val="false"/>
        <w:spacing w:lineRule="auto" w:line="240" w:before="0" w:after="0"/>
        <w:ind w:firstLine="76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0"/>
        <w:ind w:firstLine="76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pPr>
        <w:pStyle w:val="Normal"/>
        <w:widowControl w:val="false"/>
        <w:spacing w:lineRule="auto" w:line="240" w:before="0" w:after="260"/>
        <w:ind w:firstLine="76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pPr>
        <w:pStyle w:val="Normal"/>
        <w:widowControl w:val="false"/>
        <w:spacing w:lineRule="auto" w:line="240" w:before="0" w:after="260"/>
        <w:ind w:firstLine="760"/>
        <w:jc w:val="both"/>
        <w:rPr>
          <w:rFonts w:ascii="Times New Roman" w:hAnsi="Times New Roman" w:eastAsia="Times New Roman"/>
          <w:b/>
          <w:b/>
          <w:bCs/>
          <w:color w:val="002060"/>
        </w:rPr>
      </w:pPr>
      <w:r>
        <w:rPr>
          <w:rFonts w:eastAsia="Times New Roman" w:ascii="Times New Roman" w:hAnsi="Times New Roman"/>
          <w:b/>
          <w:bCs/>
          <w:color w:val="002060"/>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b w:val="false"/>
          <w:bCs w:val="false"/>
          <w:color w:val="000000"/>
          <w:sz w:val="24"/>
          <w:szCs w:val="28"/>
          <w:lang w:eastAsia="ru-RU" w:bidi="ru-RU"/>
        </w:rPr>
        <w:t xml:space="preserve">Министр </w:t>
      </w:r>
    </w:p>
    <w:p>
      <w:pPr>
        <w:sectPr>
          <w:headerReference w:type="default" r:id="rId166"/>
          <w:footerReference w:type="default" r:id="rId167"/>
          <w:type w:val="nextPage"/>
          <w:pgSz w:w="11906" w:h="16838"/>
          <w:pgMar w:left="1024" w:right="561" w:gutter="0" w:header="426" w:top="2005" w:footer="3" w:bottom="239"/>
          <w:pgNumType w:fmt="decimal"/>
          <w:formProt w:val="false"/>
          <w:textDirection w:val="lrTb"/>
          <w:docGrid w:type="default" w:linePitch="360" w:charSpace="0"/>
        </w:sectPr>
        <w:pStyle w:val="Normal"/>
        <w:widowControl w:val="false"/>
        <w:spacing w:lineRule="auto" w:line="240" w:before="0" w:after="26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mc:AlternateContent>
          <mc:Choice Requires="wps">
            <w:drawing>
              <wp:anchor behindDoc="0" distT="3175" distB="0" distL="3175" distR="0" simplePos="0" locked="0" layoutInCell="0" allowOverlap="1" relativeHeight="2" wp14:anchorId="3BB7F53F">
                <wp:simplePos x="0" y="0"/>
                <wp:positionH relativeFrom="column">
                  <wp:posOffset>4307840</wp:posOffset>
                </wp:positionH>
                <wp:positionV relativeFrom="paragraph">
                  <wp:posOffset>69215</wp:posOffset>
                </wp:positionV>
                <wp:extent cx="1831340" cy="596900"/>
                <wp:effectExtent l="0" t="0" r="14605" b="12065"/>
                <wp:wrapNone/>
                <wp:docPr id="1" name="Надпись 12_1"/>
                <a:graphic xmlns:a="http://schemas.openxmlformats.org/drawingml/2006/main">
                  <a:graphicData uri="http://schemas.microsoft.com/office/word/2010/wordprocessingShape">
                    <wps:wsp>
                      <wps:cNvSpPr/>
                      <wps:spPr>
                        <a:xfrm>
                          <a:off x="0" y="0"/>
                          <a:ext cx="1830600" cy="596160"/>
                        </a:xfrm>
                        <a:prstGeom prst="rect">
                          <a:avLst/>
                        </a:prstGeom>
                        <a:solidFill>
                          <a:srgbClr val="ffffff"/>
                        </a:solidFill>
                        <a:ln w="6350">
                          <a:solidFill>
                            <a:srgbClr val="000000"/>
                          </a:solidFill>
                          <a:round/>
                        </a:ln>
                      </wps:spPr>
                      <wps:style>
                        <a:lnRef idx="0"/>
                        <a:fillRef idx="0"/>
                        <a:effectRef idx="0"/>
                        <a:fontRef idx="minor"/>
                      </wps:style>
                      <wps:txbx>
                        <w:txbxContent>
                          <w:p>
                            <w:pPr>
                              <w:pStyle w:val="Style77"/>
                              <w:spacing w:before="0" w:after="200"/>
                              <w:ind w:hanging="0"/>
                              <w:jc w:val="center"/>
                              <w:rPr>
                                <w:sz w:val="28"/>
                                <w:szCs w:val="28"/>
                              </w:rPr>
                            </w:pPr>
                            <w:r>
                              <w:rPr>
                                <w:rFonts w:ascii="Times New Roman" w:hAnsi="Times New Roman"/>
                                <w:color w:val="000000"/>
                                <w:sz w:val="28"/>
                                <w:szCs w:val="28"/>
                              </w:rPr>
                              <w:t>Электронная подпись</w:t>
                            </w:r>
                          </w:p>
                        </w:txbxContent>
                      </wps:txbx>
                      <wps:bodyPr anchor="t">
                        <a:prstTxWarp prst="textNoShape"/>
                        <a:noAutofit/>
                      </wps:bodyPr>
                    </wps:wsp>
                  </a:graphicData>
                </a:graphic>
              </wp:anchor>
            </w:drawing>
          </mc:Choice>
          <mc:Fallback>
            <w:pict>
              <v:rect id="shape_0" ID="Надпись 12_1" path="m0,0l-2147483645,0l-2147483645,-2147483646l0,-2147483646xe" fillcolor="white" stroked="t" o:allowincell="f" style="position:absolute;margin-left:339.2pt;margin-top:5.45pt;width:144.1pt;height:46.9pt;mso-wrap-style:square;v-text-anchor:top" wp14:anchorId="3BB7F53F">
                <v:fill o:detectmouseclick="t" type="solid" color2="black"/>
                <v:stroke color="black" weight="6480" joinstyle="round" endcap="flat"/>
                <v:textbox>
                  <w:txbxContent>
                    <w:p>
                      <w:pPr>
                        <w:pStyle w:val="Style77"/>
                        <w:spacing w:before="0" w:after="200"/>
                        <w:ind w:hanging="0"/>
                        <w:jc w:val="center"/>
                        <w:rPr>
                          <w:sz w:val="28"/>
                          <w:szCs w:val="28"/>
                        </w:rPr>
                      </w:pPr>
                      <w:r>
                        <w:rPr>
                          <w:rFonts w:ascii="Times New Roman" w:hAnsi="Times New Roman"/>
                          <w:color w:val="000000"/>
                          <w:sz w:val="28"/>
                          <w:szCs w:val="28"/>
                        </w:rPr>
                        <w:t>Электронная подпись</w:t>
                      </w:r>
                    </w:p>
                  </w:txbxContent>
                </v:textbox>
                <w10:wrap type="none"/>
              </v:rect>
            </w:pict>
          </mc:Fallback>
        </mc:AlternateContent>
      </w:r>
    </w:p>
    <w:p>
      <w:pPr>
        <w:pStyle w:val="Normal"/>
        <w:widowControl w:val="false"/>
        <w:spacing w:lineRule="auto" w:line="240" w:before="0" w:after="660"/>
        <w:ind w:left="5780" w:hanging="0"/>
        <w:jc w:val="right"/>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Приложение № 5 к Административному регламенту </w:t>
      </w:r>
      <w:r>
        <w:rPr>
          <w:rFonts w:eastAsia="Times New Roman" w:cs="Times New Roman" w:ascii="Times New Roman" w:hAnsi="Times New Roman"/>
          <w:i w:val="false"/>
          <w:iCs w:val="false"/>
          <w:color w:val="000000"/>
          <w:sz w:val="28"/>
          <w:szCs w:val="28"/>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lang w:eastAsia="ru-RU" w:bidi="ru-RU"/>
        </w:rPr>
        <w:t>Установление сервитута в отношении земельного участка, находящегося в государственной собственности Рязанской области»</w:t>
      </w:r>
    </w:p>
    <w:p>
      <w:pPr>
        <w:pStyle w:val="Normal"/>
        <w:keepNext w:val="true"/>
        <w:keepLines/>
        <w:widowControl w:val="false"/>
        <w:numPr>
          <w:ilvl w:val="0"/>
          <w:numId w:val="0"/>
        </w:numPr>
        <w:spacing w:lineRule="auto" w:line="240" w:before="0" w:after="0"/>
        <w:ind w:left="0" w:hanging="0"/>
        <w:jc w:val="center"/>
        <w:outlineLvl w:val="1"/>
        <w:rPr>
          <w:b w:val="false"/>
          <w:b w:val="false"/>
          <w:bCs w:val="false"/>
        </w:rPr>
      </w:pPr>
      <w:bookmarkStart w:id="229" w:name="bookmark2561"/>
      <w:bookmarkStart w:id="230" w:name="bookmark2571"/>
      <w:bookmarkStart w:id="231" w:name="_Toc809798691"/>
      <w:r>
        <w:rPr>
          <w:rFonts w:eastAsia="Times New Roman" w:ascii="Times New Roman" w:hAnsi="Times New Roman"/>
          <w:b w:val="false"/>
          <w:bCs w:val="false"/>
          <w:color w:val="000000"/>
          <w:sz w:val="28"/>
          <w:szCs w:val="28"/>
          <w:lang w:eastAsia="ru-RU" w:bidi="ru-RU"/>
        </w:rPr>
        <w:t xml:space="preserve">Форма уведомления об отказе в предоставлении государственной </w:t>
        <w:br/>
        <w:t>услуги</w:t>
      </w:r>
      <w:bookmarkEnd w:id="229"/>
      <w:bookmarkEnd w:id="230"/>
      <w:bookmarkEnd w:id="231"/>
    </w:p>
    <w:p>
      <w:pPr>
        <w:pStyle w:val="Normal"/>
        <w:widowControl w:val="false"/>
        <w:numPr>
          <w:ilvl w:val="0"/>
          <w:numId w:val="0"/>
        </w:numPr>
        <w:spacing w:lineRule="auto" w:line="240" w:before="0" w:after="0"/>
        <w:ind w:left="0" w:hanging="0"/>
        <w:jc w:val="center"/>
        <w:outlineLvl w:val="1"/>
        <w:rPr>
          <w:rFonts w:ascii="Times New Roman" w:hAnsi="Times New Roman" w:eastAsia="Times New Roman"/>
          <w:b w:val="false"/>
          <w:b w:val="false"/>
          <w:bCs w:val="false"/>
          <w:sz w:val="28"/>
          <w:szCs w:val="28"/>
        </w:rPr>
      </w:pPr>
      <w:r>
        <w:rPr>
          <w:rFonts w:eastAsia="Times New Roman" w:ascii="Times New Roman" w:hAnsi="Times New Roman"/>
          <w:b w:val="false"/>
          <w:bCs w:val="false"/>
          <w:i w:val="false"/>
          <w:iCs w:val="false"/>
          <w:color w:val="000000"/>
          <w:sz w:val="24"/>
          <w:szCs w:val="24"/>
          <w:u w:val="none"/>
          <w:lang w:eastAsia="ru-RU" w:bidi="ru-RU"/>
        </w:rPr>
        <w:t>(оформляется на официальном бланке Уполномоченного органа)</w:t>
      </w:r>
    </w:p>
    <w:p>
      <w:pPr>
        <w:pStyle w:val="Normal"/>
        <w:widowControl w:val="false"/>
        <w:numPr>
          <w:ilvl w:val="0"/>
          <w:numId w:val="0"/>
        </w:numPr>
        <w:spacing w:lineRule="auto" w:line="240" w:before="0" w:after="240"/>
        <w:ind w:left="0" w:hanging="0"/>
        <w:jc w:val="center"/>
        <w:outlineLvl w:val="1"/>
        <w:rPr>
          <w:i w:val="false"/>
          <w:i w:val="false"/>
          <w:iCs w:val="false"/>
          <w:sz w:val="28"/>
          <w:szCs w:val="28"/>
        </w:rPr>
      </w:pPr>
      <w:r>
        <w:rPr>
          <w:i w:val="false"/>
          <w:iCs w:val="false"/>
          <w:sz w:val="28"/>
          <w:szCs w:val="28"/>
        </w:rPr>
      </w:r>
    </w:p>
    <w:p>
      <w:pPr>
        <w:pStyle w:val="Normal"/>
        <w:widowControl w:val="false"/>
        <w:tabs>
          <w:tab w:val="clear" w:pos="708"/>
          <w:tab w:val="left" w:pos="10014" w:leader="underscore"/>
        </w:tabs>
        <w:spacing w:lineRule="auto" w:line="240" w:before="0" w:after="0"/>
        <w:ind w:left="682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Кому: _____________________</w:t>
      </w:r>
    </w:p>
    <w:p>
      <w:pPr>
        <w:pStyle w:val="Normal"/>
        <w:widowControl w:val="false"/>
        <w:tabs>
          <w:tab w:val="clear" w:pos="708"/>
          <w:tab w:val="left" w:pos="10014" w:leader="underscore"/>
        </w:tabs>
        <w:spacing w:lineRule="auto" w:line="240" w:before="0" w:after="0"/>
        <w:ind w:left="682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ИНН ______________________</w:t>
      </w:r>
    </w:p>
    <w:p>
      <w:pPr>
        <w:pStyle w:val="Normal"/>
        <w:widowControl w:val="false"/>
        <w:tabs>
          <w:tab w:val="clear" w:pos="708"/>
          <w:tab w:val="left" w:pos="10014" w:leader="underscore"/>
        </w:tabs>
        <w:spacing w:lineRule="auto" w:line="240" w:before="0" w:after="0"/>
        <w:ind w:left="682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Представитель: _____________</w:t>
      </w:r>
    </w:p>
    <w:p>
      <w:pPr>
        <w:pStyle w:val="Normal"/>
        <w:widowControl w:val="false"/>
        <w:pBdr>
          <w:bottom w:val="single" w:sz="4" w:space="0" w:color="000000"/>
        </w:pBdr>
        <w:spacing w:lineRule="auto" w:line="240" w:before="0" w:after="240"/>
        <w:ind w:left="682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Контактные данные Заявителя (Представителя):</w:t>
      </w:r>
    </w:p>
    <w:p>
      <w:pPr>
        <w:pStyle w:val="Normal"/>
        <w:widowControl w:val="false"/>
        <w:tabs>
          <w:tab w:val="clear" w:pos="708"/>
          <w:tab w:val="left" w:pos="10014" w:leader="underscore"/>
        </w:tabs>
        <w:spacing w:lineRule="auto" w:line="240" w:before="0" w:after="0"/>
        <w:ind w:left="682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Тел.: _______________________</w:t>
      </w:r>
    </w:p>
    <w:p>
      <w:pPr>
        <w:pStyle w:val="Normal"/>
        <w:widowControl w:val="false"/>
        <w:tabs>
          <w:tab w:val="clear" w:pos="708"/>
          <w:tab w:val="left" w:pos="10014" w:leader="underscore"/>
        </w:tabs>
        <w:spacing w:lineRule="auto" w:line="240" w:before="0" w:after="660"/>
        <w:ind w:left="682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Эл. почта: ___________________</w:t>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b/>
          <w:bCs/>
          <w:color w:val="000000"/>
          <w:sz w:val="28"/>
          <w:szCs w:val="28"/>
          <w:lang w:eastAsia="ru-RU" w:bidi="ru-RU"/>
        </w:rPr>
        <w:t>УВЕДОМЛЕНИЕ</w:t>
        <w:br/>
        <w:t>об отказе в предоставлении государственной услуги</w:t>
      </w:r>
      <w:r>
        <w:rPr>
          <w:rFonts w:eastAsia="Times New Roman" w:ascii="Times New Roman" w:hAnsi="Times New Roman"/>
          <w:color w:val="000000"/>
          <w:sz w:val="28"/>
          <w:szCs w:val="28"/>
          <w:lang w:eastAsia="ru-RU" w:bidi="ru-RU"/>
        </w:rPr>
        <w:br/>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tabs>
          <w:tab w:val="clear" w:pos="708"/>
          <w:tab w:val="left" w:pos="7483" w:leader="underscore"/>
        </w:tabs>
        <w:spacing w:lineRule="auto" w:line="240" w:before="0" w:after="0"/>
        <w:jc w:val="both"/>
        <w:rPr>
          <w:sz w:val="24"/>
          <w:szCs w:val="24"/>
        </w:rPr>
      </w:pPr>
      <w:r>
        <w:rPr>
          <w:rFonts w:eastAsia="Times New Roman" w:ascii="Times New Roman" w:hAnsi="Times New Roman"/>
          <w:color w:val="000000"/>
          <w:sz w:val="24"/>
          <w:szCs w:val="24"/>
          <w:lang w:eastAsia="ru-RU" w:bidi="ru-RU"/>
        </w:rPr>
        <w:t xml:space="preserve">           </w:t>
      </w:r>
      <w:r>
        <w:rPr>
          <w:rFonts w:eastAsia="Times New Roman" w:ascii="Times New Roman" w:hAnsi="Times New Roman"/>
          <w:color w:val="000000"/>
          <w:sz w:val="24"/>
          <w:szCs w:val="24"/>
          <w:lang w:eastAsia="ru-RU" w:bidi="ru-RU"/>
        </w:rPr>
        <w:t>Уведомляем Вас о том, что по результатам рассмотрения заявления по услуге «</w:t>
      </w:r>
      <w:r>
        <w:rPr>
          <w:rFonts w:eastAsia="Times New Roman" w:cs="Times New Roman" w:ascii="Times New Roman" w:hAnsi="Times New Roman"/>
          <w:b w:val="false"/>
          <w:bCs w:val="false"/>
          <w:i w:val="false"/>
          <w:iCs w:val="false"/>
          <w:color w:val="000000"/>
          <w:sz w:val="24"/>
          <w:szCs w:val="24"/>
          <w:lang w:eastAsia="ru-RU" w:bidi="ru-RU"/>
        </w:rPr>
        <w:t xml:space="preserve">Установление сервитута в отношении земельного участка, находящегося в государственной собственности Рязанской области» </w:t>
      </w:r>
      <w:r>
        <w:rPr>
          <w:rFonts w:eastAsia="Times New Roman" w:ascii="Times New Roman" w:hAnsi="Times New Roman"/>
          <w:color w:val="000000"/>
          <w:sz w:val="24"/>
          <w:szCs w:val="24"/>
          <w:lang w:eastAsia="ru-RU" w:bidi="ru-RU"/>
        </w:rPr>
        <w:t>№ _________________ от ___________________и приложенных к нему документов принято решение отказать в предоставлении услуги по следующим основаниям:</w:t>
      </w:r>
    </w:p>
    <w:p>
      <w:pPr>
        <w:pStyle w:val="Normal"/>
        <w:spacing w:lineRule="atLeast" w:line="23" w:before="0" w:after="0"/>
        <w:ind w:left="-567" w:right="425" w:firstLine="709"/>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tbl>
      <w:tblPr>
        <w:tblW w:w="10140"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1050"/>
        <w:gridCol w:w="4273"/>
        <w:gridCol w:w="4817"/>
      </w:tblGrid>
      <w:tr>
        <w:trPr>
          <w:trHeight w:val="1908" w:hRule="exact"/>
        </w:trPr>
        <w:tc>
          <w:tcPr>
            <w:tcW w:w="1050"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w:t>
            </w:r>
          </w:p>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пункта Админис тративно го регламен та</w:t>
            </w:r>
          </w:p>
        </w:tc>
        <w:tc>
          <w:tcPr>
            <w:tcW w:w="42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Наименование основания для отказа в предоставлении государственной услуги</w:t>
            </w:r>
          </w:p>
        </w:tc>
        <w:tc>
          <w:tcPr>
            <w:tcW w:w="481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Разъяснение причин отказа в предоставлении услуги</w:t>
            </w:r>
          </w:p>
        </w:tc>
      </w:tr>
      <w:tr>
        <w:trPr>
          <w:trHeight w:val="3120" w:hRule="exact"/>
        </w:trPr>
        <w:tc>
          <w:tcPr>
            <w:tcW w:w="1050" w:type="dxa"/>
            <w:tcBorders>
              <w:top w:val="single" w:sz="4" w:space="0" w:color="000000"/>
              <w:left w:val="single" w:sz="4" w:space="0" w:color="000000"/>
              <w:bottom w:val="single" w:sz="4" w:space="0" w:color="000000"/>
              <w:right w:val="single" w:sz="4" w:space="0" w:color="000000"/>
            </w:tcBorders>
            <w:shd w:color="auto" w:fill="FFFFFF" w:val="clear"/>
          </w:tcPr>
          <w:p>
            <w:pPr>
              <w:pStyle w:val="Style78"/>
              <w:widowControl w:val="false"/>
              <w:shd w:val="clear" w:color="auto" w:fill="auto"/>
              <w:spacing w:before="100" w:after="0"/>
              <w:ind w:hanging="0"/>
              <w:jc w:val="both"/>
              <w:rPr>
                <w:sz w:val="24"/>
                <w:szCs w:val="24"/>
              </w:rPr>
            </w:pPr>
            <w:r>
              <w:rPr>
                <w:color w:val="000000"/>
                <w:sz w:val="24"/>
                <w:szCs w:val="24"/>
                <w:lang w:bidi="ru-RU"/>
              </w:rPr>
              <w:t>2.15.1.</w:t>
            </w:r>
          </w:p>
        </w:tc>
        <w:tc>
          <w:tcPr>
            <w:tcW w:w="4273" w:type="dxa"/>
            <w:tcBorders>
              <w:top w:val="single" w:sz="4" w:space="0" w:color="000000"/>
              <w:left w:val="single" w:sz="4" w:space="0" w:color="000000"/>
              <w:bottom w:val="single" w:sz="4" w:space="0" w:color="000000"/>
              <w:right w:val="single" w:sz="4" w:space="0" w:color="000000"/>
            </w:tcBorders>
            <w:shd w:color="auto" w:fill="FFFFFF" w:val="clear"/>
          </w:tcPr>
          <w:p>
            <w:pPr>
              <w:pStyle w:val="Style78"/>
              <w:widowControl w:val="false"/>
              <w:shd w:val="clear" w:color="auto" w:fill="auto"/>
              <w:ind w:hanging="0"/>
              <w:jc w:val="both"/>
              <w:rPr>
                <w:sz w:val="24"/>
                <w:szCs w:val="24"/>
                <w:shd w:fill="auto" w:val="clear"/>
              </w:rPr>
            </w:pPr>
            <w:r>
              <w:rPr>
                <w:color w:val="000000"/>
                <w:sz w:val="24"/>
                <w:szCs w:val="24"/>
                <w:shd w:fill="auto" w:val="clear"/>
                <w:lang w:bidi="ru-RU"/>
              </w:rPr>
              <w:t xml:space="preserve">Заявление об установлении сервитута </w:t>
            </w:r>
            <w:r>
              <w:rPr>
                <w:rFonts w:eastAsia="Times New Roman" w:cs="Times New Roman"/>
                <w:b w:val="false"/>
                <w:bCs w:val="false"/>
                <w:i w:val="false"/>
                <w:iCs w:val="false"/>
                <w:color w:val="000000"/>
                <w:sz w:val="24"/>
                <w:szCs w:val="24"/>
                <w:shd w:fill="auto" w:val="clear"/>
                <w:lang w:eastAsia="ru-RU" w:bidi="ru-RU"/>
              </w:rPr>
              <w:t xml:space="preserve"> </w:t>
            </w:r>
            <w:r>
              <w:rPr>
                <w:color w:val="000000"/>
                <w:sz w:val="24"/>
                <w:szCs w:val="24"/>
                <w:shd w:fill="auto" w:val="clear"/>
                <w:lang w:bidi="ru-RU"/>
              </w:rPr>
              <w:t>направлено в орган власти, который не вправе заключать соглашение об установлении сервитута.</w:t>
            </w:r>
          </w:p>
        </w:tc>
        <w:tc>
          <w:tcPr>
            <w:tcW w:w="4817" w:type="dxa"/>
            <w:tcBorders>
              <w:top w:val="single" w:sz="4" w:space="0" w:color="000000"/>
              <w:left w:val="single" w:sz="4" w:space="0" w:color="000000"/>
              <w:bottom w:val="single" w:sz="4" w:space="0" w:color="000000"/>
              <w:right w:val="single" w:sz="4" w:space="0" w:color="000000"/>
            </w:tcBorders>
            <w:shd w:color="auto" w:fill="FFFFFF" w:val="clear"/>
          </w:tcPr>
          <w:p>
            <w:pPr>
              <w:pStyle w:val="Style78"/>
              <w:widowControl w:val="false"/>
              <w:shd w:val="clear" w:color="auto" w:fill="auto"/>
              <w:spacing w:before="100" w:after="0"/>
              <w:ind w:hanging="0"/>
              <w:rPr>
                <w:sz w:val="24"/>
                <w:szCs w:val="24"/>
              </w:rPr>
            </w:pPr>
            <w:r>
              <w:rPr>
                <w:color w:val="000000"/>
                <w:sz w:val="24"/>
                <w:szCs w:val="24"/>
                <w:lang w:bidi="ru-RU"/>
              </w:rPr>
              <w:t>Указываются основания такого вывода</w:t>
            </w:r>
          </w:p>
        </w:tc>
      </w:tr>
      <w:tr>
        <w:trPr>
          <w:trHeight w:val="1305" w:hRule="exact"/>
        </w:trPr>
        <w:tc>
          <w:tcPr>
            <w:tcW w:w="1050" w:type="dxa"/>
            <w:tcBorders>
              <w:top w:val="single" w:sz="4" w:space="0" w:color="000000"/>
              <w:left w:val="single" w:sz="4" w:space="0" w:color="000000"/>
            </w:tcBorders>
            <w:shd w:color="auto" w:fill="FFFFFF" w:val="clear"/>
          </w:tcPr>
          <w:p>
            <w:pPr>
              <w:pStyle w:val="Style78"/>
              <w:widowControl w:val="false"/>
              <w:shd w:val="clear" w:color="auto" w:fill="auto"/>
              <w:spacing w:before="100" w:after="0"/>
              <w:ind w:hanging="0"/>
              <w:rPr>
                <w:sz w:val="24"/>
                <w:szCs w:val="24"/>
              </w:rPr>
            </w:pPr>
            <w:r>
              <w:rPr>
                <w:color w:val="000000"/>
                <w:sz w:val="24"/>
                <w:szCs w:val="24"/>
                <w:lang w:bidi="ru-RU"/>
              </w:rPr>
              <w:t>2.15.2.</w:t>
            </w:r>
          </w:p>
        </w:tc>
        <w:tc>
          <w:tcPr>
            <w:tcW w:w="4273" w:type="dxa"/>
            <w:tcBorders>
              <w:top w:val="single" w:sz="4" w:space="0" w:color="000000"/>
              <w:left w:val="single" w:sz="4" w:space="0" w:color="000000"/>
            </w:tcBorders>
            <w:shd w:color="auto" w:fill="FFFFFF" w:val="clear"/>
            <w:vAlign w:val="center"/>
          </w:tcPr>
          <w:p>
            <w:pPr>
              <w:pStyle w:val="Style78"/>
              <w:widowControl w:val="false"/>
              <w:shd w:val="clear" w:color="auto" w:fill="auto"/>
              <w:ind w:hanging="0"/>
              <w:jc w:val="both"/>
              <w:rPr>
                <w:sz w:val="24"/>
                <w:szCs w:val="24"/>
              </w:rPr>
            </w:pPr>
            <w:r>
              <w:rPr>
                <w:color w:val="000000"/>
                <w:sz w:val="24"/>
                <w:szCs w:val="24"/>
                <w:lang w:bidi="ru-RU"/>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4817" w:type="dxa"/>
            <w:tcBorders>
              <w:top w:val="single" w:sz="4" w:space="0" w:color="000000"/>
              <w:left w:val="single" w:sz="4" w:space="0" w:color="000000"/>
              <w:right w:val="single" w:sz="4" w:space="0" w:color="000000"/>
            </w:tcBorders>
            <w:shd w:color="auto" w:fill="FFFFFF" w:val="clear"/>
          </w:tcPr>
          <w:p>
            <w:pPr>
              <w:pStyle w:val="Style78"/>
              <w:widowControl w:val="false"/>
              <w:shd w:val="clear" w:color="auto" w:fill="auto"/>
              <w:spacing w:before="100" w:after="0"/>
              <w:ind w:hanging="0"/>
              <w:rPr>
                <w:sz w:val="24"/>
                <w:szCs w:val="24"/>
              </w:rPr>
            </w:pPr>
            <w:r>
              <w:rPr>
                <w:color w:val="000000"/>
                <w:sz w:val="24"/>
                <w:szCs w:val="24"/>
                <w:lang w:bidi="ru-RU"/>
              </w:rPr>
              <w:t>Указываются основания такого вывода</w:t>
            </w:r>
          </w:p>
        </w:tc>
      </w:tr>
      <w:tr>
        <w:trPr>
          <w:trHeight w:val="1985" w:hRule="exact"/>
        </w:trPr>
        <w:tc>
          <w:tcPr>
            <w:tcW w:w="1050" w:type="dxa"/>
            <w:tcBorders>
              <w:top w:val="single" w:sz="4" w:space="0" w:color="000000"/>
              <w:left w:val="single" w:sz="4" w:space="0" w:color="000000"/>
              <w:bottom w:val="single" w:sz="4" w:space="0" w:color="000000"/>
            </w:tcBorders>
            <w:shd w:color="auto" w:fill="FFFFFF" w:val="clear"/>
          </w:tcPr>
          <w:p>
            <w:pPr>
              <w:pStyle w:val="Style78"/>
              <w:widowControl w:val="false"/>
              <w:shd w:val="clear" w:color="auto" w:fill="auto"/>
              <w:spacing w:before="100" w:after="0"/>
              <w:ind w:hanging="0"/>
              <w:rPr>
                <w:sz w:val="24"/>
                <w:szCs w:val="24"/>
              </w:rPr>
            </w:pPr>
            <w:r>
              <w:rPr>
                <w:color w:val="000000"/>
                <w:sz w:val="24"/>
                <w:szCs w:val="24"/>
                <w:lang w:bidi="ru-RU"/>
              </w:rPr>
              <w:t>2.15.3.</w:t>
            </w:r>
          </w:p>
        </w:tc>
        <w:tc>
          <w:tcPr>
            <w:tcW w:w="4273"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Style78"/>
              <w:widowControl w:val="false"/>
              <w:shd w:val="clear" w:color="auto" w:fill="auto"/>
              <w:ind w:hanging="0"/>
              <w:jc w:val="both"/>
              <w:rPr>
                <w:sz w:val="24"/>
                <w:szCs w:val="24"/>
              </w:rPr>
            </w:pPr>
            <w:r>
              <w:rPr>
                <w:color w:val="000000"/>
                <w:sz w:val="24"/>
                <w:szCs w:val="24"/>
                <w:lang w:bidi="ru-RU"/>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4817" w:type="dxa"/>
            <w:tcBorders>
              <w:top w:val="single" w:sz="4" w:space="0" w:color="000000"/>
              <w:left w:val="single" w:sz="4" w:space="0" w:color="000000"/>
              <w:bottom w:val="single" w:sz="4" w:space="0" w:color="000000"/>
              <w:right w:val="single" w:sz="4" w:space="0" w:color="000000"/>
            </w:tcBorders>
            <w:shd w:color="auto" w:fill="FFFFFF" w:val="clear"/>
          </w:tcPr>
          <w:p>
            <w:pPr>
              <w:pStyle w:val="Style78"/>
              <w:widowControl w:val="false"/>
              <w:shd w:val="clear" w:color="auto" w:fill="auto"/>
              <w:spacing w:before="100" w:after="0"/>
              <w:ind w:hanging="0"/>
              <w:rPr>
                <w:sz w:val="24"/>
                <w:szCs w:val="24"/>
              </w:rPr>
            </w:pPr>
            <w:r>
              <w:rPr>
                <w:color w:val="000000"/>
                <w:sz w:val="24"/>
                <w:szCs w:val="24"/>
                <w:lang w:bidi="ru-RU"/>
              </w:rPr>
              <w:t>Указываются основания такого вывода</w:t>
            </w:r>
          </w:p>
        </w:tc>
      </w:tr>
    </w:tbl>
    <w:p>
      <w:pPr>
        <w:pStyle w:val="Normal"/>
        <w:widowControl w:val="false"/>
        <w:spacing w:lineRule="auto" w:line="240" w:before="0" w:after="0"/>
        <w:ind w:firstLine="76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0"/>
        <w:ind w:firstLine="76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pPr>
        <w:pStyle w:val="Normal"/>
        <w:widowControl w:val="false"/>
        <w:spacing w:lineRule="auto" w:line="240" w:before="0" w:after="260"/>
        <w:ind w:firstLine="76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pPr>
        <w:pStyle w:val="Normal"/>
        <w:widowControl w:val="false"/>
        <w:spacing w:lineRule="auto" w:line="240" w:before="0" w:after="260"/>
        <w:ind w:firstLine="760"/>
        <w:jc w:val="both"/>
        <w:rPr>
          <w:rFonts w:ascii="Times New Roman" w:hAnsi="Times New Roman" w:eastAsia="Times New Roman"/>
          <w:b/>
          <w:b/>
          <w:bCs/>
          <w:color w:val="002060"/>
        </w:rPr>
      </w:pPr>
      <w:r>
        <w:rPr>
          <w:rFonts w:eastAsia="Times New Roman" w:ascii="Times New Roman" w:hAnsi="Times New Roman"/>
          <w:b/>
          <w:bCs/>
          <w:color w:val="002060"/>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color w:val="000000"/>
          <w:sz w:val="24"/>
          <w:szCs w:val="28"/>
          <w:lang w:eastAsia="ru-RU" w:bidi="ru-RU"/>
        </w:rPr>
        <w:t>Должность            __________________________                                                                              ФИО</w:t>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b/>
          <w:bCs/>
          <w:color w:val="000000"/>
          <w:sz w:val="24"/>
          <w:szCs w:val="28"/>
          <w:lang w:eastAsia="ru-RU" w:bidi="ru-RU"/>
        </w:rPr>
        <w:t xml:space="preserve">                                              </w:t>
      </w:r>
      <w:r>
        <w:rPr>
          <w:rFonts w:eastAsia="Times New Roman" w:ascii="Times New Roman" w:hAnsi="Times New Roman"/>
          <w:b w:val="false"/>
          <w:bCs w:val="false"/>
          <w:color w:val="000000"/>
          <w:sz w:val="24"/>
          <w:szCs w:val="28"/>
          <w:lang w:eastAsia="ru-RU" w:bidi="ru-RU"/>
        </w:rPr>
        <w:t xml:space="preserve">      </w:t>
      </w:r>
      <w:r>
        <w:rPr>
          <w:rFonts w:eastAsia="Times New Roman" w:ascii="Times New Roman" w:hAnsi="Times New Roman"/>
          <w:b w:val="false"/>
          <w:bCs w:val="false"/>
          <w:color w:val="000000"/>
          <w:sz w:val="24"/>
          <w:szCs w:val="28"/>
          <w:lang w:eastAsia="ru-RU" w:bidi="ru-RU"/>
        </w:rPr>
        <w:t>(подпись)</w:t>
      </w:r>
    </w:p>
    <w:p>
      <w:pPr>
        <w:pStyle w:val="Normal"/>
        <w:widowControl w:val="false"/>
        <w:spacing w:lineRule="auto" w:line="240" w:before="0" w:after="26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26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26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26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26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26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r>
        <w:br w:type="page"/>
      </w:r>
    </w:p>
    <w:p>
      <w:pPr>
        <w:pStyle w:val="Normal"/>
        <w:widowControl w:val="false"/>
        <w:spacing w:lineRule="auto" w:line="240" w:before="0" w:after="660"/>
        <w:ind w:left="5780" w:hanging="0"/>
        <w:contextualSpacing/>
        <w:jc w:val="right"/>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 xml:space="preserve">Приложение № 6 к Административному регламенту </w:t>
      </w:r>
      <w:r>
        <w:rPr>
          <w:rFonts w:eastAsia="Times New Roman" w:cs="Times New Roman" w:ascii="Times New Roman" w:hAnsi="Times New Roman"/>
          <w:i w:val="false"/>
          <w:iCs w:val="false"/>
          <w:color w:val="000000"/>
          <w:sz w:val="28"/>
          <w:szCs w:val="28"/>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lang w:eastAsia="ru-RU" w:bidi="ru-RU"/>
        </w:rPr>
        <w:t>Установление сервитута в отношении земельного участка, находящегося в государственной собственности Рязанской области»</w:t>
      </w:r>
    </w:p>
    <w:p>
      <w:pPr>
        <w:pStyle w:val="Normal"/>
        <w:widowControl w:val="false"/>
        <w:spacing w:lineRule="auto" w:line="240" w:before="0" w:after="660"/>
        <w:ind w:left="5780" w:hanging="0"/>
        <w:contextualSpacing/>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260"/>
        <w:contextualSpacing/>
        <w:jc w:val="center"/>
        <w:rPr>
          <w:color w:val="000000"/>
          <w:shd w:fill="auto" w:val="clear"/>
        </w:rPr>
      </w:pPr>
      <w:r>
        <w:rPr>
          <w:rFonts w:eastAsia="Times New Roman" w:ascii="Times New Roman" w:hAnsi="Times New Roman"/>
          <w:b w:val="false"/>
          <w:bCs w:val="false"/>
          <w:color w:val="000000"/>
          <w:sz w:val="28"/>
          <w:szCs w:val="28"/>
          <w:lang w:eastAsia="ru-RU" w:bidi="ru-RU"/>
        </w:rPr>
        <w:t>Форма заявления о предоставлении государственной услуги</w:t>
        <w:br/>
        <w:t>«</w:t>
      </w:r>
      <w:r>
        <w:rPr>
          <w:rFonts w:eastAsia="Times New Roman" w:cs="Times New Roman" w:ascii="Times New Roman" w:hAnsi="Times New Roman"/>
          <w:b w:val="false"/>
          <w:bCs w:val="false"/>
          <w:i w:val="false"/>
          <w:iCs w:val="false"/>
          <w:color w:val="000000"/>
          <w:sz w:val="28"/>
          <w:szCs w:val="28"/>
          <w:lang w:eastAsia="ru-RU" w:bidi="ru-RU"/>
        </w:rPr>
        <w:t>Установление сервитута в отношении земельного участка, находящегося в государственной собственности Рязанской области</w:t>
      </w:r>
      <w:r>
        <w:rPr>
          <w:rFonts w:eastAsia="Times New Roman" w:ascii="Times New Roman" w:hAnsi="Times New Roman"/>
          <w:b w:val="false"/>
          <w:bCs w:val="false"/>
          <w:color w:val="000000"/>
          <w:sz w:val="28"/>
          <w:szCs w:val="28"/>
          <w:lang w:eastAsia="ru-RU" w:bidi="ru-RU"/>
        </w:rPr>
        <w:t>»</w:t>
      </w:r>
    </w:p>
    <w:tbl>
      <w:tblPr>
        <w:tblW w:w="10094"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4266"/>
        <w:gridCol w:w="5827"/>
      </w:tblGrid>
      <w:tr>
        <w:trPr>
          <w:trHeight w:val="384"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color w:val="000000"/>
                <w:shd w:fill="auto" w:val="clear"/>
              </w:rPr>
            </w:pPr>
            <w:r>
              <w:rPr>
                <w:rFonts w:eastAsia="Times New Roman" w:ascii="Times New Roman" w:hAnsi="Times New Roman"/>
                <w:color w:val="000000"/>
                <w:sz w:val="20"/>
                <w:szCs w:val="20"/>
                <w:shd w:fill="auto" w:val="clear"/>
              </w:rPr>
              <w:t>М</w:t>
            </w:r>
            <w:r>
              <w:rPr>
                <w:rFonts w:eastAsia="Times New Roman" w:ascii="Times New Roman" w:hAnsi="Times New Roman"/>
                <w:color w:val="000000"/>
                <w:sz w:val="20"/>
                <w:szCs w:val="20"/>
                <w:shd w:fill="auto" w:val="clear"/>
                <w:lang w:eastAsia="ru-RU" w:bidi="ru-RU"/>
              </w:rPr>
              <w:t>инистерство имущественных и земельных ресурсов Рязанской области</w:t>
            </w:r>
          </w:p>
        </w:tc>
      </w:tr>
      <w:tr>
        <w:trPr>
          <w:trHeight w:val="264"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color w:val="000000"/>
                <w:shd w:fill="auto" w:val="clear"/>
              </w:rPr>
            </w:pPr>
            <w:r>
              <w:rPr>
                <w:rFonts w:eastAsia="Times New Roman" w:ascii="Times New Roman" w:hAnsi="Times New Roman"/>
                <w:b/>
                <w:bCs/>
                <w:color w:val="000000"/>
                <w:shd w:fill="auto" w:val="clear"/>
                <w:lang w:eastAsia="ru-RU" w:bidi="ru-RU"/>
              </w:rPr>
              <w:t>Сведения о Заявителе</w:t>
            </w:r>
          </w:p>
        </w:tc>
      </w:tr>
      <w:tr>
        <w:trPr>
          <w:trHeight w:val="499" w:hRule="exact"/>
        </w:trPr>
        <w:tc>
          <w:tcPr>
            <w:tcW w:w="4266"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Заявитель обратился лично?</w:t>
            </w:r>
          </w:p>
        </w:tc>
        <w:tc>
          <w:tcPr>
            <w:tcW w:w="5827" w:type="dxa"/>
            <w:tcBorders>
              <w:top w:val="single" w:sz="4" w:space="0" w:color="000000"/>
              <w:left w:val="single" w:sz="4" w:space="0" w:color="000000"/>
              <w:right w:val="single" w:sz="4" w:space="0" w:color="000000"/>
            </w:tcBorders>
            <w:shd w:color="auto" w:fill="FFFFFF" w:val="clear"/>
            <w:vAlign w:val="bottom"/>
          </w:tcPr>
          <w:p>
            <w:pPr>
              <w:pStyle w:val="Normal"/>
              <w:widowControl w:val="false"/>
              <w:numPr>
                <w:ilvl w:val="0"/>
                <w:numId w:val="7"/>
              </w:numPr>
              <w:tabs>
                <w:tab w:val="clear" w:pos="708"/>
                <w:tab w:val="left" w:pos="168" w:leader="none"/>
              </w:tabs>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Заявитель обратился лично</w:t>
            </w:r>
          </w:p>
          <w:p>
            <w:pPr>
              <w:pStyle w:val="Normal"/>
              <w:widowControl w:val="false"/>
              <w:numPr>
                <w:ilvl w:val="0"/>
                <w:numId w:val="7"/>
              </w:numPr>
              <w:tabs>
                <w:tab w:val="clear" w:pos="708"/>
                <w:tab w:val="left" w:pos="168" w:leader="none"/>
              </w:tabs>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Обратился Представитель заявителя</w:t>
            </w:r>
          </w:p>
        </w:tc>
      </w:tr>
      <w:tr>
        <w:trPr>
          <w:trHeight w:val="259"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color w:val="000000"/>
                <w:shd w:fill="auto" w:val="clear"/>
              </w:rPr>
            </w:pPr>
            <w:r>
              <w:rPr>
                <w:rFonts w:eastAsia="Times New Roman" w:ascii="Times New Roman" w:hAnsi="Times New Roman"/>
                <w:b/>
                <w:bCs/>
                <w:color w:val="000000"/>
                <w:shd w:fill="auto" w:val="clear"/>
                <w:lang w:eastAsia="ru-RU" w:bidi="ru-RU"/>
              </w:rPr>
              <w:t>Данные Заявителя - юридического лица</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Полное наименование организации</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Сокращенное наименование организации</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Организационно-правовая форма организации</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ОГРН</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ИНН</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Электронная почта</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Почтовый адрес</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Фактический адрес</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Фамилия Имя Отчество руководителя ЮЛ</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Наименование документа, удостоверяющего личность руководителя ЮЛ</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Серия и номер документа, удостоверяющего личность руководителя ЮЛ</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Дата выдачи документа, удостоверяющего личность руководителя ЮЛ</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Телефон руководителя ЮЛ</w:t>
            </w:r>
          </w:p>
        </w:tc>
      </w:tr>
      <w:tr>
        <w:trPr>
          <w:trHeight w:val="264"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color w:val="000000"/>
                <w:shd w:fill="auto" w:val="clear"/>
              </w:rPr>
            </w:pPr>
            <w:r>
              <w:rPr>
                <w:rFonts w:eastAsia="Times New Roman" w:ascii="Times New Roman" w:hAnsi="Times New Roman"/>
                <w:b/>
                <w:bCs/>
                <w:color w:val="000000"/>
                <w:shd w:fill="auto" w:val="clear"/>
                <w:lang w:eastAsia="ru-RU" w:bidi="ru-RU"/>
              </w:rPr>
              <w:t>Данные Заявителя - физического лица</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Фамилия Имя Отчество</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Наименование документа, удостоверяющего личность</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Серия</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Номер</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Дата выдачи</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Телефон</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Электронная почта</w:t>
            </w:r>
          </w:p>
        </w:tc>
      </w:tr>
      <w:tr>
        <w:trPr>
          <w:trHeight w:val="264"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color w:val="000000"/>
                <w:shd w:fill="auto" w:val="clear"/>
              </w:rPr>
            </w:pPr>
            <w:r>
              <w:rPr>
                <w:rFonts w:eastAsia="Times New Roman" w:ascii="Times New Roman" w:hAnsi="Times New Roman"/>
                <w:b/>
                <w:bCs/>
                <w:color w:val="000000"/>
                <w:shd w:fill="auto" w:val="clear"/>
                <w:lang w:eastAsia="ru-RU" w:bidi="ru-RU"/>
              </w:rPr>
              <w:t>Данные Заявителя - индивидуального предпринимателя</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Фамилия Имя Отчество</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ОГРНИП</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ИНН</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Наименование документа, удостоверяющего личность</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Серия</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Номер</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Дата выдачи</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Телефон</w:t>
            </w:r>
          </w:p>
        </w:tc>
      </w:tr>
      <w:tr>
        <w:trPr>
          <w:trHeight w:val="240"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Электронная почта</w:t>
            </w:r>
          </w:p>
        </w:tc>
      </w:tr>
      <w:tr>
        <w:trPr>
          <w:trHeight w:val="264" w:hRule="exact"/>
        </w:trPr>
        <w:tc>
          <w:tcPr>
            <w:tcW w:w="10093"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color w:val="000000"/>
                <w:shd w:fill="auto" w:val="clear"/>
              </w:rPr>
            </w:pPr>
            <w:r>
              <w:rPr>
                <w:rFonts w:eastAsia="Times New Roman" w:ascii="Times New Roman" w:hAnsi="Times New Roman"/>
                <w:b/>
                <w:bCs/>
                <w:color w:val="000000"/>
                <w:shd w:fill="auto" w:val="clear"/>
                <w:lang w:eastAsia="ru-RU" w:bidi="ru-RU"/>
              </w:rPr>
              <w:t>Сведения о Представителе</w:t>
            </w:r>
          </w:p>
        </w:tc>
      </w:tr>
    </w:tbl>
    <w:p>
      <w:pPr>
        <w:sectPr>
          <w:headerReference w:type="default" r:id="rId168"/>
          <w:footerReference w:type="default" r:id="rId169"/>
          <w:type w:val="nextPage"/>
          <w:pgSz w:w="11906" w:h="16838"/>
          <w:pgMar w:left="1024" w:right="561" w:gutter="0" w:header="426" w:top="2005" w:footer="3" w:bottom="239"/>
          <w:pgNumType w:fmt="decimal"/>
          <w:formProt w:val="false"/>
          <w:textDirection w:val="lrTb"/>
          <w:docGrid w:type="default" w:linePitch="360" w:charSpace="0"/>
        </w:sectPr>
      </w:pPr>
    </w:p>
    <w:tbl>
      <w:tblPr>
        <w:tblW w:w="10095"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4267"/>
        <w:gridCol w:w="3969"/>
        <w:gridCol w:w="1858"/>
      </w:tblGrid>
      <w:tr>
        <w:trPr>
          <w:trHeight w:val="240" w:hRule="exact"/>
        </w:trPr>
        <w:tc>
          <w:tcPr>
            <w:tcW w:w="10094" w:type="dxa"/>
            <w:gridSpan w:val="3"/>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Фамилия Имя Отчество</w:t>
            </w:r>
          </w:p>
        </w:tc>
      </w:tr>
      <w:tr>
        <w:trPr>
          <w:trHeight w:val="240"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Наименование документа, удостоверяющего личность</w:t>
            </w:r>
          </w:p>
        </w:tc>
      </w:tr>
      <w:tr>
        <w:trPr>
          <w:trHeight w:val="240"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Серия</w:t>
            </w:r>
          </w:p>
        </w:tc>
      </w:tr>
      <w:tr>
        <w:trPr>
          <w:trHeight w:val="240"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Номер</w:t>
            </w:r>
          </w:p>
        </w:tc>
      </w:tr>
      <w:tr>
        <w:trPr>
          <w:trHeight w:val="240"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Дата выдачи</w:t>
            </w:r>
          </w:p>
        </w:tc>
      </w:tr>
      <w:tr>
        <w:trPr>
          <w:trHeight w:val="240"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Телефон</w:t>
            </w:r>
          </w:p>
        </w:tc>
      </w:tr>
      <w:tr>
        <w:trPr>
          <w:trHeight w:val="240"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Электронная почта</w:t>
            </w:r>
          </w:p>
        </w:tc>
      </w:tr>
      <w:tr>
        <w:trPr>
          <w:trHeight w:val="264"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color w:val="000000"/>
                <w:shd w:fill="auto" w:val="clear"/>
              </w:rPr>
            </w:pPr>
            <w:r>
              <w:rPr>
                <w:rFonts w:eastAsia="Times New Roman" w:ascii="Times New Roman" w:hAnsi="Times New Roman"/>
                <w:b/>
                <w:bCs/>
                <w:color w:val="000000"/>
                <w:shd w:fill="auto" w:val="clear"/>
                <w:lang w:eastAsia="ru-RU" w:bidi="ru-RU"/>
              </w:rPr>
              <w:t>Вариант предоставления услуги</w:t>
            </w:r>
          </w:p>
        </w:tc>
      </w:tr>
      <w:tr>
        <w:trPr>
          <w:trHeight w:val="1596" w:hRule="exact"/>
        </w:trPr>
        <w:tc>
          <w:tcPr>
            <w:tcW w:w="4267"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Выберите цель сервитута</w:t>
            </w:r>
          </w:p>
        </w:tc>
        <w:tc>
          <w:tcPr>
            <w:tcW w:w="5827"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numPr>
                <w:ilvl w:val="0"/>
                <w:numId w:val="8"/>
              </w:numPr>
              <w:tabs>
                <w:tab w:val="clear" w:pos="708"/>
                <w:tab w:val="left" w:pos="274" w:leader="none"/>
              </w:tabs>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Размещение линейных объектов и иных сооружений</w:t>
            </w:r>
          </w:p>
          <w:p>
            <w:pPr>
              <w:pStyle w:val="Normal"/>
              <w:widowControl w:val="false"/>
              <w:numPr>
                <w:ilvl w:val="0"/>
                <w:numId w:val="8"/>
              </w:numPr>
              <w:tabs>
                <w:tab w:val="clear" w:pos="708"/>
                <w:tab w:val="left" w:pos="274" w:leader="none"/>
              </w:tabs>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Проведение изыскательских работ</w:t>
            </w:r>
          </w:p>
          <w:p>
            <w:pPr>
              <w:pStyle w:val="Normal"/>
              <w:widowControl w:val="false"/>
              <w:numPr>
                <w:ilvl w:val="0"/>
                <w:numId w:val="8"/>
              </w:numPr>
              <w:tabs>
                <w:tab w:val="clear" w:pos="708"/>
                <w:tab w:val="left" w:pos="274" w:leader="none"/>
              </w:tabs>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Недропользование</w:t>
            </w:r>
          </w:p>
          <w:p>
            <w:pPr>
              <w:pStyle w:val="Normal"/>
              <w:widowControl w:val="false"/>
              <w:numPr>
                <w:ilvl w:val="0"/>
                <w:numId w:val="8"/>
              </w:numPr>
              <w:tabs>
                <w:tab w:val="clear" w:pos="708"/>
                <w:tab w:val="left" w:pos="274" w:leader="none"/>
              </w:tabs>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Проход (проезд) через соседний участок, строительство, реконструкция, эксплуатация линейных объектов</w:t>
            </w:r>
          </w:p>
          <w:p>
            <w:pPr>
              <w:pStyle w:val="Normal"/>
              <w:widowControl w:val="false"/>
              <w:numPr>
                <w:ilvl w:val="0"/>
                <w:numId w:val="8"/>
              </w:numPr>
              <w:tabs>
                <w:tab w:val="clear" w:pos="708"/>
                <w:tab w:val="left" w:pos="274" w:leader="none"/>
              </w:tabs>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rPr>
              <w:t>Иные цели</w:t>
            </w:r>
          </w:p>
        </w:tc>
      </w:tr>
      <w:tr>
        <w:trPr>
          <w:trHeight w:val="499" w:hRule="exact"/>
        </w:trPr>
        <w:tc>
          <w:tcPr>
            <w:tcW w:w="4267"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Сервитут устанавливается</w:t>
            </w:r>
          </w:p>
        </w:tc>
        <w:tc>
          <w:tcPr>
            <w:tcW w:w="5827"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numPr>
                <w:ilvl w:val="0"/>
                <w:numId w:val="9"/>
              </w:numPr>
              <w:tabs>
                <w:tab w:val="clear" w:pos="708"/>
                <w:tab w:val="left" w:pos="274" w:leader="none"/>
              </w:tabs>
              <w:spacing w:lineRule="auto" w:line="240" w:before="0" w:after="0"/>
              <w:rPr>
                <w:rFonts w:ascii="Times New Roman" w:hAnsi="Times New Roman" w:eastAsia="Times New Roman"/>
                <w:color w:val="000000"/>
                <w:sz w:val="20"/>
                <w:szCs w:val="20"/>
                <w:u w:val="none"/>
                <w:shd w:fill="auto" w:val="clear"/>
              </w:rPr>
            </w:pPr>
            <w:r>
              <w:rPr>
                <w:rFonts w:eastAsia="Times New Roman" w:ascii="Times New Roman" w:hAnsi="Times New Roman"/>
                <w:color w:val="000000"/>
                <w:sz w:val="20"/>
                <w:szCs w:val="20"/>
                <w:u w:val="none"/>
                <w:shd w:fill="auto" w:val="clear"/>
                <w:lang w:eastAsia="ru-RU" w:bidi="ru-RU"/>
              </w:rPr>
              <w:t>На земельный участок</w:t>
            </w:r>
          </w:p>
          <w:p>
            <w:pPr>
              <w:pStyle w:val="Normal"/>
              <w:widowControl w:val="false"/>
              <w:numPr>
                <w:ilvl w:val="0"/>
                <w:numId w:val="9"/>
              </w:numPr>
              <w:tabs>
                <w:tab w:val="clear" w:pos="708"/>
                <w:tab w:val="left" w:pos="274" w:leader="none"/>
              </w:tabs>
              <w:spacing w:lineRule="auto" w:line="240" w:before="0" w:after="0"/>
              <w:rPr>
                <w:rFonts w:ascii="Times New Roman" w:hAnsi="Times New Roman" w:eastAsia="Times New Roman"/>
                <w:color w:val="000000"/>
                <w:sz w:val="20"/>
                <w:szCs w:val="20"/>
                <w:u w:val="none"/>
                <w:shd w:fill="auto" w:val="clear"/>
              </w:rPr>
            </w:pPr>
            <w:r>
              <w:rPr>
                <w:rFonts w:eastAsia="Times New Roman" w:ascii="Times New Roman" w:hAnsi="Times New Roman"/>
                <w:color w:val="000000"/>
                <w:sz w:val="20"/>
                <w:szCs w:val="20"/>
                <w:u w:val="none"/>
                <w:shd w:fill="auto" w:val="clear"/>
                <w:lang w:eastAsia="ru-RU" w:bidi="ru-RU"/>
              </w:rPr>
              <w:t>На часть земельного участка</w:t>
            </w:r>
          </w:p>
        </w:tc>
      </w:tr>
      <w:tr>
        <w:trPr>
          <w:trHeight w:val="240"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color w:val="000000"/>
                <w:sz w:val="20"/>
                <w:szCs w:val="20"/>
                <w:shd w:fill="auto" w:val="clear"/>
              </w:rPr>
            </w:pPr>
            <w:r>
              <w:rPr>
                <w:rFonts w:eastAsia="Times New Roman" w:ascii="Times New Roman" w:hAnsi="Times New Roman"/>
                <w:i/>
                <w:iCs/>
                <w:color w:val="000000"/>
                <w:sz w:val="20"/>
                <w:szCs w:val="20"/>
                <w:shd w:fill="auto" w:val="clear"/>
                <w:lang w:eastAsia="ru-RU" w:bidi="ru-RU"/>
              </w:rPr>
              <w:t>Для установления сервитута на ЗУ</w:t>
            </w:r>
          </w:p>
        </w:tc>
      </w:tr>
      <w:tr>
        <w:trPr>
          <w:trHeight w:val="881"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 xml:space="preserve">Предоставить сведения о ЗУ: </w:t>
            </w:r>
          </w:p>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кадастровый (условный) номер:</w:t>
            </w:r>
          </w:p>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адрес или описание местоположения ЗУ:</w:t>
            </w:r>
          </w:p>
        </w:tc>
      </w:tr>
      <w:tr>
        <w:trPr>
          <w:trHeight w:val="230"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color w:val="000000"/>
                <w:sz w:val="20"/>
                <w:szCs w:val="20"/>
                <w:shd w:fill="auto" w:val="clear"/>
              </w:rPr>
            </w:pPr>
            <w:r>
              <w:rPr>
                <w:rFonts w:eastAsia="Times New Roman" w:ascii="Times New Roman" w:hAnsi="Times New Roman"/>
                <w:i/>
                <w:iCs/>
                <w:color w:val="000000"/>
                <w:sz w:val="20"/>
                <w:szCs w:val="20"/>
                <w:shd w:fill="auto" w:val="clear"/>
                <w:lang w:eastAsia="ru-RU" w:bidi="ru-RU"/>
              </w:rPr>
              <w:t>Для установления сервитута на часть ЗУ</w:t>
            </w:r>
          </w:p>
        </w:tc>
      </w:tr>
      <w:tr>
        <w:trPr>
          <w:trHeight w:val="509" w:hRule="exact"/>
        </w:trPr>
        <w:tc>
          <w:tcPr>
            <w:tcW w:w="4267"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Часть земельного участка поставлена на кадастровый учет?</w:t>
            </w:r>
          </w:p>
        </w:tc>
        <w:tc>
          <w:tcPr>
            <w:tcW w:w="5827"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numPr>
                <w:ilvl w:val="0"/>
                <w:numId w:val="10"/>
              </w:numPr>
              <w:tabs>
                <w:tab w:val="clear" w:pos="708"/>
                <w:tab w:val="left" w:pos="274" w:leader="none"/>
              </w:tabs>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Часть земельного участка поставлена на кадастровый учет</w:t>
            </w:r>
          </w:p>
          <w:p>
            <w:pPr>
              <w:pStyle w:val="Normal"/>
              <w:widowControl w:val="false"/>
              <w:numPr>
                <w:ilvl w:val="0"/>
                <w:numId w:val="10"/>
              </w:numPr>
              <w:tabs>
                <w:tab w:val="clear" w:pos="708"/>
                <w:tab w:val="left" w:pos="274" w:leader="none"/>
              </w:tabs>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Часть земельного участка не поставлена на кадастровый учет</w:t>
            </w:r>
          </w:p>
        </w:tc>
      </w:tr>
      <w:tr>
        <w:trPr>
          <w:trHeight w:val="1181"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hd w:fill="auto" w:val="clear"/>
              </w:rPr>
            </w:pPr>
            <w:r>
              <w:rPr>
                <w:rFonts w:eastAsia="Times New Roman" w:ascii="Times New Roman" w:hAnsi="Times New Roman"/>
                <w:color w:val="000000"/>
                <w:sz w:val="20"/>
                <w:szCs w:val="20"/>
                <w:shd w:fill="auto" w:val="clear"/>
                <w:lang w:eastAsia="ru-RU" w:bidi="ru-RU"/>
              </w:rPr>
              <w:t xml:space="preserve">Предоставить сведения о части ЗУ: </w:t>
            </w:r>
          </w:p>
          <w:p>
            <w:pPr>
              <w:pStyle w:val="Normal"/>
              <w:widowControl w:val="false"/>
              <w:spacing w:lineRule="auto" w:line="240" w:before="0" w:after="0"/>
              <w:rPr>
                <w:rFonts w:ascii="Times New Roman" w:hAnsi="Times New Roman" w:eastAsia="Times New Roman"/>
                <w:color w:val="000000"/>
                <w:shd w:fill="auto" w:val="clear"/>
              </w:rPr>
            </w:pPr>
            <w:r>
              <w:rPr>
                <w:rFonts w:eastAsia="Times New Roman" w:ascii="Times New Roman" w:hAnsi="Times New Roman"/>
                <w:color w:val="000000"/>
                <w:sz w:val="20"/>
                <w:szCs w:val="20"/>
                <w:shd w:fill="auto" w:val="clear"/>
                <w:lang w:eastAsia="ru-RU" w:bidi="ru-RU"/>
              </w:rPr>
              <w:t>кадастровый номер ЗУ:</w:t>
            </w:r>
          </w:p>
          <w:p>
            <w:pPr>
              <w:pStyle w:val="Normal"/>
              <w:widowControl w:val="false"/>
              <w:spacing w:lineRule="auto" w:line="240" w:before="0" w:after="0"/>
              <w:rPr>
                <w:rFonts w:ascii="Times New Roman" w:hAnsi="Times New Roman" w:eastAsia="Times New Roman"/>
                <w:color w:val="000000"/>
                <w:shd w:fill="auto" w:val="clear"/>
              </w:rPr>
            </w:pPr>
            <w:r>
              <w:rPr>
                <w:rFonts w:eastAsia="Times New Roman" w:ascii="Times New Roman" w:hAnsi="Times New Roman"/>
                <w:color w:val="000000"/>
                <w:sz w:val="20"/>
                <w:szCs w:val="20"/>
                <w:shd w:fill="auto" w:val="clear"/>
                <w:lang w:eastAsia="ru-RU" w:bidi="ru-RU"/>
              </w:rPr>
              <w:t>адрес или описание местоположения ЗУ:</w:t>
            </w:r>
          </w:p>
          <w:p>
            <w:pPr>
              <w:pStyle w:val="Normal"/>
              <w:widowControl w:val="false"/>
              <w:spacing w:lineRule="auto" w:line="240" w:before="0" w:after="0"/>
              <w:rPr>
                <w:rFonts w:ascii="Times New Roman" w:hAnsi="Times New Roman" w:eastAsia="Times New Roman"/>
                <w:color w:val="000000"/>
                <w:shd w:fill="auto" w:val="clear"/>
              </w:rPr>
            </w:pPr>
            <w:r>
              <w:rPr>
                <w:rFonts w:eastAsia="Times New Roman" w:ascii="Times New Roman" w:hAnsi="Times New Roman"/>
                <w:color w:val="000000"/>
                <w:sz w:val="20"/>
                <w:szCs w:val="20"/>
                <w:shd w:fill="auto" w:val="clear"/>
                <w:lang w:eastAsia="ru-RU" w:bidi="ru-RU"/>
              </w:rPr>
              <w:t xml:space="preserve">площадь </w:t>
            </w:r>
            <w:r>
              <w:rPr>
                <w:rFonts w:eastAsia="Times New Roman" w:ascii="Times New Roman" w:hAnsi="Times New Roman"/>
                <w:i/>
                <w:iCs/>
                <w:color w:val="000000"/>
                <w:sz w:val="20"/>
                <w:szCs w:val="20"/>
                <w:shd w:fill="auto" w:val="clear"/>
                <w:lang w:eastAsia="ru-RU" w:bidi="ru-RU"/>
              </w:rPr>
              <w:t>(в случае, если часть ЗУ поставлена на кадастровый учет):</w:t>
            </w:r>
          </w:p>
        </w:tc>
      </w:tr>
      <w:tr>
        <w:trPr>
          <w:trHeight w:val="1260"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hd w:fill="auto" w:val="clear"/>
              </w:rPr>
            </w:pPr>
            <w:r>
              <w:rPr>
                <w:rFonts w:eastAsia="Times New Roman" w:ascii="Times New Roman" w:hAnsi="Times New Roman"/>
                <w:color w:val="000000"/>
                <w:sz w:val="20"/>
                <w:szCs w:val="20"/>
                <w:shd w:fill="auto" w:val="clear"/>
                <w:lang w:eastAsia="ru-RU" w:bidi="ru-RU"/>
              </w:rPr>
              <w:t xml:space="preserve">Предоставить сведения о части ЗУ: </w:t>
            </w:r>
          </w:p>
          <w:p>
            <w:pPr>
              <w:pStyle w:val="Normal"/>
              <w:widowControl w:val="false"/>
              <w:spacing w:lineRule="auto" w:line="240" w:before="0" w:after="0"/>
              <w:rPr>
                <w:rFonts w:ascii="Times New Roman" w:hAnsi="Times New Roman" w:eastAsia="Times New Roman"/>
                <w:color w:val="000000"/>
                <w:shd w:fill="auto" w:val="clear"/>
              </w:rPr>
            </w:pPr>
            <w:r>
              <w:rPr>
                <w:rFonts w:eastAsia="Times New Roman" w:ascii="Times New Roman" w:hAnsi="Times New Roman"/>
                <w:color w:val="000000"/>
                <w:sz w:val="20"/>
                <w:szCs w:val="20"/>
                <w:shd w:fill="auto" w:val="clear"/>
                <w:lang w:eastAsia="ru-RU" w:bidi="ru-RU"/>
              </w:rPr>
              <w:t>кадастровый номер ЗУ:</w:t>
            </w:r>
          </w:p>
          <w:p>
            <w:pPr>
              <w:pStyle w:val="Normal"/>
              <w:widowControl w:val="false"/>
              <w:spacing w:lineRule="auto" w:line="240" w:before="0" w:after="0"/>
              <w:rPr>
                <w:rFonts w:ascii="Times New Roman" w:hAnsi="Times New Roman" w:eastAsia="Times New Roman"/>
                <w:color w:val="000000"/>
                <w:shd w:fill="auto" w:val="clear"/>
              </w:rPr>
            </w:pPr>
            <w:r>
              <w:rPr>
                <w:rFonts w:eastAsia="Times New Roman" w:ascii="Times New Roman" w:hAnsi="Times New Roman"/>
                <w:color w:val="000000"/>
                <w:sz w:val="20"/>
                <w:szCs w:val="20"/>
                <w:shd w:fill="auto" w:val="clear"/>
                <w:lang w:eastAsia="ru-RU" w:bidi="ru-RU"/>
              </w:rPr>
              <w:t xml:space="preserve"> </w:t>
            </w:r>
            <w:r>
              <w:rPr>
                <w:rFonts w:eastAsia="Times New Roman" w:ascii="Times New Roman" w:hAnsi="Times New Roman"/>
                <w:color w:val="000000"/>
                <w:sz w:val="20"/>
                <w:szCs w:val="20"/>
                <w:shd w:fill="auto" w:val="clear"/>
                <w:lang w:eastAsia="ru-RU" w:bidi="ru-RU"/>
              </w:rPr>
              <w:t>адрес или описание местоположения ЗУ:</w:t>
            </w:r>
          </w:p>
          <w:p>
            <w:pPr>
              <w:pStyle w:val="Normal"/>
              <w:widowControl w:val="false"/>
              <w:spacing w:lineRule="auto" w:line="240" w:before="0" w:after="0"/>
              <w:rPr>
                <w:rFonts w:ascii="Times New Roman" w:hAnsi="Times New Roman" w:eastAsia="Times New Roman"/>
                <w:color w:val="000000"/>
                <w:shd w:fill="auto" w:val="clear"/>
              </w:rPr>
            </w:pPr>
            <w:r>
              <w:rPr>
                <w:rFonts w:eastAsia="Times New Roman" w:ascii="Times New Roman" w:hAnsi="Times New Roman"/>
                <w:color w:val="000000"/>
                <w:sz w:val="20"/>
                <w:szCs w:val="20"/>
                <w:shd w:fill="auto" w:val="clear"/>
                <w:lang w:eastAsia="ru-RU" w:bidi="ru-RU"/>
              </w:rPr>
              <w:t xml:space="preserve">площадь </w:t>
            </w:r>
            <w:r>
              <w:rPr>
                <w:rFonts w:eastAsia="Times New Roman" w:ascii="Times New Roman" w:hAnsi="Times New Roman"/>
                <w:i/>
                <w:iCs/>
                <w:color w:val="000000"/>
                <w:sz w:val="20"/>
                <w:szCs w:val="20"/>
                <w:shd w:fill="auto" w:val="clear"/>
                <w:lang w:eastAsia="ru-RU" w:bidi="ru-RU"/>
              </w:rPr>
              <w:t>(в случае, если часть ЗУ не поставлена на кадастровый учет):</w:t>
            </w:r>
          </w:p>
        </w:tc>
      </w:tr>
      <w:tr>
        <w:trPr>
          <w:trHeight w:val="470" w:hRule="exact"/>
        </w:trPr>
        <w:tc>
          <w:tcPr>
            <w:tcW w:w="4267"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Схема границ сервитута на кадастровом плане территории</w:t>
            </w:r>
          </w:p>
        </w:tc>
        <w:tc>
          <w:tcPr>
            <w:tcW w:w="5827" w:type="dxa"/>
            <w:gridSpan w:val="2"/>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Приложить документ</w:t>
            </w:r>
          </w:p>
        </w:tc>
      </w:tr>
      <w:tr>
        <w:trPr>
          <w:trHeight w:val="240" w:hRule="exact"/>
        </w:trPr>
        <w:tc>
          <w:tcPr>
            <w:tcW w:w="10094" w:type="dxa"/>
            <w:gridSpan w:val="3"/>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lang w:eastAsia="ru-RU" w:bidi="ru-RU"/>
              </w:rPr>
              <w:t>Срок установления сервитута</w:t>
            </w:r>
          </w:p>
        </w:tc>
      </w:tr>
      <w:tr>
        <w:trPr>
          <w:trHeight w:val="264" w:hRule="exact"/>
        </w:trPr>
        <w:tc>
          <w:tcPr>
            <w:tcW w:w="8236" w:type="dxa"/>
            <w:gridSpan w:val="2"/>
            <w:tcBorders>
              <w:top w:val="single" w:sz="4" w:space="0" w:color="000000"/>
              <w:left w:val="single" w:sz="4" w:space="0" w:color="000000"/>
            </w:tcBorders>
            <w:shd w:color="auto" w:fill="FFFFFF" w:val="clear"/>
            <w:vAlign w:val="bottom"/>
          </w:tcPr>
          <w:p>
            <w:pPr>
              <w:pStyle w:val="Normal"/>
              <w:widowControl w:val="false"/>
              <w:spacing w:lineRule="auto" w:line="240" w:before="0" w:after="0"/>
              <w:ind w:hanging="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rPr>
              <w:t>Способ выдачи результата оказания государственной услуги (нужное отметить):</w:t>
            </w:r>
          </w:p>
          <w:p>
            <w:pPr>
              <w:pStyle w:val="Normal"/>
              <w:widowControl w:val="false"/>
              <w:spacing w:lineRule="auto" w:line="240" w:before="0" w:after="0"/>
              <w:ind w:firstLine="140"/>
              <w:rPr>
                <w:rFonts w:ascii="Times New Roman" w:hAnsi="Times New Roman" w:eastAsia="Times New Roman"/>
                <w:color w:val="000000"/>
                <w:shd w:fill="auto" w:val="clear"/>
              </w:rPr>
            </w:pPr>
            <w:r>
              <w:rPr>
                <w:rFonts w:eastAsia="Times New Roman" w:ascii="Times New Roman" w:hAnsi="Times New Roman"/>
                <w:color w:val="000000"/>
                <w:shd w:fill="auto" w:val="clear"/>
              </w:rPr>
            </w:r>
          </w:p>
          <w:p>
            <w:pPr>
              <w:pStyle w:val="Normal"/>
              <w:widowControl w:val="false"/>
              <w:spacing w:lineRule="auto" w:line="240" w:before="0" w:after="0"/>
              <w:ind w:firstLine="140"/>
              <w:rPr>
                <w:rFonts w:ascii="Times New Roman" w:hAnsi="Times New Roman" w:eastAsia="Times New Roman"/>
                <w:color w:val="000000"/>
                <w:shd w:fill="auto" w:val="clear"/>
              </w:rPr>
            </w:pPr>
            <w:r>
              <w:rPr>
                <w:rFonts w:eastAsia="Times New Roman" w:ascii="Times New Roman" w:hAnsi="Times New Roman"/>
                <w:color w:val="000000"/>
                <w:shd w:fill="auto" w:val="clear"/>
                <w:lang w:eastAsia="ru-RU" w:bidi="ru-RU"/>
              </w:rPr>
              <w:t>Подпись:</w:t>
            </w:r>
          </w:p>
        </w:tc>
        <w:tc>
          <w:tcPr>
            <w:tcW w:w="185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ind w:firstLine="140"/>
              <w:rPr>
                <w:rFonts w:ascii="Times New Roman" w:hAnsi="Times New Roman" w:eastAsia="Times New Roman"/>
                <w:color w:val="000000"/>
                <w:shd w:fill="auto" w:val="clear"/>
              </w:rPr>
            </w:pPr>
            <w:r>
              <w:rPr>
                <w:rFonts w:eastAsia="Times New Roman" w:ascii="Times New Roman" w:hAnsi="Times New Roman"/>
                <w:color w:val="000000"/>
                <w:shd w:fill="auto" w:val="clear"/>
              </w:rPr>
            </w:r>
          </w:p>
        </w:tc>
      </w:tr>
      <w:tr>
        <w:trPr>
          <w:trHeight w:val="250" w:hRule="exact"/>
        </w:trPr>
        <w:tc>
          <w:tcPr>
            <w:tcW w:w="8236" w:type="dxa"/>
            <w:gridSpan w:val="2"/>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ind w:firstLine="140"/>
              <w:rPr>
                <w:rFonts w:ascii="Times New Roman" w:hAnsi="Times New Roman" w:eastAsia="Times New Roman" w:cs="Microsoft Sans Serif"/>
                <w:color w:val="000000"/>
                <w:sz w:val="20"/>
                <w:szCs w:val="20"/>
                <w:shd w:fill="auto" w:val="clear"/>
                <w:lang w:eastAsia="ru-RU" w:bidi="ru-RU"/>
              </w:rPr>
            </w:pPr>
            <w:r>
              <w:rPr>
                <w:rFonts w:eastAsia="Times New Roman" w:cs="Microsoft Sans Serif" w:ascii="Times New Roman" w:hAnsi="Times New Roman"/>
                <w:color w:val="000000"/>
                <w:sz w:val="20"/>
                <w:szCs w:val="20"/>
                <w:shd w:fill="auto" w:val="clear"/>
                <w:lang w:eastAsia="ru-RU" w:bidi="ru-RU"/>
              </w:rPr>
              <w:t>1) В форме электронного документа в личном кабинете на ЕПГУ</w:t>
            </w:r>
          </w:p>
        </w:tc>
        <w:tc>
          <w:tcPr>
            <w:tcW w:w="1858"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tabs>
                <w:tab w:val="clear" w:pos="708"/>
                <w:tab w:val="left" w:pos="447" w:leader="none"/>
                <w:tab w:val="left" w:pos="1570" w:leader="none"/>
              </w:tabs>
              <w:spacing w:lineRule="auto" w:line="240" w:before="0" w:after="0"/>
              <w:ind w:firstLine="140"/>
              <w:rPr>
                <w:rFonts w:ascii="Times New Roman" w:hAnsi="Times New Roman" w:eastAsia="Times New Roman"/>
                <w:color w:val="000000"/>
                <w:shd w:fill="auto" w:val="clear"/>
              </w:rPr>
            </w:pPr>
            <w:r>
              <w:rPr>
                <w:rFonts w:eastAsia="Times New Roman" w:ascii="Times New Roman" w:hAnsi="Times New Roman"/>
                <w:color w:val="000000"/>
                <w:shd w:fill="auto" w:val="clear"/>
              </w:rPr>
            </w:r>
          </w:p>
        </w:tc>
      </w:tr>
      <w:tr>
        <w:trPr>
          <w:trHeight w:val="678" w:hRule="exact"/>
        </w:trPr>
        <w:tc>
          <w:tcPr>
            <w:tcW w:w="8236" w:type="dxa"/>
            <w:gridSpan w:val="2"/>
            <w:tcBorders>
              <w:left w:val="single" w:sz="4" w:space="0" w:color="000000"/>
              <w:bottom w:val="single" w:sz="4" w:space="0" w:color="000000"/>
            </w:tcBorders>
            <w:shd w:color="auto" w:fill="FFFFFF" w:val="clear"/>
          </w:tcPr>
          <w:p>
            <w:pPr>
              <w:pStyle w:val="Normal"/>
              <w:widowControl w:val="false"/>
              <w:spacing w:lineRule="auto" w:line="240" w:before="0" w:after="0"/>
              <w:ind w:firstLine="140"/>
              <w:jc w:val="both"/>
              <w:rPr>
                <w:rFonts w:ascii="Times New Roman" w:hAnsi="Times New Roman" w:eastAsia="Times New Roman" w:cs="Microsoft Sans Serif"/>
                <w:color w:val="000000"/>
                <w:sz w:val="20"/>
                <w:szCs w:val="20"/>
                <w:shd w:fill="auto" w:val="clear"/>
                <w:lang w:eastAsia="ru-RU" w:bidi="ru-RU"/>
              </w:rPr>
            </w:pPr>
            <w:r>
              <w:rPr>
                <w:rFonts w:eastAsia="Times New Roman" w:cs="Microsoft Sans Serif" w:ascii="Times New Roman" w:hAnsi="Times New Roman"/>
                <w:color w:val="000000"/>
                <w:sz w:val="20"/>
                <w:szCs w:val="20"/>
                <w:shd w:fill="auto" w:val="clear"/>
                <w:lang w:eastAsia="ru-RU" w:bidi="ru-RU"/>
              </w:rPr>
              <w:t>2) На бумажном носителе в виде распечатанного экземпляра электронного документа в Уполномоченном органе, многофункциональном центре</w:t>
            </w:r>
          </w:p>
        </w:tc>
        <w:tc>
          <w:tcPr>
            <w:tcW w:w="1858" w:type="dxa"/>
            <w:tcBorders>
              <w:left w:val="single" w:sz="4" w:space="0" w:color="000000"/>
              <w:bottom w:val="single" w:sz="4" w:space="0" w:color="000000"/>
              <w:right w:val="single" w:sz="4" w:space="0" w:color="000000"/>
            </w:tcBorders>
            <w:shd w:color="auto" w:fill="FFFFFF" w:val="clear"/>
            <w:vAlign w:val="bottom"/>
          </w:tcPr>
          <w:p>
            <w:pPr>
              <w:pStyle w:val="Normal"/>
              <w:widowControl w:val="false"/>
              <w:tabs>
                <w:tab w:val="clear" w:pos="708"/>
                <w:tab w:val="left" w:pos="447" w:leader="none"/>
                <w:tab w:val="left" w:pos="1570" w:leader="none"/>
              </w:tabs>
              <w:spacing w:lineRule="auto" w:line="240" w:before="0" w:after="0"/>
              <w:ind w:firstLine="140"/>
              <w:rPr>
                <w:rFonts w:ascii="Times New Roman" w:hAnsi="Times New Roman" w:eastAsia="Times New Roman"/>
                <w:color w:val="000000"/>
                <w:shd w:fill="auto" w:val="clear"/>
              </w:rPr>
            </w:pPr>
            <w:r>
              <w:rPr>
                <w:rFonts w:eastAsia="Times New Roman" w:ascii="Times New Roman" w:hAnsi="Times New Roman"/>
                <w:color w:val="000000"/>
                <w:shd w:fill="auto" w:val="clear"/>
              </w:rPr>
            </w:r>
          </w:p>
        </w:tc>
      </w:tr>
      <w:tr>
        <w:trPr>
          <w:trHeight w:val="250" w:hRule="exact"/>
        </w:trPr>
        <w:tc>
          <w:tcPr>
            <w:tcW w:w="8236" w:type="dxa"/>
            <w:gridSpan w:val="2"/>
            <w:tcBorders>
              <w:left w:val="single" w:sz="4" w:space="0" w:color="000000"/>
              <w:bottom w:val="single" w:sz="4" w:space="0" w:color="000000"/>
            </w:tcBorders>
            <w:shd w:color="auto" w:fill="FFFFFF" w:val="clear"/>
          </w:tcPr>
          <w:p>
            <w:pPr>
              <w:pStyle w:val="Normal"/>
              <w:widowControl w:val="false"/>
              <w:spacing w:lineRule="auto" w:line="240" w:before="0" w:after="0"/>
              <w:ind w:firstLine="140"/>
              <w:rPr>
                <w:rFonts w:ascii="Times New Roman" w:hAnsi="Times New Roman" w:eastAsia="Times New Roman" w:cs="Microsoft Sans Serif"/>
                <w:color w:val="000000"/>
                <w:sz w:val="20"/>
                <w:szCs w:val="20"/>
                <w:shd w:fill="auto" w:val="clear"/>
                <w:lang w:eastAsia="ru-RU" w:bidi="ru-RU"/>
              </w:rPr>
            </w:pPr>
            <w:r>
              <w:rPr>
                <w:rFonts w:eastAsia="Times New Roman" w:cs="Microsoft Sans Serif" w:ascii="Times New Roman" w:hAnsi="Times New Roman"/>
                <w:color w:val="000000"/>
                <w:sz w:val="20"/>
                <w:szCs w:val="20"/>
                <w:shd w:fill="auto" w:val="clear"/>
                <w:lang w:eastAsia="ru-RU" w:bidi="ru-RU"/>
              </w:rPr>
              <w:t>3) На бумажном носителе в Уполномоченном органе, многофункциональном центре</w:t>
            </w:r>
          </w:p>
        </w:tc>
        <w:tc>
          <w:tcPr>
            <w:tcW w:w="1858" w:type="dxa"/>
            <w:tcBorders>
              <w:left w:val="single" w:sz="4" w:space="0" w:color="000000"/>
              <w:bottom w:val="single" w:sz="4" w:space="0" w:color="000000"/>
              <w:right w:val="single" w:sz="4" w:space="0" w:color="000000"/>
            </w:tcBorders>
            <w:shd w:color="auto" w:fill="FFFFFF" w:val="clear"/>
            <w:vAlign w:val="bottom"/>
          </w:tcPr>
          <w:p>
            <w:pPr>
              <w:pStyle w:val="Normal"/>
              <w:widowControl w:val="false"/>
              <w:tabs>
                <w:tab w:val="clear" w:pos="708"/>
                <w:tab w:val="left" w:pos="447" w:leader="none"/>
                <w:tab w:val="left" w:pos="1570" w:leader="none"/>
              </w:tabs>
              <w:spacing w:lineRule="auto" w:line="240" w:before="0" w:after="0"/>
              <w:ind w:firstLine="140"/>
              <w:rPr>
                <w:rFonts w:ascii="Times New Roman" w:hAnsi="Times New Roman" w:eastAsia="Times New Roman"/>
                <w:color w:val="000000"/>
                <w:shd w:fill="auto" w:val="clear"/>
              </w:rPr>
            </w:pPr>
            <w:r>
              <w:rPr>
                <w:rFonts w:eastAsia="Times New Roman" w:ascii="Times New Roman" w:hAnsi="Times New Roman"/>
                <w:color w:val="000000"/>
                <w:shd w:fill="auto" w:val="clear"/>
              </w:rPr>
            </w:r>
          </w:p>
        </w:tc>
      </w:tr>
      <w:tr>
        <w:trPr>
          <w:trHeight w:val="274" w:hRule="exact"/>
        </w:trPr>
        <w:tc>
          <w:tcPr>
            <w:tcW w:w="8236" w:type="dxa"/>
            <w:gridSpan w:val="2"/>
            <w:tcBorders>
              <w:top w:val="single" w:sz="4" w:space="0" w:color="000000"/>
              <w:left w:val="single" w:sz="4" w:space="0" w:color="000000"/>
              <w:bottom w:val="single" w:sz="4" w:space="0" w:color="000000"/>
            </w:tcBorders>
            <w:shd w:color="auto" w:fill="FFFFFF" w:val="clear"/>
            <w:vAlign w:val="bottom"/>
          </w:tcPr>
          <w:p>
            <w:pPr>
              <w:pStyle w:val="Normal"/>
              <w:widowControl w:val="false"/>
              <w:tabs>
                <w:tab w:val="clear" w:pos="708"/>
                <w:tab w:val="left" w:pos="5372" w:leader="none"/>
              </w:tabs>
              <w:spacing w:lineRule="auto" w:line="240" w:before="0" w:after="0"/>
              <w:ind w:firstLine="140"/>
              <w:rPr>
                <w:rFonts w:ascii="Times New Roman" w:hAnsi="Times New Roman" w:eastAsia="Times New Roman"/>
                <w:color w:val="000000"/>
                <w:sz w:val="20"/>
                <w:szCs w:val="20"/>
                <w:shd w:fill="auto" w:val="clear"/>
              </w:rPr>
            </w:pPr>
            <w:r>
              <w:rPr>
                <w:rFonts w:eastAsia="Times New Roman" w:ascii="Times New Roman" w:hAnsi="Times New Roman"/>
                <w:color w:val="000000"/>
                <w:sz w:val="20"/>
                <w:szCs w:val="20"/>
                <w:shd w:fill="auto" w:val="clear"/>
              </w:rPr>
              <w:t>Подпись</w:t>
            </w:r>
          </w:p>
        </w:tc>
        <w:tc>
          <w:tcPr>
            <w:tcW w:w="18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Microsoft Sans Serif" w:cs="Microsoft Sans Serif"/>
                <w:color w:val="000000"/>
                <w:sz w:val="20"/>
                <w:szCs w:val="20"/>
                <w:shd w:fill="auto" w:val="clear"/>
                <w:lang w:eastAsia="ru-RU" w:bidi="ru-RU"/>
              </w:rPr>
            </w:pPr>
            <w:r>
              <w:rPr>
                <w:rFonts w:eastAsia="Microsoft Sans Serif" w:cs="Microsoft Sans Serif" w:ascii="Times New Roman" w:hAnsi="Times New Roman"/>
                <w:color w:val="000000"/>
                <w:sz w:val="20"/>
                <w:szCs w:val="20"/>
                <w:shd w:fill="auto" w:val="clear"/>
                <w:lang w:eastAsia="ru-RU" w:bidi="ru-RU"/>
              </w:rPr>
              <w:t>Дата</w:t>
            </w:r>
          </w:p>
        </w:tc>
      </w:tr>
    </w:tbl>
    <w:p>
      <w:pPr>
        <w:pStyle w:val="Normal"/>
        <w:spacing w:lineRule="auto" w:line="240" w:before="0" w:after="0"/>
        <w:ind w:left="0" w:right="0" w:hanging="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sectPr>
          <w:headerReference w:type="default" r:id="rId170"/>
          <w:footerReference w:type="default" r:id="rId171"/>
          <w:type w:val="nextPage"/>
          <w:pgSz w:w="11906" w:h="16838"/>
          <w:pgMar w:left="1024" w:right="561" w:gutter="0" w:header="851" w:top="2005" w:footer="3" w:bottom="239"/>
          <w:pgNumType w:fmt="decimal"/>
          <w:formProt w:val="false"/>
          <w:textDirection w:val="lrTb"/>
          <w:docGrid w:type="default" w:linePitch="360" w:charSpace="0"/>
        </w:sectPr>
        <w:pStyle w:val="ConsPlusNonformat"/>
        <w:widowControl/>
        <w:spacing w:lineRule="auto" w:line="240" w:before="0" w:after="0"/>
        <w:ind w:left="0" w:right="0" w:hanging="0"/>
        <w:jc w:val="both"/>
        <w:rPr>
          <w:color w:val="000000"/>
          <w:shd w:fill="auto" w:val="clear"/>
        </w:rPr>
      </w:pPr>
      <w:r>
        <w:rPr>
          <w:rFonts w:eastAsia="Microsoft Sans Serif" w:cs="Times New Roman" w:ascii="Times New Roman" w:hAnsi="Times New Roman"/>
          <w:color w:val="000000"/>
          <w:sz w:val="24"/>
          <w:szCs w:val="24"/>
          <w:shd w:fill="auto" w:val="clear"/>
          <w:lang w:eastAsia="ru-RU" w:bidi="ru-RU"/>
        </w:rPr>
        <w:t xml:space="preserve">        </w:t>
      </w:r>
      <w:r>
        <w:rPr>
          <w:rFonts w:eastAsia="Microsoft Sans Serif" w:cs="Times New Roman" w:ascii="Times New Roman" w:hAnsi="Times New Roman"/>
          <w:color w:val="000000"/>
          <w:sz w:val="24"/>
          <w:szCs w:val="24"/>
          <w:shd w:fill="auto" w:val="clear"/>
          <w:lang w:eastAsia="ru-RU" w:bidi="ru-RU"/>
        </w:rPr>
        <w:t>Даю      свое      согласие      на      участие      в      опросе    по    оценке    качества предоставленной мне государственной услуги по телефону: __________________.</w:t>
      </w:r>
    </w:p>
    <w:p>
      <w:pPr>
        <w:pStyle w:val="Normal"/>
        <w:widowControl w:val="false"/>
        <w:suppressAutoHyphens w:val="true"/>
        <w:bidi w:val="0"/>
        <w:spacing w:lineRule="auto" w:line="240" w:before="0" w:after="740"/>
        <w:ind w:left="11169" w:right="624" w:hanging="0"/>
        <w:jc w:val="right"/>
        <w:rPr>
          <w:sz w:val="27"/>
          <w:szCs w:val="27"/>
        </w:rPr>
      </w:pPr>
      <w:r>
        <w:rPr>
          <w:rFonts w:eastAsia="Times New Roman" w:ascii="Times New Roman" w:hAnsi="Times New Roman"/>
          <w:color w:val="000000"/>
          <w:sz w:val="27"/>
          <w:szCs w:val="27"/>
          <w:lang w:eastAsia="ru-RU" w:bidi="ru-RU"/>
        </w:rPr>
        <w:t xml:space="preserve">Приложение № 7 к Административному регламенту </w:t>
      </w:r>
      <w:r>
        <w:rPr>
          <w:rFonts w:eastAsia="Times New Roman" w:cs="Times New Roman" w:ascii="Times New Roman" w:hAnsi="Times New Roman"/>
          <w:i w:val="false"/>
          <w:iCs w:val="false"/>
          <w:color w:val="000000"/>
          <w:sz w:val="27"/>
          <w:szCs w:val="27"/>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7"/>
          <w:szCs w:val="27"/>
          <w:lang w:eastAsia="ru-RU" w:bidi="ru-RU"/>
        </w:rPr>
        <w:t>Установление сервитута в отношении земельного участка, находящегося в государственной собственности Рязанской области»</w:t>
      </w:r>
    </w:p>
    <w:p>
      <w:pPr>
        <w:pStyle w:val="Normal"/>
        <w:tabs>
          <w:tab w:val="clear" w:pos="708"/>
          <w:tab w:val="left" w:pos="567" w:leader="none"/>
        </w:tabs>
        <w:ind w:left="0" w:right="0" w:firstLine="426"/>
        <w:jc w:val="center"/>
        <w:rPr>
          <w:rFonts w:ascii="Times New Roman" w:hAnsi="Times New Roman" w:cs="Times New Roman"/>
          <w:b/>
          <w:b/>
        </w:rPr>
      </w:pPr>
      <w:r>
        <w:rPr>
          <w:rFonts w:cs="Times New Roman" w:ascii="Times New Roman" w:hAnsi="Times New Roman"/>
          <w:b/>
        </w:rPr>
      </w:r>
    </w:p>
    <w:p>
      <w:pPr>
        <w:pStyle w:val="Normal"/>
        <w:tabs>
          <w:tab w:val="clear" w:pos="708"/>
          <w:tab w:val="left" w:pos="567" w:leader="none"/>
        </w:tabs>
        <w:spacing w:lineRule="auto" w:line="240" w:before="0" w:after="0"/>
        <w:ind w:left="0" w:right="0" w:firstLine="426"/>
        <w:jc w:val="center"/>
        <w:rPr>
          <w:rFonts w:ascii="Times New Roman" w:hAnsi="Times New Roman" w:eastAsia="Times New Roman"/>
          <w:color w:val="000000"/>
          <w:sz w:val="24"/>
          <w:szCs w:val="24"/>
          <w:lang w:eastAsia="ru-RU" w:bidi="ru-RU"/>
        </w:rPr>
      </w:pPr>
      <w:hyperlink r:id="rId172">
        <w:r>
          <w:rPr>
            <w:rFonts w:cs="Times New Roman" w:ascii="Times New Roman" w:hAnsi="Times New Roman"/>
            <w:b/>
            <w:color w:val="000000"/>
            <w:u w:val="none"/>
          </w:rPr>
          <w:t>Состав, последовательность и сроки выполнения административных процедур (действий) при предоставлении</w:t>
        </w:r>
      </w:hyperlink>
    </w:p>
    <w:p>
      <w:pPr>
        <w:pStyle w:val="Normal"/>
        <w:tabs>
          <w:tab w:val="clear" w:pos="708"/>
          <w:tab w:val="left" w:pos="567" w:leader="none"/>
        </w:tabs>
        <w:spacing w:lineRule="auto" w:line="240" w:before="0" w:after="0"/>
        <w:ind w:left="0" w:right="0" w:firstLine="426"/>
        <w:jc w:val="center"/>
        <w:rPr>
          <w:rFonts w:ascii="Times New Roman" w:hAnsi="Times New Roman" w:eastAsia="Times New Roman"/>
          <w:color w:val="000000"/>
          <w:sz w:val="24"/>
          <w:szCs w:val="24"/>
          <w:lang w:eastAsia="ru-RU" w:bidi="ru-RU"/>
        </w:rPr>
      </w:pPr>
      <w:hyperlink r:id="rId173">
        <w:r>
          <w:rPr>
            <w:rFonts w:cs="Times New Roman" w:ascii="Times New Roman" w:hAnsi="Times New Roman"/>
            <w:b/>
            <w:bCs/>
            <w:color w:val="000000"/>
            <w:sz w:val="24"/>
            <w:szCs w:val="24"/>
            <w:u w:val="none"/>
          </w:rPr>
          <w:t>государственной услуги</w:t>
        </w:r>
      </w:hyperlink>
    </w:p>
    <w:p>
      <w:pPr>
        <w:pStyle w:val="Normal"/>
        <w:keepNext w:val="false"/>
        <w:keepLines w:val="false"/>
        <w:pageBreakBefore w:val="false"/>
        <w:widowControl w:val="false"/>
        <w:shd w:val="clear" w:fill="auto"/>
        <w:tabs>
          <w:tab w:val="clear" w:pos="708"/>
          <w:tab w:val="left" w:pos="567" w:leader="none"/>
        </w:tabs>
        <w:suppressAutoHyphens w:val="true"/>
        <w:overflowPunct w:val="true"/>
        <w:bidi w:val="0"/>
        <w:snapToGrid w:val="true"/>
        <w:spacing w:lineRule="auto" w:line="240" w:before="0" w:after="0"/>
        <w:ind w:right="0" w:hanging="0"/>
        <w:jc w:val="center"/>
        <w:textAlignment w:val="baseline"/>
        <w:rPr>
          <w:rFonts w:ascii="Times New Roman" w:hAnsi="Times New Roman" w:eastAsia="Times New Roman"/>
          <w:color w:val="000000"/>
          <w:sz w:val="24"/>
          <w:szCs w:val="24"/>
          <w:lang w:eastAsia="ru-RU" w:bidi="ru-RU"/>
        </w:rPr>
      </w:pPr>
      <w:hyperlink r:id="rId174">
        <w:r>
          <w:rPr>
            <w:rFonts w:eastAsia="Times New Roman" w:cs="Times New Roman" w:ascii="Times New Roman" w:hAnsi="Times New Roman"/>
            <w:b/>
            <w:bCs/>
            <w:i w:val="false"/>
            <w:iCs w:val="false"/>
            <w:color w:val="000000"/>
            <w:sz w:val="24"/>
            <w:szCs w:val="24"/>
            <w:u w:val="none"/>
            <w:lang w:eastAsia="ru-RU" w:bidi="ru-RU"/>
          </w:rPr>
          <w:t>«У</w:t>
        </w:r>
      </w:hyperlink>
      <w:r>
        <w:rPr>
          <w:rFonts w:eastAsia="Times New Roman" w:cs="Times New Roman" w:ascii="Times New Roman" w:hAnsi="Times New Roman"/>
          <w:b/>
          <w:bCs/>
          <w:i w:val="false"/>
          <w:iCs w:val="false"/>
          <w:color w:val="000000"/>
          <w:sz w:val="24"/>
          <w:szCs w:val="24"/>
          <w:u w:val="none"/>
          <w:lang w:eastAsia="ru-RU" w:bidi="ru-RU"/>
        </w:rPr>
        <w:t>становление сервитута в отношении земельного участка, находящегося в государственной собственности Рязанской области»</w:t>
      </w:r>
    </w:p>
    <w:p>
      <w:pPr>
        <w:pStyle w:val="Normal"/>
        <w:widowControl w:val="false"/>
        <w:shd w:val="clear" w:fill="auto"/>
        <w:tabs>
          <w:tab w:val="clear" w:pos="708"/>
          <w:tab w:val="left" w:pos="567" w:leader="none"/>
        </w:tabs>
        <w:suppressAutoHyphens w:val="true"/>
        <w:overflowPunct w:val="true"/>
        <w:bidi w:val="0"/>
        <w:snapToGrid w:val="true"/>
        <w:spacing w:lineRule="auto" w:line="240" w:before="0" w:after="0"/>
        <w:ind w:right="0" w:hanging="0"/>
        <w:jc w:val="center"/>
        <w:textAlignment w:val="baseline"/>
        <w:rPr>
          <w:b/>
          <w:b/>
          <w:bCs/>
          <w:sz w:val="24"/>
          <w:szCs w:val="24"/>
        </w:rPr>
      </w:pPr>
      <w:r>
        <w:rPr>
          <w:b/>
          <w:bCs/>
          <w:sz w:val="24"/>
          <w:szCs w:val="24"/>
        </w:rPr>
      </w:r>
    </w:p>
    <w:tbl>
      <w:tblPr>
        <w:tblW w:w="15975" w:type="dxa"/>
        <w:jc w:val="left"/>
        <w:tblInd w:w="220" w:type="dxa"/>
        <w:tblLayout w:type="fixed"/>
        <w:tblCellMar>
          <w:top w:w="0" w:type="dxa"/>
          <w:left w:w="108" w:type="dxa"/>
          <w:bottom w:w="0" w:type="dxa"/>
          <w:right w:w="108" w:type="dxa"/>
        </w:tblCellMar>
      </w:tblPr>
      <w:tblGrid>
        <w:gridCol w:w="1904"/>
        <w:gridCol w:w="2220"/>
        <w:gridCol w:w="1920"/>
        <w:gridCol w:w="2266"/>
        <w:gridCol w:w="1934"/>
        <w:gridCol w:w="2146"/>
        <w:gridCol w:w="3584"/>
      </w:tblGrid>
      <w:tr>
        <w:trPr>
          <w:trHeight w:val="1134" w:hRule="atLeast"/>
          <w:cantSplit w:val="true"/>
        </w:trPr>
        <w:tc>
          <w:tcPr>
            <w:tcW w:w="1904"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75">
              <w:r>
                <w:rPr>
                  <w:rFonts w:eastAsia="Calibri" w:cs="Times New Roman" w:ascii="Times New Roman" w:hAnsi="Times New Roman"/>
                  <w:color w:val="000000"/>
                  <w:u w:val="none"/>
                </w:rPr>
                <w:t>Основание для начала административной процедуры</w:t>
              </w:r>
            </w:hyperlink>
          </w:p>
        </w:tc>
        <w:tc>
          <w:tcPr>
            <w:tcW w:w="222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76">
              <w:r>
                <w:rPr>
                  <w:rFonts w:eastAsia="Calibri" w:cs="Times New Roman" w:ascii="Times New Roman" w:hAnsi="Times New Roman"/>
                  <w:color w:val="000000"/>
                  <w:u w:val="none"/>
                </w:rPr>
                <w:t>Содержание административных действий</w:t>
              </w:r>
            </w:hyperlink>
          </w:p>
        </w:tc>
        <w:tc>
          <w:tcPr>
            <w:tcW w:w="192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77">
              <w:r>
                <w:rPr>
                  <w:rFonts w:eastAsia="Calibri" w:cs="Times New Roman" w:ascii="Times New Roman" w:hAnsi="Times New Roman"/>
                  <w:color w:val="000000"/>
                  <w:u w:val="none"/>
                </w:rPr>
                <w:t>Срок выполнения административных действий</w:t>
              </w:r>
            </w:hyperlink>
          </w:p>
        </w:tc>
        <w:tc>
          <w:tcPr>
            <w:tcW w:w="2266"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78">
              <w:r>
                <w:rPr>
                  <w:rFonts w:eastAsia="Calibri" w:cs="Times New Roman" w:ascii="Times New Roman" w:hAnsi="Times New Roman"/>
                  <w:color w:val="000000"/>
                  <w:u w:val="none"/>
                </w:rPr>
                <w:t>Должностное лицо, ответственное за выполнение административного действия</w:t>
              </w:r>
            </w:hyperlink>
          </w:p>
        </w:tc>
        <w:tc>
          <w:tcPr>
            <w:tcW w:w="1934"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79">
              <w:r>
                <w:rPr>
                  <w:rFonts w:eastAsia="Calibri" w:cs="Times New Roman" w:ascii="Times New Roman" w:hAnsi="Times New Roman"/>
                  <w:color w:val="000000"/>
                  <w:u w:val="none"/>
                </w:rPr>
                <w:t>Место выполнения административного действия/ используемая информационная система</w:t>
              </w:r>
            </w:hyperlink>
          </w:p>
        </w:tc>
        <w:tc>
          <w:tcPr>
            <w:tcW w:w="2146"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80">
              <w:r>
                <w:rPr>
                  <w:rFonts w:eastAsia="Calibri" w:cs="Times New Roman" w:ascii="Times New Roman" w:hAnsi="Times New Roman"/>
                  <w:color w:val="000000"/>
                  <w:u w:val="none"/>
                </w:rPr>
                <w:t>Критерии принятия решения</w:t>
              </w:r>
            </w:hyperlink>
          </w:p>
        </w:tc>
        <w:tc>
          <w:tcPr>
            <w:tcW w:w="35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81">
              <w:r>
                <w:rPr>
                  <w:rFonts w:eastAsia="Calibri" w:cs="Times New Roman" w:ascii="Times New Roman" w:hAnsi="Times New Roman"/>
                  <w:color w:val="000000"/>
                  <w:u w:val="none"/>
                </w:rPr>
                <w:t>Результат административного действия, способ фиксации</w:t>
              </w:r>
            </w:hyperlink>
          </w:p>
        </w:tc>
      </w:tr>
    </w:tbl>
    <w:p>
      <w:pPr>
        <w:pStyle w:val="Normal"/>
        <w:widowControl/>
        <w:tabs>
          <w:tab w:val="clear" w:pos="708"/>
        </w:tabs>
        <w:ind w:right="-598" w:hanging="0"/>
        <w:rPr>
          <w:color w:val="000000"/>
          <w:u w:val="none"/>
        </w:rPr>
      </w:pPr>
      <w:r>
        <w:rPr>
          <w:color w:val="000000"/>
          <w:u w:val="none"/>
        </w:rPr>
      </w:r>
    </w:p>
    <w:tbl>
      <w:tblPr>
        <w:tblW w:w="15915" w:type="dxa"/>
        <w:jc w:val="left"/>
        <w:tblInd w:w="280" w:type="dxa"/>
        <w:tblLayout w:type="fixed"/>
        <w:tblCellMar>
          <w:top w:w="0" w:type="dxa"/>
          <w:left w:w="108" w:type="dxa"/>
          <w:bottom w:w="0" w:type="dxa"/>
          <w:right w:w="108" w:type="dxa"/>
        </w:tblCellMar>
      </w:tblPr>
      <w:tblGrid>
        <w:gridCol w:w="1844"/>
        <w:gridCol w:w="2220"/>
        <w:gridCol w:w="1921"/>
        <w:gridCol w:w="2265"/>
        <w:gridCol w:w="1935"/>
        <w:gridCol w:w="2144"/>
        <w:gridCol w:w="3585"/>
      </w:tblGrid>
      <w:tr>
        <w:trPr>
          <w:tblHeader w:val="true"/>
          <w:trHeight w:val="345" w:hRule="atLeast"/>
        </w:trPr>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82">
              <w:r>
                <w:rPr>
                  <w:rFonts w:eastAsia="Calibri" w:cs="Times New Roman" w:ascii="Times New Roman" w:hAnsi="Times New Roman"/>
                  <w:color w:val="000000"/>
                  <w:sz w:val="22"/>
                  <w:szCs w:val="22"/>
                  <w:u w:val="none"/>
                </w:rPr>
                <w:t>1</w:t>
              </w:r>
            </w:hyperlink>
          </w:p>
        </w:tc>
        <w:tc>
          <w:tcPr>
            <w:tcW w:w="22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83">
              <w:r>
                <w:rPr>
                  <w:rFonts w:eastAsia="Calibri" w:cs="Times New Roman" w:ascii="Times New Roman" w:hAnsi="Times New Roman"/>
                  <w:color w:val="000000"/>
                  <w:sz w:val="22"/>
                  <w:szCs w:val="22"/>
                  <w:u w:val="none"/>
                </w:rPr>
                <w:t>2</w:t>
              </w:r>
            </w:hyperlink>
          </w:p>
        </w:tc>
        <w:tc>
          <w:tcPr>
            <w:tcW w:w="19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84">
              <w:r>
                <w:rPr>
                  <w:rFonts w:eastAsia="Calibri" w:cs="Times New Roman" w:ascii="Times New Roman" w:hAnsi="Times New Roman"/>
                  <w:color w:val="000000"/>
                  <w:sz w:val="22"/>
                  <w:szCs w:val="22"/>
                  <w:u w:val="none"/>
                </w:rPr>
                <w:t>3</w:t>
              </w:r>
            </w:hyperlink>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85">
              <w:r>
                <w:rPr>
                  <w:rFonts w:eastAsia="Calibri" w:cs="Times New Roman" w:ascii="Times New Roman" w:hAnsi="Times New Roman"/>
                  <w:color w:val="000000"/>
                  <w:sz w:val="22"/>
                  <w:szCs w:val="22"/>
                  <w:u w:val="none"/>
                </w:rPr>
                <w:t>4</w:t>
              </w:r>
            </w:hyperlink>
          </w:p>
        </w:tc>
        <w:tc>
          <w:tcPr>
            <w:tcW w:w="1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86">
              <w:r>
                <w:rPr>
                  <w:rFonts w:eastAsia="Calibri" w:cs="Times New Roman" w:ascii="Times New Roman" w:hAnsi="Times New Roman"/>
                  <w:color w:val="000000"/>
                  <w:sz w:val="22"/>
                  <w:szCs w:val="22"/>
                  <w:u w:val="none"/>
                </w:rPr>
                <w:t>5</w:t>
              </w:r>
            </w:hyperlink>
          </w:p>
        </w:tc>
        <w:tc>
          <w:tcPr>
            <w:tcW w:w="21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87">
              <w:r>
                <w:rPr>
                  <w:rFonts w:eastAsia="Calibri" w:cs="Times New Roman" w:ascii="Times New Roman" w:hAnsi="Times New Roman"/>
                  <w:color w:val="000000"/>
                  <w:sz w:val="22"/>
                  <w:szCs w:val="22"/>
                  <w:u w:val="none"/>
                </w:rPr>
                <w:t>6</w:t>
              </w:r>
            </w:hyperlink>
          </w:p>
        </w:tc>
        <w:tc>
          <w:tcPr>
            <w:tcW w:w="3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188">
              <w:r>
                <w:rPr>
                  <w:rFonts w:eastAsia="Calibri" w:cs="Times New Roman" w:ascii="Times New Roman" w:hAnsi="Times New Roman"/>
                  <w:color w:val="000000"/>
                  <w:sz w:val="22"/>
                  <w:szCs w:val="22"/>
                  <w:u w:val="none"/>
                </w:rPr>
                <w:t>7</w:t>
              </w:r>
            </w:hyperlink>
          </w:p>
        </w:tc>
      </w:tr>
      <w:tr>
        <w:trPr/>
        <w:tc>
          <w:tcPr>
            <w:tcW w:w="1591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720" w:hanging="0"/>
              <w:jc w:val="center"/>
              <w:rPr>
                <w:rFonts w:ascii="Times New Roman" w:hAnsi="Times New Roman" w:eastAsia="Times New Roman"/>
                <w:color w:val="000000"/>
                <w:sz w:val="24"/>
                <w:szCs w:val="24"/>
                <w:lang w:eastAsia="ru-RU" w:bidi="ru-RU"/>
              </w:rPr>
            </w:pPr>
            <w:hyperlink r:id="rId189">
              <w:r>
                <w:rPr>
                  <w:rFonts w:eastAsia="Calibri" w:cs="Times New Roman" w:ascii="Times New Roman" w:hAnsi="Times New Roman"/>
                  <w:color w:val="000000"/>
                  <w:sz w:val="22"/>
                  <w:szCs w:val="22"/>
                  <w:u w:val="none"/>
                </w:rPr>
                <w:t>1. Проверка документов и регистрация заявления</w:t>
              </w:r>
            </w:hyperlink>
          </w:p>
        </w:tc>
      </w:tr>
      <w:tr>
        <w:trPr>
          <w:trHeight w:val="541" w:hRule="atLeast"/>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190">
              <w:r>
                <w:rPr>
                  <w:rFonts w:eastAsia="Calibri" w:cs="Times New Roman" w:ascii="Times New Roman" w:hAnsi="Times New Roman"/>
                  <w:color w:val="000000"/>
                  <w:sz w:val="22"/>
                  <w:szCs w:val="22"/>
                  <w:u w:val="none"/>
                </w:rPr>
                <w:t>Поступление заявления и документов для предоставления государственной услуги в Уполномоченный орган</w:t>
              </w:r>
            </w:hyperlink>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191">
              <w:r>
                <w:rPr>
                  <w:rFonts w:eastAsia="Calibri" w:cs="Times New Roman" w:ascii="Times New Roman" w:hAnsi="Times New Roman"/>
                  <w:color w:val="000000"/>
                  <w:sz w:val="22"/>
                  <w:szCs w:val="22"/>
                  <w:u w:val="none"/>
                </w:rPr>
                <w:t>Прием и проверка комплектности документов, регистрация в электронной базе данных по учету документов</w:t>
              </w:r>
            </w:hyperlink>
          </w:p>
          <w:p>
            <w:pPr>
              <w:pStyle w:val="Normal"/>
              <w:widowControl w:val="false"/>
              <w:spacing w:lineRule="auto" w:line="240" w:before="0" w:after="0"/>
              <w:rPr>
                <w:color w:val="000000"/>
                <w:sz w:val="22"/>
                <w:szCs w:val="22"/>
                <w:u w:val="none"/>
              </w:rPr>
            </w:pPr>
            <w:r>
              <w:rPr>
                <w:color w:val="000000"/>
                <w:sz w:val="22"/>
                <w:szCs w:val="22"/>
                <w:u w:val="none"/>
              </w:rPr>
            </w:r>
          </w:p>
        </w:tc>
        <w:tc>
          <w:tcPr>
            <w:tcW w:w="19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hyperlink r:id="rId192">
              <w:r>
                <w:rPr>
                  <w:rFonts w:eastAsia="Calibri" w:cs="Times New Roman" w:ascii="Times New Roman" w:hAnsi="Times New Roman"/>
                  <w:color w:val="000000"/>
                  <w:sz w:val="22"/>
                  <w:szCs w:val="22"/>
                  <w:u w:val="none"/>
                </w:rPr>
                <w:t>1 рабочий день</w:t>
              </w:r>
            </w:hyperlink>
          </w:p>
          <w:p>
            <w:pPr>
              <w:pStyle w:val="Normal"/>
              <w:widowControl w:val="false"/>
              <w:spacing w:lineRule="auto" w:line="240" w:before="0" w:after="0"/>
              <w:rPr>
                <w:rFonts w:ascii="Times New Roman" w:hAnsi="Times New Roman" w:eastAsia="Times New Roman"/>
                <w:color w:val="000000"/>
                <w:sz w:val="22"/>
                <w:szCs w:val="22"/>
                <w:lang w:eastAsia="ru-RU" w:bidi="ru-RU"/>
              </w:rPr>
            </w:pPr>
            <w:r>
              <w:rPr>
                <w:rFonts w:eastAsia="Times New Roman" w:ascii="Times New Roman" w:hAnsi="Times New Roman"/>
                <w:color w:val="000000"/>
                <w:sz w:val="22"/>
                <w:szCs w:val="22"/>
                <w:lang w:eastAsia="ru-RU" w:bidi="ru-RU"/>
              </w:rPr>
              <w:t>(не включается в общий срок предоставления государственной услуги)</w:t>
            </w:r>
          </w:p>
          <w:p>
            <w:pPr>
              <w:pStyle w:val="Normal"/>
              <w:widowControl w:val="false"/>
              <w:spacing w:lineRule="auto" w:line="240" w:before="0" w:after="0"/>
              <w:rPr>
                <w:color w:val="000000"/>
                <w:sz w:val="22"/>
                <w:szCs w:val="22"/>
                <w:u w:val="none"/>
              </w:rPr>
            </w:pPr>
            <w:r>
              <w:rPr>
                <w:color w:val="000000"/>
                <w:sz w:val="22"/>
                <w:szCs w:val="22"/>
                <w:u w:val="none"/>
              </w:rPr>
            </w:r>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193">
              <w:r>
                <w:rPr>
                  <w:rFonts w:cs="Times New Roman" w:ascii="Times New Roman" w:hAnsi="Times New Roman"/>
                  <w:color w:val="000000"/>
                  <w:sz w:val="22"/>
                  <w:szCs w:val="22"/>
                  <w:u w:val="none"/>
                </w:rPr>
                <w:t>Должностное лицо Уполномоченного органа, ответственное за регистрацию корреспонденции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194">
              <w:r>
                <w:rPr>
                  <w:rFonts w:eastAsia="Calibri" w:cs="Times New Roman" w:ascii="Times New Roman" w:hAnsi="Times New Roman"/>
                  <w:color w:val="000000"/>
                  <w:sz w:val="22"/>
                  <w:szCs w:val="22"/>
                  <w:u w:val="none"/>
                </w:rPr>
                <w:t>Уполномоченный орган / ГИС</w:t>
              </w:r>
            </w:hyperlink>
          </w:p>
          <w:p>
            <w:pPr>
              <w:pStyle w:val="Normal"/>
              <w:widowControl w:val="false"/>
              <w:spacing w:lineRule="auto" w:line="240" w:before="0" w:after="0"/>
              <w:rPr>
                <w:color w:val="000000"/>
                <w:sz w:val="22"/>
                <w:szCs w:val="22"/>
                <w:u w:val="none"/>
              </w:rPr>
            </w:pPr>
            <w:r>
              <w:rPr>
                <w:color w:val="000000"/>
                <w:sz w:val="22"/>
                <w:szCs w:val="22"/>
                <w:u w:val="none"/>
              </w:rPr>
            </w:r>
          </w:p>
        </w:tc>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195">
              <w:r>
                <w:rPr>
                  <w:rFonts w:eastAsia="Calibri" w:cs="Times New Roman" w:ascii="Times New Roman" w:hAnsi="Times New Roman"/>
                  <w:color w:val="000000"/>
                  <w:sz w:val="22"/>
                  <w:szCs w:val="22"/>
                  <w:u w:val="none"/>
                </w:rPr>
                <w:t>-</w:t>
              </w:r>
            </w:hyperlink>
          </w:p>
        </w:tc>
        <w:tc>
          <w:tcPr>
            <w:tcW w:w="3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196">
              <w:r>
                <w:rPr>
                  <w:rFonts w:cs="Times New Roman" w:ascii="Times New Roman" w:hAnsi="Times New Roman"/>
                  <w:color w:val="000000"/>
                  <w:sz w:val="22"/>
                  <w:szCs w:val="22"/>
                  <w:u w:val="none"/>
                </w:rPr>
                <w:t>Регистрация заявления и документов в ГИС (присвоение номера и датирование); назначение должностного лица, ответственного за предоставление государственной услуги, и передача ему документов</w:t>
              </w:r>
            </w:hyperlink>
          </w:p>
          <w:p>
            <w:pPr>
              <w:pStyle w:val="Normal"/>
              <w:widowControl w:val="false"/>
              <w:tabs>
                <w:tab w:val="clear" w:pos="708"/>
                <w:tab w:val="left" w:pos="391" w:leader="none"/>
              </w:tabs>
              <w:spacing w:lineRule="auto" w:line="240" w:before="0" w:after="0"/>
              <w:rPr>
                <w:color w:val="000000"/>
                <w:sz w:val="22"/>
                <w:szCs w:val="22"/>
                <w:u w:val="none"/>
              </w:rPr>
            </w:pPr>
            <w:r>
              <w:rPr>
                <w:color w:val="000000"/>
                <w:sz w:val="22"/>
                <w:szCs w:val="22"/>
                <w:u w:val="none"/>
              </w:rPr>
            </w:r>
          </w:p>
        </w:tc>
      </w:tr>
      <w:tr>
        <w:trPr>
          <w:trHeight w:val="541" w:hRule="atLeast"/>
        </w:trPr>
        <w:tc>
          <w:tcPr>
            <w:tcW w:w="1844" w:type="dxa"/>
            <w:tcBorders>
              <w:left w:val="single" w:sz="4" w:space="0" w:color="000000"/>
              <w:bottom w:val="single" w:sz="4" w:space="0" w:color="000000"/>
              <w:right w:val="single" w:sz="4" w:space="0" w:color="000000"/>
            </w:tcBorders>
          </w:tcPr>
          <w:p>
            <w:pPr>
              <w:pStyle w:val="Normal"/>
              <w:widowControl w:val="false"/>
              <w:spacing w:lineRule="auto" w:line="240" w:before="0" w:after="0"/>
              <w:rPr>
                <w:color w:val="000000"/>
                <w:sz w:val="22"/>
                <w:szCs w:val="22"/>
                <w:u w:val="none"/>
              </w:rPr>
            </w:pPr>
            <w:r>
              <w:rPr>
                <w:color w:val="000000"/>
                <w:sz w:val="22"/>
                <w:szCs w:val="22"/>
                <w:u w:val="none"/>
              </w:rPr>
            </w:r>
          </w:p>
        </w:tc>
        <w:tc>
          <w:tcPr>
            <w:tcW w:w="2220"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197">
              <w:r>
                <w:rPr>
                  <w:rFonts w:eastAsia="Times New Roman" w:ascii="Times New Roman" w:hAnsi="Times New Roman"/>
                  <w:color w:val="000000"/>
                  <w:sz w:val="22"/>
                  <w:szCs w:val="22"/>
                  <w:u w:val="none"/>
                  <w:lang w:eastAsia="ru-RU" w:bidi="ru-RU"/>
                </w:rPr>
                <w:t>Проверка наличия оснований для возврата заявления</w:t>
              </w:r>
              <w:r>
                <w:rPr>
                  <w:rFonts w:eastAsia="Times New Roman" w:ascii="Times New Roman" w:hAnsi="Times New Roman"/>
                  <w:b w:val="false"/>
                  <w:bCs w:val="false"/>
                  <w:color w:val="000000"/>
                  <w:sz w:val="22"/>
                  <w:szCs w:val="22"/>
                  <w:u w:val="none"/>
                  <w:shd w:fill="auto" w:val="clear"/>
                  <w:lang w:eastAsia="ru-RU" w:bidi="ru-RU"/>
                </w:rPr>
                <w:t xml:space="preserve"> и документов, необходимых для предоставления  государственной услуги</w:t>
              </w:r>
              <w:r>
                <w:rPr>
                  <w:rFonts w:eastAsia="Times New Roman" w:ascii="Times New Roman" w:hAnsi="Times New Roman"/>
                  <w:color w:val="000000"/>
                  <w:sz w:val="22"/>
                  <w:szCs w:val="22"/>
                  <w:u w:val="none"/>
                  <w:lang w:eastAsia="ru-RU" w:bidi="ru-RU"/>
                </w:rPr>
                <w:t>, предусмотренных                   п. 2.13. Административного регламента и принятие соответствующего решения.</w:t>
              </w:r>
            </w:hyperlink>
          </w:p>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198">
              <w:r>
                <w:rPr>
                  <w:rFonts w:eastAsia="Times New Roman" w:cs="Times New Roman" w:ascii="Times New Roman" w:hAnsi="Times New Roman"/>
                  <w:b w:val="false"/>
                  <w:bCs w:val="false"/>
                  <w:color w:val="000000"/>
                  <w:sz w:val="22"/>
                  <w:szCs w:val="22"/>
                  <w:u w:val="none"/>
                  <w:shd w:fill="auto" w:val="clear"/>
                  <w:lang w:eastAsia="ru-RU" w:bidi="ru-RU"/>
                </w:rPr>
                <w:t>При наличии оснований для возврата — подготовка соответствующего уведомления (решения)</w:t>
              </w:r>
            </w:hyperlink>
          </w:p>
        </w:tc>
        <w:tc>
          <w:tcPr>
            <w:tcW w:w="19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sz w:val="22"/>
                <w:szCs w:val="22"/>
                <w:u w:val="none"/>
              </w:rPr>
            </w:pPr>
            <w:r>
              <w:rPr>
                <w:color w:val="000000"/>
                <w:sz w:val="22"/>
                <w:szCs w:val="22"/>
                <w:u w:val="none"/>
              </w:rPr>
            </w:r>
          </w:p>
        </w:tc>
        <w:tc>
          <w:tcPr>
            <w:tcW w:w="2265"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199">
              <w:r>
                <w:rPr>
                  <w:rFonts w:eastAsia="Times New Roman" w:cs="Times New Roman" w:ascii="Times New Roman" w:hAnsi="Times New Roman"/>
                  <w:color w:val="000000"/>
                  <w:sz w:val="22"/>
                  <w:szCs w:val="22"/>
                  <w:u w:val="none"/>
                  <w:lang w:eastAsia="ru-RU" w:bidi="ru-RU"/>
                </w:rPr>
                <w:t>Руководитель Уполномоченного органа или иное уполномоченное им лицо.</w:t>
              </w:r>
            </w:hyperlink>
          </w:p>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00">
              <w:r>
                <w:rPr>
                  <w:rFonts w:eastAsia="Times New Roman" w:cs="Times New Roman" w:ascii="Times New Roman" w:hAnsi="Times New Roman"/>
                  <w:color w:val="000000"/>
                  <w:sz w:val="22"/>
                  <w:szCs w:val="22"/>
                  <w:u w:val="none"/>
                  <w:lang w:eastAsia="ru-RU" w:bidi="ru-RU"/>
                </w:rPr>
                <w:t>Должностное лицо Уполномоченного органа, ответственное за предоставление государственной услуги</w:t>
              </w:r>
            </w:hyperlink>
            <w:r>
              <w:rPr>
                <w:rFonts w:eastAsia="Times New Roman" w:cs="Times New Roman" w:ascii="Times New Roman" w:hAnsi="Times New Roman"/>
                <w:color w:val="000000"/>
                <w:sz w:val="22"/>
                <w:szCs w:val="22"/>
                <w:u w:val="none"/>
                <w:lang w:eastAsia="ru-RU" w:bidi="ru-RU"/>
              </w:rPr>
              <w:t>.</w:t>
            </w:r>
          </w:p>
        </w:tc>
        <w:tc>
          <w:tcPr>
            <w:tcW w:w="1935"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201">
              <w:r>
                <w:rPr>
                  <w:rFonts w:eastAsia="Times New Roman" w:cs="Times New Roman" w:ascii="Times New Roman" w:hAnsi="Times New Roman"/>
                  <w:b w:val="false"/>
                  <w:bCs w:val="false"/>
                  <w:color w:val="000000"/>
                  <w:sz w:val="22"/>
                  <w:szCs w:val="22"/>
                  <w:u w:val="none"/>
                  <w:shd w:fill="auto" w:val="clear"/>
                  <w:lang w:eastAsia="ru-RU" w:bidi="ru-RU"/>
                </w:rPr>
                <w:t>Уполномоченный орган/ГИС</w:t>
              </w:r>
            </w:hyperlink>
          </w:p>
        </w:tc>
        <w:tc>
          <w:tcPr>
            <w:tcW w:w="214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02">
              <w:r>
                <w:rPr>
                  <w:rFonts w:eastAsia="Times New Roman" w:cs="Times New Roman" w:ascii="Times New Roman" w:hAnsi="Times New Roman"/>
                  <w:color w:val="000000"/>
                  <w:sz w:val="22"/>
                  <w:szCs w:val="22"/>
                  <w:u w:val="none"/>
                  <w:lang w:eastAsia="ru-RU" w:bidi="ru-RU"/>
                </w:rPr>
                <w:t>Наличие/отсутствие оснований для возврата заявления, предусмотренных  п. 2.13. Административного регламента</w:t>
              </w:r>
            </w:hyperlink>
          </w:p>
        </w:tc>
        <w:tc>
          <w:tcPr>
            <w:tcW w:w="3585"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03">
              <w:r>
                <w:rPr>
                  <w:rFonts w:eastAsia="Times New Roman" w:ascii="Times New Roman" w:hAnsi="Times New Roman"/>
                  <w:b w:val="false"/>
                  <w:bCs w:val="false"/>
                  <w:color w:val="000000"/>
                  <w:sz w:val="22"/>
                  <w:szCs w:val="22"/>
                  <w:u w:val="none"/>
                  <w:shd w:fill="auto" w:val="clear"/>
                  <w:lang w:eastAsia="ru-RU" w:bidi="ru-RU"/>
                </w:rPr>
                <w:t>Прием документов для рассмотрения, либо направление Заявителю уведомления (решения) о возврате заявления и документов, необходимых для предоставления  государственной услуги</w:t>
              </w:r>
            </w:hyperlink>
          </w:p>
        </w:tc>
      </w:tr>
      <w:tr>
        <w:trPr>
          <w:trHeight w:val="300" w:hRule="atLeast"/>
        </w:trPr>
        <w:tc>
          <w:tcPr>
            <w:tcW w:w="15914" w:type="dxa"/>
            <w:gridSpan w:val="7"/>
            <w:tcBorders>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hyperlink r:id="rId204">
              <w:r>
                <w:rPr>
                  <w:rFonts w:eastAsia="Calibri" w:cs="Times New Roman" w:ascii="Times New Roman" w:hAnsi="Times New Roman"/>
                  <w:color w:val="000000"/>
                  <w:sz w:val="22"/>
                  <w:szCs w:val="22"/>
                  <w:u w:val="none"/>
                </w:rPr>
                <w:t>2.Получение сведений посредством СМЭВ</w:t>
              </w:r>
            </w:hyperlink>
          </w:p>
        </w:tc>
      </w:tr>
      <w:tr>
        <w:trPr>
          <w:trHeight w:val="2759" w:hRule="atLeast"/>
        </w:trPr>
        <w:tc>
          <w:tcPr>
            <w:tcW w:w="18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05">
              <w:r>
                <w:rPr>
                  <w:rFonts w:eastAsia="Times New Roman" w:cs="Microsoft Sans Serif" w:ascii="Times New Roman" w:hAnsi="Times New Roman"/>
                  <w:color w:val="000000"/>
                  <w:sz w:val="22"/>
                  <w:szCs w:val="22"/>
                  <w:u w:val="none"/>
                  <w:lang w:eastAsia="ru-RU" w:bidi="ru-RU"/>
                </w:rPr>
                <w:t xml:space="preserve">Отсутствие оснований для возврата </w:t>
              </w:r>
              <w:r>
                <w:rPr>
                  <w:rFonts w:eastAsia="Times New Roman" w:cs="Microsoft Sans Serif" w:ascii="Times New Roman" w:hAnsi="Times New Roman"/>
                  <w:b w:val="false"/>
                  <w:bCs w:val="false"/>
                  <w:color w:val="000000"/>
                  <w:sz w:val="22"/>
                  <w:szCs w:val="22"/>
                  <w:u w:val="none"/>
                  <w:shd w:fill="auto" w:val="clear"/>
                  <w:lang w:eastAsia="ru-RU" w:bidi="ru-RU"/>
                </w:rPr>
                <w:t>заявления и документов, необходимых для предоставления  государственной услуги</w:t>
              </w:r>
            </w:hyperlink>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206">
              <w:r>
                <w:rPr>
                  <w:rFonts w:eastAsia="Calibri" w:cs="Times New Roman" w:ascii="Times New Roman" w:hAnsi="Times New Roman"/>
                  <w:color w:val="000000"/>
                  <w:sz w:val="22"/>
                  <w:szCs w:val="22"/>
                  <w:u w:val="none"/>
                </w:rPr>
                <w:t>Направление межведомственных запросов в органы и организации, указанные в п. 2.3. Административного регламента</w:t>
              </w:r>
            </w:hyperlink>
          </w:p>
        </w:tc>
        <w:tc>
          <w:tcPr>
            <w:tcW w:w="19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r>
              <w:rPr>
                <w:rFonts w:cs="Times New Roman" w:ascii="Times New Roman" w:hAnsi="Times New Roman"/>
                <w:b w:val="false"/>
                <w:bCs w:val="false"/>
                <w:color w:val="000000"/>
                <w:sz w:val="22"/>
                <w:szCs w:val="22"/>
                <w:u w:val="none"/>
                <w:shd w:fill="auto" w:val="clear"/>
              </w:rPr>
              <w:t>5</w:t>
            </w:r>
            <w:hyperlink r:id="rId207">
              <w:r>
                <w:rPr>
                  <w:rFonts w:cs="Times New Roman" w:ascii="Times New Roman" w:hAnsi="Times New Roman"/>
                  <w:b w:val="false"/>
                  <w:bCs w:val="false"/>
                  <w:color w:val="000000"/>
                  <w:sz w:val="22"/>
                  <w:szCs w:val="22"/>
                  <w:u w:val="none"/>
                  <w:shd w:fill="auto" w:val="clear"/>
                </w:rPr>
                <w:t xml:space="preserve"> рабочих дней</w:t>
              </w:r>
            </w:hyperlink>
          </w:p>
        </w:tc>
        <w:tc>
          <w:tcPr>
            <w:tcW w:w="226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208">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209">
              <w:r>
                <w:rPr>
                  <w:rFonts w:eastAsia="Calibri" w:cs="Times New Roman" w:ascii="Times New Roman" w:hAnsi="Times New Roman"/>
                  <w:color w:val="000000"/>
                  <w:sz w:val="22"/>
                  <w:szCs w:val="22"/>
                  <w:u w:val="none"/>
                </w:rPr>
                <w:t>Уполномоченный орган/ГИС/ СМЭВ</w:t>
              </w:r>
            </w:hyperlink>
          </w:p>
        </w:tc>
        <w:tc>
          <w:tcPr>
            <w:tcW w:w="21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210">
              <w:r>
                <w:rPr>
                  <w:rFonts w:cs="Times New Roman" w:ascii="Times New Roman" w:hAnsi="Times New Roman"/>
                  <w:color w:val="000000"/>
                  <w:sz w:val="22"/>
                  <w:szCs w:val="22"/>
                  <w:u w:val="none"/>
                </w:rPr>
                <w:t>Отсутствие документов, необходимых для предоставления  государственной услуги, находящихся в распоряжении государственных органов (организаций)</w:t>
              </w:r>
            </w:hyperlink>
          </w:p>
          <w:p>
            <w:pPr>
              <w:pStyle w:val="Normal"/>
              <w:widowControl w:val="false"/>
              <w:spacing w:lineRule="auto" w:line="240" w:before="0" w:after="0"/>
              <w:rPr>
                <w:rFonts w:ascii="Times New Roman" w:hAnsi="Times New Roman" w:cs="Times New Roman"/>
                <w:color w:val="000000"/>
                <w:u w:val="none"/>
              </w:rPr>
            </w:pPr>
            <w:r>
              <w:rPr>
                <w:rFonts w:cs="Times New Roman" w:ascii="Times New Roman" w:hAnsi="Times New Roman"/>
                <w:color w:val="000000"/>
                <w:u w:val="none"/>
              </w:rPr>
            </w:r>
          </w:p>
        </w:tc>
        <w:tc>
          <w:tcPr>
            <w:tcW w:w="3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211">
              <w:r>
                <w:rPr>
                  <w:rFonts w:cs="Times New Roman" w:ascii="Times New Roman" w:hAnsi="Times New Roman"/>
                  <w:color w:val="000000"/>
                  <w:sz w:val="22"/>
                  <w:szCs w:val="22"/>
                  <w:u w:val="none"/>
                </w:rPr>
                <w:t>Направление межведомственного запроса в органы (организации), предоставляющие документы (сведения), предусмотренные                  п. 2.10. Административного регламента, в том числе с использованием СМЭВ</w:t>
              </w:r>
            </w:hyperlink>
          </w:p>
        </w:tc>
      </w:tr>
      <w:tr>
        <w:trPr>
          <w:trHeight w:val="135" w:hRule="atLeast"/>
        </w:trPr>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sz w:val="22"/>
                <w:szCs w:val="22"/>
                <w:u w:val="none"/>
              </w:rPr>
            </w:pPr>
            <w:r>
              <w:rPr>
                <w:color w:val="000000"/>
                <w:sz w:val="22"/>
                <w:szCs w:val="22"/>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212">
              <w:r>
                <w:rPr>
                  <w:rFonts w:cs="Times New Roman" w:ascii="Times New Roman" w:hAnsi="Times New Roman"/>
                  <w:color w:val="000000"/>
                  <w:sz w:val="22"/>
                  <w:szCs w:val="22"/>
                  <w:u w:val="none"/>
                </w:rPr>
                <w:t>Получение ответов на межведомственные запросы</w:t>
              </w:r>
            </w:hyperlink>
          </w:p>
        </w:tc>
        <w:tc>
          <w:tcPr>
            <w:tcW w:w="19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sz w:val="22"/>
                <w:szCs w:val="22"/>
                <w:u w:val="none"/>
              </w:rPr>
            </w:pPr>
            <w:r>
              <w:rPr>
                <w:color w:val="000000"/>
                <w:sz w:val="22"/>
                <w:szCs w:val="22"/>
                <w:u w:val="none"/>
              </w:rPr>
            </w:r>
          </w:p>
        </w:tc>
        <w:tc>
          <w:tcPr>
            <w:tcW w:w="22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2"/>
                <w:szCs w:val="22"/>
              </w:rPr>
            </w:pPr>
            <w:r>
              <w:rPr>
                <w:sz w:val="22"/>
                <w:szCs w:val="22"/>
              </w:rPr>
            </w:r>
          </w:p>
        </w:tc>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000000"/>
                <w:u w:val="none"/>
              </w:rPr>
            </w:pPr>
            <w:r>
              <w:rPr>
                <w:rFonts w:eastAsia="Calibri" w:cs="Times New Roman" w:ascii="Times New Roman" w:hAnsi="Times New Roman"/>
                <w:color w:val="000000"/>
                <w:u w:val="none"/>
              </w:rPr>
            </w:r>
          </w:p>
        </w:tc>
        <w:tc>
          <w:tcPr>
            <w:tcW w:w="21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2"/>
                <w:szCs w:val="22"/>
              </w:rPr>
            </w:pPr>
            <w:r>
              <w:rPr>
                <w:sz w:val="22"/>
                <w:szCs w:val="22"/>
              </w:rPr>
            </w:r>
          </w:p>
        </w:tc>
        <w:tc>
          <w:tcPr>
            <w:tcW w:w="3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213">
              <w:r>
                <w:rPr>
                  <w:rFonts w:cs="Times New Roman" w:ascii="Times New Roman" w:hAnsi="Times New Roman"/>
                  <w:color w:val="000000"/>
                  <w:sz w:val="22"/>
                  <w:szCs w:val="22"/>
                  <w:u w:val="none"/>
                </w:rPr>
                <w:t>Формирование полного комплекта документов, необходимых для предоставления государственной услуги</w:t>
              </w:r>
            </w:hyperlink>
          </w:p>
        </w:tc>
      </w:tr>
      <w:tr>
        <w:trPr>
          <w:trHeight w:val="261" w:hRule="atLeast"/>
        </w:trPr>
        <w:tc>
          <w:tcPr>
            <w:tcW w:w="15914" w:type="dxa"/>
            <w:gridSpan w:val="7"/>
            <w:tcBorders>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hyperlink r:id="rId214">
              <w:r>
                <w:rPr>
                  <w:rFonts w:eastAsia="Calibri" w:cs="Times New Roman" w:ascii="Times New Roman" w:hAnsi="Times New Roman"/>
                  <w:color w:val="000000"/>
                  <w:sz w:val="22"/>
                  <w:szCs w:val="22"/>
                  <w:u w:val="none"/>
                </w:rPr>
                <w:t>3.Рассмотрение документов и сведений</w:t>
              </w:r>
            </w:hyperlink>
          </w:p>
        </w:tc>
      </w:tr>
      <w:tr>
        <w:trPr>
          <w:trHeight w:val="5670" w:hRule="atLeast"/>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215">
              <w:r>
                <w:rPr>
                  <w:rFonts w:cs="Times New Roman" w:ascii="Times New Roman" w:hAnsi="Times New Roman"/>
                  <w:color w:val="000000"/>
                  <w:sz w:val="22"/>
                  <w:szCs w:val="22"/>
                  <w:u w:val="none"/>
                </w:rPr>
                <w:t>Пакет зарегистрированных документов и полученные ответы на межведомственные запросы</w:t>
              </w:r>
            </w:hyperlink>
          </w:p>
          <w:p>
            <w:pPr>
              <w:pStyle w:val="Normal"/>
              <w:widowControl w:val="false"/>
              <w:spacing w:lineRule="auto" w:line="240" w:before="0" w:after="0"/>
              <w:rPr>
                <w:b w:val="false"/>
                <w:b w:val="false"/>
                <w:bCs w:val="false"/>
              </w:rPr>
            </w:pPr>
            <w:r>
              <w:rPr>
                <w:b w:val="false"/>
                <w:bCs w:val="fals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16">
              <w:r>
                <w:rPr>
                  <w:rFonts w:eastAsia="Calibri" w:cs="Times New Roman" w:ascii="Times New Roman" w:hAnsi="Times New Roman"/>
                  <w:color w:val="000000"/>
                  <w:sz w:val="22"/>
                  <w:szCs w:val="22"/>
                  <w:u w:val="none"/>
                </w:rPr>
                <w:t>Проведение соответствия документов и сведений требованиям нормативных правовых актов предоставления государственной услуги</w:t>
              </w:r>
            </w:hyperlink>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eastAsia="Calibri" w:cs="Times New Roman" w:ascii="Times New Roman" w:hAnsi="Times New Roman"/>
                <w:b w:val="false"/>
                <w:bCs w:val="false"/>
                <w:color w:val="000000"/>
                <w:sz w:val="22"/>
                <w:szCs w:val="22"/>
                <w:u w:val="none"/>
                <w:shd w:fill="auto" w:val="clear"/>
              </w:rPr>
              <w:t>4</w:t>
            </w:r>
            <w:hyperlink r:id="rId217">
              <w:r>
                <w:rPr>
                  <w:rFonts w:eastAsia="Calibri" w:cs="Times New Roman" w:ascii="Times New Roman" w:hAnsi="Times New Roman"/>
                  <w:b w:val="false"/>
                  <w:bCs w:val="false"/>
                  <w:color w:val="000000"/>
                  <w:sz w:val="22"/>
                  <w:szCs w:val="22"/>
                  <w:u w:val="none"/>
                  <w:shd w:fill="auto" w:val="clear"/>
                </w:rPr>
                <w:t xml:space="preserve"> рабочих дн</w:t>
              </w:r>
            </w:hyperlink>
            <w:r>
              <w:rPr>
                <w:rFonts w:eastAsia="Calibri" w:cs="Times New Roman" w:ascii="Times New Roman" w:hAnsi="Times New Roman"/>
                <w:b w:val="false"/>
                <w:bCs w:val="false"/>
                <w:color w:val="000000"/>
                <w:sz w:val="22"/>
                <w:szCs w:val="22"/>
                <w:u w:val="none"/>
                <w:shd w:fill="auto" w:val="clear"/>
              </w:rPr>
              <w:t>я</w:t>
            </w:r>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18">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19">
              <w:r>
                <w:rPr>
                  <w:rFonts w:eastAsia="Calibri" w:cs="Times New Roman" w:ascii="Times New Roman" w:hAnsi="Times New Roman"/>
                  <w:color w:val="000000"/>
                  <w:sz w:val="22"/>
                  <w:szCs w:val="22"/>
                  <w:u w:val="none"/>
                </w:rPr>
                <w:t>Уполномоченный орган) / ГИС</w:t>
              </w:r>
            </w:hyperlink>
          </w:p>
        </w:tc>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20">
              <w:r>
                <w:rPr>
                  <w:rFonts w:cs="Times New Roman" w:ascii="Times New Roman" w:hAnsi="Times New Roman"/>
                  <w:color w:val="000000"/>
                  <w:sz w:val="22"/>
                  <w:szCs w:val="22"/>
                  <w:u w:val="none"/>
                </w:rPr>
                <w:t>Наличие/отсутствие оснований для отказа в предоставлении государственной услуги, предусмотренных пп. 2.15. Административного регламента</w:t>
              </w:r>
            </w:hyperlink>
          </w:p>
        </w:tc>
        <w:tc>
          <w:tcPr>
            <w:tcW w:w="3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21">
              <w:r>
                <w:rPr>
                  <w:rFonts w:eastAsia="Calibri" w:cs="Times New Roman" w:ascii="Times New Roman" w:hAnsi="Times New Roman"/>
                  <w:color w:val="000000"/>
                  <w:sz w:val="22"/>
                  <w:szCs w:val="22"/>
                  <w:u w:val="none"/>
                </w:rPr>
                <w:t xml:space="preserve">Подготовка проекта результата предоставления государственной услуги по форме согласно Приложениям №№ 1-5 к </w:t>
              </w:r>
              <w:r>
                <w:rPr>
                  <w:rFonts w:cs="Times New Roman" w:ascii="Times New Roman" w:hAnsi="Times New Roman"/>
                  <w:color w:val="000000"/>
                  <w:sz w:val="22"/>
                  <w:szCs w:val="22"/>
                  <w:u w:val="none"/>
                </w:rPr>
                <w:t>Административному регламенту</w:t>
              </w:r>
            </w:hyperlink>
          </w:p>
        </w:tc>
      </w:tr>
      <w:tr>
        <w:trPr>
          <w:trHeight w:val="459" w:hRule="atLeast"/>
        </w:trPr>
        <w:tc>
          <w:tcPr>
            <w:tcW w:w="1591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hyperlink r:id="rId222">
              <w:r>
                <w:rPr>
                  <w:rFonts w:eastAsia="Calibri" w:cs="Times New Roman" w:ascii="Times New Roman" w:hAnsi="Times New Roman"/>
                  <w:color w:val="000000"/>
                  <w:sz w:val="22"/>
                  <w:szCs w:val="22"/>
                  <w:u w:val="none"/>
                </w:rPr>
                <w:t>4. Принятие решения</w:t>
              </w:r>
            </w:hyperlink>
          </w:p>
        </w:tc>
      </w:tr>
      <w:tr>
        <w:trPr>
          <w:trHeight w:val="1110" w:hRule="atLeast"/>
        </w:trPr>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34" w:right="0" w:hanging="0"/>
              <w:jc w:val="both"/>
              <w:rPr>
                <w:rFonts w:ascii="Times New Roman" w:hAnsi="Times New Roman" w:eastAsia="Times New Roman"/>
                <w:color w:val="000000"/>
                <w:sz w:val="24"/>
                <w:szCs w:val="24"/>
                <w:lang w:eastAsia="ru-RU" w:bidi="ru-RU"/>
              </w:rPr>
            </w:pPr>
            <w:hyperlink r:id="rId223">
              <w:r>
                <w:rPr>
                  <w:rFonts w:eastAsia="Calibri" w:cs="Times New Roman" w:ascii="Times New Roman" w:hAnsi="Times New Roman"/>
                  <w:color w:val="000000"/>
                  <w:sz w:val="22"/>
                  <w:szCs w:val="22"/>
                  <w:u w:val="none"/>
                </w:rPr>
                <w:t>Проект результата предоставления государственной услуги по форме согласно Приложениям №№ 1-5 к Административному регламенту</w:t>
              </w:r>
            </w:hyperlink>
          </w:p>
          <w:p>
            <w:pPr>
              <w:pStyle w:val="Normal"/>
              <w:widowControl w:val="false"/>
              <w:spacing w:lineRule="auto" w:line="240" w:before="0" w:after="0"/>
              <w:jc w:val="both"/>
              <w:rPr>
                <w:color w:val="000000"/>
                <w:u w:val="none"/>
              </w:rPr>
            </w:pPr>
            <w:r>
              <w:rPr>
                <w:color w:val="000000"/>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24">
              <w:r>
                <w:rPr>
                  <w:rFonts w:eastAsia="Calibri" w:cs="Times New Roman" w:ascii="Times New Roman" w:hAnsi="Times New Roman"/>
                  <w:color w:val="000000"/>
                  <w:sz w:val="22"/>
                  <w:szCs w:val="22"/>
                  <w:u w:val="none"/>
                </w:rPr>
                <w:t>Принятие решения о предоставления государственной услуги или об отказе в предоставлении государственной услуги</w:t>
              </w:r>
            </w:hyperlink>
          </w:p>
          <w:p>
            <w:pPr>
              <w:pStyle w:val="Normal"/>
              <w:widowControl w:val="false"/>
              <w:spacing w:lineRule="auto" w:line="240" w:before="0" w:after="0"/>
              <w:jc w:val="both"/>
              <w:rPr>
                <w:color w:val="000000"/>
                <w:u w:val="none"/>
              </w:rPr>
            </w:pPr>
            <w:r>
              <w:rPr>
                <w:color w:val="000000"/>
                <w:u w:val="none"/>
              </w:rPr>
            </w:r>
          </w:p>
          <w:p>
            <w:pPr>
              <w:pStyle w:val="Normal"/>
              <w:widowControl w:val="false"/>
              <w:spacing w:lineRule="auto" w:line="240" w:before="0" w:after="0"/>
              <w:jc w:val="both"/>
              <w:rPr>
                <w:color w:val="000000"/>
                <w:u w:val="none"/>
              </w:rPr>
            </w:pPr>
            <w:r>
              <w:rPr>
                <w:color w:val="000000"/>
                <w:u w:val="none"/>
              </w:rPr>
            </w:r>
          </w:p>
          <w:p>
            <w:pPr>
              <w:pStyle w:val="Normal"/>
              <w:widowControl w:val="false"/>
              <w:spacing w:lineRule="auto" w:line="240" w:before="0" w:after="0"/>
              <w:rPr>
                <w:color w:val="000000"/>
                <w:u w:val="none"/>
              </w:rPr>
            </w:pPr>
            <w:r>
              <w:rPr>
                <w:color w:val="000000"/>
                <w:u w:val="none"/>
              </w:rPr>
            </w:r>
          </w:p>
          <w:p>
            <w:pPr>
              <w:pStyle w:val="Normal"/>
              <w:widowControl w:val="false"/>
              <w:spacing w:lineRule="auto" w:line="240" w:before="0" w:after="0"/>
              <w:rPr>
                <w:color w:val="000000"/>
                <w:u w:val="none"/>
              </w:rPr>
            </w:pPr>
            <w:r>
              <w:rPr>
                <w:color w:val="000000"/>
                <w:u w:val="none"/>
              </w:rPr>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25">
              <w:r>
                <w:rPr>
                  <w:rFonts w:eastAsia="Calibri" w:cs="Times New Roman" w:ascii="Times New Roman" w:hAnsi="Times New Roman"/>
                  <w:color w:val="000000"/>
                  <w:sz w:val="22"/>
                  <w:szCs w:val="22"/>
                  <w:u w:val="none"/>
                </w:rPr>
                <w:t>1 рабочий день</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26">
              <w:r>
                <w:rPr>
                  <w:rFonts w:eastAsia="Calibri" w:cs="Times New Roman" w:ascii="Times New Roman" w:hAnsi="Times New Roman"/>
                  <w:color w:val="000000"/>
                  <w:sz w:val="22"/>
                  <w:szCs w:val="22"/>
                  <w:u w:val="none"/>
                </w:rPr>
                <w:t>Руководитель Уполномоченного органа или иное уполномоченное им лицо;</w:t>
              </w:r>
            </w:hyperlink>
          </w:p>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27">
              <w:r>
                <w:rPr>
                  <w:rFonts w:eastAsia="Calibri"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28">
              <w:r>
                <w:rPr>
                  <w:rFonts w:eastAsia="Calibri" w:cs="Times New Roman" w:ascii="Times New Roman" w:hAnsi="Times New Roman"/>
                  <w:color w:val="000000"/>
                  <w:sz w:val="22"/>
                  <w:szCs w:val="22"/>
                  <w:u w:val="none"/>
                </w:rPr>
                <w:t>Уполномоченный орган) / ГИС</w:t>
              </w:r>
            </w:hyperlink>
          </w:p>
        </w:tc>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29">
              <w:r>
                <w:rPr>
                  <w:rFonts w:eastAsia="Calibri" w:cs="Times New Roman" w:ascii="Times New Roman" w:hAnsi="Times New Roman"/>
                  <w:color w:val="000000"/>
                  <w:sz w:val="22"/>
                  <w:szCs w:val="22"/>
                  <w:u w:val="none"/>
                </w:rPr>
                <w:t>–</w:t>
              </w:r>
            </w:hyperlink>
          </w:p>
          <w:p>
            <w:pPr>
              <w:pStyle w:val="Normal"/>
              <w:widowControl w:val="false"/>
              <w:spacing w:lineRule="auto" w:line="240" w:before="0" w:after="0"/>
              <w:jc w:val="both"/>
              <w:rPr>
                <w:color w:val="000000"/>
                <w:u w:val="none"/>
              </w:rPr>
            </w:pPr>
            <w:r>
              <w:rPr>
                <w:color w:val="000000"/>
                <w:u w:val="none"/>
              </w:rPr>
            </w:r>
          </w:p>
        </w:tc>
        <w:tc>
          <w:tcPr>
            <w:tcW w:w="3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30">
              <w:r>
                <w:rPr>
                  <w:rFonts w:eastAsia="Calibri" w:cs="Times New Roman" w:ascii="Times New Roman" w:hAnsi="Times New Roman"/>
                  <w:color w:val="000000"/>
                  <w:sz w:val="22"/>
                  <w:szCs w:val="22"/>
                  <w:u w:val="none"/>
                </w:rPr>
                <w:t xml:space="preserve">Результат  предоставления государственной услуги по форме согласно Приложениям №№ 1-5 к </w:t>
              </w:r>
              <w:r>
                <w:rPr>
                  <w:rFonts w:cs="Times New Roman" w:ascii="Times New Roman" w:hAnsi="Times New Roman"/>
                  <w:color w:val="000000"/>
                  <w:sz w:val="22"/>
                  <w:szCs w:val="22"/>
                  <w:u w:val="none"/>
                </w:rPr>
                <w:t>Административному регламенту</w:t>
              </w:r>
              <w:r>
                <w:rPr>
                  <w:rFonts w:eastAsia="Calibri" w:cs="Times New Roman" w:ascii="Times New Roman" w:hAnsi="Times New Roman"/>
                  <w:color w:val="000000"/>
                  <w:sz w:val="22"/>
                  <w:szCs w:val="22"/>
                  <w:u w:val="none"/>
                </w:rPr>
                <w:t>, подписанный должностным лицом Уполномоченного органа или иным уполномоченным им лицом</w:t>
              </w:r>
            </w:hyperlink>
          </w:p>
          <w:p>
            <w:pPr>
              <w:pStyle w:val="Normal"/>
              <w:widowControl w:val="false"/>
              <w:spacing w:lineRule="auto" w:line="240" w:before="0" w:after="0"/>
              <w:jc w:val="both"/>
              <w:rPr>
                <w:color w:val="000000"/>
                <w:u w:val="none"/>
              </w:rPr>
            </w:pPr>
            <w:r>
              <w:rPr>
                <w:color w:val="000000"/>
                <w:u w:val="none"/>
              </w:rPr>
            </w:r>
          </w:p>
        </w:tc>
      </w:tr>
      <w:tr>
        <w:trPr>
          <w:trHeight w:val="420" w:hRule="atLeast"/>
        </w:trPr>
        <w:tc>
          <w:tcPr>
            <w:tcW w:w="1591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hyperlink r:id="rId231">
              <w:r>
                <w:rPr>
                  <w:rFonts w:eastAsia="Calibri" w:cs="Times New Roman" w:ascii="Times New Roman" w:hAnsi="Times New Roman"/>
                  <w:color w:val="000000"/>
                  <w:sz w:val="22"/>
                  <w:szCs w:val="22"/>
                  <w:u w:val="none"/>
                </w:rPr>
                <w:t>5.Выдача результата</w:t>
              </w:r>
            </w:hyperlink>
          </w:p>
        </w:tc>
      </w:tr>
      <w:tr>
        <w:trPr>
          <w:trHeight w:val="3900" w:hRule="atLeast"/>
        </w:trPr>
        <w:tc>
          <w:tcPr>
            <w:tcW w:w="18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34" w:right="0" w:hanging="0"/>
              <w:jc w:val="both"/>
              <w:rPr>
                <w:rFonts w:ascii="Times New Roman" w:hAnsi="Times New Roman" w:eastAsia="Times New Roman"/>
                <w:color w:val="000000"/>
                <w:sz w:val="24"/>
                <w:szCs w:val="24"/>
                <w:lang w:eastAsia="ru-RU" w:bidi="ru-RU"/>
              </w:rPr>
            </w:pPr>
            <w:hyperlink r:id="rId232">
              <w:r>
                <w:rPr>
                  <w:rFonts w:eastAsia="Calibri" w:cs="Times New Roman" w:ascii="Times New Roman" w:hAnsi="Times New Roman"/>
                  <w:color w:val="000000"/>
                  <w:sz w:val="22"/>
                  <w:szCs w:val="22"/>
                  <w:u w:val="none"/>
                </w:rPr>
                <w:t>Формирование и регистрация результата государственной услуги, указанного в     п.2.5.Административного регламента, в форме электронного документа в ГИС</w:t>
              </w:r>
            </w:hyperlink>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32" w:right="0" w:hanging="0"/>
              <w:jc w:val="both"/>
              <w:rPr>
                <w:rFonts w:ascii="Times New Roman" w:hAnsi="Times New Roman" w:eastAsia="Times New Roman"/>
                <w:color w:val="000000"/>
                <w:sz w:val="24"/>
                <w:szCs w:val="24"/>
                <w:lang w:eastAsia="ru-RU" w:bidi="ru-RU"/>
              </w:rPr>
            </w:pPr>
            <w:hyperlink r:id="rId233">
              <w:r>
                <w:rPr>
                  <w:rFonts w:eastAsia="Calibri" w:cs="Times New Roman" w:ascii="Times New Roman" w:hAnsi="Times New Roman"/>
                  <w:color w:val="000000"/>
                  <w:sz w:val="22"/>
                  <w:szCs w:val="22"/>
                  <w:u w:val="none"/>
                </w:rPr>
                <w:t>Регистрация результата  предоставления государственной услуги</w:t>
              </w:r>
            </w:hyperlink>
          </w:p>
          <w:p>
            <w:pPr>
              <w:pStyle w:val="Normal"/>
              <w:widowControl w:val="false"/>
              <w:tabs>
                <w:tab w:val="clear" w:pos="708"/>
              </w:tabs>
              <w:spacing w:lineRule="auto" w:line="240" w:before="0" w:after="0"/>
              <w:ind w:left="32" w:right="0" w:hanging="0"/>
              <w:jc w:val="both"/>
              <w:rPr>
                <w:color w:val="000000"/>
                <w:u w:val="none"/>
              </w:rPr>
            </w:pPr>
            <w:r>
              <w:rPr>
                <w:color w:val="000000"/>
                <w:u w:val="none"/>
              </w:rPr>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29" w:right="0" w:hanging="0"/>
              <w:jc w:val="both"/>
              <w:rPr>
                <w:rFonts w:ascii="Times New Roman" w:hAnsi="Times New Roman" w:eastAsia="Times New Roman"/>
                <w:color w:val="000000"/>
                <w:sz w:val="24"/>
                <w:szCs w:val="24"/>
                <w:lang w:eastAsia="ru-RU" w:bidi="ru-RU"/>
              </w:rPr>
            </w:pPr>
            <w:hyperlink r:id="rId234">
              <w:r>
                <w:rPr>
                  <w:rFonts w:eastAsia="Calibri" w:cs="Times New Roman" w:ascii="Times New Roman" w:hAnsi="Times New Roman"/>
                  <w:color w:val="000000"/>
                  <w:sz w:val="22"/>
                  <w:szCs w:val="22"/>
                  <w:u w:val="none"/>
                </w:rPr>
                <w:t>После окончания процедуры принятия решения (в общий срок предоставления государственной услуги не включается)</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28" w:right="0" w:hanging="0"/>
              <w:jc w:val="both"/>
              <w:rPr>
                <w:rFonts w:ascii="Times New Roman" w:hAnsi="Times New Roman" w:eastAsia="Times New Roman"/>
                <w:color w:val="000000"/>
                <w:sz w:val="24"/>
                <w:szCs w:val="24"/>
                <w:lang w:eastAsia="ru-RU" w:bidi="ru-RU"/>
              </w:rPr>
            </w:pPr>
            <w:hyperlink r:id="rId235">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28" w:right="0" w:hanging="0"/>
              <w:jc w:val="both"/>
              <w:rPr>
                <w:rFonts w:ascii="Times New Roman" w:hAnsi="Times New Roman" w:eastAsia="Times New Roman"/>
                <w:color w:val="000000"/>
                <w:sz w:val="24"/>
                <w:szCs w:val="24"/>
                <w:lang w:eastAsia="ru-RU" w:bidi="ru-RU"/>
              </w:rPr>
            </w:pPr>
            <w:hyperlink r:id="rId236">
              <w:r>
                <w:rPr>
                  <w:rFonts w:eastAsia="Calibri" w:cs="Times New Roman" w:ascii="Times New Roman" w:hAnsi="Times New Roman"/>
                  <w:color w:val="000000"/>
                  <w:sz w:val="22"/>
                  <w:szCs w:val="22"/>
                  <w:u w:val="none"/>
                </w:rPr>
                <w:t>Уполномоченный орган) / ГИС</w:t>
              </w:r>
            </w:hyperlink>
          </w:p>
        </w:tc>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37">
              <w:r>
                <w:rPr>
                  <w:rFonts w:eastAsia="Calibri" w:cs="Times New Roman" w:ascii="Times New Roman" w:hAnsi="Times New Roman"/>
                  <w:color w:val="000000"/>
                  <w:sz w:val="22"/>
                  <w:szCs w:val="22"/>
                  <w:u w:val="none"/>
                </w:rPr>
                <w:t>–</w:t>
              </w:r>
            </w:hyperlink>
          </w:p>
        </w:tc>
        <w:tc>
          <w:tcPr>
            <w:tcW w:w="35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47" w:right="0" w:hanging="0"/>
              <w:jc w:val="both"/>
              <w:rPr>
                <w:rFonts w:ascii="Times New Roman" w:hAnsi="Times New Roman" w:eastAsia="Times New Roman"/>
                <w:color w:val="000000"/>
                <w:sz w:val="24"/>
                <w:szCs w:val="24"/>
                <w:lang w:eastAsia="ru-RU" w:bidi="ru-RU"/>
              </w:rPr>
            </w:pPr>
            <w:hyperlink r:id="rId238">
              <w:r>
                <w:rPr>
                  <w:rFonts w:eastAsia="Calibri" w:cs="Times New Roman" w:ascii="Times New Roman" w:hAnsi="Times New Roman"/>
                  <w:b w:val="false"/>
                  <w:bCs w:val="false"/>
                  <w:color w:val="000000"/>
                  <w:sz w:val="22"/>
                  <w:szCs w:val="22"/>
                  <w:u w:val="none"/>
                  <w:shd w:fill="auto" w:val="clear"/>
                </w:rPr>
                <w:t>Внесение сведений о результате предоставления государственной услуги</w:t>
              </w:r>
            </w:hyperlink>
          </w:p>
          <w:p>
            <w:pPr>
              <w:pStyle w:val="Normal"/>
              <w:widowControl w:val="false"/>
              <w:tabs>
                <w:tab w:val="clear" w:pos="708"/>
              </w:tabs>
              <w:spacing w:lineRule="auto" w:line="240" w:before="0" w:after="0"/>
              <w:ind w:left="47" w:right="0" w:hanging="0"/>
              <w:jc w:val="both"/>
              <w:rPr>
                <w:rFonts w:ascii="Times New Roman" w:hAnsi="Times New Roman" w:eastAsia="Calibri" w:cs="Times New Roman"/>
                <w:b/>
                <w:b/>
                <w:bCs/>
                <w:color w:val="000000"/>
                <w:sz w:val="22"/>
                <w:szCs w:val="22"/>
                <w:u w:val="none"/>
                <w:shd w:fill="FFFF00" w:val="clear"/>
              </w:rPr>
            </w:pPr>
            <w:r>
              <w:rPr>
                <w:rFonts w:eastAsia="Calibri" w:cs="Times New Roman" w:ascii="Times New Roman" w:hAnsi="Times New Roman"/>
                <w:b/>
                <w:bCs/>
                <w:color w:val="000000"/>
                <w:sz w:val="22"/>
                <w:szCs w:val="22"/>
                <w:u w:val="none"/>
                <w:shd w:fill="FFFF00" w:val="clear"/>
              </w:rPr>
            </w:r>
          </w:p>
          <w:p>
            <w:pPr>
              <w:pStyle w:val="Normal"/>
              <w:widowControl w:val="false"/>
              <w:tabs>
                <w:tab w:val="clear" w:pos="708"/>
              </w:tabs>
              <w:spacing w:lineRule="auto" w:line="240" w:before="0" w:after="0"/>
              <w:ind w:left="47" w:right="0" w:hanging="0"/>
              <w:jc w:val="both"/>
              <w:rPr>
                <w:u w:val="single"/>
              </w:rPr>
            </w:pPr>
            <w:r>
              <w:rPr>
                <w:u w:val="single"/>
              </w:rPr>
            </w:r>
          </w:p>
        </w:tc>
      </w:tr>
      <w:tr>
        <w:trPr>
          <w:trHeight w:val="809" w:hRule="atLeast"/>
        </w:trPr>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u w:val="none"/>
              </w:rPr>
            </w:pPr>
            <w:r>
              <w:rPr>
                <w:color w:val="000000"/>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39">
              <w:r>
                <w:rPr>
                  <w:rFonts w:eastAsia="Calibri" w:cs="Times New Roman" w:ascii="Times New Roman" w:hAnsi="Times New Roman"/>
                  <w:color w:val="000000"/>
                  <w:sz w:val="22"/>
                  <w:szCs w:val="22"/>
                  <w:u w:val="none"/>
                </w:rPr>
                <w:t>Направление в многофункциональный центр результата государственной услуги, указанного в п.2.5.Административного регламента, в форме электронного документа, подписанного   должностным лицом Уполномоченного органа</w:t>
              </w:r>
            </w:hyperlink>
          </w:p>
          <w:p>
            <w:pPr>
              <w:pStyle w:val="Normal"/>
              <w:widowControl w:val="false"/>
              <w:spacing w:lineRule="auto" w:line="240" w:before="0" w:after="0"/>
              <w:rPr>
                <w:color w:val="000000"/>
                <w:u w:val="none"/>
              </w:rPr>
            </w:pPr>
            <w:r>
              <w:rPr>
                <w:color w:val="000000"/>
                <w:u w:val="none"/>
              </w:rPr>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40">
              <w:r>
                <w:rPr>
                  <w:rFonts w:eastAsia="Calibri" w:cs="Times New Roman" w:ascii="Times New Roman" w:hAnsi="Times New Roman"/>
                  <w:color w:val="000000"/>
                  <w:sz w:val="22"/>
                  <w:szCs w:val="22"/>
                  <w:u w:val="none"/>
                </w:rPr>
                <w:t>В сроки, установленные соглашением о взаимодействии между Уполномоченным органом  и многофункциональным центром</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41">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42">
              <w:r>
                <w:rPr>
                  <w:rFonts w:eastAsia="Calibri" w:cs="Times New Roman" w:ascii="Times New Roman" w:hAnsi="Times New Roman"/>
                  <w:color w:val="000000"/>
                  <w:sz w:val="22"/>
                  <w:szCs w:val="22"/>
                  <w:u w:val="none"/>
                </w:rPr>
                <w:t>Уполномоченный орган) / АИС МФЦ</w:t>
              </w:r>
            </w:hyperlink>
          </w:p>
        </w:tc>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43">
              <w:r>
                <w:rPr>
                  <w:rFonts w:eastAsia="Calibri" w:cs="Times New Roman" w:ascii="Times New Roman" w:hAnsi="Times New Roman"/>
                  <w:color w:val="000000"/>
                  <w:sz w:val="22"/>
                  <w:szCs w:val="22"/>
                  <w:u w:val="none"/>
                </w:rPr>
                <w:t>Указание Заявителем в заявлении о предоставлении государственной услуги способа выдачи результата государственной услуги, в том числе при подаче заявления через многофункциональный центр</w:t>
              </w:r>
            </w:hyperlink>
          </w:p>
        </w:tc>
        <w:tc>
          <w:tcPr>
            <w:tcW w:w="3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hyperlink r:id="rId244">
              <w:r>
                <w:rPr>
                  <w:rFonts w:eastAsia="Times New Roman" w:ascii="Times New Roman" w:hAnsi="Times New Roman"/>
                  <w:color w:val="000000"/>
                  <w:sz w:val="22"/>
                  <w:szCs w:val="22"/>
                  <w:u w:val="none"/>
                  <w:shd w:fill="auto" w:val="clear"/>
                  <w:lang w:eastAsia="ru-RU" w:bidi="ru-RU"/>
                </w:rPr>
                <w:t>Выдача результата государственной услуги Заявителю</w:t>
              </w:r>
            </w:hyperlink>
            <w:r>
              <w:rPr>
                <w:rFonts w:eastAsia="Times New Roman" w:ascii="Times New Roman" w:hAnsi="Times New Roman"/>
                <w:color w:val="000000"/>
                <w:sz w:val="22"/>
                <w:szCs w:val="22"/>
                <w:u w:val="none"/>
                <w:shd w:fill="auto" w:val="clear"/>
                <w:lang w:eastAsia="ru-RU" w:bidi="ru-RU"/>
              </w:rPr>
              <w:t>;</w:t>
            </w:r>
          </w:p>
          <w:p>
            <w:pPr>
              <w:pStyle w:val="Normal"/>
              <w:widowControl w:val="false"/>
              <w:spacing w:lineRule="auto" w:line="240" w:before="0" w:after="0"/>
              <w:jc w:val="both"/>
              <w:rPr/>
            </w:pPr>
            <w:hyperlink r:id="rId245">
              <w:r>
                <w:rPr>
                  <w:rFonts w:eastAsia="Times New Roman" w:cs="Times New Roman" w:ascii="Times New Roman" w:hAnsi="Times New Roman"/>
                  <w:color w:val="000000"/>
                  <w:sz w:val="22"/>
                  <w:szCs w:val="22"/>
                  <w:u w:val="none"/>
                  <w:shd w:fill="auto" w:val="clear"/>
                  <w:lang w:eastAsia="ru-RU" w:bidi="ru-RU"/>
                </w:rPr>
                <w:t>внесение сведений в АИС МФЦ о выдаче результата государственной услуги</w:t>
              </w:r>
            </w:hyperlink>
          </w:p>
        </w:tc>
      </w:tr>
      <w:tr>
        <w:trPr>
          <w:trHeight w:val="243" w:hRule="atLeast"/>
        </w:trPr>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u w:val="none"/>
              </w:rPr>
            </w:pPr>
            <w:r>
              <w:rPr>
                <w:color w:val="000000"/>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32" w:right="0" w:hanging="0"/>
              <w:jc w:val="both"/>
              <w:rPr>
                <w:rFonts w:ascii="Times New Roman" w:hAnsi="Times New Roman" w:eastAsia="Times New Roman"/>
                <w:color w:val="000000"/>
                <w:sz w:val="24"/>
                <w:szCs w:val="24"/>
                <w:lang w:eastAsia="ru-RU" w:bidi="ru-RU"/>
              </w:rPr>
            </w:pPr>
            <w:hyperlink r:id="rId246">
              <w:r>
                <w:rPr>
                  <w:rFonts w:eastAsia="Calibri" w:cs="Times New Roman" w:ascii="Times New Roman" w:hAnsi="Times New Roman"/>
                  <w:color w:val="000000"/>
                  <w:sz w:val="22"/>
                  <w:szCs w:val="22"/>
                  <w:u w:val="none"/>
                </w:rPr>
                <w:t>Направление Заявителю результата предоставления государственной услуги</w:t>
              </w:r>
            </w:hyperlink>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29" w:right="0" w:hanging="0"/>
              <w:jc w:val="both"/>
              <w:rPr>
                <w:rFonts w:ascii="Times New Roman" w:hAnsi="Times New Roman" w:eastAsia="Times New Roman"/>
                <w:color w:val="000000"/>
                <w:sz w:val="24"/>
                <w:szCs w:val="24"/>
                <w:lang w:eastAsia="ru-RU" w:bidi="ru-RU"/>
              </w:rPr>
            </w:pPr>
            <w:hyperlink r:id="rId247">
              <w:r>
                <w:rPr>
                  <w:rFonts w:eastAsia="Calibri" w:cs="Times New Roman" w:ascii="Times New Roman" w:hAnsi="Times New Roman"/>
                  <w:color w:val="000000"/>
                  <w:sz w:val="22"/>
                  <w:szCs w:val="22"/>
                  <w:u w:val="none"/>
                </w:rPr>
                <w:t>В день регистрации результата предоставления государственной услуги</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28" w:right="0" w:hanging="0"/>
              <w:jc w:val="both"/>
              <w:rPr>
                <w:rFonts w:ascii="Times New Roman" w:hAnsi="Times New Roman" w:eastAsia="Times New Roman"/>
                <w:color w:val="000000"/>
                <w:sz w:val="24"/>
                <w:szCs w:val="24"/>
                <w:lang w:eastAsia="ru-RU" w:bidi="ru-RU"/>
              </w:rPr>
            </w:pPr>
            <w:hyperlink r:id="rId248">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28" w:right="0" w:hanging="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tc>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color w:val="000000"/>
                <w:sz w:val="22"/>
                <w:szCs w:val="22"/>
                <w:u w:val="none"/>
              </w:rPr>
            </w:pPr>
            <w:r>
              <w:rPr>
                <w:rFonts w:eastAsia="Calibri" w:cs="Times New Roman" w:ascii="Times New Roman" w:hAnsi="Times New Roman"/>
                <w:color w:val="000000"/>
                <w:sz w:val="22"/>
                <w:szCs w:val="22"/>
                <w:u w:val="none"/>
              </w:rPr>
            </w:r>
          </w:p>
        </w:tc>
        <w:tc>
          <w:tcPr>
            <w:tcW w:w="3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249">
              <w:r>
                <w:rPr>
                  <w:rFonts w:cs="Times New Roman" w:ascii="Times New Roman" w:hAnsi="Times New Roman"/>
                  <w:color w:val="000000"/>
                  <w:sz w:val="22"/>
                  <w:szCs w:val="22"/>
                  <w:u w:val="none"/>
                </w:rPr>
                <w:t>Результат государственной услуги, направленный Заявителю</w:t>
              </w:r>
            </w:hyperlink>
          </w:p>
        </w:tc>
      </w:tr>
    </w:tbl>
    <w:p>
      <w:pPr>
        <w:pStyle w:val="Normal"/>
        <w:widowControl w:val="false"/>
        <w:tabs>
          <w:tab w:val="clear" w:pos="708"/>
          <w:tab w:val="left" w:pos="0" w:leader="none"/>
        </w:tabs>
        <w:spacing w:lineRule="auto" w:line="240" w:before="0" w:after="620"/>
        <w:ind w:left="0" w:right="-1" w:firstLine="567"/>
        <w:jc w:val="right"/>
        <w:rPr>
          <w:rFonts w:ascii="Arial" w:hAnsi="Arial"/>
          <w:color w:val="000000"/>
          <w:sz w:val="20"/>
          <w:u w:val="none"/>
        </w:rPr>
      </w:pPr>
      <w:r>
        <w:rPr/>
      </w:r>
    </w:p>
    <w:sectPr>
      <w:headerReference w:type="default" r:id="rId250"/>
      <w:footerReference w:type="default" r:id="rId251"/>
      <w:type w:val="nextPage"/>
      <w:pgSz w:orient="landscape" w:w="16838" w:h="11906"/>
      <w:pgMar w:left="135" w:right="500" w:gutter="0" w:header="321" w:top="749" w:footer="3" w:bottom="7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Cambria">
    <w:charset w:val="cc"/>
    <w:family w:val="roman"/>
    <w:pitch w:val="variable"/>
  </w:font>
  <w:font w:name="Courier New">
    <w:charset w:val="cc"/>
    <w:family w:val="roman"/>
    <w:pitch w:val="variable"/>
  </w:font>
  <w:font w:name="Liberation Sans">
    <w:altName w:val="Arial"/>
    <w:charset w:val="cc"/>
    <w:family w:val="roman"/>
    <w:pitch w:val="variable"/>
  </w:font>
  <w:font w:name="Verdana">
    <w:charset w:val="cc"/>
    <w:family w:val="roman"/>
    <w:pitch w:val="variable"/>
  </w:font>
  <w:font w:name="Consultant">
    <w:charset w:val="cc"/>
    <w:family w:val="roman"/>
    <w:pitch w:val="variable"/>
  </w:font>
  <w:font w:name="Microsoft Sans Serif">
    <w:charset w:val="cc"/>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1"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1"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1"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1"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41116250"/>
    </w:sdtPr>
    <w:sdtContent>
      <w:p>
        <w:pPr>
          <w:pStyle w:val="Style44"/>
          <w:jc w:val="center"/>
          <w:rPr/>
        </w:pPr>
        <w:r>
          <w:rPr/>
        </w:r>
      </w:p>
      <w:p>
        <w:pPr>
          <w:pStyle w:val="Style44"/>
          <w:jc w:val="center"/>
          <w:rPr>
            <w:rFonts w:ascii="Times New Roman" w:hAnsi="Times New Roman"/>
            <w:sz w:val="24"/>
            <w:szCs w:val="28"/>
          </w:rPr>
        </w:pPr>
        <w:r>
          <w:rPr>
            <w:rFonts w:ascii="Times New Roman" w:hAnsi="Times New Roman"/>
            <w:sz w:val="24"/>
            <w:szCs w:val="28"/>
          </w:rPr>
          <w:fldChar w:fldCharType="begin"/>
        </w:r>
        <w:r>
          <w:rPr>
            <w:sz w:val="24"/>
            <w:szCs w:val="28"/>
            <w:rFonts w:ascii="Times New Roman" w:hAnsi="Times New Roman"/>
          </w:rPr>
          <w:instrText> PAGE </w:instrText>
        </w:r>
        <w:r>
          <w:rPr>
            <w:sz w:val="24"/>
            <w:szCs w:val="28"/>
            <w:rFonts w:ascii="Times New Roman" w:hAnsi="Times New Roman"/>
          </w:rPr>
          <w:fldChar w:fldCharType="separate"/>
        </w:r>
        <w:r>
          <w:rPr>
            <w:sz w:val="24"/>
            <w:szCs w:val="28"/>
            <w:rFonts w:ascii="Times New Roman" w:hAnsi="Times New Roman"/>
          </w:rPr>
          <w:t>28</w:t>
        </w:r>
        <w:r>
          <w:rPr>
            <w:sz w:val="24"/>
            <w:szCs w:val="28"/>
            <w:rFonts w:ascii="Times New Roman" w:hAnsi="Times New Roman"/>
          </w:rPr>
          <w:fldChar w:fldCharType="end"/>
        </w:r>
      </w:p>
      <w:p>
        <w:pPr>
          <w:pStyle w:val="Style44"/>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4"/>
      <w:jc w:val="center"/>
      <w:rPr>
        <w:rFonts w:ascii="Times New Roman" w:hAnsi="Times New Roman"/>
      </w:rPr>
    </w:pPr>
    <w:r>
      <w:rPr>
        <w:rFonts w:ascii="Times New Roman" w:hAnsi="Times New Roman"/>
      </w:rPr>
    </w:r>
  </w:p>
  <w:p>
    <w:pPr>
      <w:pStyle w:val="Style4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35885079"/>
    </w:sdtPr>
    <w:sdtContent>
      <w:p>
        <w:pPr>
          <w:pStyle w:val="Style44"/>
          <w:jc w:val="center"/>
          <w:rPr>
            <w:sz w:val="24"/>
            <w:szCs w:val="24"/>
          </w:rPr>
        </w:pPr>
        <w:r>
          <w:rPr>
            <w:rFonts w:ascii="Times New Roman" w:hAnsi="Times New Roman"/>
            <w:sz w:val="24"/>
            <w:szCs w:val="24"/>
          </w:rPr>
          <w:fldChar w:fldCharType="begin"/>
        </w:r>
        <w:r>
          <w:rPr>
            <w:sz w:val="24"/>
            <w:szCs w:val="24"/>
            <w:rFonts w:ascii="Times New Roman" w:hAnsi="Times New Roman"/>
          </w:rPr>
          <w:instrText> PAGE </w:instrText>
        </w:r>
        <w:r>
          <w:rPr>
            <w:sz w:val="24"/>
            <w:szCs w:val="24"/>
            <w:rFonts w:ascii="Times New Roman" w:hAnsi="Times New Roman"/>
          </w:rPr>
          <w:fldChar w:fldCharType="separate"/>
        </w:r>
        <w:r>
          <w:rPr>
            <w:sz w:val="24"/>
            <w:szCs w:val="24"/>
            <w:rFonts w:ascii="Times New Roman" w:hAnsi="Times New Roman"/>
          </w:rPr>
          <w:t>30</w:t>
        </w:r>
        <w:r>
          <w:rPr>
            <w:sz w:val="24"/>
            <w:szCs w:val="24"/>
            <w:rFonts w:ascii="Times New Roman" w:hAnsi="Times New Roman"/>
          </w:rPr>
          <w:fldChar w:fldCharType="end"/>
        </w:r>
      </w:p>
      <w:p>
        <w:pPr>
          <w:pStyle w:val="Normal"/>
          <w:spacing w:lineRule="exact" w:line="1" w:before="0" w:after="200"/>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74915965"/>
    </w:sdtPr>
    <w:sdtContent>
      <w:p>
        <w:pPr>
          <w:pStyle w:val="Style44"/>
          <w:jc w:val="center"/>
          <w:rPr>
            <w:sz w:val="24"/>
            <w:szCs w:val="24"/>
          </w:rPr>
        </w:pPr>
        <w:r>
          <w:rPr>
            <w:rFonts w:ascii="Times New Roman" w:hAnsi="Times New Roman"/>
            <w:sz w:val="24"/>
            <w:szCs w:val="24"/>
          </w:rPr>
          <w:fldChar w:fldCharType="begin"/>
        </w:r>
        <w:r>
          <w:rPr>
            <w:sz w:val="24"/>
            <w:szCs w:val="24"/>
            <w:rFonts w:ascii="Times New Roman" w:hAnsi="Times New Roman"/>
          </w:rPr>
          <w:instrText> PAGE </w:instrText>
        </w:r>
        <w:r>
          <w:rPr>
            <w:sz w:val="24"/>
            <w:szCs w:val="24"/>
            <w:rFonts w:ascii="Times New Roman" w:hAnsi="Times New Roman"/>
          </w:rPr>
          <w:fldChar w:fldCharType="separate"/>
        </w:r>
        <w:r>
          <w:rPr>
            <w:sz w:val="24"/>
            <w:szCs w:val="24"/>
            <w:rFonts w:ascii="Times New Roman" w:hAnsi="Times New Roman"/>
          </w:rPr>
          <w:t>33</w:t>
        </w:r>
        <w:r>
          <w:rPr>
            <w:sz w:val="24"/>
            <w:szCs w:val="24"/>
            <w:rFonts w:ascii="Times New Roman" w:hAnsi="Times New Roman"/>
          </w:rPr>
          <w:fldChar w:fldCharType="end"/>
        </w:r>
      </w:p>
      <w:p>
        <w:pPr>
          <w:pStyle w:val="Normal"/>
          <w:spacing w:lineRule="exact" w:line="1" w:before="0" w:after="200"/>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49066269"/>
    </w:sdtPr>
    <w:sdtContent>
      <w:p>
        <w:pPr>
          <w:pStyle w:val="Style44"/>
          <w:jc w:val="center"/>
          <w:rPr>
            <w:sz w:val="24"/>
            <w:szCs w:val="24"/>
          </w:rPr>
        </w:pPr>
        <w:r>
          <w:rPr>
            <w:rFonts w:ascii="Times New Roman" w:hAnsi="Times New Roman"/>
            <w:sz w:val="24"/>
            <w:szCs w:val="24"/>
          </w:rPr>
          <w:fldChar w:fldCharType="begin"/>
        </w:r>
        <w:r>
          <w:rPr>
            <w:sz w:val="24"/>
            <w:szCs w:val="24"/>
            <w:rFonts w:ascii="Times New Roman" w:hAnsi="Times New Roman"/>
          </w:rPr>
          <w:instrText> PAGE </w:instrText>
        </w:r>
        <w:r>
          <w:rPr>
            <w:sz w:val="24"/>
            <w:szCs w:val="24"/>
            <w:rFonts w:ascii="Times New Roman" w:hAnsi="Times New Roman"/>
          </w:rPr>
          <w:fldChar w:fldCharType="separate"/>
        </w:r>
        <w:r>
          <w:rPr>
            <w:sz w:val="24"/>
            <w:szCs w:val="24"/>
            <w:rFonts w:ascii="Times New Roman" w:hAnsi="Times New Roman"/>
          </w:rPr>
          <w:t>34</w:t>
        </w:r>
        <w:r>
          <w:rPr>
            <w:sz w:val="24"/>
            <w:szCs w:val="24"/>
            <w:rFonts w:ascii="Times New Roman" w:hAnsi="Times New Roman"/>
          </w:rPr>
          <w:fldChar w:fldCharType="end"/>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5287622"/>
    </w:sdtPr>
    <w:sdtContent>
      <w:p>
        <w:pPr>
          <w:pStyle w:val="Style44"/>
          <w:jc w:val="center"/>
          <w:rPr>
            <w:sz w:val="24"/>
            <w:szCs w:val="24"/>
          </w:rPr>
        </w:pPr>
        <w:r>
          <w:rPr>
            <w:rFonts w:ascii="Times New Roman" w:hAnsi="Times New Roman"/>
            <w:sz w:val="24"/>
            <w:szCs w:val="24"/>
          </w:rPr>
          <w:fldChar w:fldCharType="begin"/>
        </w:r>
        <w:r>
          <w:rPr>
            <w:sz w:val="24"/>
            <w:szCs w:val="24"/>
            <w:rFonts w:ascii="Times New Roman" w:hAnsi="Times New Roman"/>
          </w:rPr>
          <w:instrText> PAGE </w:instrText>
        </w:r>
        <w:r>
          <w:rPr>
            <w:sz w:val="24"/>
            <w:szCs w:val="24"/>
            <w:rFonts w:ascii="Times New Roman" w:hAnsi="Times New Roman"/>
          </w:rPr>
          <w:fldChar w:fldCharType="separate"/>
        </w:r>
        <w:r>
          <w:rPr>
            <w:sz w:val="24"/>
            <w:szCs w:val="24"/>
            <w:rFonts w:ascii="Times New Roman" w:hAnsi="Times New Roman"/>
          </w:rPr>
          <w:t>38</w:t>
        </w:r>
        <w:r>
          <w:rPr>
            <w:sz w:val="24"/>
            <w:szCs w:val="24"/>
            <w:rFonts w:ascii="Times New Roman" w:hAnsi="Times New Roman"/>
          </w:rPr>
          <w:fldChar w:fldCharType="end"/>
        </w:r>
      </w:p>
      <w:p>
        <w:pPr>
          <w:pStyle w:val="Normal"/>
          <w:spacing w:before="0" w:after="200"/>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2"/>
      <w:numFmt w:val="decimal"/>
      <w:lvlText w:val="%1."/>
      <w:lvlJc w:val="left"/>
      <w:pPr>
        <w:tabs>
          <w:tab w:val="num" w:pos="0"/>
        </w:tabs>
        <w:ind w:left="720" w:hanging="360"/>
      </w:pPr>
      <w:rPr>
        <w:smallCaps w:val="false"/>
        <w:caps w:val="false"/>
        <w:dstrike w:val="false"/>
        <w:strike w:val="false"/>
        <w:vertAlign w:val="baseline"/>
        <w:position w:val="0"/>
        <w:sz w:val="0"/>
        <w:sz w:val="0"/>
        <w:spacing w:val="0"/>
        <w:i w:val="false"/>
        <w:u w:val="none" w:color="000000"/>
        <w:b w:val="false"/>
        <w:kern w:val="0"/>
        <w:effect w:val="none"/>
        <w:szCs w:val="0"/>
        <w:iCs w:val="false"/>
        <w:bCs w:val="false"/>
        <w:em w:val="none"/>
        <w:w w:val="100"/>
        <w:vanish w:val="false"/>
        <w:highlight w:val="black"/>
        <w:rFonts w:cs="Times New Roman"/>
        <w:color w:val="000000"/>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mallCaps w:val="false"/>
        <w:caps w:val="false"/>
        <w:dstrike w:val="false"/>
        <w:strike w:val="false"/>
        <w:vertAlign w:val="baseline"/>
        <w:position w:val="0"/>
        <w:sz w:val="0"/>
        <w:sz w:val="0"/>
        <w:spacing w:val="0"/>
        <w:i w:val="false"/>
        <w:u w:val="none" w:color="000000"/>
        <w:b w:val="false"/>
        <w:kern w:val="0"/>
        <w:effect w:val="none"/>
        <w:szCs w:val="0"/>
        <w:iCs w:val="false"/>
        <w:bCs w:val="false"/>
        <w:em w:val="none"/>
        <w:w w:val="100"/>
        <w:vanish w:val="false"/>
        <w:highlight w:val="black"/>
        <w:rFonts w:cs="Times New Roman"/>
        <w:color w:val="000000"/>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decimal"/>
      <w:lvlText w:val="2.%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0" w:hanging="0"/>
      </w:pPr>
      <w:rPr>
        <w:rFonts w:ascii="Arial" w:hAnsi="Arial" w:cs="Arial" w:hint="default"/>
        <w:smallCaps w:val="false"/>
        <w:caps w:val="false"/>
        <w:dstrike w:val="false"/>
        <w:strike w:val="false"/>
        <w:sz w:val="26"/>
        <w:spacing w:val="0"/>
        <w:i w:val="false"/>
        <w:u w:val="none"/>
        <w:b w:val="false"/>
        <w:shd w:fill="auto" w:val="clear"/>
        <w:szCs w:val="26"/>
        <w:iCs w:val="false"/>
        <w:bCs w:val="false"/>
        <w:w w:val="100"/>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ru-RU" w:eastAsia="ru-RU" w:bidi="ru-RU"/>
      </w:rPr>
    </w:lvl>
    <w:lvl w:ilvl="1">
      <w:start w:val="1"/>
      <w:numFmt w:val="decimal"/>
      <w:lvlText w:val="%1.%2."/>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ru-RU" w:eastAsia="ru-RU" w:bidi="ru-RU"/>
      </w:r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0" w:hanging="0"/>
      </w:pPr>
      <w:rPr>
        <w:rFonts w:ascii="Arial" w:hAnsi="Arial" w:cs="Arial" w:hint="default"/>
        <w:smallCaps w:val="false"/>
        <w:caps w:val="false"/>
        <w:dstrike w:val="false"/>
        <w:strike w:val="false"/>
        <w:sz w:val="19"/>
        <w:spacing w:val="0"/>
        <w:i w:val="false"/>
        <w:u w:val="none"/>
        <w:b w:val="false"/>
        <w:shd w:fill="auto" w:val="clear"/>
        <w:szCs w:val="19"/>
        <w:iCs w:val="false"/>
        <w:bCs w:val="false"/>
        <w:w w:val="100"/>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0" w:hanging="0"/>
      </w:pPr>
      <w:rPr>
        <w:rFonts w:ascii="Arial" w:hAnsi="Arial" w:cs="Arial" w:hint="default"/>
        <w:smallCaps w:val="false"/>
        <w:caps w:val="false"/>
        <w:dstrike w:val="false"/>
        <w:strike w:val="false"/>
        <w:sz w:val="19"/>
        <w:spacing w:val="0"/>
        <w:i w:val="false"/>
        <w:u w:val="none"/>
        <w:b w:val="false"/>
        <w:shd w:fill="auto" w:val="clear"/>
        <w:szCs w:val="19"/>
        <w:iCs w:val="false"/>
        <w:bCs w:val="false"/>
        <w:w w:val="100"/>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0" w:hanging="0"/>
      </w:pPr>
      <w:rPr>
        <w:rFonts w:ascii="Arial" w:hAnsi="Arial" w:cs="Arial" w:hint="default"/>
        <w:smallCaps w:val="false"/>
        <w:caps w:val="false"/>
        <w:dstrike w:val="false"/>
        <w:strike w:val="false"/>
        <w:sz w:val="19"/>
        <w:spacing w:val="0"/>
        <w:i w:val="false"/>
        <w:u w:val="none"/>
        <w:b w:val="false"/>
        <w:shd w:fill="auto" w:val="clear"/>
        <w:szCs w:val="19"/>
        <w:iCs w:val="false"/>
        <w:bCs w:val="false"/>
        <w:w w:val="100"/>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0" w:hanging="0"/>
      </w:pPr>
      <w:rPr>
        <w:rFonts w:ascii="Arial" w:hAnsi="Arial" w:cs="Arial" w:hint="default"/>
        <w:smallCaps w:val="false"/>
        <w:caps w:val="false"/>
        <w:dstrike w:val="false"/>
        <w:strike w:val="false"/>
        <w:sz w:val="19"/>
        <w:spacing w:val="0"/>
        <w:i w:val="false"/>
        <w:u w:val="none"/>
        <w:b w:val="false"/>
        <w:shd w:fill="auto" w:val="clear"/>
        <w:szCs w:val="19"/>
        <w:iCs w:val="false"/>
        <w:bCs w:val="false"/>
        <w:w w:val="100"/>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decimal"/>
      <w:suff w:val="nothing"/>
      <w:lvlText w:val="4.%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2">
    <w:lvl w:ilvl="0">
      <w:start w:val="1"/>
      <w:numFmt w:val="decimal"/>
      <w:suff w:val="nothing"/>
      <w:lvlText w:val="4.%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3">
    <w:lvl w:ilvl="0">
      <w:start w:val="1"/>
      <w:numFmt w:val="decimal"/>
      <w:suff w:val="nothing"/>
      <w:lvlText w:val="4.%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1"/>
    <w:lvlOverride w:ilvl="0">
      <w:startOverride w:val="1"/>
    </w:lvlOverride>
  </w:num>
  <w:num w:numId="15">
    <w:abstractNumId w:val="11"/>
  </w:num>
  <w:num w:numId="16">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readOnly"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qFormat="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semiHidden="1" w:unhideWhenUsed="1"/>
    <w:lsdException w:name="Body Text First Indent 2" w:uiPriority="0"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e25c9"/>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1">
    <w:name w:val="Heading 1"/>
    <w:basedOn w:val="Normal"/>
    <w:next w:val="Normal"/>
    <w:link w:val="13"/>
    <w:qFormat/>
    <w:rsid w:val="00fe2535"/>
    <w:pPr>
      <w:keepNext w:val="true"/>
      <w:spacing w:lineRule="auto" w:line="240" w:before="0" w:after="0"/>
      <w:jc w:val="right"/>
      <w:outlineLvl w:val="0"/>
    </w:pPr>
    <w:rPr>
      <w:rFonts w:ascii="Times New Roman" w:hAnsi="Times New Roman" w:eastAsia="Times New Roman"/>
      <w:b/>
      <w:bCs/>
      <w:i/>
      <w:iCs/>
      <w:sz w:val="24"/>
      <w:szCs w:val="24"/>
      <w:lang w:eastAsia="ru-RU"/>
    </w:rPr>
  </w:style>
  <w:style w:type="paragraph" w:styleId="2">
    <w:name w:val="Heading 2"/>
    <w:basedOn w:val="Normal"/>
    <w:next w:val="Normal"/>
    <w:link w:val="21"/>
    <w:qFormat/>
    <w:rsid w:val="00025860"/>
    <w:pPr>
      <w:keepNext w:val="true"/>
      <w:numPr>
        <w:ilvl w:val="0"/>
        <w:numId w:val="1"/>
      </w:numPr>
      <w:spacing w:lineRule="auto" w:line="240" w:before="360" w:after="180"/>
      <w:jc w:val="center"/>
      <w:outlineLvl w:val="0"/>
    </w:pPr>
    <w:rPr>
      <w:rFonts w:ascii="Times New Roman" w:hAnsi="Times New Roman" w:eastAsia="Times New Roman"/>
      <w:b/>
      <w:bCs/>
      <w:i/>
      <w:iCs/>
      <w:sz w:val="24"/>
      <w:szCs w:val="28"/>
      <w:lang w:eastAsia="ru-RU"/>
    </w:rPr>
  </w:style>
  <w:style w:type="paragraph" w:styleId="3">
    <w:name w:val="Heading 3"/>
    <w:basedOn w:val="Normal"/>
    <w:next w:val="Normal"/>
    <w:qFormat/>
    <w:rsid w:val="00fe2535"/>
    <w:pPr>
      <w:keepNext w:val="true"/>
      <w:spacing w:lineRule="auto" w:line="240" w:before="240" w:after="60"/>
      <w:outlineLvl w:val="2"/>
    </w:pPr>
    <w:rPr>
      <w:rFonts w:ascii="Arial" w:hAnsi="Arial" w:eastAsia="Times New Roman"/>
      <w:b/>
      <w:bCs/>
      <w:sz w:val="26"/>
      <w:szCs w:val="26"/>
      <w:lang w:eastAsia="ru-RU"/>
    </w:rPr>
  </w:style>
  <w:style w:type="paragraph" w:styleId="4">
    <w:name w:val="Heading 4"/>
    <w:basedOn w:val="Normal"/>
    <w:next w:val="Normal"/>
    <w:link w:val="40"/>
    <w:qFormat/>
    <w:rsid w:val="00fe2535"/>
    <w:pPr>
      <w:keepNext w:val="true"/>
      <w:spacing w:lineRule="auto" w:line="216" w:before="0" w:after="0"/>
      <w:jc w:val="center"/>
      <w:textAlignment w:val="baseline"/>
      <w:outlineLvl w:val="3"/>
    </w:pPr>
    <w:rPr>
      <w:rFonts w:ascii="Times New Roman" w:hAnsi="Times New Roman" w:eastAsia="Times New Roman"/>
      <w:b/>
      <w:sz w:val="24"/>
      <w:szCs w:val="20"/>
      <w:lang w:eastAsia="ru-RU"/>
    </w:rPr>
  </w:style>
  <w:style w:type="paragraph" w:styleId="5">
    <w:name w:val="Heading 5"/>
    <w:basedOn w:val="Normal"/>
    <w:next w:val="Normal"/>
    <w:link w:val="50"/>
    <w:qFormat/>
    <w:rsid w:val="00fe2535"/>
    <w:pPr>
      <w:suppressAutoHyphens w:val="true"/>
      <w:spacing w:lineRule="auto" w:line="240" w:before="240" w:after="60"/>
      <w:outlineLvl w:val="4"/>
    </w:pPr>
    <w:rPr>
      <w:rFonts w:ascii="Times New Roman" w:hAnsi="Times New Roman" w:eastAsia="Times New Roman"/>
      <w:b/>
      <w:bCs/>
      <w:i/>
      <w:iCs/>
      <w:sz w:val="26"/>
      <w:szCs w:val="26"/>
      <w:lang w:eastAsia="ar-SA"/>
    </w:rPr>
  </w:style>
  <w:style w:type="paragraph" w:styleId="6">
    <w:name w:val="Heading 6"/>
    <w:basedOn w:val="Normal"/>
    <w:next w:val="Normal"/>
    <w:link w:val="60"/>
    <w:qFormat/>
    <w:rsid w:val="00fe2535"/>
    <w:pPr>
      <w:tabs>
        <w:tab w:val="clear" w:pos="708"/>
        <w:tab w:val="left" w:pos="1152" w:leader="none"/>
      </w:tabs>
      <w:spacing w:lineRule="auto" w:line="240" w:before="240" w:after="60"/>
      <w:ind w:left="1152" w:hanging="1152"/>
      <w:jc w:val="both"/>
      <w:outlineLvl w:val="5"/>
    </w:pPr>
    <w:rPr>
      <w:rFonts w:ascii="Times New Roman" w:hAnsi="Times New Roman"/>
      <w:i/>
      <w:iCs/>
      <w:sz w:val="20"/>
      <w:szCs w:val="20"/>
      <w:lang w:eastAsia="ru-RU"/>
    </w:rPr>
  </w:style>
  <w:style w:type="paragraph" w:styleId="7">
    <w:name w:val="Heading 7"/>
    <w:basedOn w:val="Normal"/>
    <w:next w:val="Normal"/>
    <w:link w:val="70"/>
    <w:qFormat/>
    <w:rsid w:val="00fe2535"/>
    <w:pPr>
      <w:spacing w:lineRule="auto" w:line="240" w:before="240" w:after="60"/>
      <w:jc w:val="center"/>
      <w:outlineLvl w:val="6"/>
    </w:pPr>
    <w:rPr>
      <w:rFonts w:ascii="Times New Roman" w:hAnsi="Times New Roman"/>
      <w:sz w:val="24"/>
      <w:szCs w:val="24"/>
      <w:lang w:eastAsia="ru-RU"/>
    </w:rPr>
  </w:style>
  <w:style w:type="paragraph" w:styleId="8">
    <w:name w:val="Heading 8"/>
    <w:basedOn w:val="Normal"/>
    <w:next w:val="Normal"/>
    <w:link w:val="80"/>
    <w:qFormat/>
    <w:rsid w:val="00fe2535"/>
    <w:pPr>
      <w:tabs>
        <w:tab w:val="clear" w:pos="708"/>
        <w:tab w:val="left" w:pos="1440" w:leader="none"/>
      </w:tabs>
      <w:spacing w:lineRule="auto" w:line="240" w:before="240" w:after="60"/>
      <w:ind w:left="1440" w:hanging="1440"/>
      <w:jc w:val="both"/>
      <w:outlineLvl w:val="7"/>
    </w:pPr>
    <w:rPr>
      <w:rFonts w:ascii="Arial" w:hAnsi="Arial"/>
      <w:i/>
      <w:iCs/>
      <w:sz w:val="20"/>
      <w:szCs w:val="20"/>
      <w:lang w:eastAsia="ru-RU"/>
    </w:rPr>
  </w:style>
  <w:style w:type="paragraph" w:styleId="9">
    <w:name w:val="Heading 9"/>
    <w:basedOn w:val="Normal"/>
    <w:next w:val="Normal"/>
    <w:link w:val="90"/>
    <w:qFormat/>
    <w:rsid w:val="00fe2535"/>
    <w:pPr>
      <w:tabs>
        <w:tab w:val="clear" w:pos="708"/>
        <w:tab w:val="left" w:pos="1584" w:leader="none"/>
      </w:tabs>
      <w:spacing w:lineRule="auto" w:line="240" w:before="240" w:after="60"/>
      <w:ind w:left="1584" w:hanging="1584"/>
      <w:jc w:val="both"/>
      <w:outlineLvl w:val="8"/>
    </w:pPr>
    <w:rPr>
      <w:rFonts w:ascii="Arial" w:hAnsi="Arial"/>
      <w:b/>
      <w:bCs/>
      <w:i/>
      <w:iCs/>
      <w:sz w:val="18"/>
      <w:szCs w:val="18"/>
      <w:lang w:eastAsia="ru-RU"/>
    </w:rPr>
  </w:style>
  <w:style w:type="character" w:styleId="DefaultParagraphFont" w:default="1">
    <w:name w:val="Default Paragraph Font"/>
    <w:uiPriority w:val="1"/>
    <w:semiHidden/>
    <w:unhideWhenUsed/>
    <w:qFormat/>
    <w:rPr/>
  </w:style>
  <w:style w:type="character" w:styleId="Style5">
    <w:name w:val="Интернет-ссылка"/>
    <w:basedOn w:val="DefaultParagraphFont"/>
    <w:uiPriority w:val="99"/>
    <w:unhideWhenUsed/>
    <w:rsid w:val="00e65883"/>
    <w:rPr>
      <w:color w:val="0000FF" w:themeColor="hyperlink"/>
      <w:u w:val="single"/>
    </w:rPr>
  </w:style>
  <w:style w:type="character" w:styleId="Style6" w:customStyle="1">
    <w:name w:val="Верхний колонтитул Знак"/>
    <w:basedOn w:val="DefaultParagraphFont"/>
    <w:uiPriority w:val="99"/>
    <w:qFormat/>
    <w:rsid w:val="005f1eae"/>
    <w:rPr/>
  </w:style>
  <w:style w:type="character" w:styleId="Style7" w:customStyle="1">
    <w:name w:val="Нижний колонтитул Знак"/>
    <w:basedOn w:val="DefaultParagraphFont"/>
    <w:uiPriority w:val="99"/>
    <w:qFormat/>
    <w:rsid w:val="005f1eae"/>
    <w:rPr/>
  </w:style>
  <w:style w:type="character" w:styleId="Style8" w:customStyle="1">
    <w:name w:val="Текст выноски Знак"/>
    <w:semiHidden/>
    <w:qFormat/>
    <w:rsid w:val="00ee4907"/>
    <w:rPr>
      <w:rFonts w:ascii="Tahoma" w:hAnsi="Tahoma" w:cs="Tahoma"/>
      <w:sz w:val="16"/>
      <w:szCs w:val="16"/>
    </w:rPr>
  </w:style>
  <w:style w:type="character" w:styleId="11" w:customStyle="1">
    <w:name w:val="Заголовок 1 Знак"/>
    <w:link w:val="100"/>
    <w:uiPriority w:val="9"/>
    <w:qFormat/>
    <w:rsid w:val="00fe2535"/>
    <w:rPr>
      <w:rFonts w:ascii="Cambria" w:hAnsi="Cambria" w:eastAsia="Times New Roman" w:cs="Times New Roman"/>
      <w:color w:val="365F91"/>
      <w:sz w:val="32"/>
      <w:szCs w:val="32"/>
    </w:rPr>
  </w:style>
  <w:style w:type="character" w:styleId="21" w:customStyle="1">
    <w:name w:val="Заголовок 2 Знак"/>
    <w:link w:val="22"/>
    <w:uiPriority w:val="9"/>
    <w:qFormat/>
    <w:rsid w:val="00fe2535"/>
    <w:rPr>
      <w:rFonts w:ascii="Cambria" w:hAnsi="Cambria" w:eastAsia="Times New Roman" w:cs="Times New Roman"/>
      <w:color w:val="365F91"/>
      <w:sz w:val="26"/>
      <w:szCs w:val="26"/>
    </w:rPr>
  </w:style>
  <w:style w:type="character" w:styleId="31" w:customStyle="1">
    <w:name w:val="Основной текст 3 Знак1"/>
    <w:link w:val="30"/>
    <w:qFormat/>
    <w:rsid w:val="00fe2535"/>
    <w:rPr>
      <w:rFonts w:ascii="Arial" w:hAnsi="Arial" w:eastAsia="Times New Roman" w:cs="Arial"/>
      <w:b/>
      <w:bCs/>
      <w:sz w:val="26"/>
      <w:szCs w:val="26"/>
      <w:lang w:eastAsia="ru-RU"/>
    </w:rPr>
  </w:style>
  <w:style w:type="character" w:styleId="41" w:customStyle="1">
    <w:name w:val="Заголовок 4 Знак"/>
    <w:link w:val="4"/>
    <w:qFormat/>
    <w:rsid w:val="00fe2535"/>
    <w:rPr>
      <w:rFonts w:ascii="Times New Roman" w:hAnsi="Times New Roman" w:eastAsia="Times New Roman" w:cs="Times New Roman"/>
      <w:b/>
      <w:sz w:val="24"/>
      <w:szCs w:val="20"/>
      <w:lang w:eastAsia="ru-RU"/>
    </w:rPr>
  </w:style>
  <w:style w:type="character" w:styleId="51" w:customStyle="1">
    <w:name w:val="Заголовок 5 Знак"/>
    <w:link w:val="5"/>
    <w:qFormat/>
    <w:rsid w:val="00fe2535"/>
    <w:rPr>
      <w:rFonts w:ascii="Times New Roman" w:hAnsi="Times New Roman" w:eastAsia="Times New Roman" w:cs="Times New Roman"/>
      <w:b/>
      <w:bCs/>
      <w:i/>
      <w:iCs/>
      <w:sz w:val="26"/>
      <w:szCs w:val="26"/>
      <w:lang w:eastAsia="ar-SA"/>
    </w:rPr>
  </w:style>
  <w:style w:type="character" w:styleId="61" w:customStyle="1">
    <w:name w:val="Заголовок 6 Знак"/>
    <w:link w:val="6"/>
    <w:qFormat/>
    <w:rsid w:val="00fe2535"/>
    <w:rPr>
      <w:rFonts w:ascii="Times New Roman" w:hAnsi="Times New Roman" w:eastAsia="Calibri" w:cs="Times New Roman"/>
      <w:i/>
      <w:iCs/>
      <w:lang w:eastAsia="ru-RU"/>
    </w:rPr>
  </w:style>
  <w:style w:type="character" w:styleId="71" w:customStyle="1">
    <w:name w:val="Заголовок 7 Знак"/>
    <w:link w:val="7"/>
    <w:qFormat/>
    <w:rsid w:val="00fe2535"/>
    <w:rPr>
      <w:rFonts w:ascii="Times New Roman" w:hAnsi="Times New Roman" w:eastAsia="Calibri" w:cs="Times New Roman"/>
      <w:sz w:val="24"/>
      <w:szCs w:val="24"/>
      <w:lang w:eastAsia="ru-RU"/>
    </w:rPr>
  </w:style>
  <w:style w:type="character" w:styleId="81" w:customStyle="1">
    <w:name w:val="Заголовок 8 Знак"/>
    <w:link w:val="8"/>
    <w:qFormat/>
    <w:rsid w:val="00fe2535"/>
    <w:rPr>
      <w:rFonts w:ascii="Arial" w:hAnsi="Arial" w:eastAsia="Calibri" w:cs="Arial"/>
      <w:i/>
      <w:iCs/>
      <w:sz w:val="20"/>
      <w:szCs w:val="20"/>
      <w:lang w:eastAsia="ru-RU"/>
    </w:rPr>
  </w:style>
  <w:style w:type="character" w:styleId="91" w:customStyle="1">
    <w:name w:val="Заголовок 9 Знак"/>
    <w:link w:val="9"/>
    <w:qFormat/>
    <w:rsid w:val="00fe2535"/>
    <w:rPr>
      <w:rFonts w:ascii="Arial" w:hAnsi="Arial" w:eastAsia="Calibri" w:cs="Arial"/>
      <w:b/>
      <w:bCs/>
      <w:i/>
      <w:iCs/>
      <w:sz w:val="18"/>
      <w:szCs w:val="18"/>
      <w:lang w:eastAsia="ru-RU"/>
    </w:rPr>
  </w:style>
  <w:style w:type="character" w:styleId="111" w:customStyle="1">
    <w:name w:val="Заголовок 1 Знак1"/>
    <w:link w:val="110"/>
    <w:qFormat/>
    <w:rsid w:val="00fe2535"/>
    <w:rPr>
      <w:rFonts w:ascii="Times New Roman" w:hAnsi="Times New Roman" w:eastAsia="Times New Roman" w:cs="Times New Roman"/>
      <w:b/>
      <w:bCs/>
      <w:i/>
      <w:iCs/>
      <w:sz w:val="24"/>
      <w:szCs w:val="24"/>
      <w:lang w:eastAsia="ru-RU"/>
    </w:rPr>
  </w:style>
  <w:style w:type="character" w:styleId="211" w:customStyle="1">
    <w:name w:val="Заголовок 2 Знак1"/>
    <w:link w:val="2"/>
    <w:qFormat/>
    <w:rsid w:val="00025860"/>
    <w:rPr>
      <w:rFonts w:ascii="Times New Roman" w:hAnsi="Times New Roman" w:eastAsia="Times New Roman"/>
      <w:b/>
      <w:bCs/>
      <w:i/>
      <w:iCs/>
      <w:sz w:val="24"/>
      <w:szCs w:val="28"/>
    </w:rPr>
  </w:style>
  <w:style w:type="character" w:styleId="Style9" w:customStyle="1">
    <w:name w:val="Текст сноски Знак"/>
    <w:semiHidden/>
    <w:qFormat/>
    <w:rsid w:val="00fe2535"/>
    <w:rPr>
      <w:rFonts w:ascii="Times New Roman" w:hAnsi="Times New Roman" w:eastAsia="Times New Roman" w:cs="Times New Roman"/>
      <w:sz w:val="20"/>
      <w:szCs w:val="20"/>
      <w:lang w:eastAsia="ar-SA"/>
    </w:rPr>
  </w:style>
  <w:style w:type="character" w:styleId="ConsPlusNormal" w:customStyle="1">
    <w:name w:val="ConsPlusNormal Знак"/>
    <w:link w:val="ConsPlusNormal"/>
    <w:qFormat/>
    <w:locked/>
    <w:rsid w:val="00fe2535"/>
    <w:rPr>
      <w:rFonts w:ascii="Arial" w:hAnsi="Arial" w:cs="Arial"/>
      <w:sz w:val="22"/>
      <w:szCs w:val="22"/>
      <w:lang w:val="ru-RU" w:eastAsia="en-US" w:bidi="ar-SA"/>
    </w:rPr>
  </w:style>
  <w:style w:type="character" w:styleId="Style10" w:customStyle="1">
    <w:name w:val="Основной текст Знак"/>
    <w:qFormat/>
    <w:rsid w:val="00fe2535"/>
    <w:rPr>
      <w:rFonts w:ascii="Times New Roman" w:hAnsi="Times New Roman" w:eastAsia="Times New Roman" w:cs="Times New Roman"/>
      <w:sz w:val="28"/>
      <w:szCs w:val="24"/>
      <w:lang w:eastAsia="ru-RU"/>
    </w:rPr>
  </w:style>
  <w:style w:type="character" w:styleId="Style11" w:customStyle="1">
    <w:name w:val="Основной текст с отступом Знак"/>
    <w:qFormat/>
    <w:rsid w:val="00fe2535"/>
    <w:rPr>
      <w:rFonts w:ascii="Times New Roman" w:hAnsi="Times New Roman" w:eastAsia="Times New Roman" w:cs="Times New Roman"/>
      <w:sz w:val="28"/>
      <w:szCs w:val="24"/>
      <w:lang w:eastAsia="ru-RU"/>
    </w:rPr>
  </w:style>
  <w:style w:type="character" w:styleId="HTML" w:customStyle="1">
    <w:name w:val="Стандартный HTML Знак"/>
    <w:link w:val="HTML"/>
    <w:uiPriority w:val="99"/>
    <w:qFormat/>
    <w:rsid w:val="00fe2535"/>
    <w:rPr>
      <w:rFonts w:ascii="Courier New" w:hAnsi="Courier New" w:eastAsia="Times New Roman" w:cs="Courier New"/>
      <w:color w:val="000090"/>
      <w:sz w:val="20"/>
      <w:szCs w:val="20"/>
      <w:lang w:eastAsia="ru-RU"/>
    </w:rPr>
  </w:style>
  <w:style w:type="character" w:styleId="Pagenumber">
    <w:name w:val="page number"/>
    <w:basedOn w:val="DefaultParagraphFont"/>
    <w:qFormat/>
    <w:rsid w:val="00fe2535"/>
    <w:rPr/>
  </w:style>
  <w:style w:type="character" w:styleId="42" w:customStyle="1">
    <w:name w:val="Знак Знак4"/>
    <w:qFormat/>
    <w:rsid w:val="00fe2535"/>
    <w:rPr>
      <w:rFonts w:ascii="Arial" w:hAnsi="Arial" w:cs="Arial"/>
      <w:sz w:val="24"/>
      <w:szCs w:val="24"/>
      <w:lang w:val="ru-RU" w:eastAsia="ru-RU" w:bidi="ar-SA"/>
    </w:rPr>
  </w:style>
  <w:style w:type="character" w:styleId="22" w:customStyle="1">
    <w:name w:val="Основной текст 2 Знак"/>
    <w:link w:val="20"/>
    <w:qFormat/>
    <w:rsid w:val="00fe2535"/>
    <w:rPr>
      <w:rFonts w:ascii="Times New Roman" w:hAnsi="Times New Roman" w:eastAsia="Times New Roman" w:cs="Times New Roman"/>
      <w:b/>
      <w:bCs/>
      <w:sz w:val="24"/>
      <w:szCs w:val="24"/>
      <w:lang w:eastAsia="ru-RU"/>
    </w:rPr>
  </w:style>
  <w:style w:type="character" w:styleId="Style12" w:customStyle="1">
    <w:name w:val="Подпись Знак"/>
    <w:qFormat/>
    <w:rsid w:val="00fe2535"/>
    <w:rPr>
      <w:rFonts w:ascii="Times New Roman" w:hAnsi="Times New Roman" w:eastAsia="Times New Roman" w:cs="Times New Roman"/>
      <w:b/>
      <w:sz w:val="28"/>
      <w:szCs w:val="28"/>
      <w:lang w:eastAsia="ru-RU"/>
    </w:rPr>
  </w:style>
  <w:style w:type="character" w:styleId="Style13" w:customStyle="1">
    <w:name w:val="Красная строка Знак"/>
    <w:qFormat/>
    <w:rsid w:val="00fe2535"/>
    <w:rPr>
      <w:rFonts w:ascii="Times New Roman" w:hAnsi="Times New Roman" w:eastAsia="Times New Roman" w:cs="Times New Roman"/>
      <w:sz w:val="24"/>
      <w:szCs w:val="24"/>
      <w:lang w:eastAsia="ru-RU"/>
    </w:rPr>
  </w:style>
  <w:style w:type="character" w:styleId="32" w:customStyle="1">
    <w:name w:val="Основной текст 3 Знак"/>
    <w:link w:val="32"/>
    <w:qFormat/>
    <w:rsid w:val="00fe2535"/>
    <w:rPr>
      <w:rFonts w:ascii="Times New Roman" w:hAnsi="Times New Roman" w:eastAsia="Times New Roman" w:cs="Times New Roman"/>
      <w:sz w:val="16"/>
      <w:szCs w:val="16"/>
      <w:lang w:eastAsia="ru-RU"/>
    </w:rPr>
  </w:style>
  <w:style w:type="character" w:styleId="BodyTextIndentChar" w:customStyle="1">
    <w:name w:val="Body Text Indent Char"/>
    <w:qFormat/>
    <w:locked/>
    <w:rsid w:val="00fe2535"/>
    <w:rPr>
      <w:rFonts w:cs="Times New Roman"/>
      <w:sz w:val="24"/>
      <w:szCs w:val="24"/>
      <w:lang w:val="ru-RU" w:eastAsia="ru-RU" w:bidi="ar-SA"/>
    </w:rPr>
  </w:style>
  <w:style w:type="character" w:styleId="BodyTextChar" w:customStyle="1">
    <w:name w:val="Body Text Char"/>
    <w:qFormat/>
    <w:locked/>
    <w:rsid w:val="00fe2535"/>
    <w:rPr>
      <w:rFonts w:cs="Times New Roman"/>
      <w:sz w:val="24"/>
      <w:szCs w:val="24"/>
      <w:lang w:val="ru-RU" w:eastAsia="ru-RU" w:bidi="ar-SA"/>
    </w:rPr>
  </w:style>
  <w:style w:type="character" w:styleId="FontStyle13" w:customStyle="1">
    <w:name w:val="Font Style13"/>
    <w:qFormat/>
    <w:rsid w:val="00fe2535"/>
    <w:rPr>
      <w:rFonts w:ascii="Times New Roman" w:hAnsi="Times New Roman" w:cs="Times New Roman"/>
      <w:sz w:val="22"/>
      <w:szCs w:val="22"/>
    </w:rPr>
  </w:style>
  <w:style w:type="character" w:styleId="Style14">
    <w:name w:val="Посещённая гиперссылка"/>
    <w:qFormat/>
    <w:rsid w:val="00fe2535"/>
    <w:rPr>
      <w:color w:val="800080"/>
      <w:u w:val="single"/>
    </w:rPr>
  </w:style>
  <w:style w:type="character" w:styleId="Style15" w:customStyle="1">
    <w:name w:val="Привязка сноски"/>
    <w:rsid w:val="00ed13cc"/>
    <w:rPr>
      <w:vertAlign w:val="superscript"/>
    </w:rPr>
  </w:style>
  <w:style w:type="character" w:styleId="FootnoteCharacters">
    <w:name w:val="Footnote Characters"/>
    <w:semiHidden/>
    <w:qFormat/>
    <w:rsid w:val="002b749b"/>
    <w:rPr>
      <w:vertAlign w:val="superscript"/>
    </w:rPr>
  </w:style>
  <w:style w:type="character" w:styleId="Style16" w:customStyle="1">
    <w:name w:val="Знак Знак"/>
    <w:qFormat/>
    <w:locked/>
    <w:rsid w:val="00fe2535"/>
    <w:rPr>
      <w:rFonts w:ascii="Tahoma" w:hAnsi="Tahoma" w:cs="Times New Roman"/>
      <w:sz w:val="20"/>
      <w:szCs w:val="20"/>
      <w:lang w:val="en-US"/>
    </w:rPr>
  </w:style>
  <w:style w:type="character" w:styleId="35" w:customStyle="1">
    <w:name w:val="Знак Знак35"/>
    <w:qFormat/>
    <w:locked/>
    <w:rsid w:val="00fe2535"/>
    <w:rPr>
      <w:rFonts w:ascii="Arial" w:hAnsi="Arial" w:cs="Arial"/>
      <w:b/>
      <w:bCs/>
      <w:i/>
      <w:iCs/>
      <w:sz w:val="28"/>
      <w:szCs w:val="28"/>
      <w:lang w:eastAsia="ru-RU"/>
    </w:rPr>
  </w:style>
  <w:style w:type="character" w:styleId="34" w:customStyle="1">
    <w:name w:val="Знак Знак34"/>
    <w:qFormat/>
    <w:locked/>
    <w:rsid w:val="00fe2535"/>
    <w:rPr>
      <w:rFonts w:ascii="Arial" w:hAnsi="Arial" w:cs="Arial"/>
      <w:b/>
      <w:bCs/>
      <w:sz w:val="26"/>
      <w:szCs w:val="26"/>
      <w:lang w:eastAsia="ru-RU"/>
    </w:rPr>
  </w:style>
  <w:style w:type="character" w:styleId="33" w:customStyle="1">
    <w:name w:val="Знак Знак33"/>
    <w:qFormat/>
    <w:locked/>
    <w:rsid w:val="00fe2535"/>
    <w:rPr>
      <w:rFonts w:ascii="Times New Roman" w:hAnsi="Times New Roman" w:cs="Times New Roman"/>
      <w:b/>
      <w:sz w:val="20"/>
      <w:szCs w:val="20"/>
      <w:lang w:eastAsia="ru-RU"/>
    </w:rPr>
  </w:style>
  <w:style w:type="character" w:styleId="321" w:customStyle="1">
    <w:name w:val="Знак Знак32"/>
    <w:qFormat/>
    <w:locked/>
    <w:rsid w:val="00fe2535"/>
    <w:rPr>
      <w:rFonts w:ascii="Times New Roman" w:hAnsi="Times New Roman" w:cs="Times New Roman"/>
      <w:b/>
      <w:bCs/>
      <w:i/>
      <w:iCs/>
      <w:sz w:val="26"/>
      <w:szCs w:val="26"/>
      <w:lang w:eastAsia="ru-RU"/>
    </w:rPr>
  </w:style>
  <w:style w:type="character" w:styleId="Style17" w:customStyle="1">
    <w:name w:val="Текст примечания Знак"/>
    <w:semiHidden/>
    <w:qFormat/>
    <w:rsid w:val="00fe2535"/>
    <w:rPr>
      <w:rFonts w:ascii="Calibri" w:hAnsi="Calibri" w:eastAsia="Calibri" w:cs="Times New Roman"/>
      <w:sz w:val="20"/>
      <w:szCs w:val="20"/>
      <w:lang w:eastAsia="ru-RU"/>
    </w:rPr>
  </w:style>
  <w:style w:type="character" w:styleId="Style18" w:customStyle="1">
    <w:name w:val="Тема примечания Знак"/>
    <w:semiHidden/>
    <w:qFormat/>
    <w:rsid w:val="00fe2535"/>
    <w:rPr>
      <w:rFonts w:ascii="Calibri" w:hAnsi="Calibri" w:eastAsia="Calibri" w:cs="Times New Roman"/>
      <w:b/>
      <w:bCs/>
      <w:sz w:val="20"/>
      <w:szCs w:val="20"/>
      <w:lang w:eastAsia="ru-RU"/>
    </w:rPr>
  </w:style>
  <w:style w:type="character" w:styleId="Blk" w:customStyle="1">
    <w:name w:val="blk"/>
    <w:qFormat/>
    <w:rsid w:val="00fe2535"/>
    <w:rPr>
      <w:rFonts w:cs="Times New Roman"/>
    </w:rPr>
  </w:style>
  <w:style w:type="character" w:styleId="U" w:customStyle="1">
    <w:name w:val="u"/>
    <w:qFormat/>
    <w:rsid w:val="00fe2535"/>
    <w:rPr>
      <w:rFonts w:cs="Times New Roman"/>
    </w:rPr>
  </w:style>
  <w:style w:type="character" w:styleId="17" w:customStyle="1">
    <w:name w:val="Знак Знак17"/>
    <w:qFormat/>
    <w:locked/>
    <w:rsid w:val="00fe2535"/>
    <w:rPr>
      <w:rFonts w:eastAsia="Times New Roman" w:cs="Times New Roman"/>
      <w:lang w:eastAsia="ru-RU"/>
    </w:rPr>
  </w:style>
  <w:style w:type="character" w:styleId="16" w:customStyle="1">
    <w:name w:val="Знак Знак16"/>
    <w:qFormat/>
    <w:locked/>
    <w:rsid w:val="00fe2535"/>
    <w:rPr>
      <w:rFonts w:eastAsia="Times New Roman" w:cs="Times New Roman"/>
      <w:lang w:eastAsia="ru-RU"/>
    </w:rPr>
  </w:style>
  <w:style w:type="character" w:styleId="13" w:customStyle="1">
    <w:name w:val="Заголовок 1 Знак3"/>
    <w:link w:val="1"/>
    <w:qFormat/>
    <w:locked/>
    <w:rsid w:val="00fe2535"/>
    <w:rPr>
      <w:rFonts w:ascii="Times New Roman" w:hAnsi="Times New Roman" w:cs="Times New Roman"/>
      <w:sz w:val="24"/>
      <w:szCs w:val="24"/>
      <w:lang w:eastAsia="ru-RU"/>
    </w:rPr>
  </w:style>
  <w:style w:type="character" w:styleId="411" w:customStyle="1">
    <w:name w:val="Знак Знак41"/>
    <w:qFormat/>
    <w:rsid w:val="00fe2535"/>
    <w:rPr>
      <w:rFonts w:ascii="Arial" w:hAnsi="Arial" w:cs="Arial"/>
      <w:sz w:val="24"/>
      <w:szCs w:val="24"/>
      <w:lang w:val="ru-RU" w:eastAsia="ru-RU" w:bidi="ar-SA"/>
    </w:rPr>
  </w:style>
  <w:style w:type="character" w:styleId="Style19" w:customStyle="1">
    <w:name w:val="Заголовок Знак"/>
    <w:qFormat/>
    <w:rsid w:val="00fe2535"/>
    <w:rPr>
      <w:rFonts w:ascii="Arial" w:hAnsi="Arial" w:eastAsia="Calibri" w:cs="Arial"/>
      <w:b/>
      <w:bCs/>
      <w:sz w:val="24"/>
      <w:szCs w:val="24"/>
      <w:lang w:eastAsia="ru-RU"/>
    </w:rPr>
  </w:style>
  <w:style w:type="character" w:styleId="36" w:customStyle="1">
    <w:name w:val="Основной текст с отступом 3 Знак"/>
    <w:link w:val="36"/>
    <w:qFormat/>
    <w:rsid w:val="00fe2535"/>
    <w:rPr>
      <w:rFonts w:ascii="Times New Roman" w:hAnsi="Times New Roman" w:eastAsia="Calibri" w:cs="Times New Roman"/>
      <w:sz w:val="16"/>
      <w:szCs w:val="16"/>
      <w:lang w:eastAsia="ru-RU"/>
    </w:rPr>
  </w:style>
  <w:style w:type="character" w:styleId="Style20" w:customStyle="1">
    <w:name w:val="Текст Знак"/>
    <w:qFormat/>
    <w:rsid w:val="00fe2535"/>
    <w:rPr>
      <w:rFonts w:ascii="Courier New" w:hAnsi="Courier New" w:eastAsia="Calibri" w:cs="Courier New"/>
      <w:sz w:val="20"/>
      <w:szCs w:val="20"/>
      <w:lang w:eastAsia="ru-RU"/>
    </w:rPr>
  </w:style>
  <w:style w:type="character" w:styleId="12" w:customStyle="1">
    <w:name w:val="Обычный1 Знак"/>
    <w:qFormat/>
    <w:locked/>
    <w:rsid w:val="00fe2535"/>
    <w:rPr>
      <w:rFonts w:ascii="Times New Roman" w:hAnsi="Times New Roman"/>
      <w:sz w:val="22"/>
      <w:szCs w:val="22"/>
      <w:lang w:eastAsia="ru-RU" w:bidi="ar-SA"/>
    </w:rPr>
  </w:style>
  <w:style w:type="character" w:styleId="Heading1Char" w:customStyle="1">
    <w:name w:val="Heading 1 Char"/>
    <w:qFormat/>
    <w:locked/>
    <w:rsid w:val="00fe2535"/>
    <w:rPr>
      <w:rFonts w:ascii="Arial" w:hAnsi="Arial" w:cs="Arial"/>
      <w:b/>
      <w:bCs/>
      <w:color w:val="000080"/>
      <w:lang w:val="ru-RU" w:eastAsia="ru-RU"/>
    </w:rPr>
  </w:style>
  <w:style w:type="character" w:styleId="Heading2Char" w:customStyle="1">
    <w:name w:val="Heading 2 Char"/>
    <w:qFormat/>
    <w:locked/>
    <w:rsid w:val="00fe2535"/>
    <w:rPr>
      <w:rFonts w:ascii="Arial" w:hAnsi="Arial" w:cs="Arial"/>
      <w:sz w:val="24"/>
      <w:szCs w:val="24"/>
      <w:lang w:val="ru-RU" w:eastAsia="ru-RU"/>
    </w:rPr>
  </w:style>
  <w:style w:type="character" w:styleId="Heading3Char" w:customStyle="1">
    <w:name w:val="Heading 3 Char"/>
    <w:qFormat/>
    <w:locked/>
    <w:rsid w:val="00fe2535"/>
    <w:rPr>
      <w:rFonts w:ascii="Arial" w:hAnsi="Arial" w:cs="Arial"/>
      <w:b/>
      <w:bCs/>
      <w:sz w:val="24"/>
      <w:szCs w:val="24"/>
      <w:lang w:val="ru-RU" w:eastAsia="ru-RU"/>
    </w:rPr>
  </w:style>
  <w:style w:type="character" w:styleId="Heading4Char" w:customStyle="1">
    <w:name w:val="Heading 4 Char"/>
    <w:qFormat/>
    <w:locked/>
    <w:rsid w:val="00fe2535"/>
    <w:rPr>
      <w:rFonts w:cs="Times New Roman"/>
      <w:sz w:val="24"/>
      <w:szCs w:val="24"/>
      <w:lang w:val="ru-RU" w:eastAsia="ru-RU"/>
    </w:rPr>
  </w:style>
  <w:style w:type="character" w:styleId="BodyTextChar1" w:customStyle="1">
    <w:name w:val="Body Text Char1"/>
    <w:qFormat/>
    <w:locked/>
    <w:rsid w:val="00fe2535"/>
    <w:rPr>
      <w:rFonts w:cs="Times New Roman"/>
      <w:sz w:val="24"/>
      <w:szCs w:val="24"/>
      <w:lang w:val="ru-RU" w:eastAsia="ru-RU"/>
    </w:rPr>
  </w:style>
  <w:style w:type="character" w:styleId="BodyTextIndentChar1" w:customStyle="1">
    <w:name w:val="Body Text Indent Char1"/>
    <w:qFormat/>
    <w:locked/>
    <w:rsid w:val="00fe2535"/>
    <w:rPr>
      <w:rFonts w:cs="Times New Roman"/>
      <w:sz w:val="24"/>
      <w:szCs w:val="24"/>
      <w:lang w:val="ru-RU" w:eastAsia="ru-RU"/>
    </w:rPr>
  </w:style>
  <w:style w:type="character" w:styleId="15" w:customStyle="1">
    <w:name w:val="Знак Знак15"/>
    <w:qFormat/>
    <w:rsid w:val="00fe2535"/>
    <w:rPr>
      <w:rFonts w:ascii="Times New Roman" w:hAnsi="Times New Roman" w:cs="Times New Roman"/>
      <w:sz w:val="24"/>
      <w:szCs w:val="24"/>
      <w:lang w:eastAsia="ru-RU"/>
    </w:rPr>
  </w:style>
  <w:style w:type="character" w:styleId="Strong">
    <w:name w:val="Strong"/>
    <w:qFormat/>
    <w:rsid w:val="00fe2535"/>
    <w:rPr>
      <w:rFonts w:cs="Times New Roman"/>
      <w:b/>
      <w:bCs/>
    </w:rPr>
  </w:style>
  <w:style w:type="character" w:styleId="HeaderChar" w:customStyle="1">
    <w:name w:val="Header Char"/>
    <w:qFormat/>
    <w:locked/>
    <w:rsid w:val="00fe2535"/>
    <w:rPr>
      <w:rFonts w:cs="Times New Roman"/>
      <w:sz w:val="24"/>
      <w:szCs w:val="24"/>
      <w:lang w:val="ru-RU" w:eastAsia="ar-SA" w:bidi="ar-SA"/>
    </w:rPr>
  </w:style>
  <w:style w:type="character" w:styleId="FooterChar" w:customStyle="1">
    <w:name w:val="Footer Char"/>
    <w:qFormat/>
    <w:locked/>
    <w:rsid w:val="00fe2535"/>
    <w:rPr>
      <w:rFonts w:cs="Times New Roman"/>
      <w:sz w:val="24"/>
      <w:szCs w:val="24"/>
      <w:lang w:val="ru-RU" w:eastAsia="ar-SA" w:bidi="ar-SA"/>
    </w:rPr>
  </w:style>
  <w:style w:type="character" w:styleId="121" w:customStyle="1">
    <w:name w:val="Знак Знак12"/>
    <w:qFormat/>
    <w:rsid w:val="00fe2535"/>
    <w:rPr>
      <w:rFonts w:ascii="Arial" w:hAnsi="Arial" w:cs="Arial"/>
      <w:b/>
      <w:bCs/>
      <w:color w:val="000080"/>
      <w:sz w:val="20"/>
      <w:szCs w:val="20"/>
      <w:lang w:eastAsia="ru-RU"/>
    </w:rPr>
  </w:style>
  <w:style w:type="character" w:styleId="SignatureChar" w:customStyle="1">
    <w:name w:val="Signature Char"/>
    <w:qFormat/>
    <w:locked/>
    <w:rsid w:val="00fe2535"/>
    <w:rPr>
      <w:rFonts w:cs="Times New Roman"/>
      <w:b/>
      <w:bCs/>
      <w:sz w:val="28"/>
      <w:szCs w:val="28"/>
      <w:lang w:val="ru-RU" w:eastAsia="ru-RU"/>
    </w:rPr>
  </w:style>
  <w:style w:type="character" w:styleId="Style21" w:customStyle="1">
    <w:name w:val="Цветовое выделение"/>
    <w:qFormat/>
    <w:rsid w:val="00fe2535"/>
    <w:rPr>
      <w:b/>
      <w:color w:val="000080"/>
      <w:sz w:val="20"/>
    </w:rPr>
  </w:style>
  <w:style w:type="character" w:styleId="Style22" w:customStyle="1">
    <w:name w:val="Гипертекстовая ссылка"/>
    <w:qFormat/>
    <w:rsid w:val="00fe2535"/>
    <w:rPr>
      <w:rFonts w:cs="Times New Roman"/>
      <w:b/>
      <w:bCs/>
      <w:color w:val="008000"/>
      <w:sz w:val="20"/>
      <w:szCs w:val="20"/>
      <w:u w:val="single"/>
    </w:rPr>
  </w:style>
  <w:style w:type="character" w:styleId="Style23" w:customStyle="1">
    <w:name w:val="Продолжение ссылки"/>
    <w:qFormat/>
    <w:rsid w:val="00fe2535"/>
    <w:rPr>
      <w:rFonts w:cs="Times New Roman"/>
      <w:b w:val="false"/>
      <w:bCs w:val="false"/>
      <w:color w:val="008000"/>
      <w:sz w:val="20"/>
      <w:szCs w:val="20"/>
      <w:u w:val="single"/>
    </w:rPr>
  </w:style>
  <w:style w:type="character" w:styleId="BodyTextFirstIndentChar" w:customStyle="1">
    <w:name w:val="Body Text First Indent Char"/>
    <w:qFormat/>
    <w:locked/>
    <w:rsid w:val="00fe2535"/>
    <w:rPr>
      <w:rFonts w:cs="Times New Roman"/>
      <w:sz w:val="24"/>
      <w:szCs w:val="24"/>
      <w:lang w:val="ru-RU" w:eastAsia="ru-RU"/>
    </w:rPr>
  </w:style>
  <w:style w:type="character" w:styleId="BodyText2Char" w:customStyle="1">
    <w:name w:val="Body Text 2 Char"/>
    <w:qFormat/>
    <w:locked/>
    <w:rsid w:val="00fe2535"/>
    <w:rPr>
      <w:rFonts w:cs="Times New Roman"/>
      <w:sz w:val="24"/>
      <w:szCs w:val="24"/>
      <w:lang w:val="ru-RU" w:eastAsia="ru-RU"/>
    </w:rPr>
  </w:style>
  <w:style w:type="character" w:styleId="BodyText3Char" w:customStyle="1">
    <w:name w:val="Body Text 3 Char"/>
    <w:qFormat/>
    <w:locked/>
    <w:rsid w:val="00fe2535"/>
    <w:rPr>
      <w:rFonts w:cs="Times New Roman"/>
      <w:sz w:val="16"/>
      <w:szCs w:val="16"/>
      <w:lang w:val="ru-RU" w:eastAsia="ru-RU"/>
    </w:rPr>
  </w:style>
  <w:style w:type="character" w:styleId="27" w:customStyle="1">
    <w:name w:val="Знак Знак27"/>
    <w:qFormat/>
    <w:rsid w:val="00fe2535"/>
    <w:rPr>
      <w:rFonts w:cs="Times New Roman"/>
      <w:sz w:val="28"/>
      <w:szCs w:val="28"/>
      <w:lang w:val="ru-RU" w:eastAsia="ru-RU"/>
    </w:rPr>
  </w:style>
  <w:style w:type="character" w:styleId="26" w:customStyle="1">
    <w:name w:val="Знак Знак26"/>
    <w:qFormat/>
    <w:rsid w:val="00fe2535"/>
    <w:rPr>
      <w:rFonts w:ascii="Arial" w:hAnsi="Arial" w:cs="Arial"/>
      <w:b/>
      <w:bCs/>
      <w:sz w:val="26"/>
      <w:szCs w:val="26"/>
      <w:lang w:val="ru-RU" w:eastAsia="ru-RU"/>
    </w:rPr>
  </w:style>
  <w:style w:type="character" w:styleId="25" w:customStyle="1">
    <w:name w:val="Знак Знак25"/>
    <w:qFormat/>
    <w:rsid w:val="00fe2535"/>
    <w:rPr>
      <w:rFonts w:ascii="Arial" w:hAnsi="Arial" w:cs="Arial"/>
      <w:b/>
      <w:bCs/>
      <w:sz w:val="24"/>
      <w:szCs w:val="24"/>
      <w:lang w:val="ru-RU" w:eastAsia="ru-RU"/>
    </w:rPr>
  </w:style>
  <w:style w:type="character" w:styleId="Style24">
    <w:name w:val="Выделение"/>
    <w:qFormat/>
    <w:rsid w:val="00fe2535"/>
    <w:rPr>
      <w:rFonts w:cs="Times New Roman"/>
      <w:i/>
      <w:iCs/>
    </w:rPr>
  </w:style>
  <w:style w:type="character" w:styleId="HTML1" w:customStyle="1">
    <w:name w:val="Стандартный HTML Знак1"/>
    <w:qFormat/>
    <w:rsid w:val="00fe2535"/>
    <w:rPr>
      <w:rFonts w:ascii="Courier New" w:hAnsi="Courier New" w:cs="Courier New"/>
      <w:lang w:eastAsia="ar-SA" w:bidi="ar-SA"/>
    </w:rPr>
  </w:style>
  <w:style w:type="character" w:styleId="28" w:customStyle="1">
    <w:name w:val="Знак Знак28"/>
    <w:qFormat/>
    <w:rsid w:val="00fe2535"/>
    <w:rPr>
      <w:rFonts w:cs="Times New Roman"/>
      <w:sz w:val="24"/>
      <w:szCs w:val="24"/>
      <w:lang w:val="ru-RU" w:eastAsia="ru-RU"/>
    </w:rPr>
  </w:style>
  <w:style w:type="character" w:styleId="221" w:customStyle="1">
    <w:name w:val="Заголовок 2 Знак2"/>
    <w:qFormat/>
    <w:rsid w:val="00fe2535"/>
    <w:rPr>
      <w:rFonts w:ascii="Arial" w:hAnsi="Arial" w:cs="Arial"/>
      <w:b/>
      <w:bCs/>
      <w:i/>
      <w:iCs/>
      <w:sz w:val="28"/>
      <w:szCs w:val="28"/>
      <w:lang w:val="ru-RU" w:eastAsia="ru-RU"/>
    </w:rPr>
  </w:style>
  <w:style w:type="character" w:styleId="23" w:customStyle="1">
    <w:name w:val="Знак Знак23"/>
    <w:qFormat/>
    <w:rsid w:val="00fe2535"/>
    <w:rPr>
      <w:rFonts w:ascii="Times New Roman" w:hAnsi="Times New Roman" w:cs="Times New Roman"/>
      <w:sz w:val="24"/>
      <w:szCs w:val="24"/>
    </w:rPr>
  </w:style>
  <w:style w:type="character" w:styleId="222" w:customStyle="1">
    <w:name w:val="Знак Знак22"/>
    <w:qFormat/>
    <w:rsid w:val="00fe2535"/>
    <w:rPr>
      <w:rFonts w:ascii="Times New Roman" w:hAnsi="Times New Roman" w:cs="Times New Roman"/>
      <w:sz w:val="28"/>
      <w:szCs w:val="28"/>
    </w:rPr>
  </w:style>
  <w:style w:type="character" w:styleId="212" w:customStyle="1">
    <w:name w:val="Знак Знак21"/>
    <w:qFormat/>
    <w:rsid w:val="00fe2535"/>
    <w:rPr>
      <w:rFonts w:ascii="Arial" w:hAnsi="Arial" w:cs="Arial"/>
      <w:b/>
      <w:bCs/>
      <w:sz w:val="26"/>
      <w:szCs w:val="26"/>
    </w:rPr>
  </w:style>
  <w:style w:type="character" w:styleId="20" w:customStyle="1">
    <w:name w:val="Знак Знак20"/>
    <w:qFormat/>
    <w:rsid w:val="00fe2535"/>
    <w:rPr>
      <w:rFonts w:ascii="Times New Roman" w:hAnsi="Times New Roman" w:cs="Times New Roman"/>
      <w:b/>
      <w:bCs/>
      <w:sz w:val="28"/>
      <w:szCs w:val="28"/>
    </w:rPr>
  </w:style>
  <w:style w:type="character" w:styleId="223" w:customStyle="1">
    <w:name w:val="Основной текст 2 Знак2"/>
    <w:link w:val="24"/>
    <w:qFormat/>
    <w:rsid w:val="00fe2535"/>
    <w:rPr>
      <w:rFonts w:ascii="Arial" w:hAnsi="Arial" w:cs="Arial"/>
      <w:b/>
      <w:bCs/>
      <w:i/>
      <w:iCs/>
      <w:sz w:val="28"/>
      <w:szCs w:val="28"/>
      <w:lang w:val="ru-RU" w:eastAsia="ru-RU"/>
    </w:rPr>
  </w:style>
  <w:style w:type="character" w:styleId="2211" w:customStyle="1">
    <w:name w:val="Знак Знак221"/>
    <w:qFormat/>
    <w:locked/>
    <w:rsid w:val="00fe2535"/>
    <w:rPr>
      <w:rFonts w:cs="Times New Roman"/>
      <w:sz w:val="24"/>
      <w:szCs w:val="24"/>
      <w:lang w:val="ru-RU" w:eastAsia="ru-RU"/>
    </w:rPr>
  </w:style>
  <w:style w:type="character" w:styleId="2111" w:customStyle="1">
    <w:name w:val="Знак Знак211"/>
    <w:qFormat/>
    <w:locked/>
    <w:rsid w:val="00fe2535"/>
    <w:rPr>
      <w:rFonts w:cs="Times New Roman"/>
      <w:sz w:val="28"/>
      <w:szCs w:val="28"/>
      <w:lang w:val="ru-RU" w:eastAsia="ru-RU"/>
    </w:rPr>
  </w:style>
  <w:style w:type="character" w:styleId="201" w:customStyle="1">
    <w:name w:val="Знак Знак201"/>
    <w:qFormat/>
    <w:locked/>
    <w:rsid w:val="00fe2535"/>
    <w:rPr>
      <w:rFonts w:ascii="Arial" w:hAnsi="Arial" w:cs="Arial"/>
      <w:b/>
      <w:bCs/>
      <w:sz w:val="26"/>
      <w:szCs w:val="26"/>
      <w:lang w:val="ru-RU" w:eastAsia="ru-RU"/>
    </w:rPr>
  </w:style>
  <w:style w:type="character" w:styleId="19" w:customStyle="1">
    <w:name w:val="Знак Знак19"/>
    <w:link w:val="14"/>
    <w:qFormat/>
    <w:locked/>
    <w:rsid w:val="00fe2535"/>
    <w:rPr>
      <w:rFonts w:cs="Times New Roman"/>
      <w:b/>
      <w:bCs/>
      <w:sz w:val="28"/>
      <w:szCs w:val="28"/>
      <w:lang w:val="ru-RU" w:eastAsia="ru-RU"/>
    </w:rPr>
  </w:style>
  <w:style w:type="character" w:styleId="18" w:customStyle="1">
    <w:name w:val="Знак Знак18"/>
    <w:link w:val="140"/>
    <w:qFormat/>
    <w:locked/>
    <w:rsid w:val="00fe2535"/>
    <w:rPr>
      <w:rFonts w:cs="Times New Roman"/>
      <w:b/>
      <w:bCs/>
      <w:i/>
      <w:iCs/>
      <w:sz w:val="26"/>
      <w:szCs w:val="26"/>
      <w:lang w:val="ru-RU" w:eastAsia="ru-RU"/>
    </w:rPr>
  </w:style>
  <w:style w:type="character" w:styleId="171" w:customStyle="1">
    <w:name w:val="Знак Знак171"/>
    <w:qFormat/>
    <w:locked/>
    <w:rsid w:val="00f922fb"/>
    <w:rPr>
      <w:rFonts w:cs="Times New Roman"/>
      <w:i/>
      <w:iCs/>
      <w:sz w:val="22"/>
      <w:szCs w:val="22"/>
      <w:lang w:val="ru-RU" w:eastAsia="ru-RU"/>
    </w:rPr>
  </w:style>
  <w:style w:type="character" w:styleId="161" w:customStyle="1">
    <w:name w:val="Знак Знак161"/>
    <w:qFormat/>
    <w:locked/>
    <w:rsid w:val="00f922fb"/>
    <w:rPr>
      <w:rFonts w:ascii="Arial" w:hAnsi="Arial" w:cs="Arial"/>
      <w:lang w:val="ru-RU" w:eastAsia="ru-RU"/>
    </w:rPr>
  </w:style>
  <w:style w:type="character" w:styleId="151" w:customStyle="1">
    <w:name w:val="Знак Знак151"/>
    <w:qFormat/>
    <w:locked/>
    <w:rsid w:val="00fe2535"/>
    <w:rPr>
      <w:rFonts w:ascii="Arial" w:hAnsi="Arial" w:cs="Arial"/>
      <w:i/>
      <w:iCs/>
      <w:lang w:val="ru-RU" w:eastAsia="ru-RU"/>
    </w:rPr>
  </w:style>
  <w:style w:type="character" w:styleId="112" w:customStyle="1">
    <w:name w:val="Знак Знак11"/>
    <w:link w:val="112"/>
    <w:qFormat/>
    <w:locked/>
    <w:rsid w:val="00fe2535"/>
    <w:rPr>
      <w:rFonts w:cs="Times New Roman"/>
      <w:sz w:val="24"/>
      <w:szCs w:val="24"/>
      <w:lang w:val="ru-RU" w:eastAsia="ru-RU"/>
    </w:rPr>
  </w:style>
  <w:style w:type="character" w:styleId="92" w:customStyle="1">
    <w:name w:val="Знак Знак9"/>
    <w:qFormat/>
    <w:locked/>
    <w:rsid w:val="00fe2535"/>
    <w:rPr>
      <w:rFonts w:cs="Times New Roman"/>
      <w:lang w:val="ru-RU" w:eastAsia="ru-RU"/>
    </w:rPr>
  </w:style>
  <w:style w:type="character" w:styleId="37" w:customStyle="1">
    <w:name w:val="Оглавление 3 Знак"/>
    <w:link w:val="38"/>
    <w:qFormat/>
    <w:locked/>
    <w:rsid w:val="00fe2535"/>
    <w:rPr>
      <w:rFonts w:cs="Times New Roman"/>
      <w:b/>
      <w:bCs/>
      <w:sz w:val="28"/>
      <w:szCs w:val="28"/>
      <w:lang w:val="ru-RU" w:eastAsia="ru-RU"/>
    </w:rPr>
  </w:style>
  <w:style w:type="character" w:styleId="14" w:customStyle="1">
    <w:name w:val="Знак Знак14"/>
    <w:link w:val="18"/>
    <w:qFormat/>
    <w:locked/>
    <w:rsid w:val="00fe2535"/>
    <w:rPr>
      <w:rFonts w:cs="Times New Roman"/>
      <w:sz w:val="24"/>
      <w:szCs w:val="24"/>
      <w:lang w:val="ru-RU" w:eastAsia="ru-RU"/>
    </w:rPr>
  </w:style>
  <w:style w:type="character" w:styleId="213" w:customStyle="1">
    <w:name w:val="Основной текст 2 Знак1"/>
    <w:link w:val="29"/>
    <w:qFormat/>
    <w:locked/>
    <w:rsid w:val="00fe2535"/>
    <w:rPr>
      <w:rFonts w:ascii="Times New Roman" w:hAnsi="Times New Roman" w:cs="Times New Roman"/>
      <w:sz w:val="24"/>
      <w:szCs w:val="24"/>
      <w:lang w:val="ru-RU" w:eastAsia="ru-RU"/>
    </w:rPr>
  </w:style>
  <w:style w:type="character" w:styleId="10" w:customStyle="1">
    <w:name w:val="Знак Знак10"/>
    <w:link w:val="10"/>
    <w:qFormat/>
    <w:locked/>
    <w:rsid w:val="00fe2535"/>
    <w:rPr>
      <w:rFonts w:cs="Times New Roman"/>
      <w:sz w:val="24"/>
      <w:szCs w:val="24"/>
      <w:lang w:val="ru-RU" w:eastAsia="ru-RU"/>
    </w:rPr>
  </w:style>
  <w:style w:type="character" w:styleId="122" w:customStyle="1">
    <w:name w:val="Заголовок 1 Знак2"/>
    <w:qFormat/>
    <w:locked/>
    <w:rsid w:val="00fe2535"/>
    <w:rPr>
      <w:rFonts w:cs="Times New Roman"/>
      <w:sz w:val="16"/>
      <w:szCs w:val="16"/>
      <w:lang w:val="ru-RU" w:eastAsia="ru-RU"/>
    </w:rPr>
  </w:style>
  <w:style w:type="character" w:styleId="52" w:customStyle="1">
    <w:name w:val="Знак Знак5"/>
    <w:qFormat/>
    <w:locked/>
    <w:rsid w:val="00fe2535"/>
    <w:rPr>
      <w:rFonts w:ascii="Tahoma" w:hAnsi="Tahoma" w:cs="Tahoma"/>
      <w:sz w:val="16"/>
      <w:szCs w:val="16"/>
    </w:rPr>
  </w:style>
  <w:style w:type="character" w:styleId="1211" w:customStyle="1">
    <w:name w:val="Знак Знак121"/>
    <w:qFormat/>
    <w:rsid w:val="00fe2535"/>
    <w:rPr>
      <w:rFonts w:ascii="Arial" w:hAnsi="Arial" w:cs="Arial"/>
      <w:b/>
      <w:bCs/>
      <w:color w:val="000080"/>
      <w:sz w:val="20"/>
      <w:szCs w:val="20"/>
      <w:lang w:eastAsia="ru-RU"/>
    </w:rPr>
  </w:style>
  <w:style w:type="character" w:styleId="110" w:customStyle="1">
    <w:name w:val="Текст выноски Знак1"/>
    <w:qFormat/>
    <w:rsid w:val="00fe2535"/>
    <w:rPr>
      <w:rFonts w:ascii="Tahoma" w:hAnsi="Tahoma" w:cs="Tahoma"/>
      <w:sz w:val="16"/>
      <w:szCs w:val="16"/>
      <w:lang w:eastAsia="ar-SA" w:bidi="ar-SA"/>
    </w:rPr>
  </w:style>
  <w:style w:type="character" w:styleId="113" w:customStyle="1">
    <w:name w:val="Схема документа Знак1"/>
    <w:qFormat/>
    <w:rsid w:val="00fe2535"/>
    <w:rPr>
      <w:rFonts w:ascii="Tahoma" w:hAnsi="Tahoma" w:cs="Tahoma"/>
      <w:sz w:val="16"/>
      <w:szCs w:val="16"/>
      <w:lang w:eastAsia="ar-SA" w:bidi="ar-SA"/>
    </w:rPr>
  </w:style>
  <w:style w:type="character" w:styleId="1221" w:customStyle="1">
    <w:name w:val="Знак Знак122"/>
    <w:qFormat/>
    <w:rsid w:val="00fe2535"/>
    <w:rPr>
      <w:rFonts w:ascii="Arial" w:hAnsi="Arial" w:eastAsia="Times New Roman" w:cs="Times New Roman"/>
      <w:b/>
      <w:bCs/>
      <w:color w:val="000080"/>
      <w:sz w:val="20"/>
      <w:szCs w:val="20"/>
      <w:lang w:eastAsia="ru-RU"/>
    </w:rPr>
  </w:style>
  <w:style w:type="character" w:styleId="24" w:customStyle="1">
    <w:name w:val="Заголовок 2 Знак Знак Знак"/>
    <w:link w:val="212"/>
    <w:qFormat/>
    <w:rsid w:val="00fe2535"/>
    <w:rPr>
      <w:rFonts w:ascii="Arial" w:hAnsi="Arial" w:cs="Arial"/>
      <w:b/>
      <w:bCs/>
      <w:i/>
      <w:iCs/>
      <w:sz w:val="28"/>
      <w:szCs w:val="28"/>
      <w:lang w:val="ru-RU" w:eastAsia="ru-RU" w:bidi="ar-SA"/>
    </w:rPr>
  </w:style>
  <w:style w:type="character" w:styleId="191" w:customStyle="1">
    <w:name w:val="Знак Знак191"/>
    <w:qFormat/>
    <w:rsid w:val="00f922fb"/>
    <w:rPr>
      <w:rFonts w:ascii="Arial" w:hAnsi="Arial"/>
      <w:b/>
      <w:bCs/>
      <w:sz w:val="28"/>
      <w:szCs w:val="24"/>
      <w:lang w:val="ru-RU" w:eastAsia="ru-RU" w:bidi="ar-SA"/>
    </w:rPr>
  </w:style>
  <w:style w:type="character" w:styleId="181" w:customStyle="1">
    <w:name w:val="Знак Знак181"/>
    <w:qFormat/>
    <w:rsid w:val="00f922fb"/>
    <w:rPr>
      <w:sz w:val="28"/>
      <w:szCs w:val="24"/>
      <w:lang w:val="ru-RU" w:eastAsia="ru-RU" w:bidi="ar-SA"/>
    </w:rPr>
  </w:style>
  <w:style w:type="character" w:styleId="231" w:customStyle="1">
    <w:name w:val="Знак Знак231"/>
    <w:qFormat/>
    <w:rsid w:val="00fe2535"/>
    <w:rPr>
      <w:rFonts w:ascii="Times New Roman" w:hAnsi="Times New Roman" w:eastAsia="Times New Roman"/>
      <w:sz w:val="24"/>
    </w:rPr>
  </w:style>
  <w:style w:type="character" w:styleId="2221" w:customStyle="1">
    <w:name w:val="Знак Знак222"/>
    <w:qFormat/>
    <w:rsid w:val="00fe2535"/>
    <w:rPr>
      <w:rFonts w:ascii="Times New Roman" w:hAnsi="Times New Roman" w:eastAsia="Times New Roman"/>
      <w:sz w:val="28"/>
    </w:rPr>
  </w:style>
  <w:style w:type="character" w:styleId="2121" w:customStyle="1">
    <w:name w:val="Знак Знак212"/>
    <w:qFormat/>
    <w:rsid w:val="00fe2535"/>
    <w:rPr>
      <w:rFonts w:ascii="Arial" w:hAnsi="Arial" w:eastAsia="Times New Roman" w:cs="Arial"/>
      <w:b/>
      <w:bCs/>
      <w:sz w:val="26"/>
      <w:szCs w:val="26"/>
    </w:rPr>
  </w:style>
  <w:style w:type="character" w:styleId="202" w:customStyle="1">
    <w:name w:val="Знак Знак202"/>
    <w:qFormat/>
    <w:rsid w:val="00fe2535"/>
    <w:rPr>
      <w:rFonts w:ascii="Times New Roman" w:hAnsi="Times New Roman" w:eastAsia="Times New Roman"/>
      <w:b/>
      <w:bCs/>
      <w:sz w:val="28"/>
      <w:szCs w:val="28"/>
    </w:rPr>
  </w:style>
  <w:style w:type="character" w:styleId="Heading1Char1" w:customStyle="1">
    <w:name w:val="Heading 1 Char1"/>
    <w:qFormat/>
    <w:locked/>
    <w:rsid w:val="00fe2535"/>
    <w:rPr>
      <w:rFonts w:ascii="Tahoma" w:hAnsi="Tahoma" w:eastAsia="Calibri"/>
      <w:lang w:val="en-US" w:eastAsia="en-US" w:bidi="ar-SA"/>
    </w:rPr>
  </w:style>
  <w:style w:type="character" w:styleId="Heading2Char1" w:customStyle="1">
    <w:name w:val="Heading 2 Char1"/>
    <w:qFormat/>
    <w:locked/>
    <w:rsid w:val="00fe2535"/>
    <w:rPr>
      <w:rFonts w:ascii="Arial" w:hAnsi="Arial" w:eastAsia="Calibri" w:cs="Arial"/>
      <w:b/>
      <w:bCs/>
      <w:i/>
      <w:iCs/>
      <w:sz w:val="28"/>
      <w:szCs w:val="28"/>
      <w:lang w:val="ru-RU" w:eastAsia="ru-RU" w:bidi="ar-SA"/>
    </w:rPr>
  </w:style>
  <w:style w:type="character" w:styleId="Heading3Char1" w:customStyle="1">
    <w:name w:val="Heading 3 Char1"/>
    <w:qFormat/>
    <w:locked/>
    <w:rsid w:val="00fe2535"/>
    <w:rPr>
      <w:rFonts w:ascii="Arial" w:hAnsi="Arial" w:eastAsia="Calibri" w:cs="Arial"/>
      <w:b/>
      <w:bCs/>
      <w:sz w:val="26"/>
      <w:szCs w:val="26"/>
      <w:lang w:val="ru-RU" w:eastAsia="ru-RU" w:bidi="ar-SA"/>
    </w:rPr>
  </w:style>
  <w:style w:type="character" w:styleId="Heading4Char1" w:customStyle="1">
    <w:name w:val="Heading 4 Char1"/>
    <w:qFormat/>
    <w:locked/>
    <w:rsid w:val="00fe2535"/>
    <w:rPr>
      <w:rFonts w:eastAsia="Calibri"/>
      <w:b/>
      <w:sz w:val="24"/>
      <w:lang w:val="ru-RU" w:eastAsia="ru-RU" w:bidi="ar-SA"/>
    </w:rPr>
  </w:style>
  <w:style w:type="character" w:styleId="Heading5Char" w:customStyle="1">
    <w:name w:val="Heading 5 Char"/>
    <w:qFormat/>
    <w:locked/>
    <w:rsid w:val="00fe2535"/>
    <w:rPr>
      <w:rFonts w:eastAsia="Calibri"/>
      <w:b/>
      <w:bCs/>
      <w:i/>
      <w:iCs/>
      <w:sz w:val="26"/>
      <w:szCs w:val="26"/>
      <w:lang w:val="ru-RU" w:eastAsia="ru-RU" w:bidi="ar-SA"/>
    </w:rPr>
  </w:style>
  <w:style w:type="character" w:styleId="Heading6Char" w:customStyle="1">
    <w:name w:val="Heading 6 Char"/>
    <w:qFormat/>
    <w:locked/>
    <w:rsid w:val="00fe2535"/>
    <w:rPr>
      <w:rFonts w:eastAsia="Calibri"/>
      <w:i/>
      <w:iCs/>
      <w:sz w:val="22"/>
      <w:szCs w:val="22"/>
      <w:lang w:val="ru-RU" w:eastAsia="ru-RU" w:bidi="ar-SA"/>
    </w:rPr>
  </w:style>
  <w:style w:type="character" w:styleId="Heading7Char" w:customStyle="1">
    <w:name w:val="Heading 7 Char"/>
    <w:qFormat/>
    <w:locked/>
    <w:rsid w:val="00fe2535"/>
    <w:rPr>
      <w:rFonts w:eastAsia="Calibri"/>
      <w:sz w:val="24"/>
      <w:szCs w:val="24"/>
      <w:lang w:val="ru-RU" w:eastAsia="ru-RU" w:bidi="ar-SA"/>
    </w:rPr>
  </w:style>
  <w:style w:type="character" w:styleId="Heading8Char" w:customStyle="1">
    <w:name w:val="Heading 8 Char"/>
    <w:qFormat/>
    <w:locked/>
    <w:rsid w:val="00fe2535"/>
    <w:rPr>
      <w:rFonts w:ascii="Arial" w:hAnsi="Arial" w:eastAsia="Calibri" w:cs="Arial"/>
      <w:i/>
      <w:iCs/>
      <w:lang w:val="ru-RU" w:eastAsia="ru-RU" w:bidi="ar-SA"/>
    </w:rPr>
  </w:style>
  <w:style w:type="character" w:styleId="Heading9Char" w:customStyle="1">
    <w:name w:val="Heading 9 Char"/>
    <w:qFormat/>
    <w:locked/>
    <w:rsid w:val="00fe2535"/>
    <w:rPr>
      <w:rFonts w:ascii="Arial" w:hAnsi="Arial" w:eastAsia="Calibri" w:cs="Arial"/>
      <w:b/>
      <w:bCs/>
      <w:i/>
      <w:iCs/>
      <w:sz w:val="18"/>
      <w:szCs w:val="18"/>
      <w:lang w:val="ru-RU" w:eastAsia="ru-RU" w:bidi="ar-SA"/>
    </w:rPr>
  </w:style>
  <w:style w:type="character" w:styleId="HeaderChar1" w:customStyle="1">
    <w:name w:val="Header Char1"/>
    <w:qFormat/>
    <w:locked/>
    <w:rsid w:val="00fe2535"/>
    <w:rPr>
      <w:rFonts w:ascii="Calibri" w:hAnsi="Calibri" w:eastAsia="Calibri"/>
      <w:sz w:val="22"/>
      <w:szCs w:val="22"/>
      <w:lang w:val="ru-RU" w:eastAsia="ru-RU" w:bidi="ar-SA"/>
    </w:rPr>
  </w:style>
  <w:style w:type="character" w:styleId="FooterChar1" w:customStyle="1">
    <w:name w:val="Footer Char1"/>
    <w:qFormat/>
    <w:locked/>
    <w:rsid w:val="00fe2535"/>
    <w:rPr>
      <w:rFonts w:ascii="Calibri" w:hAnsi="Calibri" w:eastAsia="Calibri"/>
      <w:sz w:val="22"/>
      <w:szCs w:val="22"/>
      <w:lang w:val="ru-RU" w:eastAsia="ru-RU" w:bidi="ar-SA"/>
    </w:rPr>
  </w:style>
  <w:style w:type="character" w:styleId="BodyTextChar2" w:customStyle="1">
    <w:name w:val="Body Text Char2"/>
    <w:qFormat/>
    <w:locked/>
    <w:rsid w:val="00fe2535"/>
    <w:rPr>
      <w:rFonts w:eastAsia="Calibri"/>
      <w:sz w:val="28"/>
      <w:szCs w:val="24"/>
      <w:lang w:val="ru-RU" w:eastAsia="ru-RU" w:bidi="ar-SA"/>
    </w:rPr>
  </w:style>
  <w:style w:type="character" w:styleId="BodyTextIndentChar2" w:customStyle="1">
    <w:name w:val="Body Text Indent Char2"/>
    <w:qFormat/>
    <w:locked/>
    <w:rsid w:val="00fe2535"/>
    <w:rPr>
      <w:rFonts w:eastAsia="Calibri"/>
      <w:sz w:val="28"/>
      <w:szCs w:val="24"/>
      <w:lang w:val="ru-RU" w:eastAsia="ru-RU" w:bidi="ar-SA"/>
    </w:rPr>
  </w:style>
  <w:style w:type="character" w:styleId="HTMLPreformattedChar" w:customStyle="1">
    <w:name w:val="HTML Preformatted Char"/>
    <w:qFormat/>
    <w:locked/>
    <w:rsid w:val="00fe2535"/>
    <w:rPr>
      <w:rFonts w:ascii="Courier New" w:hAnsi="Courier New" w:eastAsia="Calibri" w:cs="Courier New"/>
      <w:color w:val="000090"/>
      <w:lang w:val="ru-RU" w:eastAsia="ru-RU" w:bidi="ar-SA"/>
    </w:rPr>
  </w:style>
  <w:style w:type="character" w:styleId="BodyText2Char1" w:customStyle="1">
    <w:name w:val="Body Text 2 Char1"/>
    <w:qFormat/>
    <w:locked/>
    <w:rsid w:val="00fe2535"/>
    <w:rPr>
      <w:rFonts w:eastAsia="Calibri"/>
      <w:b/>
      <w:bCs/>
      <w:sz w:val="24"/>
      <w:szCs w:val="24"/>
      <w:lang w:val="ru-RU" w:eastAsia="ru-RU" w:bidi="ar-SA"/>
    </w:rPr>
  </w:style>
  <w:style w:type="character" w:styleId="SignatureChar1" w:customStyle="1">
    <w:name w:val="Signature Char1"/>
    <w:qFormat/>
    <w:locked/>
    <w:rsid w:val="00fe2535"/>
    <w:rPr>
      <w:rFonts w:eastAsia="Calibri"/>
      <w:b/>
      <w:sz w:val="28"/>
      <w:szCs w:val="28"/>
      <w:lang w:val="ru-RU" w:eastAsia="ru-RU" w:bidi="ar-SA"/>
    </w:rPr>
  </w:style>
  <w:style w:type="character" w:styleId="BodyTextFirstIndentChar1" w:customStyle="1">
    <w:name w:val="Body Text First Indent Char1"/>
    <w:qFormat/>
    <w:locked/>
    <w:rsid w:val="00fe2535"/>
    <w:rPr>
      <w:rFonts w:eastAsia="Calibri"/>
      <w:sz w:val="24"/>
      <w:szCs w:val="24"/>
      <w:lang w:val="ru-RU" w:eastAsia="ru-RU" w:bidi="ar-SA"/>
    </w:rPr>
  </w:style>
  <w:style w:type="character" w:styleId="BodyText3Char1" w:customStyle="1">
    <w:name w:val="Body Text 3 Char1"/>
    <w:qFormat/>
    <w:locked/>
    <w:rsid w:val="00fe2535"/>
    <w:rPr>
      <w:rFonts w:eastAsia="Calibri"/>
      <w:sz w:val="16"/>
      <w:szCs w:val="16"/>
      <w:lang w:val="ru-RU" w:eastAsia="ru-RU" w:bidi="ar-SA"/>
    </w:rPr>
  </w:style>
  <w:style w:type="character" w:styleId="TitleChar" w:customStyle="1">
    <w:name w:val="Title Char"/>
    <w:qFormat/>
    <w:locked/>
    <w:rsid w:val="00fe2535"/>
    <w:rPr>
      <w:rFonts w:ascii="Arial" w:hAnsi="Arial" w:eastAsia="Calibri" w:cs="Arial"/>
      <w:b/>
      <w:bCs/>
      <w:sz w:val="24"/>
      <w:szCs w:val="24"/>
      <w:lang w:val="ru-RU" w:eastAsia="ru-RU" w:bidi="ar-SA"/>
    </w:rPr>
  </w:style>
  <w:style w:type="character" w:styleId="BodyTextIndent3Char" w:customStyle="1">
    <w:name w:val="Body Text Indent 3 Char"/>
    <w:qFormat/>
    <w:locked/>
    <w:rsid w:val="00fe2535"/>
    <w:rPr>
      <w:rFonts w:eastAsia="Calibri"/>
      <w:sz w:val="16"/>
      <w:szCs w:val="16"/>
      <w:lang w:val="ru-RU" w:eastAsia="ru-RU" w:bidi="ar-SA"/>
    </w:rPr>
  </w:style>
  <w:style w:type="character" w:styleId="PlainTextChar" w:customStyle="1">
    <w:name w:val="Plain Text Char"/>
    <w:qFormat/>
    <w:locked/>
    <w:rsid w:val="00fe2535"/>
    <w:rPr>
      <w:rFonts w:ascii="Courier New" w:hAnsi="Courier New" w:eastAsia="Calibri" w:cs="Courier New"/>
      <w:lang w:val="ru-RU" w:eastAsia="ru-RU" w:bidi="ar-SA"/>
    </w:rPr>
  </w:style>
  <w:style w:type="character" w:styleId="29" w:customStyle="1">
    <w:name w:val="Красная строка 2 Знак"/>
    <w:qFormat/>
    <w:rsid w:val="00fe2535"/>
    <w:rPr>
      <w:rFonts w:ascii="Times New Roman" w:hAnsi="Times New Roman" w:eastAsia="Times New Roman" w:cs="Times New Roman"/>
      <w:sz w:val="20"/>
      <w:szCs w:val="20"/>
      <w:lang w:eastAsia="ru-RU"/>
    </w:rPr>
  </w:style>
  <w:style w:type="character" w:styleId="Applestylespan" w:customStyle="1">
    <w:name w:val="apple-style-span"/>
    <w:basedOn w:val="DefaultParagraphFont"/>
    <w:qFormat/>
    <w:rsid w:val="00fe2535"/>
    <w:rPr/>
  </w:style>
  <w:style w:type="character" w:styleId="Annotationreference">
    <w:name w:val="annotation reference"/>
    <w:uiPriority w:val="99"/>
    <w:semiHidden/>
    <w:unhideWhenUsed/>
    <w:qFormat/>
    <w:rsid w:val="002014eb"/>
    <w:rPr>
      <w:sz w:val="16"/>
      <w:szCs w:val="16"/>
    </w:rPr>
  </w:style>
  <w:style w:type="character" w:styleId="Style25" w:customStyle="1">
    <w:name w:val="Текст концевой сноски Знак"/>
    <w:uiPriority w:val="99"/>
    <w:qFormat/>
    <w:rsid w:val="006e2fda"/>
    <w:rPr>
      <w:sz w:val="24"/>
      <w:szCs w:val="24"/>
      <w:lang w:eastAsia="en-US"/>
    </w:rPr>
  </w:style>
  <w:style w:type="character" w:styleId="Style26" w:customStyle="1">
    <w:name w:val="Привязка концевой сноски"/>
    <w:rsid w:val="00ed13cc"/>
    <w:rPr>
      <w:vertAlign w:val="superscript"/>
    </w:rPr>
  </w:style>
  <w:style w:type="character" w:styleId="EndnoteCharacters" w:customStyle="1">
    <w:name w:val="Endnote Characters"/>
    <w:uiPriority w:val="99"/>
    <w:unhideWhenUsed/>
    <w:qFormat/>
    <w:rsid w:val="006e2fda"/>
    <w:rPr>
      <w:vertAlign w:val="superscript"/>
    </w:rPr>
  </w:style>
  <w:style w:type="character" w:styleId="Style27" w:customStyle="1">
    <w:name w:val="Схема документа Знак"/>
    <w:uiPriority w:val="99"/>
    <w:semiHidden/>
    <w:qFormat/>
    <w:rsid w:val="008925e5"/>
    <w:rPr>
      <w:rFonts w:ascii="Times New Roman" w:hAnsi="Times New Roman"/>
      <w:sz w:val="24"/>
      <w:szCs w:val="24"/>
      <w:lang w:eastAsia="en-US"/>
    </w:rPr>
  </w:style>
  <w:style w:type="character" w:styleId="114" w:customStyle="1">
    <w:name w:val="Рег. Основной текст уровнеь 1.1 (базовый) Знак"/>
    <w:link w:val="111"/>
    <w:qFormat/>
    <w:rsid w:val="000f32f6"/>
    <w:rPr>
      <w:rFonts w:ascii="Times New Roman" w:hAnsi="Times New Roman"/>
      <w:sz w:val="28"/>
      <w:szCs w:val="28"/>
      <w:lang w:eastAsia="en-US"/>
    </w:rPr>
  </w:style>
  <w:style w:type="character" w:styleId="Style28" w:customStyle="1">
    <w:name w:val="Без интервала Знак"/>
    <w:basedOn w:val="DefaultParagraphFont"/>
    <w:qFormat/>
    <w:locked/>
    <w:rsid w:val="000c2293"/>
    <w:rPr>
      <w:rFonts w:ascii="Times New Roman" w:hAnsi="Times New Roman"/>
      <w:sz w:val="24"/>
      <w:szCs w:val="22"/>
      <w:lang w:eastAsia="en-US"/>
    </w:rPr>
  </w:style>
  <w:style w:type="character" w:styleId="Style29" w:customStyle="1">
    <w:name w:val="Ссылка указателя"/>
    <w:qFormat/>
    <w:rsid w:val="00ed13cc"/>
    <w:rPr/>
  </w:style>
  <w:style w:type="character" w:styleId="Style30" w:customStyle="1">
    <w:name w:val="Символ сноски"/>
    <w:qFormat/>
    <w:rsid w:val="00ed13cc"/>
    <w:rPr/>
  </w:style>
  <w:style w:type="character" w:styleId="Style31" w:customStyle="1">
    <w:name w:val="Символ концевой сноски"/>
    <w:qFormat/>
    <w:rsid w:val="00ed13cc"/>
    <w:rPr/>
  </w:style>
  <w:style w:type="character" w:styleId="Style32" w:customStyle="1">
    <w:name w:val="Основной текст_"/>
    <w:basedOn w:val="DefaultParagraphFont"/>
    <w:link w:val="1f9"/>
    <w:qFormat/>
    <w:rsid w:val="00f000ed"/>
    <w:rPr>
      <w:rFonts w:ascii="Times New Roman" w:hAnsi="Times New Roman" w:eastAsia="Times New Roman"/>
      <w:sz w:val="28"/>
      <w:szCs w:val="28"/>
      <w:shd w:fill="FFFFFF" w:val="clear"/>
      <w:lang w:eastAsia="en-US"/>
    </w:rPr>
  </w:style>
  <w:style w:type="character" w:styleId="53" w:customStyle="1">
    <w:name w:val="Основной текст (5)_"/>
    <w:basedOn w:val="DefaultParagraphFont"/>
    <w:link w:val="54"/>
    <w:qFormat/>
    <w:rsid w:val="00f000ed"/>
    <w:rPr>
      <w:rFonts w:ascii="Times New Roman" w:hAnsi="Times New Roman" w:eastAsia="Times New Roman"/>
      <w:i/>
      <w:iCs/>
      <w:shd w:fill="FFFFFF" w:val="clear"/>
    </w:rPr>
  </w:style>
  <w:style w:type="character" w:styleId="210" w:customStyle="1">
    <w:name w:val="Заголовок №2_"/>
    <w:basedOn w:val="DefaultParagraphFont"/>
    <w:link w:val="2f5"/>
    <w:qFormat/>
    <w:rsid w:val="00f000ed"/>
    <w:rPr>
      <w:rFonts w:ascii="Times New Roman" w:hAnsi="Times New Roman" w:eastAsia="Times New Roman"/>
      <w:b/>
      <w:bCs/>
      <w:sz w:val="28"/>
      <w:szCs w:val="28"/>
      <w:shd w:fill="FFFFFF" w:val="clear"/>
    </w:rPr>
  </w:style>
  <w:style w:type="character" w:styleId="Style33" w:customStyle="1">
    <w:name w:val="Сноска_"/>
    <w:basedOn w:val="DefaultParagraphFont"/>
    <w:link w:val="afffff4"/>
    <w:qFormat/>
    <w:rsid w:val="003e462b"/>
    <w:rPr>
      <w:rFonts w:ascii="Times New Roman" w:hAnsi="Times New Roman" w:eastAsia="Times New Roman"/>
      <w:shd w:fill="FFFFFF" w:val="clear"/>
    </w:rPr>
  </w:style>
  <w:style w:type="character" w:styleId="Style34" w:customStyle="1">
    <w:name w:val="Другое_"/>
    <w:basedOn w:val="DefaultParagraphFont"/>
    <w:link w:val="afffff6"/>
    <w:qFormat/>
    <w:rsid w:val="004e7657"/>
    <w:rPr>
      <w:rFonts w:ascii="Times New Roman" w:hAnsi="Times New Roman" w:eastAsia="Times New Roman"/>
      <w:sz w:val="28"/>
      <w:szCs w:val="28"/>
      <w:shd w:fill="FFFFFF" w:val="clear"/>
    </w:rPr>
  </w:style>
  <w:style w:type="character" w:styleId="Style35" w:customStyle="1">
    <w:name w:val="Колонтитул_"/>
    <w:basedOn w:val="DefaultParagraphFont"/>
    <w:link w:val="afffff8"/>
    <w:qFormat/>
    <w:rsid w:val="008e30ee"/>
    <w:rPr>
      <w:rFonts w:ascii="Times New Roman" w:hAnsi="Times New Roman" w:eastAsia="Times New Roman"/>
      <w:shd w:fill="FFFFFF" w:val="clear"/>
    </w:rPr>
  </w:style>
  <w:style w:type="character" w:styleId="Style36">
    <w:name w:val="Символ нумерации"/>
    <w:qFormat/>
    <w:rPr/>
  </w:style>
  <w:style w:type="character" w:styleId="Copytarget">
    <w:name w:val="copy_target"/>
    <w:basedOn w:val="DefaultParagraphFont"/>
    <w:qFormat/>
    <w:rPr/>
  </w:style>
  <w:style w:type="character" w:styleId="Style37">
    <w:name w:val="Основной шрифт абзаца"/>
    <w:qFormat/>
    <w:rPr/>
  </w:style>
  <w:style w:type="paragraph" w:styleId="Style38">
    <w:name w:val="Заголовок"/>
    <w:basedOn w:val="Normal"/>
    <w:next w:val="Style39"/>
    <w:qFormat/>
    <w:pPr>
      <w:keepNext w:val="true"/>
      <w:spacing w:before="240" w:after="120"/>
    </w:pPr>
    <w:rPr>
      <w:rFonts w:ascii="Liberation Sans" w:hAnsi="Liberation Sans" w:eastAsia="Microsoft YaHei" w:cs="Mangal"/>
      <w:sz w:val="28"/>
      <w:szCs w:val="28"/>
    </w:rPr>
  </w:style>
  <w:style w:type="paragraph" w:styleId="Style39">
    <w:name w:val="Body Text"/>
    <w:basedOn w:val="Normal"/>
    <w:rsid w:val="00fe2535"/>
    <w:pPr>
      <w:spacing w:lineRule="auto" w:line="240" w:before="0" w:after="0"/>
      <w:jc w:val="both"/>
    </w:pPr>
    <w:rPr>
      <w:rFonts w:ascii="Times New Roman" w:hAnsi="Times New Roman" w:eastAsia="Times New Roman"/>
      <w:sz w:val="28"/>
      <w:szCs w:val="24"/>
      <w:lang w:eastAsia="ru-RU"/>
    </w:rPr>
  </w:style>
  <w:style w:type="paragraph" w:styleId="Style40">
    <w:name w:val="List"/>
    <w:basedOn w:val="Style39"/>
    <w:rsid w:val="00ed13cc"/>
    <w:pPr/>
    <w:rPr>
      <w:rFonts w:cs="FreeSans"/>
    </w:rPr>
  </w:style>
  <w:style w:type="paragraph" w:styleId="Style41">
    <w:name w:val="Caption"/>
    <w:basedOn w:val="Normal"/>
    <w:qFormat/>
    <w:pPr>
      <w:suppressLineNumbers/>
      <w:spacing w:before="120" w:after="120"/>
    </w:pPr>
    <w:rPr>
      <w:rFonts w:cs="Mangal"/>
      <w:i/>
      <w:iCs/>
      <w:sz w:val="24"/>
      <w:szCs w:val="24"/>
    </w:rPr>
  </w:style>
  <w:style w:type="paragraph" w:styleId="Style42">
    <w:name w:val="Указатель"/>
    <w:basedOn w:val="Normal"/>
    <w:qFormat/>
    <w:pPr>
      <w:suppressLineNumbers/>
    </w:pPr>
    <w:rPr>
      <w:rFonts w:cs="Mangal"/>
    </w:rPr>
  </w:style>
  <w:style w:type="paragraph" w:styleId="115" w:customStyle="1">
    <w:name w:val="Заголовок1"/>
    <w:basedOn w:val="Normal"/>
    <w:next w:val="Style39"/>
    <w:qFormat/>
    <w:rsid w:val="00ed13cc"/>
    <w:pPr>
      <w:keepNext w:val="true"/>
      <w:spacing w:before="240" w:after="120"/>
    </w:pPr>
    <w:rPr>
      <w:rFonts w:ascii="Liberation Sans" w:hAnsi="Liberation Sans" w:eastAsia="Noto Sans CJK SC DemiLight" w:cs="FreeSans"/>
      <w:sz w:val="28"/>
      <w:szCs w:val="28"/>
    </w:rPr>
  </w:style>
  <w:style w:type="paragraph" w:styleId="Caption">
    <w:name w:val="caption"/>
    <w:basedOn w:val="Normal"/>
    <w:next w:val="Normal"/>
    <w:qFormat/>
    <w:rsid w:val="00fe2535"/>
    <w:pPr>
      <w:spacing w:lineRule="auto" w:line="216" w:before="0" w:after="0"/>
      <w:jc w:val="center"/>
      <w:textAlignment w:val="baseline"/>
    </w:pPr>
    <w:rPr>
      <w:rFonts w:ascii="Times New Roman" w:hAnsi="Times New Roman"/>
      <w:b/>
      <w:szCs w:val="20"/>
      <w:lang w:eastAsia="ru-RU"/>
    </w:rPr>
  </w:style>
  <w:style w:type="paragraph" w:styleId="Indexheading">
    <w:name w:val="index heading"/>
    <w:basedOn w:val="Normal"/>
    <w:qFormat/>
    <w:rsid w:val="00ed13cc"/>
    <w:pPr>
      <w:suppressLineNumbers/>
    </w:pPr>
    <w:rPr>
      <w:rFonts w:cs="FreeSans"/>
    </w:rPr>
  </w:style>
  <w:style w:type="paragraph" w:styleId="ConsPlusNormal1" w:customStyle="1">
    <w:name w:val="ConsPlusNormal"/>
    <w:qFormat/>
    <w:rsid w:val="000e6c84"/>
    <w:pPr>
      <w:widowControl/>
      <w:suppressAutoHyphens w:val="true"/>
      <w:bidi w:val="0"/>
      <w:spacing w:before="0" w:after="0"/>
      <w:jc w:val="left"/>
    </w:pPr>
    <w:rPr>
      <w:rFonts w:ascii="Arial" w:hAnsi="Arial" w:eastAsia="Calibri" w:cs="Arial"/>
      <w:color w:val="auto"/>
      <w:kern w:val="0"/>
      <w:sz w:val="22"/>
      <w:szCs w:val="22"/>
      <w:lang w:val="ru-RU" w:eastAsia="en-US" w:bidi="ar-SA"/>
    </w:rPr>
  </w:style>
  <w:style w:type="paragraph" w:styleId="Style43" w:customStyle="1">
    <w:name w:val="Колонтитул"/>
    <w:basedOn w:val="Normal"/>
    <w:link w:val="afffff7"/>
    <w:qFormat/>
    <w:rsid w:val="008e30ee"/>
    <w:pPr>
      <w:widowControl w:val="false"/>
      <w:shd w:val="clear" w:color="auto" w:fill="FFFFFF"/>
      <w:spacing w:lineRule="auto" w:line="240" w:before="0" w:after="0"/>
    </w:pPr>
    <w:rPr>
      <w:rFonts w:ascii="Times New Roman" w:hAnsi="Times New Roman" w:eastAsia="Times New Roman"/>
      <w:sz w:val="20"/>
      <w:szCs w:val="20"/>
      <w:lang w:eastAsia="ru-RU"/>
    </w:rPr>
  </w:style>
  <w:style w:type="paragraph" w:styleId="Style44">
    <w:name w:val="Header"/>
    <w:basedOn w:val="Normal"/>
    <w:uiPriority w:val="99"/>
    <w:unhideWhenUsed/>
    <w:rsid w:val="005f1eae"/>
    <w:pPr>
      <w:tabs>
        <w:tab w:val="clear" w:pos="708"/>
        <w:tab w:val="center" w:pos="4677" w:leader="none"/>
        <w:tab w:val="right" w:pos="9355" w:leader="none"/>
      </w:tabs>
      <w:spacing w:lineRule="auto" w:line="240" w:before="0" w:after="0"/>
    </w:pPr>
    <w:rPr/>
  </w:style>
  <w:style w:type="paragraph" w:styleId="Style45">
    <w:name w:val="Footer"/>
    <w:basedOn w:val="Normal"/>
    <w:uiPriority w:val="99"/>
    <w:unhideWhenUsed/>
    <w:rsid w:val="005f1eae"/>
    <w:pPr>
      <w:tabs>
        <w:tab w:val="clear" w:pos="708"/>
        <w:tab w:val="center" w:pos="4677" w:leader="none"/>
        <w:tab w:val="right" w:pos="9355" w:leader="none"/>
      </w:tabs>
      <w:spacing w:lineRule="auto" w:line="240" w:before="0" w:after="0"/>
    </w:pPr>
    <w:rPr/>
  </w:style>
  <w:style w:type="paragraph" w:styleId="311" w:customStyle="1">
    <w:name w:val="Светлая сетка - Акцент 31"/>
    <w:basedOn w:val="Normal"/>
    <w:uiPriority w:val="34"/>
    <w:qFormat/>
    <w:rsid w:val="00346fd1"/>
    <w:pPr>
      <w:spacing w:before="0" w:after="200"/>
      <w:ind w:left="720" w:hanging="0"/>
      <w:contextualSpacing/>
    </w:pPr>
    <w:rPr/>
  </w:style>
  <w:style w:type="paragraph" w:styleId="BalloonText">
    <w:name w:val="Balloon Text"/>
    <w:basedOn w:val="Normal"/>
    <w:uiPriority w:val="99"/>
    <w:semiHidden/>
    <w:unhideWhenUsed/>
    <w:qFormat/>
    <w:rsid w:val="00ee4907"/>
    <w:pPr>
      <w:spacing w:lineRule="auto" w:line="240" w:before="0" w:after="0"/>
    </w:pPr>
    <w:rPr>
      <w:rFonts w:ascii="Tahoma" w:hAnsi="Tahoma"/>
      <w:sz w:val="16"/>
      <w:szCs w:val="16"/>
    </w:rPr>
  </w:style>
  <w:style w:type="paragraph" w:styleId="Style46" w:customStyle="1">
    <w:name w:val="МУ Обычный стиль"/>
    <w:basedOn w:val="Normal"/>
    <w:autoRedefine/>
    <w:qFormat/>
    <w:rsid w:val="00ca6ebe"/>
    <w:pPr>
      <w:widowControl w:val="false"/>
      <w:tabs>
        <w:tab w:val="clear" w:pos="708"/>
        <w:tab w:val="left" w:pos="1134" w:leader="none"/>
        <w:tab w:val="left" w:pos="1560" w:leader="none"/>
      </w:tabs>
      <w:spacing w:before="0" w:after="0"/>
      <w:jc w:val="both"/>
    </w:pPr>
    <w:rPr>
      <w:rFonts w:ascii="Times New Roman" w:hAnsi="Times New Roman"/>
      <w:sz w:val="28"/>
      <w:szCs w:val="28"/>
    </w:rPr>
  </w:style>
  <w:style w:type="paragraph" w:styleId="ConsPlusNonformat" w:customStyle="1">
    <w:name w:val="ConsPlusNonformat"/>
    <w:qFormat/>
    <w:rsid w:val="00590a4b"/>
    <w:pPr>
      <w:widowControl w:val="false"/>
      <w:suppressAutoHyphens w:val="tru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Style47" w:customStyle="1">
    <w:name w:val="Footnote Text"/>
    <w:basedOn w:val="Normal"/>
    <w:link w:val="afffff3"/>
    <w:rsid w:val="003e462b"/>
    <w:pPr>
      <w:widowControl w:val="false"/>
      <w:shd w:val="clear" w:color="auto" w:fill="FFFFFF"/>
      <w:spacing w:lineRule="auto" w:line="240" w:before="0" w:after="0"/>
    </w:pPr>
    <w:rPr>
      <w:rFonts w:ascii="Times New Roman" w:hAnsi="Times New Roman" w:eastAsia="Times New Roman"/>
      <w:sz w:val="20"/>
      <w:szCs w:val="20"/>
      <w:lang w:eastAsia="ru-RU"/>
    </w:rPr>
  </w:style>
  <w:style w:type="paragraph" w:styleId="Style48">
    <w:name w:val="Body Text Indent"/>
    <w:basedOn w:val="Style39"/>
    <w:qFormat/>
    <w:rsid w:val="00fe2535"/>
    <w:pPr>
      <w:spacing w:before="0" w:after="120"/>
      <w:ind w:firstLine="210"/>
      <w:jc w:val="left"/>
    </w:pPr>
    <w:rPr>
      <w:sz w:val="24"/>
    </w:rPr>
  </w:style>
  <w:style w:type="paragraph" w:styleId="Style49" w:customStyle="1">
    <w:name w:val="Знак"/>
    <w:basedOn w:val="Normal"/>
    <w:qFormat/>
    <w:rsid w:val="00fe2535"/>
    <w:pPr>
      <w:widowControl w:val="false"/>
      <w:spacing w:lineRule="exact" w:line="240" w:before="0" w:after="160"/>
      <w:jc w:val="right"/>
    </w:pPr>
    <w:rPr>
      <w:rFonts w:ascii="Times New Roman" w:hAnsi="Times New Roman" w:eastAsia="Times New Roman"/>
      <w:sz w:val="20"/>
      <w:szCs w:val="20"/>
      <w:lang w:val="en-GB"/>
    </w:rPr>
  </w:style>
  <w:style w:type="paragraph" w:styleId="ConsPlusTitle" w:customStyle="1">
    <w:name w:val="ConsPlusTitle"/>
    <w:qFormat/>
    <w:rsid w:val="00fe2535"/>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HTMLPreformatted">
    <w:name w:val="HTML Preformatted"/>
    <w:basedOn w:val="Normal"/>
    <w:uiPriority w:val="99"/>
    <w:qFormat/>
    <w:rsid w:val="00fe253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olor w:val="000090"/>
      <w:sz w:val="20"/>
      <w:szCs w:val="20"/>
      <w:lang w:eastAsia="ru-RU"/>
    </w:rPr>
  </w:style>
  <w:style w:type="paragraph" w:styleId="BodyText2">
    <w:name w:val="Body Text 2"/>
    <w:basedOn w:val="Normal"/>
    <w:link w:val="222"/>
    <w:qFormat/>
    <w:rsid w:val="00fe2535"/>
    <w:pPr>
      <w:spacing w:lineRule="auto" w:line="240" w:before="0" w:after="0"/>
    </w:pPr>
    <w:rPr>
      <w:rFonts w:ascii="Times New Roman" w:hAnsi="Times New Roman" w:eastAsia="Times New Roman"/>
      <w:b/>
      <w:bCs/>
      <w:sz w:val="24"/>
      <w:szCs w:val="24"/>
      <w:lang w:eastAsia="ru-RU"/>
    </w:rPr>
  </w:style>
  <w:style w:type="paragraph" w:styleId="Style50" w:customStyle="1">
    <w:name w:val="Готовый"/>
    <w:basedOn w:val="Normal"/>
    <w:qFormat/>
    <w:rsid w:val="00fe2535"/>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before="0" w:after="0"/>
    </w:pPr>
    <w:rPr>
      <w:rFonts w:ascii="Courier New" w:hAnsi="Courier New" w:eastAsia="Times New Roman" w:cs="Courier New"/>
      <w:sz w:val="20"/>
      <w:szCs w:val="20"/>
      <w:lang w:eastAsia="ru-RU"/>
    </w:rPr>
  </w:style>
  <w:style w:type="paragraph" w:styleId="Style51">
    <w:name w:val="Signature"/>
    <w:basedOn w:val="Normal"/>
    <w:rsid w:val="00fe2535"/>
    <w:pPr>
      <w:spacing w:lineRule="auto" w:line="240" w:before="0" w:after="0"/>
      <w:ind w:left="4252" w:hanging="0"/>
    </w:pPr>
    <w:rPr>
      <w:rFonts w:ascii="Times New Roman" w:hAnsi="Times New Roman" w:eastAsia="Times New Roman"/>
      <w:b/>
      <w:sz w:val="28"/>
      <w:szCs w:val="28"/>
      <w:lang w:eastAsia="ru-RU"/>
    </w:rPr>
  </w:style>
  <w:style w:type="paragraph" w:styleId="BodyText3">
    <w:name w:val="Body Text 3"/>
    <w:basedOn w:val="Normal"/>
    <w:link w:val="31"/>
    <w:qFormat/>
    <w:rsid w:val="00fe2535"/>
    <w:pPr>
      <w:spacing w:lineRule="auto" w:line="240" w:before="0" w:after="120"/>
    </w:pPr>
    <w:rPr>
      <w:rFonts w:ascii="Times New Roman" w:hAnsi="Times New Roman" w:eastAsia="Times New Roman"/>
      <w:sz w:val="16"/>
      <w:szCs w:val="16"/>
      <w:lang w:eastAsia="ru-RU"/>
    </w:rPr>
  </w:style>
  <w:style w:type="paragraph" w:styleId="NormalWeb">
    <w:name w:val="Normal (Web)"/>
    <w:basedOn w:val="Normal"/>
    <w:uiPriority w:val="99"/>
    <w:qFormat/>
    <w:rsid w:val="00fe2535"/>
    <w:pPr>
      <w:spacing w:lineRule="auto" w:line="240" w:before="0" w:after="0"/>
    </w:pPr>
    <w:rPr>
      <w:rFonts w:ascii="Times New Roman" w:hAnsi="Times New Roman" w:eastAsia="Times New Roman"/>
      <w:sz w:val="24"/>
      <w:szCs w:val="24"/>
      <w:lang w:eastAsia="ru-RU"/>
    </w:rPr>
  </w:style>
  <w:style w:type="paragraph" w:styleId="116" w:customStyle="1">
    <w:name w:val="Абзац списка1"/>
    <w:basedOn w:val="Normal"/>
    <w:uiPriority w:val="99"/>
    <w:qFormat/>
    <w:rsid w:val="00fe2535"/>
    <w:pPr>
      <w:ind w:left="720" w:hanging="0"/>
    </w:pPr>
    <w:rPr>
      <w:rFonts w:eastAsia="Times New Roman"/>
    </w:rPr>
  </w:style>
  <w:style w:type="paragraph" w:styleId="Style310" w:customStyle="1">
    <w:name w:val="Style3"/>
    <w:basedOn w:val="Normal"/>
    <w:qFormat/>
    <w:rsid w:val="00fe2535"/>
    <w:pPr>
      <w:widowControl w:val="false"/>
      <w:spacing w:lineRule="exact" w:line="317" w:before="0" w:after="0"/>
    </w:pPr>
    <w:rPr>
      <w:rFonts w:ascii="Times New Roman" w:hAnsi="Times New Roman" w:eastAsia="Times New Roman"/>
      <w:sz w:val="24"/>
      <w:szCs w:val="24"/>
      <w:lang w:eastAsia="ru-RU"/>
    </w:rPr>
  </w:style>
  <w:style w:type="paragraph" w:styleId="Style52" w:customStyle="1">
    <w:name w:val="Знак Знак Знак Знак Знак Знак Знак Знак Знак Знак"/>
    <w:basedOn w:val="Normal"/>
    <w:qFormat/>
    <w:rsid w:val="00fe2535"/>
    <w:pPr>
      <w:spacing w:lineRule="exact" w:line="240" w:before="0" w:after="160"/>
    </w:pPr>
    <w:rPr>
      <w:rFonts w:ascii="Verdana" w:hAnsi="Verdana" w:eastAsia="Times New Roman"/>
      <w:sz w:val="24"/>
      <w:szCs w:val="24"/>
      <w:lang w:val="en-US"/>
    </w:rPr>
  </w:style>
  <w:style w:type="paragraph" w:styleId="Annotationtext">
    <w:name w:val="annotation text"/>
    <w:basedOn w:val="Normal"/>
    <w:semiHidden/>
    <w:qFormat/>
    <w:rsid w:val="00fe2535"/>
    <w:pPr>
      <w:spacing w:lineRule="auto" w:line="240"/>
    </w:pPr>
    <w:rPr>
      <w:sz w:val="20"/>
      <w:szCs w:val="20"/>
      <w:lang w:eastAsia="ru-RU"/>
    </w:rPr>
  </w:style>
  <w:style w:type="paragraph" w:styleId="Annotationsubject">
    <w:name w:val="annotation subject"/>
    <w:basedOn w:val="Annotationtext"/>
    <w:next w:val="Annotationtext"/>
    <w:semiHidden/>
    <w:qFormat/>
    <w:rsid w:val="00fe2535"/>
    <w:pPr/>
    <w:rPr>
      <w:b/>
      <w:bCs/>
    </w:rPr>
  </w:style>
  <w:style w:type="paragraph" w:styleId="1251" w:customStyle="1">
    <w:name w:val="Стиль Без интервала + 125 пт Черный По ширине Первая строка:  1..."/>
    <w:qFormat/>
    <w:rsid w:val="00fe2535"/>
    <w:pPr>
      <w:widowControl w:val="false"/>
      <w:suppressAutoHyphens w:val="true"/>
      <w:bidi w:val="0"/>
      <w:spacing w:before="0" w:after="0"/>
      <w:ind w:firstLine="709"/>
      <w:jc w:val="both"/>
    </w:pPr>
    <w:rPr>
      <w:rFonts w:ascii="Times New Roman" w:hAnsi="Times New Roman" w:eastAsia="Calibri" w:cs="Times New Roman"/>
      <w:color w:val="000000"/>
      <w:spacing w:val="1"/>
      <w:kern w:val="0"/>
      <w:sz w:val="25"/>
      <w:szCs w:val="20"/>
      <w:lang w:val="ru-RU" w:eastAsia="ru-RU" w:bidi="ar-SA"/>
    </w:rPr>
  </w:style>
  <w:style w:type="paragraph" w:styleId="117" w:customStyle="1">
    <w:name w:val="Без интервала1"/>
    <w:qFormat/>
    <w:rsid w:val="00fe2535"/>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ConsPlusDocList" w:customStyle="1">
    <w:name w:val="ConsPlusDocList"/>
    <w:qFormat/>
    <w:rsid w:val="00fe2535"/>
    <w:pPr>
      <w:widowControl/>
      <w:suppressAutoHyphens w:val="true"/>
      <w:bidi w:val="0"/>
      <w:spacing w:before="0" w:after="0"/>
      <w:jc w:val="center"/>
    </w:pPr>
    <w:rPr>
      <w:rFonts w:ascii="Courier New" w:hAnsi="Courier New" w:eastAsia="Calibri" w:cs="Courier New"/>
      <w:color w:val="auto"/>
      <w:kern w:val="0"/>
      <w:sz w:val="22"/>
      <w:szCs w:val="20"/>
      <w:lang w:val="ru-RU" w:eastAsia="ru-RU" w:bidi="ar-SA"/>
    </w:rPr>
  </w:style>
  <w:style w:type="paragraph" w:styleId="118" w:customStyle="1">
    <w:name w:val="Абзац списка11"/>
    <w:basedOn w:val="Normal"/>
    <w:uiPriority w:val="99"/>
    <w:qFormat/>
    <w:rsid w:val="00f922fb"/>
    <w:pPr>
      <w:spacing w:before="0" w:after="0"/>
      <w:ind w:left="720" w:hanging="0"/>
      <w:jc w:val="center"/>
    </w:pPr>
    <w:rPr/>
  </w:style>
  <w:style w:type="paragraph" w:styleId="214" w:customStyle="1">
    <w:name w:val="Основной текст 21"/>
    <w:basedOn w:val="Normal"/>
    <w:qFormat/>
    <w:rsid w:val="00fe2535"/>
    <w:pPr>
      <w:spacing w:lineRule="auto" w:line="216" w:before="0" w:after="0"/>
      <w:ind w:firstLine="709"/>
      <w:jc w:val="both"/>
      <w:textAlignment w:val="baseline"/>
    </w:pPr>
    <w:rPr>
      <w:rFonts w:ascii="Times New Roman" w:hAnsi="Times New Roman"/>
      <w:sz w:val="20"/>
      <w:szCs w:val="20"/>
      <w:lang w:eastAsia="ru-RU"/>
    </w:rPr>
  </w:style>
  <w:style w:type="paragraph" w:styleId="Style53">
    <w:name w:val="Title"/>
    <w:basedOn w:val="Normal"/>
    <w:qFormat/>
    <w:rsid w:val="00fe2535"/>
    <w:pPr>
      <w:spacing w:lineRule="auto" w:line="240" w:before="0" w:after="0"/>
      <w:jc w:val="center"/>
    </w:pPr>
    <w:rPr>
      <w:rFonts w:ascii="Arial" w:hAnsi="Arial"/>
      <w:b/>
      <w:bCs/>
      <w:sz w:val="24"/>
      <w:szCs w:val="24"/>
      <w:lang w:eastAsia="ru-RU"/>
    </w:rPr>
  </w:style>
  <w:style w:type="paragraph" w:styleId="BodyTextIndent3">
    <w:name w:val="Body Text Indent 3"/>
    <w:basedOn w:val="Normal"/>
    <w:qFormat/>
    <w:rsid w:val="00fe2535"/>
    <w:pPr>
      <w:spacing w:lineRule="auto" w:line="240" w:before="0" w:after="120"/>
      <w:ind w:left="283" w:hanging="0"/>
      <w:jc w:val="center"/>
    </w:pPr>
    <w:rPr>
      <w:rFonts w:ascii="Times New Roman" w:hAnsi="Times New Roman"/>
      <w:sz w:val="16"/>
      <w:szCs w:val="16"/>
      <w:lang w:eastAsia="ru-RU"/>
    </w:rPr>
  </w:style>
  <w:style w:type="paragraph" w:styleId="PlainText">
    <w:name w:val="Plain Text"/>
    <w:basedOn w:val="Normal"/>
    <w:qFormat/>
    <w:rsid w:val="00fe2535"/>
    <w:pPr>
      <w:spacing w:lineRule="auto" w:line="240" w:before="0" w:after="0"/>
      <w:jc w:val="center"/>
    </w:pPr>
    <w:rPr>
      <w:rFonts w:ascii="Courier New" w:hAnsi="Courier New"/>
      <w:sz w:val="20"/>
      <w:szCs w:val="20"/>
      <w:lang w:eastAsia="ru-RU"/>
    </w:rPr>
  </w:style>
  <w:style w:type="paragraph" w:styleId="ConsNormal" w:customStyle="1">
    <w:name w:val="ConsNormal"/>
    <w:qFormat/>
    <w:rsid w:val="00fe2535"/>
    <w:pPr>
      <w:widowControl w:val="false"/>
      <w:suppressAutoHyphens w:val="true"/>
      <w:bidi w:val="0"/>
      <w:spacing w:before="0" w:after="0"/>
      <w:ind w:right="19772" w:firstLine="720"/>
      <w:jc w:val="center"/>
    </w:pPr>
    <w:rPr>
      <w:rFonts w:ascii="Arial" w:hAnsi="Arial" w:eastAsia="Calibri" w:cs="Arial"/>
      <w:color w:val="auto"/>
      <w:kern w:val="0"/>
      <w:sz w:val="22"/>
      <w:szCs w:val="20"/>
      <w:lang w:val="ru-RU" w:eastAsia="ru-RU" w:bidi="ar-SA"/>
    </w:rPr>
  </w:style>
  <w:style w:type="paragraph" w:styleId="ConsTitle" w:customStyle="1">
    <w:name w:val="ConsTitle"/>
    <w:qFormat/>
    <w:rsid w:val="00fe2535"/>
    <w:pPr>
      <w:widowControl w:val="false"/>
      <w:suppressAutoHyphens w:val="true"/>
      <w:bidi w:val="0"/>
      <w:spacing w:before="0" w:after="0"/>
      <w:ind w:right="19772" w:hanging="0"/>
      <w:jc w:val="center"/>
    </w:pPr>
    <w:rPr>
      <w:rFonts w:ascii="Arial" w:hAnsi="Arial" w:eastAsia="Calibri" w:cs="Arial"/>
      <w:b/>
      <w:bCs/>
      <w:color w:val="auto"/>
      <w:kern w:val="0"/>
      <w:sz w:val="22"/>
      <w:szCs w:val="20"/>
      <w:lang w:val="ru-RU" w:eastAsia="ru-RU" w:bidi="ar-SA"/>
    </w:rPr>
  </w:style>
  <w:style w:type="paragraph" w:styleId="Preformat" w:customStyle="1">
    <w:name w:val="Preformat"/>
    <w:qFormat/>
    <w:rsid w:val="00fe2535"/>
    <w:pPr>
      <w:widowControl/>
      <w:suppressAutoHyphens w:val="true"/>
      <w:bidi w:val="0"/>
      <w:spacing w:before="0" w:after="0"/>
      <w:jc w:val="center"/>
    </w:pPr>
    <w:rPr>
      <w:rFonts w:ascii="Courier New" w:hAnsi="Courier New" w:eastAsia="Calibri" w:cs="Courier New"/>
      <w:color w:val="auto"/>
      <w:kern w:val="0"/>
      <w:sz w:val="22"/>
      <w:szCs w:val="20"/>
      <w:lang w:val="ru-RU" w:eastAsia="ru-RU" w:bidi="ar-SA"/>
    </w:rPr>
  </w:style>
  <w:style w:type="paragraph" w:styleId="Style54" w:customStyle="1">
    <w:name w:val="Нумерованный Список"/>
    <w:basedOn w:val="Normal"/>
    <w:qFormat/>
    <w:rsid w:val="00fe2535"/>
    <w:pPr>
      <w:spacing w:lineRule="auto" w:line="240" w:before="120" w:after="120"/>
      <w:jc w:val="both"/>
    </w:pPr>
    <w:rPr>
      <w:rFonts w:ascii="Times New Roman" w:hAnsi="Times New Roman"/>
      <w:sz w:val="24"/>
      <w:szCs w:val="24"/>
      <w:lang w:eastAsia="ru-RU"/>
    </w:rPr>
  </w:style>
  <w:style w:type="paragraph" w:styleId="ConsNonformat" w:customStyle="1">
    <w:name w:val="ConsNonformat"/>
    <w:qFormat/>
    <w:rsid w:val="00fe2535"/>
    <w:pPr>
      <w:widowControl w:val="false"/>
      <w:suppressAutoHyphens w:val="true"/>
      <w:bidi w:val="0"/>
      <w:spacing w:before="0" w:after="0"/>
      <w:ind w:right="19772" w:hanging="0"/>
      <w:jc w:val="center"/>
    </w:pPr>
    <w:rPr>
      <w:rFonts w:ascii="Courier New" w:hAnsi="Courier New" w:eastAsia="Calibri" w:cs="Courier New"/>
      <w:color w:val="auto"/>
      <w:kern w:val="0"/>
      <w:sz w:val="22"/>
      <w:szCs w:val="20"/>
      <w:lang w:val="ru-RU" w:eastAsia="ru-RU" w:bidi="ar-SA"/>
    </w:rPr>
  </w:style>
  <w:style w:type="paragraph" w:styleId="ConsCell" w:customStyle="1">
    <w:name w:val="ConsCell"/>
    <w:qFormat/>
    <w:rsid w:val="00fe2535"/>
    <w:pPr>
      <w:widowControl w:val="false"/>
      <w:suppressAutoHyphens w:val="true"/>
      <w:bidi w:val="0"/>
      <w:spacing w:before="0" w:after="0"/>
      <w:ind w:right="19772" w:hanging="0"/>
      <w:jc w:val="center"/>
    </w:pPr>
    <w:rPr>
      <w:rFonts w:ascii="Arial" w:hAnsi="Arial" w:eastAsia="Calibri" w:cs="Arial"/>
      <w:color w:val="auto"/>
      <w:kern w:val="0"/>
      <w:sz w:val="22"/>
      <w:szCs w:val="20"/>
      <w:lang w:val="ru-RU" w:eastAsia="ru-RU" w:bidi="ar-SA"/>
    </w:rPr>
  </w:style>
  <w:style w:type="paragraph" w:styleId="119" w:customStyle="1">
    <w:name w:val="Обычный1"/>
    <w:link w:val="19"/>
    <w:qFormat/>
    <w:rsid w:val="00fe2535"/>
    <w:pPr>
      <w:widowControl w:val="false"/>
      <w:suppressAutoHyphens w:val="true"/>
      <w:bidi w:val="0"/>
      <w:snapToGrid w:val="false"/>
      <w:spacing w:lineRule="auto" w:line="300" w:before="0" w:after="0"/>
      <w:ind w:firstLine="820"/>
      <w:jc w:val="both"/>
    </w:pPr>
    <w:rPr>
      <w:rFonts w:ascii="Times New Roman" w:hAnsi="Times New Roman" w:eastAsia="Calibri" w:cs="Times New Roman"/>
      <w:color w:val="auto"/>
      <w:kern w:val="0"/>
      <w:sz w:val="22"/>
      <w:szCs w:val="22"/>
      <w:lang w:val="ru-RU" w:eastAsia="ru-RU" w:bidi="ar-SA"/>
    </w:rPr>
  </w:style>
  <w:style w:type="paragraph" w:styleId="Text" w:customStyle="1">
    <w:name w:val="text"/>
    <w:basedOn w:val="Normal"/>
    <w:qFormat/>
    <w:rsid w:val="00fe2535"/>
    <w:pPr>
      <w:spacing w:lineRule="auto" w:line="240" w:before="0" w:after="0"/>
      <w:jc w:val="center"/>
    </w:pPr>
    <w:rPr>
      <w:rFonts w:ascii="Verdana" w:hAnsi="Verdana"/>
      <w:color w:val="000000"/>
      <w:sz w:val="16"/>
      <w:szCs w:val="16"/>
      <w:lang w:eastAsia="ru-RU"/>
    </w:rPr>
  </w:style>
  <w:style w:type="paragraph" w:styleId="Style55" w:customStyle="1">
    <w:name w:val="Адресат"/>
    <w:basedOn w:val="Normal"/>
    <w:qFormat/>
    <w:rsid w:val="00fe2535"/>
    <w:pPr>
      <w:suppressAutoHyphens w:val="true"/>
      <w:spacing w:lineRule="exact" w:line="240" w:before="0" w:after="120"/>
      <w:jc w:val="center"/>
    </w:pPr>
    <w:rPr>
      <w:rFonts w:ascii="Times New Roman" w:hAnsi="Times New Roman"/>
      <w:b/>
      <w:bCs/>
      <w:sz w:val="28"/>
      <w:szCs w:val="28"/>
      <w:lang w:eastAsia="ru-RU"/>
    </w:rPr>
  </w:style>
  <w:style w:type="paragraph" w:styleId="Closing" w:customStyle="1">
    <w:name w:val="Closing"/>
    <w:basedOn w:val="Style39"/>
    <w:qFormat/>
    <w:rsid w:val="00fe2535"/>
    <w:pPr>
      <w:tabs>
        <w:tab w:val="clear" w:pos="708"/>
        <w:tab w:val="left" w:pos="1673" w:leader="none"/>
      </w:tabs>
      <w:spacing w:lineRule="exact" w:line="240" w:before="240" w:after="0"/>
      <w:ind w:left="1985" w:hanging="1985"/>
    </w:pPr>
    <w:rPr>
      <w:rFonts w:eastAsia="Calibri"/>
      <w:b/>
      <w:bCs/>
      <w:szCs w:val="28"/>
    </w:rPr>
  </w:style>
  <w:style w:type="paragraph" w:styleId="Style56" w:customStyle="1">
    <w:name w:val="Заголовок к тексту"/>
    <w:basedOn w:val="Normal"/>
    <w:next w:val="Style39"/>
    <w:qFormat/>
    <w:rsid w:val="00fe2535"/>
    <w:pPr>
      <w:suppressAutoHyphens w:val="true"/>
      <w:spacing w:lineRule="exact" w:line="240" w:before="0" w:after="480"/>
      <w:jc w:val="center"/>
    </w:pPr>
    <w:rPr>
      <w:rFonts w:ascii="Times New Roman" w:hAnsi="Times New Roman"/>
      <w:sz w:val="28"/>
      <w:szCs w:val="28"/>
      <w:lang w:eastAsia="ru-RU"/>
    </w:rPr>
  </w:style>
  <w:style w:type="paragraph" w:styleId="Style57" w:customStyle="1">
    <w:name w:val="регистрационные поля"/>
    <w:basedOn w:val="Normal"/>
    <w:qFormat/>
    <w:rsid w:val="00fe2535"/>
    <w:pPr>
      <w:spacing w:lineRule="exact" w:line="240" w:before="0" w:after="0"/>
      <w:jc w:val="center"/>
    </w:pPr>
    <w:rPr>
      <w:rFonts w:ascii="Times New Roman" w:hAnsi="Times New Roman"/>
      <w:b/>
      <w:bCs/>
      <w:sz w:val="28"/>
      <w:szCs w:val="28"/>
      <w:lang w:val="en-US" w:eastAsia="ru-RU"/>
    </w:rPr>
  </w:style>
  <w:style w:type="paragraph" w:styleId="Style58" w:customStyle="1">
    <w:name w:val="Исполнитель"/>
    <w:basedOn w:val="Style39"/>
    <w:qFormat/>
    <w:rsid w:val="00fe2535"/>
    <w:pPr>
      <w:suppressAutoHyphens w:val="true"/>
      <w:spacing w:lineRule="exact" w:line="240" w:before="0" w:after="120"/>
      <w:jc w:val="left"/>
    </w:pPr>
    <w:rPr>
      <w:rFonts w:eastAsia="Calibri"/>
      <w:b/>
      <w:bCs/>
      <w:sz w:val="24"/>
    </w:rPr>
  </w:style>
  <w:style w:type="paragraph" w:styleId="Style59" w:customStyle="1">
    <w:name w:val="Подпись на общем бланке"/>
    <w:basedOn w:val="Style51"/>
    <w:next w:val="Style39"/>
    <w:qFormat/>
    <w:rsid w:val="00fe2535"/>
    <w:pPr>
      <w:tabs>
        <w:tab w:val="clear" w:pos="708"/>
        <w:tab w:val="right" w:pos="9639" w:leader="none"/>
      </w:tabs>
      <w:suppressAutoHyphens w:val="true"/>
      <w:spacing w:lineRule="exact" w:line="240" w:before="480" w:after="0"/>
      <w:ind w:left="0" w:hanging="0"/>
      <w:jc w:val="center"/>
    </w:pPr>
    <w:rPr>
      <w:rFonts w:eastAsia="Calibri"/>
      <w:b w:val="false"/>
    </w:rPr>
  </w:style>
  <w:style w:type="paragraph" w:styleId="Style60" w:customStyle="1">
    <w:name w:val="Таблицы (моноширинный)"/>
    <w:basedOn w:val="Normal"/>
    <w:next w:val="Normal"/>
    <w:qFormat/>
    <w:rsid w:val="00fe2535"/>
    <w:pPr>
      <w:spacing w:lineRule="auto" w:line="240" w:before="0" w:after="0"/>
      <w:jc w:val="both"/>
    </w:pPr>
    <w:rPr>
      <w:rFonts w:ascii="Courier New" w:hAnsi="Courier New" w:cs="Courier New"/>
      <w:sz w:val="20"/>
      <w:szCs w:val="20"/>
      <w:lang w:eastAsia="ru-RU"/>
    </w:rPr>
  </w:style>
  <w:style w:type="paragraph" w:styleId="Style61" w:customStyle="1">
    <w:name w:val="Заголовок статьи"/>
    <w:basedOn w:val="Normal"/>
    <w:next w:val="Normal"/>
    <w:qFormat/>
    <w:rsid w:val="00fe2535"/>
    <w:pPr>
      <w:spacing w:lineRule="auto" w:line="240" w:before="0" w:after="0"/>
      <w:ind w:left="1612" w:hanging="892"/>
      <w:jc w:val="both"/>
    </w:pPr>
    <w:rPr>
      <w:rFonts w:ascii="Arial" w:hAnsi="Arial" w:cs="Arial"/>
      <w:sz w:val="20"/>
      <w:szCs w:val="20"/>
      <w:lang w:eastAsia="ru-RU"/>
    </w:rPr>
  </w:style>
  <w:style w:type="paragraph" w:styleId="Style62" w:customStyle="1">
    <w:name w:val="Комментарий"/>
    <w:basedOn w:val="Normal"/>
    <w:next w:val="Normal"/>
    <w:qFormat/>
    <w:rsid w:val="00fe2535"/>
    <w:pPr>
      <w:spacing w:lineRule="auto" w:line="240" w:before="0" w:after="0"/>
      <w:ind w:left="170" w:hanging="0"/>
      <w:jc w:val="both"/>
    </w:pPr>
    <w:rPr>
      <w:rFonts w:ascii="Arial" w:hAnsi="Arial" w:cs="Arial"/>
      <w:i/>
      <w:iCs/>
      <w:color w:val="800080"/>
      <w:sz w:val="20"/>
      <w:szCs w:val="20"/>
      <w:lang w:eastAsia="ru-RU"/>
    </w:rPr>
  </w:style>
  <w:style w:type="paragraph" w:styleId="215" w:customStyle="1">
    <w:name w:val="Знак Знак Знак Знак Знак Знак Знак Знак Знак Знак2"/>
    <w:basedOn w:val="Normal"/>
    <w:qFormat/>
    <w:rsid w:val="00f922fb"/>
    <w:pPr>
      <w:spacing w:lineRule="exact" w:line="240" w:before="0" w:after="160"/>
      <w:jc w:val="center"/>
    </w:pPr>
    <w:rPr>
      <w:rFonts w:ascii="Verdana" w:hAnsi="Verdana" w:cs="Verdana"/>
      <w:sz w:val="24"/>
      <w:szCs w:val="24"/>
      <w:lang w:val="en-US"/>
    </w:rPr>
  </w:style>
  <w:style w:type="paragraph" w:styleId="101" w:customStyle="1">
    <w:name w:val="Обычный 10"/>
    <w:basedOn w:val="Normal"/>
    <w:qFormat/>
    <w:rsid w:val="00fe2535"/>
    <w:pPr>
      <w:spacing w:lineRule="auto" w:line="240" w:before="0" w:after="0"/>
      <w:ind w:right="2" w:firstLine="110"/>
      <w:jc w:val="both"/>
    </w:pPr>
    <w:rPr>
      <w:rFonts w:ascii="Times New Roman" w:hAnsi="Times New Roman"/>
      <w:sz w:val="20"/>
      <w:szCs w:val="20"/>
      <w:lang w:eastAsia="ru-RU"/>
    </w:rPr>
  </w:style>
  <w:style w:type="paragraph" w:styleId="120" w:customStyle="1">
    <w:name w:val="Стиль1"/>
    <w:basedOn w:val="Style48"/>
    <w:qFormat/>
    <w:rsid w:val="00fe2535"/>
    <w:pPr>
      <w:spacing w:before="0" w:after="60"/>
      <w:ind w:firstLine="709"/>
      <w:jc w:val="both"/>
    </w:pPr>
    <w:rPr>
      <w:rFonts w:eastAsia="Calibri"/>
      <w:sz w:val="28"/>
      <w:szCs w:val="28"/>
    </w:rPr>
  </w:style>
  <w:style w:type="paragraph" w:styleId="123" w:customStyle="1">
    <w:name w:val="Знак1"/>
    <w:basedOn w:val="Normal"/>
    <w:qFormat/>
    <w:rsid w:val="00fe2535"/>
    <w:pPr>
      <w:spacing w:lineRule="exact" w:line="240" w:before="0" w:after="160"/>
      <w:jc w:val="both"/>
    </w:pPr>
    <w:rPr>
      <w:rFonts w:ascii="Times New Roman" w:hAnsi="Times New Roman"/>
      <w:sz w:val="24"/>
      <w:szCs w:val="24"/>
      <w:lang w:val="en-US"/>
    </w:rPr>
  </w:style>
  <w:style w:type="paragraph" w:styleId="Normal1" w:customStyle="1">
    <w:name w:val="Normal1"/>
    <w:qFormat/>
    <w:rsid w:val="00fe2535"/>
    <w:pPr>
      <w:widowControl w:val="false"/>
      <w:suppressAutoHyphens w:val="true"/>
      <w:bidi w:val="0"/>
      <w:spacing w:before="0" w:after="0"/>
      <w:jc w:val="center"/>
    </w:pPr>
    <w:rPr>
      <w:rFonts w:ascii="Times New Roman" w:hAnsi="Times New Roman" w:eastAsia="Calibri" w:cs="Times New Roman"/>
      <w:color w:val="auto"/>
      <w:kern w:val="0"/>
      <w:sz w:val="22"/>
      <w:szCs w:val="20"/>
      <w:lang w:val="ru-RU" w:eastAsia="ru-RU" w:bidi="ar-SA"/>
    </w:rPr>
  </w:style>
  <w:style w:type="paragraph" w:styleId="ConsPlusCell" w:customStyle="1">
    <w:name w:val="ConsPlusCell"/>
    <w:uiPriority w:val="99"/>
    <w:qFormat/>
    <w:rsid w:val="00fe2535"/>
    <w:pPr>
      <w:widowControl/>
      <w:suppressAutoHyphens w:val="true"/>
      <w:bidi w:val="0"/>
      <w:spacing w:before="0" w:after="0"/>
      <w:jc w:val="center"/>
    </w:pPr>
    <w:rPr>
      <w:rFonts w:ascii="Arial" w:hAnsi="Arial" w:eastAsia="Calibri" w:cs="Arial"/>
      <w:color w:val="auto"/>
      <w:kern w:val="0"/>
      <w:sz w:val="22"/>
      <w:szCs w:val="20"/>
      <w:lang w:val="ru-RU" w:eastAsia="ru-RU" w:bidi="ar-SA"/>
    </w:rPr>
  </w:style>
  <w:style w:type="paragraph" w:styleId="Style63" w:customStyle="1">
    <w:name w:val="Знак Знак Знак Знак Знак Знак Знак"/>
    <w:basedOn w:val="Normal"/>
    <w:qFormat/>
    <w:rsid w:val="00fe2535"/>
    <w:pPr>
      <w:spacing w:lineRule="auto" w:line="240" w:beforeAutospacing="1" w:afterAutospacing="1"/>
      <w:jc w:val="center"/>
    </w:pPr>
    <w:rPr>
      <w:rFonts w:ascii="Tahoma" w:hAnsi="Tahoma" w:cs="Tahoma"/>
      <w:sz w:val="20"/>
      <w:szCs w:val="20"/>
      <w:lang w:val="en-US"/>
    </w:rPr>
  </w:style>
  <w:style w:type="paragraph" w:styleId="124" w:customStyle="1">
    <w:name w:val="Знак Знак Знак Знак Знак Знак Знак Знак Знак Знак1"/>
    <w:basedOn w:val="Normal"/>
    <w:qFormat/>
    <w:rsid w:val="00fe2535"/>
    <w:pPr>
      <w:spacing w:lineRule="exact" w:line="240" w:before="0" w:after="160"/>
      <w:jc w:val="center"/>
    </w:pPr>
    <w:rPr>
      <w:rFonts w:ascii="Verdana" w:hAnsi="Verdana" w:cs="Verdana"/>
      <w:sz w:val="24"/>
      <w:szCs w:val="24"/>
      <w:lang w:val="en-US"/>
    </w:rPr>
  </w:style>
  <w:style w:type="paragraph" w:styleId="125" w:customStyle="1">
    <w:name w:val="Знак Знак Знак Знак Знак Знак Знак1"/>
    <w:basedOn w:val="Normal"/>
    <w:qFormat/>
    <w:rsid w:val="00fe2535"/>
    <w:pPr>
      <w:spacing w:lineRule="auto" w:line="240" w:beforeAutospacing="1" w:afterAutospacing="1"/>
      <w:jc w:val="center"/>
    </w:pPr>
    <w:rPr>
      <w:rFonts w:ascii="Tahoma" w:hAnsi="Tahoma" w:cs="Tahoma"/>
      <w:sz w:val="20"/>
      <w:szCs w:val="20"/>
      <w:lang w:val="en-US"/>
    </w:rPr>
  </w:style>
  <w:style w:type="paragraph" w:styleId="Msonormalcxspmiddle" w:customStyle="1">
    <w:name w:val="msonormalcxspmiddle"/>
    <w:basedOn w:val="Normal"/>
    <w:qFormat/>
    <w:rsid w:val="00fe2535"/>
    <w:pPr>
      <w:spacing w:lineRule="auto" w:line="240" w:beforeAutospacing="1" w:afterAutospacing="1"/>
      <w:jc w:val="center"/>
    </w:pPr>
    <w:rPr>
      <w:rFonts w:ascii="Times New Roman" w:hAnsi="Times New Roman"/>
      <w:color w:val="000000"/>
      <w:sz w:val="24"/>
      <w:szCs w:val="24"/>
      <w:lang w:eastAsia="ru-RU"/>
    </w:rPr>
  </w:style>
  <w:style w:type="paragraph" w:styleId="Msonormalcxsplast" w:customStyle="1">
    <w:name w:val="msonormalcxsplast"/>
    <w:basedOn w:val="Normal"/>
    <w:qFormat/>
    <w:rsid w:val="00fe2535"/>
    <w:pPr>
      <w:spacing w:lineRule="auto" w:line="240" w:beforeAutospacing="1" w:afterAutospacing="1"/>
      <w:jc w:val="center"/>
    </w:pPr>
    <w:rPr>
      <w:rFonts w:ascii="Times New Roman" w:hAnsi="Times New Roman"/>
      <w:color w:val="000000"/>
      <w:sz w:val="24"/>
      <w:szCs w:val="24"/>
      <w:lang w:eastAsia="ru-RU"/>
    </w:rPr>
  </w:style>
  <w:style w:type="paragraph" w:styleId="Style64" w:customStyle="1">
    <w:name w:val="......."/>
    <w:basedOn w:val="Normal"/>
    <w:next w:val="Normal"/>
    <w:qFormat/>
    <w:rsid w:val="00fe2535"/>
    <w:pPr>
      <w:spacing w:lineRule="auto" w:line="240" w:before="0" w:after="0"/>
      <w:jc w:val="center"/>
    </w:pPr>
    <w:rPr>
      <w:rFonts w:ascii="Times New Roman" w:hAnsi="Times New Roman"/>
      <w:sz w:val="24"/>
      <w:szCs w:val="24"/>
      <w:lang w:eastAsia="ru-RU"/>
    </w:rPr>
  </w:style>
  <w:style w:type="paragraph" w:styleId="2112" w:customStyle="1">
    <w:name w:val="Средняя сетка 2 - Акцент 11"/>
    <w:qFormat/>
    <w:rsid w:val="00fe2535"/>
    <w:pPr>
      <w:widowControl/>
      <w:suppressAutoHyphens w:val="true"/>
      <w:bidi w:val="0"/>
      <w:spacing w:before="0" w:after="0"/>
      <w:jc w:val="left"/>
    </w:pPr>
    <w:rPr>
      <w:rFonts w:ascii="Times New Roman" w:hAnsi="Times New Roman" w:eastAsia="Times New Roman" w:cs="Times New Roman"/>
      <w:b/>
      <w:color w:val="auto"/>
      <w:kern w:val="0"/>
      <w:sz w:val="28"/>
      <w:szCs w:val="28"/>
      <w:lang w:val="ru-RU" w:eastAsia="ru-RU" w:bidi="ar-SA"/>
    </w:rPr>
  </w:style>
  <w:style w:type="paragraph" w:styleId="216" w:customStyle="1">
    <w:name w:val="Знак2"/>
    <w:basedOn w:val="Normal"/>
    <w:qFormat/>
    <w:rsid w:val="00f922fb"/>
    <w:pPr>
      <w:spacing w:lineRule="exact" w:line="240" w:before="0" w:after="160"/>
      <w:jc w:val="both"/>
    </w:pPr>
    <w:rPr>
      <w:rFonts w:ascii="Times New Roman" w:hAnsi="Times New Roman" w:eastAsia="Times New Roman"/>
      <w:sz w:val="24"/>
      <w:szCs w:val="20"/>
      <w:lang w:val="en-US"/>
    </w:rPr>
  </w:style>
  <w:style w:type="paragraph" w:styleId="217" w:customStyle="1">
    <w:name w:val="Обычный2"/>
    <w:qFormat/>
    <w:rsid w:val="00fe2535"/>
    <w:pPr>
      <w:widowControl w:val="false"/>
      <w:suppressAutoHyphens w:val="true"/>
      <w:bidi w:val="0"/>
      <w:spacing w:before="0" w:after="0"/>
      <w:jc w:val="left"/>
    </w:pPr>
    <w:rPr>
      <w:rFonts w:ascii="Times New Roman" w:hAnsi="Times New Roman" w:eastAsia="Times New Roman" w:cs="Times New Roman"/>
      <w:color w:val="auto"/>
      <w:kern w:val="0"/>
      <w:sz w:val="22"/>
      <w:szCs w:val="20"/>
      <w:lang w:val="ru-RU" w:eastAsia="ru-RU" w:bidi="ar-SA"/>
    </w:rPr>
  </w:style>
  <w:style w:type="paragraph" w:styleId="218" w:customStyle="1">
    <w:name w:val="Знак Знак Знак Знак Знак Знак Знак2"/>
    <w:basedOn w:val="Normal"/>
    <w:qFormat/>
    <w:rsid w:val="00f922fb"/>
    <w:pPr>
      <w:spacing w:lineRule="auto" w:line="240" w:beforeAutospacing="1" w:afterAutospacing="1"/>
    </w:pPr>
    <w:rPr>
      <w:rFonts w:ascii="Tahoma" w:hAnsi="Tahoma" w:eastAsia="Times New Roman"/>
      <w:sz w:val="20"/>
      <w:szCs w:val="20"/>
      <w:lang w:val="en-US"/>
    </w:rPr>
  </w:style>
  <w:style w:type="paragraph" w:styleId="BodyTextFirstIndent2">
    <w:name w:val="Body Text First Indent 2"/>
    <w:basedOn w:val="Style48"/>
    <w:qFormat/>
    <w:rsid w:val="00fe2535"/>
    <w:pPr>
      <w:widowControl w:val="false"/>
      <w:ind w:left="283" w:firstLine="210"/>
    </w:pPr>
    <w:rPr>
      <w:sz w:val="20"/>
      <w:szCs w:val="20"/>
    </w:rPr>
  </w:style>
  <w:style w:type="paragraph" w:styleId="224" w:customStyle="1">
    <w:name w:val="Основной текст 22"/>
    <w:basedOn w:val="Normal"/>
    <w:qFormat/>
    <w:rsid w:val="00fe2535"/>
    <w:pPr>
      <w:spacing w:lineRule="auto" w:line="216" w:before="0" w:after="0"/>
      <w:ind w:firstLine="709"/>
      <w:jc w:val="both"/>
      <w:textAlignment w:val="baseline"/>
    </w:pPr>
    <w:rPr>
      <w:rFonts w:ascii="Times New Roman" w:hAnsi="Times New Roman" w:eastAsia="Times New Roman"/>
      <w:sz w:val="20"/>
      <w:szCs w:val="20"/>
      <w:lang w:eastAsia="ru-RU"/>
    </w:rPr>
  </w:style>
  <w:style w:type="paragraph" w:styleId="Default" w:customStyle="1">
    <w:name w:val="Default"/>
    <w:qFormat/>
    <w:rsid w:val="00fe2535"/>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CharChar" w:customStyle="1">
    <w:name w:val="Char Знак Знак Char Знак Знак Знак Знак Знак Знак Знак Знак Знак Знак Знак Знак Знак Знак Знак Знак"/>
    <w:basedOn w:val="Normal"/>
    <w:qFormat/>
    <w:rsid w:val="00fe2535"/>
    <w:pPr>
      <w:spacing w:lineRule="auto" w:line="240" w:before="0" w:after="0"/>
    </w:pPr>
    <w:rPr>
      <w:rFonts w:ascii="Verdana" w:hAnsi="Verdana" w:eastAsia="Times New Roman" w:cs="Verdana"/>
      <w:sz w:val="20"/>
      <w:szCs w:val="20"/>
      <w:lang w:val="en-US"/>
    </w:rPr>
  </w:style>
  <w:style w:type="paragraph" w:styleId="Nonformat" w:customStyle="1">
    <w:name w:val="Nonformat"/>
    <w:basedOn w:val="Normal"/>
    <w:qFormat/>
    <w:rsid w:val="000b2b4a"/>
    <w:pPr>
      <w:widowControl w:val="false"/>
      <w:spacing w:lineRule="auto" w:line="240" w:before="0" w:after="0"/>
    </w:pPr>
    <w:rPr>
      <w:rFonts w:ascii="Consultant" w:hAnsi="Consultant" w:eastAsia="Times New Roman"/>
      <w:sz w:val="20"/>
      <w:szCs w:val="20"/>
      <w:lang w:eastAsia="ru-RU"/>
    </w:rPr>
  </w:style>
  <w:style w:type="paragraph" w:styleId="126" w:customStyle="1">
    <w:name w:val="Заголовок оглавления1"/>
    <w:basedOn w:val="1"/>
    <w:next w:val="Normal"/>
    <w:uiPriority w:val="39"/>
    <w:semiHidden/>
    <w:unhideWhenUsed/>
    <w:qFormat/>
    <w:rsid w:val="00b96d34"/>
    <w:pPr>
      <w:keepLines/>
      <w:spacing w:lineRule="auto" w:line="276" w:before="480" w:after="0"/>
      <w:jc w:val="left"/>
      <w:outlineLvl w:val="9"/>
    </w:pPr>
    <w:rPr>
      <w:rFonts w:ascii="Cambria" w:hAnsi="Cambria"/>
      <w:i w:val="false"/>
      <w:iCs w:val="false"/>
      <w:color w:val="365F91"/>
      <w:sz w:val="28"/>
      <w:szCs w:val="28"/>
    </w:rPr>
  </w:style>
  <w:style w:type="paragraph" w:styleId="219">
    <w:name w:val="TOC 2"/>
    <w:basedOn w:val="Normal"/>
    <w:next w:val="Normal"/>
    <w:autoRedefine/>
    <w:uiPriority w:val="39"/>
    <w:unhideWhenUsed/>
    <w:qFormat/>
    <w:rsid w:val="003b2619"/>
    <w:pPr>
      <w:tabs>
        <w:tab w:val="clear" w:pos="708"/>
        <w:tab w:val="left" w:pos="880" w:leader="none"/>
        <w:tab w:val="left" w:pos="9072" w:leader="none"/>
        <w:tab w:val="right" w:pos="10196" w:leader="dot"/>
      </w:tabs>
      <w:spacing w:lineRule="auto" w:line="240" w:before="0" w:after="0"/>
      <w:ind w:left="221" w:right="-1" w:hanging="0"/>
      <w:jc w:val="both"/>
    </w:pPr>
    <w:rPr>
      <w:rFonts w:ascii="Times New Roman" w:hAnsi="Times New Roman"/>
      <w:sz w:val="20"/>
      <w:szCs w:val="20"/>
    </w:rPr>
  </w:style>
  <w:style w:type="paragraph" w:styleId="127">
    <w:name w:val="TOC 1"/>
    <w:basedOn w:val="Normal"/>
    <w:next w:val="Normal"/>
    <w:autoRedefine/>
    <w:uiPriority w:val="39"/>
    <w:unhideWhenUsed/>
    <w:qFormat/>
    <w:rsid w:val="00dc2cc2"/>
    <w:pPr>
      <w:tabs>
        <w:tab w:val="clear" w:pos="708"/>
        <w:tab w:val="left" w:pos="0" w:leader="none"/>
        <w:tab w:val="left" w:pos="9639" w:leader="none"/>
      </w:tabs>
      <w:spacing w:lineRule="auto" w:line="240" w:before="120" w:after="120"/>
      <w:ind w:right="-568" w:hanging="0"/>
      <w:contextualSpacing/>
      <w:jc w:val="both"/>
    </w:pPr>
    <w:rPr>
      <w:rFonts w:ascii="Times New Roman" w:hAnsi="Times New Roman"/>
      <w:b/>
      <w:bCs/>
    </w:rPr>
  </w:style>
  <w:style w:type="paragraph" w:styleId="38">
    <w:name w:val="TOC 3"/>
    <w:basedOn w:val="Normal"/>
    <w:next w:val="Normal"/>
    <w:link w:val="37"/>
    <w:autoRedefine/>
    <w:uiPriority w:val="39"/>
    <w:unhideWhenUsed/>
    <w:qFormat/>
    <w:rsid w:val="00b44a26"/>
    <w:pPr>
      <w:spacing w:before="0" w:after="0"/>
      <w:ind w:left="440" w:hanging="0"/>
    </w:pPr>
    <w:rPr>
      <w:rFonts w:ascii="Calibri" w:hAnsi="Calibri" w:asciiTheme="minorHAnsi" w:hAnsiTheme="minorHAnsi"/>
      <w:i/>
      <w:iCs/>
      <w:sz w:val="20"/>
      <w:szCs w:val="20"/>
    </w:rPr>
  </w:style>
  <w:style w:type="paragraph" w:styleId="43">
    <w:name w:val="TOC 4"/>
    <w:basedOn w:val="Normal"/>
    <w:next w:val="Normal"/>
    <w:autoRedefine/>
    <w:uiPriority w:val="39"/>
    <w:unhideWhenUsed/>
    <w:rsid w:val="000f26ee"/>
    <w:pPr>
      <w:spacing w:before="0" w:after="0"/>
      <w:ind w:left="660" w:hanging="0"/>
    </w:pPr>
    <w:rPr>
      <w:rFonts w:ascii="Calibri" w:hAnsi="Calibri" w:asciiTheme="minorHAnsi" w:hAnsiTheme="minorHAnsi"/>
      <w:sz w:val="18"/>
      <w:szCs w:val="18"/>
    </w:rPr>
  </w:style>
  <w:style w:type="paragraph" w:styleId="54">
    <w:name w:val="TOC 5"/>
    <w:basedOn w:val="Normal"/>
    <w:next w:val="Normal"/>
    <w:autoRedefine/>
    <w:uiPriority w:val="39"/>
    <w:unhideWhenUsed/>
    <w:rsid w:val="00992dff"/>
    <w:pPr>
      <w:spacing w:before="0" w:after="0"/>
      <w:ind w:left="880" w:hanging="0"/>
    </w:pPr>
    <w:rPr>
      <w:rFonts w:ascii="Calibri" w:hAnsi="Calibri" w:asciiTheme="minorHAnsi" w:hAnsiTheme="minorHAnsi"/>
      <w:sz w:val="18"/>
      <w:szCs w:val="18"/>
    </w:rPr>
  </w:style>
  <w:style w:type="paragraph" w:styleId="62">
    <w:name w:val="TOC 6"/>
    <w:basedOn w:val="Normal"/>
    <w:next w:val="Normal"/>
    <w:autoRedefine/>
    <w:uiPriority w:val="39"/>
    <w:unhideWhenUsed/>
    <w:rsid w:val="00992dff"/>
    <w:pPr>
      <w:spacing w:before="0" w:after="0"/>
      <w:ind w:left="1100" w:hanging="0"/>
    </w:pPr>
    <w:rPr>
      <w:rFonts w:ascii="Calibri" w:hAnsi="Calibri" w:asciiTheme="minorHAnsi" w:hAnsiTheme="minorHAnsi"/>
      <w:sz w:val="18"/>
      <w:szCs w:val="18"/>
    </w:rPr>
  </w:style>
  <w:style w:type="paragraph" w:styleId="72">
    <w:name w:val="TOC 7"/>
    <w:basedOn w:val="Normal"/>
    <w:next w:val="Normal"/>
    <w:autoRedefine/>
    <w:uiPriority w:val="39"/>
    <w:unhideWhenUsed/>
    <w:rsid w:val="00992dff"/>
    <w:pPr>
      <w:spacing w:before="0" w:after="0"/>
      <w:ind w:left="1320" w:hanging="0"/>
    </w:pPr>
    <w:rPr>
      <w:rFonts w:ascii="Calibri" w:hAnsi="Calibri" w:asciiTheme="minorHAnsi" w:hAnsiTheme="minorHAnsi"/>
      <w:sz w:val="18"/>
      <w:szCs w:val="18"/>
    </w:rPr>
  </w:style>
  <w:style w:type="paragraph" w:styleId="82">
    <w:name w:val="TOC 8"/>
    <w:basedOn w:val="Normal"/>
    <w:next w:val="Normal"/>
    <w:autoRedefine/>
    <w:uiPriority w:val="39"/>
    <w:unhideWhenUsed/>
    <w:rsid w:val="00992dff"/>
    <w:pPr>
      <w:spacing w:before="0" w:after="0"/>
      <w:ind w:left="1540" w:hanging="0"/>
    </w:pPr>
    <w:rPr>
      <w:rFonts w:ascii="Calibri" w:hAnsi="Calibri" w:asciiTheme="minorHAnsi" w:hAnsiTheme="minorHAnsi"/>
      <w:sz w:val="18"/>
      <w:szCs w:val="18"/>
    </w:rPr>
  </w:style>
  <w:style w:type="paragraph" w:styleId="93">
    <w:name w:val="TOC 9"/>
    <w:basedOn w:val="Normal"/>
    <w:next w:val="Normal"/>
    <w:autoRedefine/>
    <w:uiPriority w:val="39"/>
    <w:unhideWhenUsed/>
    <w:rsid w:val="00992dff"/>
    <w:pPr>
      <w:spacing w:before="0" w:after="0"/>
      <w:ind w:left="1760" w:hanging="0"/>
    </w:pPr>
    <w:rPr>
      <w:rFonts w:ascii="Calibri" w:hAnsi="Calibri" w:asciiTheme="minorHAnsi" w:hAnsiTheme="minorHAnsi"/>
      <w:sz w:val="18"/>
      <w:szCs w:val="18"/>
    </w:rPr>
  </w:style>
  <w:style w:type="paragraph" w:styleId="Style65">
    <w:name w:val="Endnote Text"/>
    <w:basedOn w:val="Normal"/>
    <w:uiPriority w:val="99"/>
    <w:unhideWhenUsed/>
    <w:rsid w:val="006e2fda"/>
    <w:pPr/>
    <w:rPr>
      <w:sz w:val="24"/>
      <w:szCs w:val="24"/>
    </w:rPr>
  </w:style>
  <w:style w:type="paragraph" w:styleId="1111" w:customStyle="1">
    <w:name w:val="Средняя заливка 1 - Акцент 11"/>
    <w:qFormat/>
    <w:rsid w:val="00cd4957"/>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1212" w:customStyle="1">
    <w:name w:val="Средняя сетка 1 - Акцент 21"/>
    <w:basedOn w:val="Normal"/>
    <w:uiPriority w:val="34"/>
    <w:qFormat/>
    <w:rsid w:val="003d60b0"/>
    <w:pPr>
      <w:spacing w:before="0" w:after="200"/>
      <w:ind w:left="720" w:hanging="0"/>
      <w:contextualSpacing/>
    </w:pPr>
    <w:rPr/>
  </w:style>
  <w:style w:type="paragraph" w:styleId="DocumentMap">
    <w:name w:val="Document Map"/>
    <w:basedOn w:val="Normal"/>
    <w:uiPriority w:val="99"/>
    <w:semiHidden/>
    <w:unhideWhenUsed/>
    <w:qFormat/>
    <w:rsid w:val="008925e5"/>
    <w:pPr/>
    <w:rPr>
      <w:rFonts w:ascii="Times New Roman" w:hAnsi="Times New Roman"/>
      <w:sz w:val="24"/>
      <w:szCs w:val="24"/>
    </w:rPr>
  </w:style>
  <w:style w:type="paragraph" w:styleId="220" w:customStyle="1">
    <w:name w:val="Рег. Заголовок 2-го уровня регламента"/>
    <w:basedOn w:val="ConsPlusNormal1"/>
    <w:qFormat/>
    <w:rsid w:val="001c23a3"/>
    <w:pPr>
      <w:spacing w:before="360" w:after="240"/>
      <w:jc w:val="center"/>
      <w:outlineLvl w:val="1"/>
    </w:pPr>
    <w:rPr>
      <w:rFonts w:ascii="Times New Roman" w:hAnsi="Times New Roman" w:cs="Times New Roman"/>
      <w:b/>
      <w:i/>
      <w:sz w:val="28"/>
      <w:szCs w:val="28"/>
    </w:rPr>
  </w:style>
  <w:style w:type="paragraph" w:styleId="Style66" w:customStyle="1">
    <w:name w:val="Рег. Комментарии"/>
    <w:basedOn w:val="311"/>
    <w:qFormat/>
    <w:rsid w:val="00c551e8"/>
    <w:pPr>
      <w:spacing w:before="0" w:after="0"/>
      <w:ind w:left="539" w:firstLine="709"/>
      <w:contextualSpacing/>
      <w:jc w:val="both"/>
    </w:pPr>
    <w:rPr>
      <w:rFonts w:ascii="Times New Roman" w:hAnsi="Times New Roman"/>
      <w:i/>
      <w:sz w:val="28"/>
      <w:szCs w:val="28"/>
    </w:rPr>
  </w:style>
  <w:style w:type="paragraph" w:styleId="Style67" w:customStyle="1">
    <w:name w:val="Сценарии"/>
    <w:basedOn w:val="Normal"/>
    <w:qFormat/>
    <w:rsid w:val="00620cd7"/>
    <w:pPr>
      <w:spacing w:before="120" w:after="120"/>
      <w:ind w:firstLine="539"/>
      <w:contextualSpacing/>
      <w:jc w:val="center"/>
    </w:pPr>
    <w:rPr>
      <w:rFonts w:ascii="Times New Roman" w:hAnsi="Times New Roman"/>
      <w:i/>
      <w:sz w:val="28"/>
      <w:szCs w:val="28"/>
    </w:rPr>
  </w:style>
  <w:style w:type="paragraph" w:styleId="225" w:customStyle="1">
    <w:name w:val="Заголовок оглавления2"/>
    <w:basedOn w:val="1"/>
    <w:next w:val="Normal"/>
    <w:uiPriority w:val="39"/>
    <w:semiHidden/>
    <w:unhideWhenUsed/>
    <w:qFormat/>
    <w:rsid w:val="00f922fb"/>
    <w:pPr>
      <w:keepLines/>
      <w:spacing w:lineRule="auto" w:line="276" w:before="480" w:after="0"/>
      <w:jc w:val="left"/>
      <w:outlineLvl w:val="9"/>
    </w:pPr>
    <w:rPr>
      <w:rFonts w:ascii="Cambria" w:hAnsi="Cambria"/>
      <w:i w:val="false"/>
      <w:iCs w:val="false"/>
      <w:color w:val="365F91"/>
      <w:sz w:val="28"/>
      <w:szCs w:val="28"/>
    </w:rPr>
  </w:style>
  <w:style w:type="paragraph" w:styleId="ListParagraph">
    <w:name w:val="List Paragraph"/>
    <w:basedOn w:val="Normal"/>
    <w:uiPriority w:val="34"/>
    <w:qFormat/>
    <w:rsid w:val="00cc4911"/>
    <w:pPr>
      <w:spacing w:before="0" w:after="200"/>
      <w:ind w:left="720" w:hanging="0"/>
      <w:contextualSpacing/>
    </w:pPr>
    <w:rPr/>
  </w:style>
  <w:style w:type="paragraph" w:styleId="128" w:customStyle="1">
    <w:name w:val="Рег. Заголовок 1-го уровня регламента"/>
    <w:basedOn w:val="1"/>
    <w:uiPriority w:val="99"/>
    <w:qFormat/>
    <w:rsid w:val="00fe2d70"/>
    <w:pPr>
      <w:spacing w:lineRule="auto" w:line="276" w:before="240" w:after="240"/>
      <w:jc w:val="center"/>
      <w:outlineLvl w:val="9"/>
    </w:pPr>
    <w:rPr>
      <w:i w:val="false"/>
      <w:sz w:val="28"/>
      <w:szCs w:val="28"/>
    </w:rPr>
  </w:style>
  <w:style w:type="paragraph" w:styleId="1110" w:customStyle="1">
    <w:name w:val="Рег. Основной текст уровень 1.1"/>
    <w:basedOn w:val="ConsPlusNormal1"/>
    <w:uiPriority w:val="99"/>
    <w:qFormat/>
    <w:rsid w:val="00fe2d70"/>
    <w:pPr>
      <w:spacing w:lineRule="auto" w:line="276"/>
      <w:ind w:firstLine="709"/>
      <w:jc w:val="both"/>
    </w:pPr>
    <w:rPr>
      <w:rFonts w:ascii="Times New Roman" w:hAnsi="Times New Roman" w:cs="Times New Roman"/>
      <w:sz w:val="28"/>
      <w:szCs w:val="28"/>
    </w:rPr>
  </w:style>
  <w:style w:type="paragraph" w:styleId="1112" w:customStyle="1">
    <w:name w:val="Рег. 1.1.1"/>
    <w:basedOn w:val="Normal"/>
    <w:qFormat/>
    <w:rsid w:val="00612efe"/>
    <w:pPr>
      <w:spacing w:before="0" w:after="0"/>
      <w:jc w:val="both"/>
    </w:pPr>
    <w:rPr>
      <w:rFonts w:ascii="Times New Roman" w:hAnsi="Times New Roman"/>
      <w:sz w:val="28"/>
      <w:szCs w:val="28"/>
    </w:rPr>
  </w:style>
  <w:style w:type="paragraph" w:styleId="1113" w:customStyle="1">
    <w:name w:val="Рег. Основной текст уровнеь 1.1 (базовый)"/>
    <w:basedOn w:val="ConsPlusNormal1"/>
    <w:link w:val="11"/>
    <w:qFormat/>
    <w:rsid w:val="000271b5"/>
    <w:pPr>
      <w:spacing w:lineRule="auto" w:line="276"/>
      <w:jc w:val="both"/>
    </w:pPr>
    <w:rPr>
      <w:rFonts w:ascii="Times New Roman" w:hAnsi="Times New Roman" w:cs="Times New Roman"/>
      <w:sz w:val="28"/>
      <w:szCs w:val="28"/>
    </w:rPr>
  </w:style>
  <w:style w:type="paragraph" w:styleId="Style68" w:customStyle="1">
    <w:name w:val="Рег. Обычный с отступом"/>
    <w:basedOn w:val="Normal"/>
    <w:uiPriority w:val="99"/>
    <w:qFormat/>
    <w:rsid w:val="00175985"/>
    <w:pPr>
      <w:suppressAutoHyphens w:val="true"/>
      <w:spacing w:before="0" w:after="0"/>
      <w:ind w:firstLine="540"/>
      <w:jc w:val="both"/>
    </w:pPr>
    <w:rPr>
      <w:rFonts w:ascii="Times New Roman" w:hAnsi="Times New Roman" w:eastAsia="Times New Roman"/>
      <w:sz w:val="28"/>
      <w:szCs w:val="28"/>
      <w:lang w:eastAsia="ar-SA"/>
    </w:rPr>
  </w:style>
  <w:style w:type="paragraph" w:styleId="Style69" w:customStyle="1">
    <w:name w:val="Рег. Списки числовый"/>
    <w:basedOn w:val="1212"/>
    <w:qFormat/>
    <w:rsid w:val="000c4215"/>
    <w:pPr>
      <w:ind w:left="1068" w:hanging="0"/>
      <w:jc w:val="both"/>
    </w:pPr>
    <w:rPr>
      <w:rFonts w:ascii="Times New Roman" w:hAnsi="Times New Roman"/>
      <w:sz w:val="28"/>
      <w:szCs w:val="28"/>
    </w:rPr>
  </w:style>
  <w:style w:type="paragraph" w:styleId="Style70" w:customStyle="1">
    <w:name w:val="Рег. Заголовок для названий результата"/>
    <w:basedOn w:val="220"/>
    <w:qFormat/>
    <w:rsid w:val="00326896"/>
    <w:pPr>
      <w:ind w:left="714" w:hanging="0"/>
      <w:jc w:val="left"/>
      <w:outlineLvl w:val="9"/>
    </w:pPr>
    <w:rPr/>
  </w:style>
  <w:style w:type="paragraph" w:styleId="1114" w:customStyle="1">
    <w:name w:val="Рег. Основной текст уровень 1.1 (сценарии)"/>
    <w:basedOn w:val="1113"/>
    <w:qFormat/>
    <w:rsid w:val="0084437a"/>
    <w:pPr>
      <w:spacing w:before="360" w:after="240"/>
    </w:pPr>
    <w:rPr>
      <w:i/>
    </w:rPr>
  </w:style>
  <w:style w:type="paragraph" w:styleId="1115" w:customStyle="1">
    <w:name w:val="Рег. Основной текст уровень 1.1.1"/>
    <w:basedOn w:val="Normal"/>
    <w:next w:val="1112"/>
    <w:qFormat/>
    <w:rsid w:val="00612efe"/>
    <w:pPr>
      <w:spacing w:before="0" w:after="0"/>
      <w:ind w:left="1440" w:hanging="720"/>
      <w:jc w:val="both"/>
    </w:pPr>
    <w:rPr>
      <w:rFonts w:ascii="Times New Roman" w:hAnsi="Times New Roman"/>
      <w:sz w:val="28"/>
      <w:szCs w:val="28"/>
    </w:rPr>
  </w:style>
  <w:style w:type="paragraph" w:styleId="Style71" w:customStyle="1">
    <w:name w:val="Рег. Списки без буллетов"/>
    <w:basedOn w:val="ConsPlusNormal1"/>
    <w:qFormat/>
    <w:rsid w:val="007e6e84"/>
    <w:pPr>
      <w:spacing w:lineRule="auto" w:line="276"/>
      <w:ind w:left="709" w:hanging="0"/>
      <w:jc w:val="both"/>
    </w:pPr>
    <w:rPr>
      <w:rFonts w:ascii="Times New Roman" w:hAnsi="Times New Roman" w:cs="Times New Roman"/>
      <w:sz w:val="28"/>
      <w:szCs w:val="28"/>
    </w:rPr>
  </w:style>
  <w:style w:type="paragraph" w:styleId="129" w:customStyle="1">
    <w:name w:val="Рег. Списки 1)"/>
    <w:basedOn w:val="Style71"/>
    <w:qFormat/>
    <w:rsid w:val="007e6e84"/>
    <w:pPr>
      <w:ind w:left="0" w:hanging="0"/>
    </w:pPr>
    <w:rPr/>
  </w:style>
  <w:style w:type="paragraph" w:styleId="130" w:customStyle="1">
    <w:name w:val="Рег. Списки два уровня: 1)  и а) б) в)"/>
    <w:basedOn w:val="1212"/>
    <w:qFormat/>
    <w:rsid w:val="008f275b"/>
    <w:pPr>
      <w:spacing w:before="0" w:after="120"/>
      <w:ind w:left="1440" w:hanging="360"/>
      <w:contextualSpacing/>
      <w:jc w:val="both"/>
    </w:pPr>
    <w:rPr>
      <w:rFonts w:ascii="Times New Roman" w:hAnsi="Times New Roman"/>
      <w:sz w:val="28"/>
      <w:szCs w:val="28"/>
    </w:rPr>
  </w:style>
  <w:style w:type="paragraph" w:styleId="Style72" w:customStyle="1">
    <w:name w:val="Рег. Списки одного уровня: а) б) в)"/>
    <w:basedOn w:val="130"/>
    <w:uiPriority w:val="99"/>
    <w:qFormat/>
    <w:rsid w:val="00175985"/>
    <w:pPr/>
    <w:rPr>
      <w:lang w:eastAsia="ar-SA"/>
    </w:rPr>
  </w:style>
  <w:style w:type="paragraph" w:styleId="Style73" w:customStyle="1">
    <w:name w:val="Рег. Списки без буллетов широкие"/>
    <w:basedOn w:val="Normal"/>
    <w:qFormat/>
    <w:rsid w:val="00175985"/>
    <w:pPr>
      <w:suppressAutoHyphens w:val="true"/>
      <w:spacing w:before="0" w:after="0"/>
      <w:ind w:firstLine="540"/>
      <w:jc w:val="both"/>
    </w:pPr>
    <w:rPr>
      <w:rFonts w:ascii="Times New Roman" w:hAnsi="Times New Roman" w:eastAsia="Times New Roman"/>
      <w:sz w:val="28"/>
      <w:szCs w:val="28"/>
      <w:lang w:eastAsia="ar-SA"/>
    </w:rPr>
  </w:style>
  <w:style w:type="paragraph" w:styleId="226" w:customStyle="1">
    <w:name w:val="Рег. Заголовок 2-го уровня сценариев в приложении"/>
    <w:basedOn w:val="2"/>
    <w:qFormat/>
    <w:rsid w:val="00fc294f"/>
    <w:pPr>
      <w:numPr>
        <w:ilvl w:val="0"/>
        <w:numId w:val="0"/>
      </w:numPr>
      <w:spacing w:lineRule="auto" w:line="276" w:before="360" w:after="240"/>
      <w:outlineLvl w:val="9"/>
    </w:pPr>
    <w:rPr>
      <w:i w:val="false"/>
    </w:rPr>
  </w:style>
  <w:style w:type="paragraph" w:styleId="131" w:customStyle="1">
    <w:name w:val="Рег. Основной нумерованный 1. текст"/>
    <w:basedOn w:val="ConsPlusNormal1"/>
    <w:qFormat/>
    <w:rsid w:val="00036c5e"/>
    <w:pPr>
      <w:spacing w:lineRule="auto" w:line="276"/>
      <w:jc w:val="both"/>
    </w:pPr>
    <w:rPr>
      <w:rFonts w:ascii="Times New Roman" w:hAnsi="Times New Roman" w:cs="Times New Roman"/>
      <w:sz w:val="28"/>
      <w:szCs w:val="28"/>
    </w:rPr>
  </w:style>
  <w:style w:type="paragraph" w:styleId="NoSpacing">
    <w:name w:val="No Spacing"/>
    <w:qFormat/>
    <w:rsid w:val="00fe4c7b"/>
    <w:pPr>
      <w:widowControl/>
      <w:suppressAutoHyphens w:val="true"/>
      <w:bidi w:val="0"/>
      <w:spacing w:before="0" w:after="0"/>
      <w:ind w:left="360" w:hanging="0"/>
      <w:jc w:val="both"/>
    </w:pPr>
    <w:rPr>
      <w:rFonts w:ascii="Times New Roman" w:hAnsi="Times New Roman" w:eastAsia="Calibri" w:cs="Times New Roman"/>
      <w:color w:val="auto"/>
      <w:kern w:val="0"/>
      <w:sz w:val="24"/>
      <w:szCs w:val="22"/>
      <w:lang w:val="ru-RU" w:eastAsia="en-US" w:bidi="ar-SA"/>
    </w:rPr>
  </w:style>
  <w:style w:type="paragraph" w:styleId="Revision">
    <w:name w:val="Revision"/>
    <w:uiPriority w:val="99"/>
    <w:semiHidden/>
    <w:qFormat/>
    <w:rsid w:val="00ec15bc"/>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74">
    <w:name w:val="Index Heading"/>
    <w:basedOn w:val="Style38"/>
    <w:pPr/>
    <w:rPr/>
  </w:style>
  <w:style w:type="paragraph" w:styleId="Style75">
    <w:name w:val="TOC Heading"/>
    <w:basedOn w:val="1"/>
    <w:next w:val="Normal"/>
    <w:uiPriority w:val="39"/>
    <w:unhideWhenUsed/>
    <w:qFormat/>
    <w:rsid w:val="00825c93"/>
    <w:pPr>
      <w:keepLines/>
      <w:spacing w:lineRule="auto" w:line="276" w:before="480" w:after="0"/>
      <w:jc w:val="left"/>
      <w:outlineLvl w:val="9"/>
    </w:pPr>
    <w:rPr>
      <w:rFonts w:ascii="Cambria" w:hAnsi="Cambria" w:eastAsia="" w:cs="" w:asciiTheme="majorHAnsi" w:cstheme="majorBidi" w:eastAsiaTheme="majorEastAsia" w:hAnsiTheme="majorHAnsi"/>
      <w:i w:val="false"/>
      <w:iCs w:val="false"/>
      <w:color w:val="365F91" w:themeColor="accent1" w:themeShade="bf"/>
      <w:sz w:val="28"/>
      <w:szCs w:val="28"/>
    </w:rPr>
  </w:style>
  <w:style w:type="paragraph" w:styleId="Style76" w:customStyle="1">
    <w:name w:val="РегламентГПЗУ"/>
    <w:basedOn w:val="ListParagraph"/>
    <w:qFormat/>
    <w:rsid w:val="004c00e1"/>
    <w:pPr>
      <w:tabs>
        <w:tab w:val="clear" w:pos="708"/>
        <w:tab w:val="left" w:pos="992" w:leader="none"/>
        <w:tab w:val="left" w:pos="1134" w:leader="none"/>
        <w:tab w:val="left" w:pos="9781" w:leader="none"/>
      </w:tabs>
      <w:spacing w:lineRule="auto" w:line="240" w:before="0" w:after="0"/>
      <w:contextualSpacing/>
      <w:jc w:val="both"/>
    </w:pPr>
    <w:rPr>
      <w:rFonts w:ascii="Times New Roman" w:hAnsi="Times New Roman"/>
      <w:sz w:val="24"/>
      <w:szCs w:val="24"/>
    </w:rPr>
  </w:style>
  <w:style w:type="paragraph" w:styleId="227" w:customStyle="1">
    <w:name w:val="РегламентГПЗУ2"/>
    <w:basedOn w:val="Style76"/>
    <w:qFormat/>
    <w:rsid w:val="004c00e1"/>
    <w:pPr>
      <w:tabs>
        <w:tab w:val="clear" w:pos="992"/>
        <w:tab w:val="left" w:pos="1134" w:leader="none"/>
        <w:tab w:val="left" w:pos="1418" w:leader="none"/>
        <w:tab w:val="left" w:pos="9781" w:leader="none"/>
      </w:tabs>
    </w:pPr>
    <w:rPr/>
  </w:style>
  <w:style w:type="paragraph" w:styleId="TableParagraph" w:customStyle="1">
    <w:name w:val="Table Paragraph"/>
    <w:basedOn w:val="Normal"/>
    <w:uiPriority w:val="1"/>
    <w:qFormat/>
    <w:rsid w:val="00dc3ddb"/>
    <w:pPr>
      <w:widowControl w:val="false"/>
      <w:spacing w:lineRule="auto" w:line="240" w:before="0" w:after="0"/>
    </w:pPr>
    <w:rPr>
      <w:rFonts w:ascii="Times New Roman" w:hAnsi="Times New Roman" w:eastAsia="Times New Roman"/>
      <w:lang w:eastAsia="ru-RU" w:bidi="ru-RU"/>
    </w:rPr>
  </w:style>
  <w:style w:type="paragraph" w:styleId="Style77" w:customStyle="1">
    <w:name w:val="Содержимое врезки"/>
    <w:basedOn w:val="Normal"/>
    <w:qFormat/>
    <w:rsid w:val="00ed13cc"/>
    <w:pPr/>
    <w:rPr/>
  </w:style>
  <w:style w:type="paragraph" w:styleId="132" w:customStyle="1">
    <w:name w:val="Основной текст1"/>
    <w:basedOn w:val="Normal"/>
    <w:link w:val="afffff2"/>
    <w:qFormat/>
    <w:rsid w:val="00f000ed"/>
    <w:pPr>
      <w:widowControl w:val="false"/>
      <w:shd w:val="clear" w:color="auto" w:fill="FFFFFF"/>
      <w:spacing w:lineRule="auto" w:line="240" w:before="0" w:after="0"/>
      <w:ind w:firstLine="400"/>
    </w:pPr>
    <w:rPr>
      <w:rFonts w:ascii="Times New Roman" w:hAnsi="Times New Roman" w:eastAsia="Times New Roman"/>
      <w:sz w:val="28"/>
      <w:szCs w:val="28"/>
    </w:rPr>
  </w:style>
  <w:style w:type="paragraph" w:styleId="55" w:customStyle="1">
    <w:name w:val="Основной текст (5)"/>
    <w:basedOn w:val="Normal"/>
    <w:link w:val="53"/>
    <w:qFormat/>
    <w:rsid w:val="00f000ed"/>
    <w:pPr>
      <w:widowControl w:val="false"/>
      <w:shd w:val="clear" w:color="auto" w:fill="FFFFFF"/>
      <w:spacing w:lineRule="auto" w:line="240" w:before="0" w:after="320"/>
      <w:ind w:firstLine="860"/>
    </w:pPr>
    <w:rPr>
      <w:rFonts w:ascii="Times New Roman" w:hAnsi="Times New Roman" w:eastAsia="Times New Roman"/>
      <w:i/>
      <w:iCs/>
      <w:sz w:val="20"/>
      <w:szCs w:val="20"/>
      <w:lang w:eastAsia="ru-RU"/>
    </w:rPr>
  </w:style>
  <w:style w:type="paragraph" w:styleId="228" w:customStyle="1">
    <w:name w:val="Заголовок №2"/>
    <w:basedOn w:val="Normal"/>
    <w:link w:val="2f4"/>
    <w:qFormat/>
    <w:rsid w:val="00f000ed"/>
    <w:pPr>
      <w:widowControl w:val="false"/>
      <w:shd w:val="clear" w:color="auto" w:fill="FFFFFF"/>
      <w:spacing w:lineRule="auto" w:line="240" w:before="0" w:after="300"/>
      <w:jc w:val="center"/>
      <w:outlineLvl w:val="1"/>
    </w:pPr>
    <w:rPr>
      <w:rFonts w:ascii="Times New Roman" w:hAnsi="Times New Roman" w:eastAsia="Times New Roman"/>
      <w:b/>
      <w:bCs/>
      <w:sz w:val="28"/>
      <w:szCs w:val="28"/>
      <w:lang w:eastAsia="ru-RU"/>
    </w:rPr>
  </w:style>
  <w:style w:type="paragraph" w:styleId="Style78" w:customStyle="1">
    <w:name w:val="Другое"/>
    <w:basedOn w:val="Normal"/>
    <w:link w:val="afffff5"/>
    <w:qFormat/>
    <w:rsid w:val="004e7657"/>
    <w:pPr>
      <w:widowControl w:val="false"/>
      <w:shd w:val="clear" w:color="auto" w:fill="FFFFFF"/>
      <w:spacing w:lineRule="auto" w:line="240" w:before="0" w:after="0"/>
      <w:ind w:firstLine="400"/>
    </w:pPr>
    <w:rPr>
      <w:rFonts w:ascii="Times New Roman" w:hAnsi="Times New Roman" w:eastAsia="Times New Roman"/>
      <w:sz w:val="28"/>
      <w:szCs w:val="28"/>
      <w:lang w:eastAsia="ru-RU"/>
    </w:rPr>
  </w:style>
  <w:style w:type="paragraph" w:styleId="229">
    <w:name w:val="Основной текст (2)"/>
    <w:basedOn w:val="Normal"/>
    <w:qFormat/>
    <w:pPr>
      <w:shd w:val="clear" w:fill="FFFFFF"/>
      <w:spacing w:lineRule="exact" w:line="322" w:before="420" w:after="0"/>
      <w:jc w:val="both"/>
    </w:pPr>
    <w:rPr>
      <w:rFonts w:ascii="Times New Roman" w:hAnsi="Times New Roman" w:eastAsia="Times New Roman" w:cs="Times New Roman"/>
      <w:sz w:val="26"/>
      <w:szCs w:val="26"/>
    </w:rPr>
  </w:style>
  <w:style w:type="paragraph" w:styleId="39">
    <w:name w:val="Основной текст (3)"/>
    <w:basedOn w:val="Normal"/>
    <w:qFormat/>
    <w:pPr>
      <w:shd w:val="clear" w:fill="FFFFFF"/>
      <w:spacing w:lineRule="exact" w:line="322"/>
    </w:pPr>
    <w:rPr>
      <w:rFonts w:ascii="Times New Roman" w:hAnsi="Times New Roman" w:eastAsia="Times New Roman" w:cs="Times New Roman"/>
      <w:b/>
      <w:bCs/>
      <w:sz w:val="28"/>
      <w:szCs w:val="28"/>
    </w:rPr>
  </w:style>
  <w:style w:type="paragraph" w:styleId="Style79">
    <w:name w:val="Содержимое таблицы"/>
    <w:basedOn w:val="Normal"/>
    <w:qFormat/>
    <w:pPr>
      <w:widowControl w:val="false"/>
      <w:suppressLineNumbers/>
    </w:pPr>
    <w:rPr/>
  </w:style>
  <w:style w:type="paragraph" w:styleId="Style80">
    <w:name w:val="Заголовок таблицы"/>
    <w:basedOn w:val="Style79"/>
    <w:qFormat/>
    <w:pPr>
      <w:suppressLineNumbers/>
      <w:jc w:val="center"/>
    </w:pPr>
    <w:rPr>
      <w:b/>
      <w:bCs/>
    </w:rPr>
  </w:style>
  <w:style w:type="paragraph" w:styleId="63">
    <w:name w:val="Основной текст (6)"/>
    <w:basedOn w:val="Normal"/>
    <w:qFormat/>
    <w:pPr>
      <w:shd w:val="clear" w:fill="FFFFFF"/>
      <w:suppressAutoHyphens w:val="true"/>
      <w:spacing w:lineRule="exact" w:line="322"/>
      <w:jc w:val="both"/>
    </w:pPr>
    <w:rPr>
      <w:rFonts w:ascii="Times New Roman" w:hAnsi="Times New Roman" w:eastAsia="Times New Roman" w:cs="Times New Roman"/>
      <w:i/>
      <w:iCs/>
      <w:sz w:val="28"/>
      <w:szCs w:val="28"/>
    </w:rPr>
  </w:style>
  <w:style w:type="paragraph" w:styleId="230">
    <w:name w:val="Сноска (2)"/>
    <w:basedOn w:val="Normal"/>
    <w:qFormat/>
    <w:pPr>
      <w:shd w:val="clear" w:fill="FFFFFF"/>
      <w:suppressAutoHyphens w:val="true"/>
      <w:spacing w:lineRule="atLeast" w:line="0"/>
    </w:pPr>
    <w:rPr>
      <w:rFonts w:ascii="Times New Roman" w:hAnsi="Times New Roman" w:eastAsia="Times New Roman" w:cs="Times New Roman"/>
      <w:b/>
      <w:bCs/>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f">
    <w:name w:val="Table Grid"/>
    <w:basedOn w:val="a1"/>
    <w:uiPriority w:val="59"/>
    <w:rsid w:val="00fe25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8">
    <w:name w:val="Сетка таблицы1"/>
    <w:basedOn w:val="a1"/>
    <w:uiPriority w:val="39"/>
    <w:rsid w:val="00685b6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Сетка таблицы6"/>
    <w:basedOn w:val="a1"/>
    <w:uiPriority w:val="59"/>
    <w:rsid w:val="00e33660"/>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3">
    <w:name w:val="Сетка таблицы2"/>
    <w:basedOn w:val="a1"/>
    <w:uiPriority w:val="59"/>
    <w:rsid w:val="00ad075c"/>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Сетка таблицы11"/>
    <w:basedOn w:val="a1"/>
    <w:uiPriority w:val="59"/>
    <w:rsid w:val="00ad075c"/>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a">
    <w:name w:val="Сетка таблицы3"/>
    <w:basedOn w:val="a1"/>
    <w:uiPriority w:val="39"/>
    <w:rsid w:val="002042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inim.ryazangov.ru/" TargetMode="External"/><Relationship Id="rId3" Type="http://schemas.openxmlformats.org/officeDocument/2006/relationships/hyperlink" Target="consultantplus://offline/ref=8B09A25E85D45AF6DE8AEEA8D51F7A1E827626D6C320F259E71E4F1E35FE6D0AA4A0F06C6FBBAF5C7905659B2E0B6770B079A0F5CBo7I5I" TargetMode="External"/><Relationship Id="rId4" Type="http://schemas.openxmlformats.org/officeDocument/2006/relationships/hyperlink" Target="consultantplus://offline/ref=8B09A25E85D45AF6DE8AEEA8D51F7A1E827626D6C320F259E71E4F1E35FE6D0AA4A0F06C6FBBAF5C7905659B2E0B6770B079A0F5CBo7I5I" TargetMode="External"/><Relationship Id="rId5" Type="http://schemas.openxmlformats.org/officeDocument/2006/relationships/hyperlink" Target="consultantplus://offline/ref=8B09A25E85D45AF6DE8AEEA8D51F7A1E827626D6C320F259E71E4F1E35FE6D0AA4A0F06C6FBBAF5C7905659B2E0B6770B079A0F5CBo7I5I" TargetMode="External"/><Relationship Id="rId6" Type="http://schemas.openxmlformats.org/officeDocument/2006/relationships/hyperlink" Target="consultantplus://offline/ref=8B09A25E85D45AF6DE8AEEA8D51F7A1E827626D6C320F259E71E4F1E35FE6D0AA4A0F06C6FBBAF5C7905659B2E0B6770B079A0F5CBo7I5I" TargetMode="External"/><Relationship Id="rId7" Type="http://schemas.openxmlformats.org/officeDocument/2006/relationships/hyperlink" Target="consultantplus://offline/ref=8B09A25E85D45AF6DE8AEEA8D51F7A1E827626D6C320F259E71E4F1E35FE6D0AA4A0F06C6FBBAF5C7905659B2E0B6770B079A0F5CBo7I5I" TargetMode="External"/><Relationship Id="rId8" Type="http://schemas.openxmlformats.org/officeDocument/2006/relationships/hyperlink" Target="consultantplus://offline/ref=8B09A25E85D45AF6DE8AEEA8D51F7A1E827626D6C320F259E71E4F1E35FE6D0AA4A0F06C6FBBAF5C7905659B2E0B6770B079A0F5CBo7I5I" TargetMode="External"/><Relationship Id="rId9" Type="http://schemas.openxmlformats.org/officeDocument/2006/relationships/hyperlink" Target="consultantplus://offline/ref=8B09A25E85D45AF6DE8AEEA8D51F7A1E827626D6C320F259E71E4F1E35FE6D0AA4A0F06C6FBBAF5C7905659B2E0B6770B079A0F5CBo7I5I" TargetMode="External"/><Relationship Id="rId10" Type="http://schemas.openxmlformats.org/officeDocument/2006/relationships/hyperlink" Target="consultantplus://offline/ref=8B09A25E85D45AF6DE8AEEA8D51F7A1E827626D6C320F259E71E4F1E35FE6D0AA4A0F06C6FBBAF5C7905659B2E0B6770B079A0F5CBo7I5I" TargetMode="External"/><Relationship Id="rId11" Type="http://schemas.openxmlformats.org/officeDocument/2006/relationships/hyperlink" Target="consultantplus://offline/ref=8B09A25E85D45AF6DE8AEEA8D51F7A1E827626D6C320F259E71E4F1E35FE6D0AA4A0F06C6FBBAF5C7905659B2E0B6770B079A0F5CBo7I5I" TargetMode="External"/><Relationship Id="rId12" Type="http://schemas.openxmlformats.org/officeDocument/2006/relationships/hyperlink" Target="consultantplus://offline/ref=8B09A25E85D45AF6DE8AEEA8D51F7A1E827626D6C320F259E71E4F1E35FE6D0AA4A0F06C6FBBAF5C7905659B2E0B6770B079A0F5CBo7I5I" TargetMode="External"/><Relationship Id="rId13" Type="http://schemas.openxmlformats.org/officeDocument/2006/relationships/hyperlink" Target="consultantplus://offline/ref=8B09A25E85D45AF6DE8AEEA8D51F7A1E827626D6C320F259E71E4F1E35FE6D0AA4A0F06C6FBBAF5C7905659B2E0B6770B079A0F5CBo7I5I" TargetMode="External"/><Relationship Id="rId14" Type="http://schemas.openxmlformats.org/officeDocument/2006/relationships/hyperlink" Target="consultantplus://offline/ref=8B09A25E85D45AF6DE8AEEA8D51F7A1E827626D6C320F259E71E4F1E35FE6D0AA4A0F06C6FBBAF5C7905659B2E0B6770B079A0F5CBo7I5I" TargetMode="External"/><Relationship Id="rId15" Type="http://schemas.openxmlformats.org/officeDocument/2006/relationships/hyperlink" Target="consultantplus://offline/ref=8B09A25E85D45AF6DE8AEEA8D51F7A1E827626D6C320F259E71E4F1E35FE6D0AA4A0F06C6FBBAF5C7905659B2E0B6770B079A0F5CBo7I5I" TargetMode="External"/><Relationship Id="rId16" Type="http://schemas.openxmlformats.org/officeDocument/2006/relationships/hyperlink" Target="consultantplus://offline/ref=8B09A25E85D45AF6DE8AEEA8D51F7A1E827626D6C320F259E71E4F1E35FE6D0AA4A0F06C6FBBAF5C7905659B2E0B6770B079A0F5CBo7I5I" TargetMode="External"/><Relationship Id="rId17" Type="http://schemas.openxmlformats.org/officeDocument/2006/relationships/hyperlink" Target="consultantplus://offline/ref=8B09A25E85D45AF6DE8AEEA8D51F7A1E827626D6C320F259E71E4F1E35FE6D0AA4A0F06C6FBBAF5C7905659B2E0B6770B079A0F5CBo7I5I" TargetMode="External"/><Relationship Id="rId18" Type="http://schemas.openxmlformats.org/officeDocument/2006/relationships/hyperlink" Target="consultantplus://offline/ref=8B09A25E85D45AF6DE8AEEA8D51F7A1E827626D6C320F259E71E4F1E35FE6D0AA4A0F06C6FBBAF5C7905659B2E0B6770B079A0F5CBo7I5I" TargetMode="External"/><Relationship Id="rId19" Type="http://schemas.openxmlformats.org/officeDocument/2006/relationships/hyperlink" Target="consultantplus://offline/ref=8B09A25E85D45AF6DE8AEEA8D51F7A1E827626D6C320F259E71E4F1E35FE6D0AA4A0F06C6FBBAF5C7905659B2E0B6770B079A0F5CBo7I5I" TargetMode="External"/><Relationship Id="rId20" Type="http://schemas.openxmlformats.org/officeDocument/2006/relationships/hyperlink" Target="consultantplus://offline/ref=8B09A25E85D45AF6DE8AEEA8D51F7A1E827626D6C320F259E71E4F1E35FE6D0AA4A0F06C6FBBAF5C7905659B2E0B6770B079A0F5CBo7I5I" TargetMode="External"/><Relationship Id="rId21" Type="http://schemas.openxmlformats.org/officeDocument/2006/relationships/hyperlink" Target="consultantplus://offline/ref=8B09A25E85D45AF6DE8AEEA8D51F7A1E827626D6C320F259E71E4F1E35FE6D0AA4A0F06C6FBBAF5C7905659B2E0B6770B079A0F5CBo7I5I" TargetMode="External"/><Relationship Id="rId22" Type="http://schemas.openxmlformats.org/officeDocument/2006/relationships/hyperlink" Target="consultantplus://offline/ref=8B09A25E85D45AF6DE8AEEA8D51F7A1E827626D6C320F259E71E4F1E35FE6D0AA4A0F06C6FBBAF5C7905659B2E0B6770B079A0F5CBo7I5I" TargetMode="External"/><Relationship Id="rId23" Type="http://schemas.openxmlformats.org/officeDocument/2006/relationships/hyperlink" Target="consultantplus://offline/ref=8B09A25E85D45AF6DE8AEEA8D51F7A1E827626D6C320F259E71E4F1E35FE6D0AA4A0F06C6FBBAF5C7905659B2E0B6770B079A0F5CBo7I5I" TargetMode="External"/><Relationship Id="rId24" Type="http://schemas.openxmlformats.org/officeDocument/2006/relationships/hyperlink" Target="consultantplus://offline/ref=8B09A25E85D45AF6DE8AEEA8D51F7A1E827626D6C320F259E71E4F1E35FE6D0AA4A0F06C6FBBAF5C7905659B2E0B6770B079A0F5CBo7I5I" TargetMode="External"/><Relationship Id="rId25" Type="http://schemas.openxmlformats.org/officeDocument/2006/relationships/hyperlink" Target="consultantplus://offline/ref=8B09A25E85D45AF6DE8AEEA8D51F7A1E827626D6C320F259E71E4F1E35FE6D0AA4A0F06C6FBBAF5C7905659B2E0B6770B079A0F5CBo7I5I" TargetMode="External"/><Relationship Id="rId26" Type="http://schemas.openxmlformats.org/officeDocument/2006/relationships/hyperlink" Target="consultantplus://offline/ref=8B09A25E85D45AF6DE8AEEA8D51F7A1E827626D6C320F259E71E4F1E35FE6D0AA4A0F06C6FBBAF5C7905659B2E0B6770B079A0F5CBo7I5I" TargetMode="External"/><Relationship Id="rId27" Type="http://schemas.openxmlformats.org/officeDocument/2006/relationships/hyperlink" Target="consultantplus://offline/ref=8B09A25E85D45AF6DE8AEEA8D51F7A1E827626D6C320F259E71E4F1E35FE6D0AA4A0F06C6FBBAF5C7905659B2E0B6770B079A0F5CBo7I5I" TargetMode="External"/><Relationship Id="rId28" Type="http://schemas.openxmlformats.org/officeDocument/2006/relationships/hyperlink" Target="consultantplus://offline/ref=8B09A25E85D45AF6DE8AEEA8D51F7A1E827626D6C320F259E71E4F1E35FE6D0AA4A0F06C6FBBAF5C7905659B2E0B6770B079A0F5CBo7I5I" TargetMode="External"/><Relationship Id="rId29" Type="http://schemas.openxmlformats.org/officeDocument/2006/relationships/hyperlink" Target="consultantplus://offline/ref=8B09A25E85D45AF6DE8AEEA8D51F7A1E827626D6C320F259E71E4F1E35FE6D0AA4A0F06C6FBBAF5C7905659B2E0B6770B079A0F5CBo7I5I" TargetMode="External"/><Relationship Id="rId30" Type="http://schemas.openxmlformats.org/officeDocument/2006/relationships/hyperlink" Target="consultantplus://offline/ref=8B09A25E85D45AF6DE8AEEA8D51F7A1E827626D6C320F259E71E4F1E35FE6D0AA4A0F06C6FBBAF5C7905659B2E0B6770B079A0F5CBo7I5I" TargetMode="External"/><Relationship Id="rId31" Type="http://schemas.openxmlformats.org/officeDocument/2006/relationships/hyperlink" Target="consultantplus://offline/ref=8B09A25E85D45AF6DE8AEEA8D51F7A1E827626D6C320F259E71E4F1E35FE6D0AA4A0F06C6FBBAF5C7905659B2E0B6770B079A0F5CBo7I5I" TargetMode="External"/><Relationship Id="rId32" Type="http://schemas.openxmlformats.org/officeDocument/2006/relationships/hyperlink" Target="consultantplus://offline/ref=8B09A25E85D45AF6DE8AEEA8D51F7A1E827626D6C320F259E71E4F1E35FE6D0AA4A0F06C6FBBAF5C7905659B2E0B6770B079A0F5CBo7I5I" TargetMode="External"/><Relationship Id="rId33" Type="http://schemas.openxmlformats.org/officeDocument/2006/relationships/hyperlink" Target="consultantplus://offline/ref=8B09A25E85D45AF6DE8AEEA8D51F7A1E827626D6C320F259E71E4F1E35FE6D0AA4A0F06C6FBBAF5C7905659B2E0B6770B079A0F5CBo7I5I" TargetMode="External"/><Relationship Id="rId34" Type="http://schemas.openxmlformats.org/officeDocument/2006/relationships/hyperlink" Target="consultantplus://offline/ref=8B09A25E85D45AF6DE8AEEA8D51F7A1E827626D6C320F259E71E4F1E35FE6D0AA4A0F06C6FBBAF5C7905659B2E0B6770B079A0F5CBo7I5I" TargetMode="External"/><Relationship Id="rId35" Type="http://schemas.openxmlformats.org/officeDocument/2006/relationships/hyperlink" Target="consultantplus://offline/ref=8B09A25E85D45AF6DE8AEEA8D51F7A1E827626D6C320F259E71E4F1E35FE6D0AA4A0F06C6FBBAF5C7905659B2E0B6770B079A0F5CBo7I5I" TargetMode="External"/><Relationship Id="rId36" Type="http://schemas.openxmlformats.org/officeDocument/2006/relationships/hyperlink" Target="consultantplus://offline/ref=8B09A25E85D45AF6DE8AEEA8D51F7A1E827626D6C320F259E71E4F1E35FE6D0AA4A0F06C6FBBAF5C7905659B2E0B6770B079A0F5CBo7I5I" TargetMode="External"/><Relationship Id="rId37" Type="http://schemas.openxmlformats.org/officeDocument/2006/relationships/hyperlink" Target="consultantplus://offline/ref=8B09A25E85D45AF6DE8AEEA8D51F7A1E827626D6C320F259E71E4F1E35FE6D0AA4A0F06C6FBBAF5C7905659B2E0B6770B079A0F5CBo7I5I" TargetMode="External"/><Relationship Id="rId38" Type="http://schemas.openxmlformats.org/officeDocument/2006/relationships/hyperlink" Target="consultantplus://offline/ref=8B09A25E85D45AF6DE8AEEA8D51F7A1E827626D6C320F259E71E4F1E35FE6D0AA4A0F06C6FBBAF5C7905659B2E0B6770B079A0F5CBo7I5I" TargetMode="External"/><Relationship Id="rId39" Type="http://schemas.openxmlformats.org/officeDocument/2006/relationships/hyperlink" Target="consultantplus://offline/ref=8B09A25E85D45AF6DE8AEEA8D51F7A1E827626D6C320F259E71E4F1E35FE6D0AA4A0F06C6FBBAF5C7905659B2E0B6770B079A0F5CBo7I5I" TargetMode="External"/><Relationship Id="rId40" Type="http://schemas.openxmlformats.org/officeDocument/2006/relationships/hyperlink" Target="consultantplus://offline/ref=8B09A25E85D45AF6DE8AEEA8D51F7A1E827626D6C320F259E71E4F1E35FE6D0AA4A0F06C6FBBAF5C7905659B2E0B6770B079A0F5CBo7I5I" TargetMode="External"/><Relationship Id="rId41" Type="http://schemas.openxmlformats.org/officeDocument/2006/relationships/hyperlink" Target="consultantplus://offline/ref=8B09A25E85D45AF6DE8AEEA8D51F7A1E827626D6C320F259E71E4F1E35FE6D0AA4A0F06C6FBBAF5C7905659B2E0B6770B079A0F5CBo7I5I" TargetMode="External"/><Relationship Id="rId42" Type="http://schemas.openxmlformats.org/officeDocument/2006/relationships/hyperlink" Target="consultantplus://offline/ref=8B09A25E85D45AF6DE8AEEA8D51F7A1E827626D6C320F259E71E4F1E35FE6D0AA4A0F06C6FBBAF5C7905659B2E0B6770B079A0F5CBo7I5I" TargetMode="External"/><Relationship Id="rId43" Type="http://schemas.openxmlformats.org/officeDocument/2006/relationships/hyperlink" Target="consultantplus://offline/ref=8B09A25E85D45AF6DE8AEEA8D51F7A1E827626D6C320F259E71E4F1E35FE6D0AA4A0F06C6FBBAF5C7905659B2E0B6770B079A0F5CBo7I5I" TargetMode="External"/><Relationship Id="rId44" Type="http://schemas.openxmlformats.org/officeDocument/2006/relationships/hyperlink" Target="consultantplus://offline/ref=8B09A25E85D45AF6DE8AEEA8D51F7A1E827626D6C320F259E71E4F1E35FE6D0AA4A0F06C6FBBAF5C7905659B2E0B6770B079A0F5CBo7I5I" TargetMode="External"/><Relationship Id="rId45" Type="http://schemas.openxmlformats.org/officeDocument/2006/relationships/hyperlink" Target="consultantplus://offline/ref=8B09A25E85D45AF6DE8AEEA8D51F7A1E827626D6C320F259E71E4F1E35FE6D0AA4A0F06C6FBBAF5C7905659B2E0B6770B079A0F5CBo7I5I" TargetMode="External"/><Relationship Id="rId46" Type="http://schemas.openxmlformats.org/officeDocument/2006/relationships/hyperlink" Target="consultantplus://offline/ref=8B09A25E85D45AF6DE8AEEA8D51F7A1E827626D6C320F259E71E4F1E35FE6D0AA4A0F06C6FBBAF5C7905659B2E0B6770B079A0F5CBo7I5I" TargetMode="External"/><Relationship Id="rId47" Type="http://schemas.openxmlformats.org/officeDocument/2006/relationships/hyperlink" Target="consultantplus://offline/ref=8B09A25E85D45AF6DE8AEEA8D51F7A1E827626D6C320F259E71E4F1E35FE6D0AA4A0F06C6FBBAF5C7905659B2E0B6770B079A0F5CBo7I5I" TargetMode="External"/><Relationship Id="rId48" Type="http://schemas.openxmlformats.org/officeDocument/2006/relationships/hyperlink" Target="consultantplus://offline/ref=8B09A25E85D45AF6DE8AEEA8D51F7A1E827626D6C320F259E71E4F1E35FE6D0AA4A0F06C6FBBAF5C7905659B2E0B6770B079A0F5CBo7I5I" TargetMode="External"/><Relationship Id="rId49" Type="http://schemas.openxmlformats.org/officeDocument/2006/relationships/hyperlink" Target="consultantplus://offline/ref=8B09A25E85D45AF6DE8AEEA8D51F7A1E827626D6C320F259E71E4F1E35FE6D0AA4A0F06C6FBBAF5C7905659B2E0B6770B079A0F5CBo7I5I" TargetMode="External"/><Relationship Id="rId50" Type="http://schemas.openxmlformats.org/officeDocument/2006/relationships/hyperlink" Target="consultantplus://offline/ref=8B09A25E85D45AF6DE8AEEA8D51F7A1E827626D6C320F259E71E4F1E35FE6D0AA4A0F06C6FBBAF5C7905659B2E0B6770B079A0F5CBo7I5I" TargetMode="External"/><Relationship Id="rId51" Type="http://schemas.openxmlformats.org/officeDocument/2006/relationships/hyperlink" Target="consultantplus://offline/ref=8B09A25E85D45AF6DE8AEEA8D51F7A1E827626D6C320F259E71E4F1E35FE6D0AA4A0F06C6FBBAF5C7905659B2E0B6770B079A0F5CBo7I5I" TargetMode="External"/><Relationship Id="rId52" Type="http://schemas.openxmlformats.org/officeDocument/2006/relationships/hyperlink" Target="consultantplus://offline/ref=8B09A25E85D45AF6DE8AEEA8D51F7A1E827626D6C320F259E71E4F1E35FE6D0AA4A0F06C6FBBAF5C7905659B2E0B6770B079A0F5CBo7I5I" TargetMode="External"/><Relationship Id="rId53" Type="http://schemas.openxmlformats.org/officeDocument/2006/relationships/hyperlink" Target="consultantplus://offline/ref=8B09A25E85D45AF6DE8AEEA8D51F7A1E827626D6C320F259E71E4F1E35FE6D0AA4A0F06C6FBBAF5C7905659B2E0B6770B079A0F5CBo7I5I" TargetMode="External"/><Relationship Id="rId54" Type="http://schemas.openxmlformats.org/officeDocument/2006/relationships/hyperlink" Target="consultantplus://offline/ref=8B09A25E85D45AF6DE8AEEA8D51F7A1E827626D6C320F259E71E4F1E35FE6D0AA4A0F06C6FBBAF5C7905659B2E0B6770B079A0F5CBo7I5I" TargetMode="External"/><Relationship Id="rId55" Type="http://schemas.openxmlformats.org/officeDocument/2006/relationships/hyperlink" Target="consultantplus://offline/ref=8B09A25E85D45AF6DE8AEEA8D51F7A1E827626D6C320F259E71E4F1E35FE6D0AA4A0F06C6FBBAF5C7905659B2E0B6770B079A0F5CBo7I5I" TargetMode="External"/><Relationship Id="rId56" Type="http://schemas.openxmlformats.org/officeDocument/2006/relationships/hyperlink" Target="consultantplus://offline/ref=8B09A25E85D45AF6DE8AEEA8D51F7A1E827626D6C320F259E71E4F1E35FE6D0AA4A0F06C6FBBAF5C7905659B2E0B6770B079A0F5CBo7I5I" TargetMode="External"/><Relationship Id="rId57" Type="http://schemas.openxmlformats.org/officeDocument/2006/relationships/hyperlink" Target="consultantplus://offline/ref=8B09A25E85D45AF6DE8AEEA8D51F7A1E827626D6C320F259E71E4F1E35FE6D0AA4A0F06C6FBBAF5C7905659B2E0B6770B079A0F5CBo7I5I" TargetMode="External"/><Relationship Id="rId58" Type="http://schemas.openxmlformats.org/officeDocument/2006/relationships/hyperlink" Target="consultantplus://offline/ref=8B09A25E85D45AF6DE8AEEA8D51F7A1E827626D6C320F259E71E4F1E35FE6D0AA4A0F06C6FBBAF5C7905659B2E0B6770B079A0F5CBo7I5I" TargetMode="External"/><Relationship Id="rId59" Type="http://schemas.openxmlformats.org/officeDocument/2006/relationships/hyperlink" Target="consultantplus://offline/ref=8B09A25E85D45AF6DE8AEEA8D51F7A1E827626D6C320F259E71E4F1E35FE6D0AA4A0F06C6FBBAF5C7905659B2E0B6770B079A0F5CBo7I5I" TargetMode="External"/><Relationship Id="rId60" Type="http://schemas.openxmlformats.org/officeDocument/2006/relationships/hyperlink" Target="consultantplus://offline/ref=8B09A25E85D45AF6DE8AEEA8D51F7A1E827626D6C320F259E71E4F1E35FE6D0AA4A0F06C6FBBAF5C7905659B2E0B6770B079A0F5CBo7I5I" TargetMode="External"/><Relationship Id="rId61" Type="http://schemas.openxmlformats.org/officeDocument/2006/relationships/hyperlink" Target="consultantplus://offline/ref=8B09A25E85D45AF6DE8AEEA8D51F7A1E827626D6C320F259E71E4F1E35FE6D0AA4A0F06C6FBBAF5C7905659B2E0B6770B079A0F5CBo7I5I" TargetMode="External"/><Relationship Id="rId62" Type="http://schemas.openxmlformats.org/officeDocument/2006/relationships/hyperlink" Target="consultantplus://offline/ref=8B09A25E85D45AF6DE8AEEA8D51F7A1E827626D6C320F259E71E4F1E35FE6D0AA4A0F06C6FBBAF5C7905659B2E0B6770B079A0F5CBo7I5I" TargetMode="External"/><Relationship Id="rId63" Type="http://schemas.openxmlformats.org/officeDocument/2006/relationships/hyperlink" Target="consultantplus://offline/ref=8B09A25E85D45AF6DE8AEEA8D51F7A1E827626D6C320F259E71E4F1E35FE6D0AA4A0F06C6FBBAF5C7905659B2E0B6770B079A0F5CBo7I5I" TargetMode="External"/><Relationship Id="rId64" Type="http://schemas.openxmlformats.org/officeDocument/2006/relationships/hyperlink" Target="consultantplus://offline/ref=8B09A25E85D45AF6DE8AEEA8D51F7A1E827626D6C320F259E71E4F1E35FE6D0AA4A0F06C6FBBAF5C7905659B2E0B6770B079A0F5CBo7I5I" TargetMode="External"/><Relationship Id="rId65" Type="http://schemas.openxmlformats.org/officeDocument/2006/relationships/hyperlink" Target="consultantplus://offline/ref=8B09A25E85D45AF6DE8AEEA8D51F7A1E827626D6C320F259E71E4F1E35FE6D0AA4A0F06C6FBBAF5C7905659B2E0B6770B079A0F5CBo7I5I" TargetMode="External"/><Relationship Id="rId66" Type="http://schemas.openxmlformats.org/officeDocument/2006/relationships/hyperlink" Target="consultantplus://offline/ref=8B09A25E85D45AF6DE8AEEA8D51F7A1E827626D6C320F259E71E4F1E35FE6D0AA4A0F06C6FBBAF5C7905659B2E0B6770B079A0F5CBo7I5I" TargetMode="External"/><Relationship Id="rId67" Type="http://schemas.openxmlformats.org/officeDocument/2006/relationships/hyperlink" Target="consultantplus://offline/ref=8B09A25E85D45AF6DE8AEEA8D51F7A1E827626D6C320F259E71E4F1E35FE6D0AA4A0F06C6FBBAF5C7905659B2E0B6770B079A0F5CBo7I5I" TargetMode="External"/><Relationship Id="rId68" Type="http://schemas.openxmlformats.org/officeDocument/2006/relationships/hyperlink" Target="consultantplus://offline/ref=8B09A25E85D45AF6DE8AEEA8D51F7A1E827626D6C320F259E71E4F1E35FE6D0AA4A0F06C6FBBAF5C7905659B2E0B6770B079A0F5CBo7I5I" TargetMode="External"/><Relationship Id="rId69" Type="http://schemas.openxmlformats.org/officeDocument/2006/relationships/hyperlink" Target="consultantplus://offline/ref=8B09A25E85D45AF6DE8AEEA8D51F7A1E827626D6C320F259E71E4F1E35FE6D0AA4A0F06C6FBBAF5C7905659B2E0B6770B079A0F5CBo7I5I" TargetMode="External"/><Relationship Id="rId70" Type="http://schemas.openxmlformats.org/officeDocument/2006/relationships/hyperlink" Target="consultantplus://offline/ref=8B09A25E85D45AF6DE8AEEA8D51F7A1E827626D6C320F259E71E4F1E35FE6D0AA4A0F06C6FBBAF5C7905659B2E0B6770B079A0F5CBo7I5I" TargetMode="External"/><Relationship Id="rId71" Type="http://schemas.openxmlformats.org/officeDocument/2006/relationships/hyperlink" Target="consultantplus://offline/ref=8B09A25E85D45AF6DE8AEEA8D51F7A1E827626D6C320F259E71E4F1E35FE6D0AA4A0F06C6FBBAF5C7905659B2E0B6770B079A0F5CBo7I5I" TargetMode="External"/><Relationship Id="rId72" Type="http://schemas.openxmlformats.org/officeDocument/2006/relationships/hyperlink" Target="consultantplus://offline/ref=8B09A25E85D45AF6DE8AEEA8D51F7A1E827626D6C320F259E71E4F1E35FE6D0AA4A0F06C6FBBAF5C7905659B2E0B6770B079A0F5CBo7I5I" TargetMode="External"/><Relationship Id="rId73" Type="http://schemas.openxmlformats.org/officeDocument/2006/relationships/hyperlink" Target="consultantplus://offline/ref=8B09A25E85D45AF6DE8AEEA8D51F7A1E827626D6C320F259E71E4F1E35FE6D0AA4A0F06C6FBBAF5C7905659B2E0B6770B079A0F5CBo7I5I" TargetMode="External"/><Relationship Id="rId74" Type="http://schemas.openxmlformats.org/officeDocument/2006/relationships/hyperlink" Target="consultantplus://offline/ref=8B09A25E85D45AF6DE8AEEA8D51F7A1E827626D6C320F259E71E4F1E35FE6D0AA4A0F06C6FBBAF5C7905659B2E0B6770B079A0F5CBo7I5I" TargetMode="External"/><Relationship Id="rId75" Type="http://schemas.openxmlformats.org/officeDocument/2006/relationships/hyperlink" Target="consultantplus://offline/ref=8B09A25E85D45AF6DE8AEEA8D51F7A1E827626D6C320F259E71E4F1E35FE6D0AA4A0F06C6FBBAF5C7905659B2E0B6770B079A0F5CBo7I5I" TargetMode="External"/><Relationship Id="rId76" Type="http://schemas.openxmlformats.org/officeDocument/2006/relationships/hyperlink" Target="consultantplus://offline/ref=8B09A25E85D45AF6DE8AEEA8D51F7A1E827626D6C320F259E71E4F1E35FE6D0AA4A0F06C6FBBAF5C7905659B2E0B6770B079A0F5CBo7I5I" TargetMode="External"/><Relationship Id="rId77" Type="http://schemas.openxmlformats.org/officeDocument/2006/relationships/hyperlink" Target="consultantplus://offline/ref=8B09A25E85D45AF6DE8AEEA8D51F7A1E827626D6C320F259E71E4F1E35FE6D0AA4A0F06C6FBBAF5C7905659B2E0B6770B079A0F5CBo7I5I" TargetMode="External"/><Relationship Id="rId78" Type="http://schemas.openxmlformats.org/officeDocument/2006/relationships/hyperlink" Target="consultantplus://offline/ref=8B09A25E85D45AF6DE8AEEA8D51F7A1E827626D6C320F259E71E4F1E35FE6D0AA4A0F06C6FBBAF5C7905659B2E0B6770B079A0F5CBo7I5I" TargetMode="External"/><Relationship Id="rId79" Type="http://schemas.openxmlformats.org/officeDocument/2006/relationships/hyperlink" Target="consultantplus://offline/ref=8B09A25E85D45AF6DE8AEEA8D51F7A1E827626D6C320F259E71E4F1E35FE6D0AA4A0F06C6FBBAF5C7905659B2E0B6770B079A0F5CBo7I5I" TargetMode="External"/><Relationship Id="rId80" Type="http://schemas.openxmlformats.org/officeDocument/2006/relationships/hyperlink" Target="consultantplus://offline/ref=8B09A25E85D45AF6DE8AEEA8D51F7A1E827626D6C320F259E71E4F1E35FE6D0AA4A0F06C6FBBAF5C7905659B2E0B6770B079A0F5CBo7I5I" TargetMode="External"/><Relationship Id="rId81" Type="http://schemas.openxmlformats.org/officeDocument/2006/relationships/hyperlink" Target="consultantplus://offline/ref=8B09A25E85D45AF6DE8AEEA8D51F7A1E827626D6C320F259E71E4F1E35FE6D0AA4A0F06C6FBBAF5C7905659B2E0B6770B079A0F5CBo7I5I" TargetMode="External"/><Relationship Id="rId82" Type="http://schemas.openxmlformats.org/officeDocument/2006/relationships/hyperlink" Target="consultantplus://offline/ref=8B09A25E85D45AF6DE8AEEA8D51F7A1E827626D6C320F259E71E4F1E35FE6D0AA4A0F06C6FBBAF5C7905659B2E0B6770B079A0F5CBo7I5I" TargetMode="External"/><Relationship Id="rId83" Type="http://schemas.openxmlformats.org/officeDocument/2006/relationships/hyperlink" Target="consultantplus://offline/ref=8B09A25E85D45AF6DE8AEEA8D51F7A1E827626D6C320F259E71E4F1E35FE6D0AA4A0F06C6FBBAF5C7905659B2E0B6770B079A0F5CBo7I5I" TargetMode="External"/><Relationship Id="rId84" Type="http://schemas.openxmlformats.org/officeDocument/2006/relationships/hyperlink" Target="consultantplus://offline/ref=8B09A25E85D45AF6DE8AEEA8D51F7A1E827626D6C320F259E71E4F1E35FE6D0AA4A0F06C6FBBAF5C7905659B2E0B6770B079A0F5CBo7I5I" TargetMode="External"/><Relationship Id="rId85" Type="http://schemas.openxmlformats.org/officeDocument/2006/relationships/hyperlink" Target="consultantplus://offline/ref=8B09A25E85D45AF6DE8AEEA8D51F7A1E827626D6C320F259E71E4F1E35FE6D0AA4A0F06C6FBBAF5C7905659B2E0B6770B079A0F5CBo7I5I" TargetMode="External"/><Relationship Id="rId86" Type="http://schemas.openxmlformats.org/officeDocument/2006/relationships/hyperlink" Target="consultantplus://offline/ref=8B09A25E85D45AF6DE8AEEA8D51F7A1E827626D6C320F259E71E4F1E35FE6D0AA4A0F06C6FBBAF5C7905659B2E0B6770B079A0F5CBo7I5I" TargetMode="External"/><Relationship Id="rId87" Type="http://schemas.openxmlformats.org/officeDocument/2006/relationships/hyperlink" Target="consultantplus://offline/ref=8B09A25E85D45AF6DE8AEEA8D51F7A1E827626D6C320F259E71E4F1E35FE6D0AA4A0F06C6FBBAF5C7905659B2E0B6770B079A0F5CBo7I5I" TargetMode="External"/><Relationship Id="rId88" Type="http://schemas.openxmlformats.org/officeDocument/2006/relationships/hyperlink" Target="consultantplus://offline/ref=8B09A25E85D45AF6DE8AEEA8D51F7A1E827626D6C320F259E71E4F1E35FE6D0AA4A0F06C6FBBAF5C7905659B2E0B6770B079A0F5CBo7I5I" TargetMode="External"/><Relationship Id="rId89" Type="http://schemas.openxmlformats.org/officeDocument/2006/relationships/hyperlink" Target="consultantplus://offline/ref=8B09A25E85D45AF6DE8AEEA8D51F7A1E827626D6C320F259E71E4F1E35FE6D0AA4A0F06C6FBBAF5C7905659B2E0B6770B079A0F5CBo7I5I" TargetMode="External"/><Relationship Id="rId90" Type="http://schemas.openxmlformats.org/officeDocument/2006/relationships/hyperlink" Target="consultantplus://offline/ref=8B09A25E85D45AF6DE8AEEA8D51F7A1E827626D6C320F259E71E4F1E35FE6D0AA4A0F06C6FBBAF5C7905659B2E0B6770B079A0F5CBo7I5I" TargetMode="External"/><Relationship Id="rId91" Type="http://schemas.openxmlformats.org/officeDocument/2006/relationships/hyperlink" Target="consultantplus://offline/ref=8B09A25E85D45AF6DE8AEEA8D51F7A1E827626D6C320F259E71E4F1E35FE6D0AA4A0F06C6FBBAF5C7905659B2E0B6770B079A0F5CBo7I5I" TargetMode="External"/><Relationship Id="rId92" Type="http://schemas.openxmlformats.org/officeDocument/2006/relationships/hyperlink" Target="consultantplus://offline/ref=8B09A25E85D45AF6DE8AEEA8D51F7A1E827626D6C320F259E71E4F1E35FE6D0AA4A0F06C6FBBAF5C7905659B2E0B6770B079A0F5CBo7I5I" TargetMode="External"/><Relationship Id="rId93" Type="http://schemas.openxmlformats.org/officeDocument/2006/relationships/hyperlink" Target="consultantplus://offline/ref=8B09A25E85D45AF6DE8AEEA8D51F7A1E827626D6C320F259E71E4F1E35FE6D0AA4A0F06C6FBBAF5C7905659B2E0B6770B079A0F5CBo7I5I" TargetMode="External"/><Relationship Id="rId94" Type="http://schemas.openxmlformats.org/officeDocument/2006/relationships/hyperlink" Target="consultantplus://offline/ref=8B09A25E85D45AF6DE8AEEA8D51F7A1E827626D6C320F259E71E4F1E35FE6D0AA4A0F06C6FBBAF5C7905659B2E0B6770B079A0F5CBo7I5I" TargetMode="External"/><Relationship Id="rId95" Type="http://schemas.openxmlformats.org/officeDocument/2006/relationships/hyperlink" Target="consultantplus://offline/ref=8B09A25E85D45AF6DE8AEEA8D51F7A1E827626D6C320F259E71E4F1E35FE6D0AA4A0F06C6FBBAF5C7905659B2E0B6770B079A0F5CBo7I5I" TargetMode="External"/><Relationship Id="rId96" Type="http://schemas.openxmlformats.org/officeDocument/2006/relationships/hyperlink" Target="consultantplus://offline/ref=8B09A25E85D45AF6DE8AEEA8D51F7A1E827626D6C320F259E71E4F1E35FE6D0AA4A0F06C6FBBAF5C7905659B2E0B6770B079A0F5CBo7I5I" TargetMode="External"/><Relationship Id="rId97" Type="http://schemas.openxmlformats.org/officeDocument/2006/relationships/hyperlink" Target="consultantplus://offline/ref=8B09A25E85D45AF6DE8AEEA8D51F7A1E827626D6C320F259E71E4F1E35FE6D0AA4A0F06C6FBBAF5C7905659B2E0B6770B079A0F5CBo7I5I" TargetMode="External"/><Relationship Id="rId98" Type="http://schemas.openxmlformats.org/officeDocument/2006/relationships/hyperlink" Target="consultantplus://offline/ref=8B09A25E85D45AF6DE8AEEA8D51F7A1E827626D6C320F259E71E4F1E35FE6D0AA4A0F06C6FBBAF5C7905659B2E0B6770B079A0F5CBo7I5I" TargetMode="External"/><Relationship Id="rId99" Type="http://schemas.openxmlformats.org/officeDocument/2006/relationships/hyperlink" Target="consultantplus://offline/ref=8B09A25E85D45AF6DE8AEEA8D51F7A1E827626D6C320F259E71E4F1E35FE6D0AA4A0F06C6FBBAF5C7905659B2E0B6770B079A0F5CBo7I5I" TargetMode="External"/><Relationship Id="rId100" Type="http://schemas.openxmlformats.org/officeDocument/2006/relationships/hyperlink" Target="consultantplus://offline/ref=8B09A25E85D45AF6DE8AEEA8D51F7A1E827626D6C320F259E71E4F1E35FE6D0AA4A0F06C6FBBAF5C7905659B2E0B6770B079A0F5CBo7I5I" TargetMode="External"/><Relationship Id="rId101" Type="http://schemas.openxmlformats.org/officeDocument/2006/relationships/hyperlink" Target="consultantplus://offline/ref=8B09A25E85D45AF6DE8AEEA8D51F7A1E827626D6C320F259E71E4F1E35FE6D0AA4A0F06C6FBBAF5C7905659B2E0B6770B079A0F5CBo7I5I" TargetMode="External"/><Relationship Id="rId102" Type="http://schemas.openxmlformats.org/officeDocument/2006/relationships/hyperlink" Target="consultantplus://offline/ref=8B09A25E85D45AF6DE8AEEA8D51F7A1E827626D6C320F259E71E4F1E35FE6D0AA4A0F06C6FBBAF5C7905659B2E0B6770B079A0F5CBo7I5I" TargetMode="External"/><Relationship Id="rId103" Type="http://schemas.openxmlformats.org/officeDocument/2006/relationships/hyperlink" Target="consultantplus://offline/ref=8B09A25E85D45AF6DE8AEEA8D51F7A1E827626D6C320F259E71E4F1E35FE6D0AA4A0F06C6FBBAF5C7905659B2E0B6770B079A0F5CBo7I5I" TargetMode="External"/><Relationship Id="rId104" Type="http://schemas.openxmlformats.org/officeDocument/2006/relationships/hyperlink" Target="consultantplus://offline/ref=8B09A25E85D45AF6DE8AEEA8D51F7A1E827626D6C320F259E71E4F1E35FE6D0AA4A0F06C6FBBAF5C7905659B2E0B6770B079A0F5CBo7I5I" TargetMode="External"/><Relationship Id="rId105" Type="http://schemas.openxmlformats.org/officeDocument/2006/relationships/hyperlink" Target="consultantplus://offline/ref=8B09A25E85D45AF6DE8AEEA8D51F7A1E827626D6C320F259E71E4F1E35FE6D0AA4A0F06C6FBBAF5C7905659B2E0B6770B079A0F5CBo7I5I" TargetMode="External"/><Relationship Id="rId106" Type="http://schemas.openxmlformats.org/officeDocument/2006/relationships/hyperlink" Target="consultantplus://offline/ref=8B09A25E85D45AF6DE8AEEA8D51F7A1E827626D6C320F259E71E4F1E35FE6D0AA4A0F06C6FBBAF5C7905659B2E0B6770B079A0F5CBo7I5I" TargetMode="External"/><Relationship Id="rId107" Type="http://schemas.openxmlformats.org/officeDocument/2006/relationships/hyperlink" Target="consultantplus://offline/ref=8B09A25E85D45AF6DE8AEEA8D51F7A1E827626D6C320F259E71E4F1E35FE6D0AA4A0F06C6FBBAF5C7905659B2E0B6770B079A0F5CBo7I5I" TargetMode="External"/><Relationship Id="rId108" Type="http://schemas.openxmlformats.org/officeDocument/2006/relationships/hyperlink" Target="consultantplus://offline/ref=8B09A25E85D45AF6DE8AEEA8D51F7A1E827626D6C320F259E71E4F1E35FE6D0AA4A0F06C6FBBAF5C7905659B2E0B6770B079A0F5CBo7I5I" TargetMode="External"/><Relationship Id="rId109" Type="http://schemas.openxmlformats.org/officeDocument/2006/relationships/hyperlink" Target="consultantplus://offline/ref=8B09A25E85D45AF6DE8AEEA8D51F7A1E827626D6C320F259E71E4F1E35FE6D0AA4A0F06C6FBBAF5C7905659B2E0B6770B079A0F5CBo7I5I" TargetMode="External"/><Relationship Id="rId110" Type="http://schemas.openxmlformats.org/officeDocument/2006/relationships/hyperlink" Target="consultantplus://offline/ref=8B09A25E85D45AF6DE8AEEA8D51F7A1E827626D6C320F259E71E4F1E35FE6D0AA4A0F06C6FBBAF5C7905659B2E0B6770B079A0F5CBo7I5I" TargetMode="External"/><Relationship Id="rId111" Type="http://schemas.openxmlformats.org/officeDocument/2006/relationships/hyperlink" Target="consultantplus://offline/ref=8B09A25E85D45AF6DE8AEEA8D51F7A1E827626D6C320F259E71E4F1E35FE6D0AA4A0F06C6FBBAF5C7905659B2E0B6770B079A0F5CBo7I5I" TargetMode="External"/><Relationship Id="rId112" Type="http://schemas.openxmlformats.org/officeDocument/2006/relationships/hyperlink" Target="consultantplus://offline/ref=8B09A25E85D45AF6DE8AEEA8D51F7A1E827626D6C320F259E71E4F1E35FE6D0AA4A0F06C6FBBAF5C7905659B2E0B6770B079A0F5CBo7I5I" TargetMode="External"/><Relationship Id="rId113" Type="http://schemas.openxmlformats.org/officeDocument/2006/relationships/hyperlink" Target="consultantplus://offline/ref=8B09A25E85D45AF6DE8AEEA8D51F7A1E827626D6C320F259E71E4F1E35FE6D0AA4A0F06C6FBBAF5C7905659B2E0B6770B079A0F5CBo7I5I" TargetMode="External"/><Relationship Id="rId114" Type="http://schemas.openxmlformats.org/officeDocument/2006/relationships/hyperlink" Target="consultantplus://offline/ref=8B09A25E85D45AF6DE8AEEA8D51F7A1E827626D6C320F259E71E4F1E35FE6D0AA4A0F06C6FBBAF5C7905659B2E0B6770B079A0F5CBo7I5I" TargetMode="External"/><Relationship Id="rId115" Type="http://schemas.openxmlformats.org/officeDocument/2006/relationships/hyperlink" Target="consultantplus://offline/ref=8B09A25E85D45AF6DE8AEEA8D51F7A1E827626D6C320F259E71E4F1E35FE6D0AA4A0F06C6FBBAF5C7905659B2E0B6770B079A0F5CBo7I5I" TargetMode="External"/><Relationship Id="rId116" Type="http://schemas.openxmlformats.org/officeDocument/2006/relationships/hyperlink" Target="consultantplus://offline/ref=8B09A25E85D45AF6DE8AEEA8D51F7A1E827626D6C320F259E71E4F1E35FE6D0AA4A0F06C6FBBAF5C7905659B2E0B6770B079A0F5CBo7I5I" TargetMode="External"/><Relationship Id="rId117" Type="http://schemas.openxmlformats.org/officeDocument/2006/relationships/hyperlink" Target="consultantplus://offline/ref=8B09A25E85D45AF6DE8AEEA8D51F7A1E827626D6C320F259E71E4F1E35FE6D0AA4A0F06C6FBBAF5C7905659B2E0B6770B079A0F5CBo7I5I" TargetMode="External"/><Relationship Id="rId118" Type="http://schemas.openxmlformats.org/officeDocument/2006/relationships/hyperlink" Target="consultantplus://offline/ref=8B09A25E85D45AF6DE8AEEA8D51F7A1E827626D6C320F259E71E4F1E35FE6D0AA4A0F06C6FBBAF5C7905659B2E0B6770B079A0F5CBo7I5I" TargetMode="External"/><Relationship Id="rId119" Type="http://schemas.openxmlformats.org/officeDocument/2006/relationships/hyperlink" Target="consultantplus://offline/ref=8B09A25E85D45AF6DE8AEEA8D51F7A1E827626D6C320F259E71E4F1E35FE6D0AA4A0F06C6FBBAF5C7905659B2E0B6770B079A0F5CBo7I5I" TargetMode="External"/><Relationship Id="rId120" Type="http://schemas.openxmlformats.org/officeDocument/2006/relationships/hyperlink" Target="consultantplus://offline/ref=8B09A25E85D45AF6DE8AEEA8D51F7A1E827626D6C320F259E71E4F1E35FE6D0AA4A0F06C6FBBAF5C7905659B2E0B6770B079A0F5CBo7I5I" TargetMode="External"/><Relationship Id="rId121" Type="http://schemas.openxmlformats.org/officeDocument/2006/relationships/hyperlink" Target="consultantplus://offline/ref=8B09A25E85D45AF6DE8AEEA8D51F7A1E827626D6C320F259E71E4F1E35FE6D0AA4A0F06C6FBBAF5C7905659B2E0B6770B079A0F5CBo7I5I" TargetMode="External"/><Relationship Id="rId122" Type="http://schemas.openxmlformats.org/officeDocument/2006/relationships/hyperlink" Target="consultantplus://offline/ref=8B09A25E85D45AF6DE8AEEA8D51F7A1E827626D6C320F259E71E4F1E35FE6D0AA4A0F06C6FBBAF5C7905659B2E0B6770B079A0F5CBo7I5I" TargetMode="External"/><Relationship Id="rId123" Type="http://schemas.openxmlformats.org/officeDocument/2006/relationships/hyperlink" Target="consultantplus://offline/ref=8B09A25E85D45AF6DE8AEEA8D51F7A1E827626D6C320F259E71E4F1E35FE6D0AA4A0F06C6FBBAF5C7905659B2E0B6770B079A0F5CBo7I5I" TargetMode="External"/><Relationship Id="rId124" Type="http://schemas.openxmlformats.org/officeDocument/2006/relationships/hyperlink" Target="consultantplus://offline/ref=8B09A25E85D45AF6DE8AEEA8D51F7A1E827626D6C320F259E71E4F1E35FE6D0AA4A0F06C6FBBAF5C7905659B2E0B6770B079A0F5CBo7I5I" TargetMode="External"/><Relationship Id="rId125" Type="http://schemas.openxmlformats.org/officeDocument/2006/relationships/hyperlink" Target="consultantplus://offline/ref=8B09A25E85D45AF6DE8AEEA8D51F7A1E827626D6C320F259E71E4F1E35FE6D0AA4A0F06C6FBBAF5C7905659B2E0B6770B079A0F5CBo7I5I" TargetMode="External"/><Relationship Id="rId126" Type="http://schemas.openxmlformats.org/officeDocument/2006/relationships/hyperlink" Target="consultantplus://offline/ref=8B09A25E85D45AF6DE8AEEA8D51F7A1E827626D6C320F259E71E4F1E35FE6D0AA4A0F06C6FBBAF5C7905659B2E0B6770B079A0F5CBo7I5I" TargetMode="External"/><Relationship Id="rId127" Type="http://schemas.openxmlformats.org/officeDocument/2006/relationships/hyperlink" Target="consultantplus://offline/ref=8B09A25E85D45AF6DE8AEEA8D51F7A1E827626D6C320F259E71E4F1E35FE6D0AA4A0F06C6FBBAF5C7905659B2E0B6770B079A0F5CBo7I5I" TargetMode="External"/><Relationship Id="rId128" Type="http://schemas.openxmlformats.org/officeDocument/2006/relationships/hyperlink" Target="consultantplus://offline/ref=8B09A25E85D45AF6DE8AEEA8D51F7A1E827626D6C320F259E71E4F1E35FE6D0AA4A0F06C6FBBAF5C7905659B2E0B6770B079A0F5CBo7I5I" TargetMode="External"/><Relationship Id="rId129" Type="http://schemas.openxmlformats.org/officeDocument/2006/relationships/hyperlink" Target="consultantplus://offline/ref=8B09A25E85D45AF6DE8AEEA8D51F7A1E827626D6C320F259E71E4F1E35FE6D0AA4A0F06C6FBBAF5C7905659B2E0B6770B079A0F5CBo7I5I" TargetMode="External"/><Relationship Id="rId130" Type="http://schemas.openxmlformats.org/officeDocument/2006/relationships/hyperlink" Target="consultantplus://offline/ref=8B09A25E85D45AF6DE8AEEA8D51F7A1E827626D6C320F259E71E4F1E35FE6D0AA4A0F06C6FBBAF5C7905659B2E0B6770B079A0F5CBo7I5I" TargetMode="External"/><Relationship Id="rId131" Type="http://schemas.openxmlformats.org/officeDocument/2006/relationships/hyperlink" Target="consultantplus://offline/ref=8B09A25E85D45AF6DE8AEEA8D51F7A1E827626D6C320F259E71E4F1E35FE6D0AA4A0F06C6FBBAF5C7905659B2E0B6770B079A0F5CBo7I5I" TargetMode="External"/><Relationship Id="rId132" Type="http://schemas.openxmlformats.org/officeDocument/2006/relationships/hyperlink" Target="consultantplus://offline/ref=8B09A25E85D45AF6DE8AEEA8D51F7A1E827626D6C320F259E71E4F1E35FE6D0AA4A0F06C6FBBAF5C7905659B2E0B6770B079A0F5CBo7I5I" TargetMode="External"/><Relationship Id="rId133" Type="http://schemas.openxmlformats.org/officeDocument/2006/relationships/hyperlink" Target="consultantplus://offline/ref=8B09A25E85D45AF6DE8AEEA8D51F7A1E827626D6C320F259E71E4F1E35FE6D0AA4A0F06C6FBBAF5C7905659B2E0B6770B079A0F5CBo7I5I" TargetMode="External"/><Relationship Id="rId134" Type="http://schemas.openxmlformats.org/officeDocument/2006/relationships/hyperlink" Target="consultantplus://offline/ref=8B09A25E85D45AF6DE8AEEA8D51F7A1E827626D6C320F259E71E4F1E35FE6D0AA4A0F06C6FBBAF5C7905659B2E0B6770B079A0F5CBo7I5I" TargetMode="External"/><Relationship Id="rId135" Type="http://schemas.openxmlformats.org/officeDocument/2006/relationships/hyperlink" Target="consultantplus://offline/ref=8B09A25E85D45AF6DE8AEEA8D51F7A1E827626D6C320F259E71E4F1E35FE6D0AA4A0F06C6FBBAF5C7905659B2E0B6770B079A0F5CBo7I5I" TargetMode="External"/><Relationship Id="rId136" Type="http://schemas.openxmlformats.org/officeDocument/2006/relationships/hyperlink" Target="consultantplus://offline/ref=8B09A25E85D45AF6DE8AEEA8D51F7A1E827626D6C320F259E71E4F1E35FE6D0AA4A0F06C6FBBAF5C7905659B2E0B6770B079A0F5CBo7I5I" TargetMode="External"/><Relationship Id="rId137" Type="http://schemas.openxmlformats.org/officeDocument/2006/relationships/hyperlink" Target="consultantplus://offline/ref=8B09A25E85D45AF6DE8AEEA8D51F7A1E827626D6C320F259E71E4F1E35FE6D0AA4A0F06C6FBBAF5C7905659B2E0B6770B079A0F5CBo7I5I" TargetMode="External"/><Relationship Id="rId138" Type="http://schemas.openxmlformats.org/officeDocument/2006/relationships/hyperlink" Target="consultantplus://offline/ref=8B09A25E85D45AF6DE8AEEA8D51F7A1E827626D6C320F259E71E4F1E35FE6D0AA4A0F06C6FBBAF5C7905659B2E0B6770B079A0F5CBo7I5I" TargetMode="External"/><Relationship Id="rId139" Type="http://schemas.openxmlformats.org/officeDocument/2006/relationships/hyperlink" Target="consultantplus://offline/ref=8B09A25E85D45AF6DE8AEEA8D51F7A1E827626D6C320F259E71E4F1E35FE6D0AA4A0F06C6FBBAF5C7905659B2E0B6770B079A0F5CBo7I5I" TargetMode="External"/><Relationship Id="rId140" Type="http://schemas.openxmlformats.org/officeDocument/2006/relationships/hyperlink" Target="consultantplus://offline/ref=8B09A25E85D45AF6DE8AEEA8D51F7A1E827626D6C320F259E71E4F1E35FE6D0AA4A0F06C6FBBAF5C7905659B2E0B6770B079A0F5CBo7I5I" TargetMode="External"/><Relationship Id="rId141" Type="http://schemas.openxmlformats.org/officeDocument/2006/relationships/hyperlink" Target="consultantplus://offline/ref=8B09A25E85D45AF6DE8AEEA8D51F7A1E827626D6C320F259E71E4F1E35FE6D0AA4A0F06C6FBBAF5C7905659B2E0B6770B079A0F5CBo7I5I" TargetMode="External"/><Relationship Id="rId142" Type="http://schemas.openxmlformats.org/officeDocument/2006/relationships/hyperlink" Target="consultantplus://offline/ref=8B09A25E85D45AF6DE8AEEA8D51F7A1E827626D6C320F259E71E4F1E35FE6D0AA4A0F06C6FBBAF5C7905659B2E0B6770B079A0F5CBo7I5I" TargetMode="External"/><Relationship Id="rId143" Type="http://schemas.openxmlformats.org/officeDocument/2006/relationships/hyperlink" Target="consultantplus://offline/ref=8B09A25E85D45AF6DE8AEEA8D51F7A1E827626D6C320F259E71E4F1E35FE6D0AA4A0F06C6FBBAF5C7905659B2E0B6770B079A0F5CBo7I5I" TargetMode="External"/><Relationship Id="rId144" Type="http://schemas.openxmlformats.org/officeDocument/2006/relationships/hyperlink" Target="consultantplus://offline/ref=8B09A25E85D45AF6DE8AEEA8D51F7A1E827626D6C320F259E71E4F1E35FE6D0AA4A0F06C6FBBAF5C7905659B2E0B6770B079A0F5CBo7I5I" TargetMode="External"/><Relationship Id="rId145" Type="http://schemas.openxmlformats.org/officeDocument/2006/relationships/hyperlink" Target="consultantplus://offline/ref=8B09A25E85D45AF6DE8AEEA8D51F7A1E827626D6C320F259E71E4F1E35FE6D0AA4A0F06C6FBBAF5C7905659B2E0B6770B079A0F5CBo7I5I" TargetMode="External"/><Relationship Id="rId146" Type="http://schemas.openxmlformats.org/officeDocument/2006/relationships/hyperlink" Target="consultantplus://offline/ref=8B09A25E85D45AF6DE8AEEA8D51F7A1E827626D6C320F259E71E4F1E35FE6D0AA4A0F06C6FBBAF5C7905659B2E0B6770B079A0F5CBo7I5I" TargetMode="External"/><Relationship Id="rId147" Type="http://schemas.openxmlformats.org/officeDocument/2006/relationships/hyperlink" Target="consultantplus://offline/ref=8B09A25E85D45AF6DE8AEEA8D51F7A1E827626D6C320F259E71E4F1E35FE6D0AA4A0F06C6FBBAF5C7905659B2E0B6770B079A0F5CBo7I5I" TargetMode="External"/><Relationship Id="rId148" Type="http://schemas.openxmlformats.org/officeDocument/2006/relationships/hyperlink" Target="consultantplus://offline/ref=8B09A25E85D45AF6DE8AEEA8D51F7A1E827626D6C320F259E71E4F1E35FE6D0AA4A0F06C6FBBAF5C7905659B2E0B6770B079A0F5CBo7I5I" TargetMode="External"/><Relationship Id="rId149" Type="http://schemas.openxmlformats.org/officeDocument/2006/relationships/hyperlink" Target="consultantplus://offline/ref=8B09A25E85D45AF6DE8AEEA8D51F7A1E827626D6C320F259E71E4F1E35FE6D0AA4A0F06C6FBBAF5C7905659B2E0B6770B079A0F5CBo7I5I" TargetMode="External"/><Relationship Id="rId150" Type="http://schemas.openxmlformats.org/officeDocument/2006/relationships/hyperlink" Target="consultantplus://offline/ref=8B09A25E85D45AF6DE8AEEA8D51F7A1E827626D6C320F259E71E4F1E35FE6D0AA4A0F06C6FBBAF5C7905659B2E0B6770B079A0F5CBo7I5I" TargetMode="External"/><Relationship Id="rId151" Type="http://schemas.openxmlformats.org/officeDocument/2006/relationships/hyperlink" Target="consultantplus://offline/ref=8B09A25E85D45AF6DE8AEEA8D51F7A1E827626D6C320F259E71E4F1E35FE6D0AA4A0F06C6FBBAF5C7905659B2E0B6770B079A0F5CBo7I5I" TargetMode="External"/><Relationship Id="rId152" Type="http://schemas.openxmlformats.org/officeDocument/2006/relationships/hyperlink" Target="consultantplus://offline/ref=8B09A25E85D45AF6DE8AEEA8D51F7A1E827626D6C320F259E71E4F1E35FE6D0AA4A0F06C6FBBAF5C7905659B2E0B6770B079A0F5CBo7I5I" TargetMode="External"/><Relationship Id="rId153" Type="http://schemas.openxmlformats.org/officeDocument/2006/relationships/hyperlink" Target="consultantplus://offline/ref=8B09A25E85D45AF6DE8AEEA8D51F7A1E827626D6C320F259E71E4F1E35FE6D0AA4A0F06C6FBBAF5C7905659B2E0B6770B079A0F5CBo7I5I" TargetMode="External"/><Relationship Id="rId154" Type="http://schemas.openxmlformats.org/officeDocument/2006/relationships/hyperlink" Target="consultantplus://offline/ref=8B09A25E85D45AF6DE8AEEA8D51F7A1E827626D6C320F259E71E4F1E35FE6D0AA4A0F06C6FBBAF5C7905659B2E0B6770B079A0F5CBo7I5I" TargetMode="External"/><Relationship Id="rId155" Type="http://schemas.openxmlformats.org/officeDocument/2006/relationships/hyperlink" Target="consultantplus://offline/ref=8B09A25E85D45AF6DE8AEEA8D51F7A1E827626D6C320F259E71E4F1E35FE6D0AA4A0F06C6FBBAF5C7905659B2E0B6770B079A0F5CBo7I5I" TargetMode="External"/><Relationship Id="rId156" Type="http://schemas.openxmlformats.org/officeDocument/2006/relationships/hyperlink" Target="consultantplus://offline/ref=8B09A25E85D45AF6DE8AEEA8D51F7A1E827626D6C320F259E71E4F1E35FE6D0AA4A0F06C6FBBAF5C7905659B2E0B6770B079A0F5CBo7I5I" TargetMode="External"/><Relationship Id="rId157" Type="http://schemas.openxmlformats.org/officeDocument/2006/relationships/hyperlink" Target="consultantplus://offline/ref=8B09A25E85D45AF6DE8AEEA8D51F7A1E827626D6C320F259E71E4F1E35FE6D0AA4A0F06C6FBBAF5C7905659B2E0B6770B079A0F5CBo7I5I" TargetMode="External"/><Relationship Id="rId158" Type="http://schemas.openxmlformats.org/officeDocument/2006/relationships/hyperlink" Target="consultantplus://offline/ref=8B09A25E85D45AF6DE8AEEA8D51F7A1E827626D6C320F259E71E4F1E35FE6D0AA4A0F06C6FBBAF5C7905659B2E0B6770B079A0F5CBo7I5I" TargetMode="External"/><Relationship Id="rId159" Type="http://schemas.openxmlformats.org/officeDocument/2006/relationships/header" Target="header1.xml"/><Relationship Id="rId160" Type="http://schemas.openxmlformats.org/officeDocument/2006/relationships/header" Target="header2.xml"/><Relationship Id="rId161" Type="http://schemas.openxmlformats.org/officeDocument/2006/relationships/hyperlink" Target="garantf1://12028809.1" TargetMode="External"/><Relationship Id="rId162" Type="http://schemas.openxmlformats.org/officeDocument/2006/relationships/hyperlink" Target="consultantplus://offline/ref=8B09A25E85D45AF6DE8AEEA8D51F7A1E827626D6C320F259E71E4F1E35FE6D0AA4A0F06C6FBBAF5C7905659B2E0B6770B079A0F5CBo7I5I" TargetMode="External"/><Relationship Id="rId163" Type="http://schemas.openxmlformats.org/officeDocument/2006/relationships/hyperlink" Target="consultantplus://offline/ref=8B09A25E85D45AF6DE8AEEA8D51F7A1E827626D6C320F259E71E4F1E35FE6D0AA4A0F06C6FBBAF5C7905659B2E0B6770B079A0F5CBo7I5I" TargetMode="External"/><Relationship Id="rId164" Type="http://schemas.openxmlformats.org/officeDocument/2006/relationships/hyperlink" Target="consultantplus://offline/ref=8B09A25E85D45AF6DE8AEEA8D51F7A1E827626D6C320F259E71E4F1E35FE6D0AA4A0F06C6FBBAF5C7905659B2E0B6770B079A0F5CBo7I5I" TargetMode="External"/><Relationship Id="rId165" Type="http://schemas.openxmlformats.org/officeDocument/2006/relationships/hyperlink" Target="consultantplus://offline/ref=8B09A25E85D45AF6DE8AEEA8D51F7A1E827626D6C320F259E71E4F1E35FE6D0AA4A0F06C6FBBAF5C7905659B2E0B6770B079A0F5CBo7I5I" TargetMode="External"/><Relationship Id="rId166" Type="http://schemas.openxmlformats.org/officeDocument/2006/relationships/header" Target="header3.xml"/><Relationship Id="rId167" Type="http://schemas.openxmlformats.org/officeDocument/2006/relationships/footer" Target="footer1.xml"/><Relationship Id="rId168" Type="http://schemas.openxmlformats.org/officeDocument/2006/relationships/header" Target="header4.xml"/><Relationship Id="rId169" Type="http://schemas.openxmlformats.org/officeDocument/2006/relationships/footer" Target="footer2.xml"/><Relationship Id="rId170" Type="http://schemas.openxmlformats.org/officeDocument/2006/relationships/header" Target="header5.xml"/><Relationship Id="rId171" Type="http://schemas.openxmlformats.org/officeDocument/2006/relationships/footer" Target="footer3.xml"/><Relationship Id="rId172" Type="http://schemas.openxmlformats.org/officeDocument/2006/relationships/hyperlink" Target="consultantplus://offline/ref=8B09A25E85D45AF6DE8AEEA8D51F7A1E827626D6C320F259E71E4F1E35FE6D0AA4A0F06C6FBBAF5C7905659B2E0B6770B079A0F5CBo7I5I" TargetMode="External"/><Relationship Id="rId173" Type="http://schemas.openxmlformats.org/officeDocument/2006/relationships/hyperlink" Target="consultantplus://offline/ref=8B09A25E85D45AF6DE8AEEA8D51F7A1E827626D6C320F259E71E4F1E35FE6D0AA4A0F06C6FBBAF5C7905659B2E0B6770B079A0F5CBo7I5I" TargetMode="External"/><Relationship Id="rId174" Type="http://schemas.openxmlformats.org/officeDocument/2006/relationships/hyperlink" Target="consultantplus://offline/ref=8B09A25E85D45AF6DE8AEEA8D51F7A1E827626D6C320F259E71E4F1E35FE6D0AA4A0F06C6FBBAF5C7905659B2E0B6770B079A0F5CBo7I5I" TargetMode="External"/><Relationship Id="rId175" Type="http://schemas.openxmlformats.org/officeDocument/2006/relationships/hyperlink" Target="consultantplus://offline/ref=8B09A25E85D45AF6DE8AEEA8D51F7A1E827626D6C320F259E71E4F1E35FE6D0AA4A0F06C6FBBAF5C7905659B2E0B6770B079A0F5CBo7I5I" TargetMode="External"/><Relationship Id="rId176" Type="http://schemas.openxmlformats.org/officeDocument/2006/relationships/hyperlink" Target="consultantplus://offline/ref=8B09A25E85D45AF6DE8AEEA8D51F7A1E827626D6C320F259E71E4F1E35FE6D0AA4A0F06C6FBBAF5C7905659B2E0B6770B079A0F5CBo7I5I" TargetMode="External"/><Relationship Id="rId177" Type="http://schemas.openxmlformats.org/officeDocument/2006/relationships/hyperlink" Target="consultantplus://offline/ref=8B09A25E85D45AF6DE8AEEA8D51F7A1E827626D6C320F259E71E4F1E35FE6D0AA4A0F06C6FBBAF5C7905659B2E0B6770B079A0F5CBo7I5I" TargetMode="External"/><Relationship Id="rId178" Type="http://schemas.openxmlformats.org/officeDocument/2006/relationships/hyperlink" Target="consultantplus://offline/ref=8B09A25E85D45AF6DE8AEEA8D51F7A1E827626D6C320F259E71E4F1E35FE6D0AA4A0F06C6FBBAF5C7905659B2E0B6770B079A0F5CBo7I5I" TargetMode="External"/><Relationship Id="rId179" Type="http://schemas.openxmlformats.org/officeDocument/2006/relationships/hyperlink" Target="consultantplus://offline/ref=8B09A25E85D45AF6DE8AEEA8D51F7A1E827626D6C320F259E71E4F1E35FE6D0AA4A0F06C6FBBAF5C7905659B2E0B6770B079A0F5CBo7I5I" TargetMode="External"/><Relationship Id="rId180" Type="http://schemas.openxmlformats.org/officeDocument/2006/relationships/hyperlink" Target="consultantplus://offline/ref=8B09A25E85D45AF6DE8AEEA8D51F7A1E827626D6C320F259E71E4F1E35FE6D0AA4A0F06C6FBBAF5C7905659B2E0B6770B079A0F5CBo7I5I" TargetMode="External"/><Relationship Id="rId181" Type="http://schemas.openxmlformats.org/officeDocument/2006/relationships/hyperlink" Target="consultantplus://offline/ref=8B09A25E85D45AF6DE8AEEA8D51F7A1E827626D6C320F259E71E4F1E35FE6D0AA4A0F06C6FBBAF5C7905659B2E0B6770B079A0F5CBo7I5I" TargetMode="External"/><Relationship Id="rId182" Type="http://schemas.openxmlformats.org/officeDocument/2006/relationships/hyperlink" Target="consultantplus://offline/ref=8B09A25E85D45AF6DE8AEEA8D51F7A1E827626D6C320F259E71E4F1E35FE6D0AA4A0F06C6FBBAF5C7905659B2E0B6770B079A0F5CBo7I5I" TargetMode="External"/><Relationship Id="rId183" Type="http://schemas.openxmlformats.org/officeDocument/2006/relationships/hyperlink" Target="consultantplus://offline/ref=8B09A25E85D45AF6DE8AEEA8D51F7A1E827626D6C320F259E71E4F1E35FE6D0AA4A0F06C6FBBAF5C7905659B2E0B6770B079A0F5CBo7I5I" TargetMode="External"/><Relationship Id="rId184" Type="http://schemas.openxmlformats.org/officeDocument/2006/relationships/hyperlink" Target="consultantplus://offline/ref=8B09A25E85D45AF6DE8AEEA8D51F7A1E827626D6C320F259E71E4F1E35FE6D0AA4A0F06C6FBBAF5C7905659B2E0B6770B079A0F5CBo7I5I" TargetMode="External"/><Relationship Id="rId185" Type="http://schemas.openxmlformats.org/officeDocument/2006/relationships/hyperlink" Target="consultantplus://offline/ref=8B09A25E85D45AF6DE8AEEA8D51F7A1E827626D6C320F259E71E4F1E35FE6D0AA4A0F06C6FBBAF5C7905659B2E0B6770B079A0F5CBo7I5I" TargetMode="External"/><Relationship Id="rId186" Type="http://schemas.openxmlformats.org/officeDocument/2006/relationships/hyperlink" Target="consultantplus://offline/ref=8B09A25E85D45AF6DE8AEEA8D51F7A1E827626D6C320F259E71E4F1E35FE6D0AA4A0F06C6FBBAF5C7905659B2E0B6770B079A0F5CBo7I5I" TargetMode="External"/><Relationship Id="rId187" Type="http://schemas.openxmlformats.org/officeDocument/2006/relationships/hyperlink" Target="consultantplus://offline/ref=8B09A25E85D45AF6DE8AEEA8D51F7A1E827626D6C320F259E71E4F1E35FE6D0AA4A0F06C6FBBAF5C7905659B2E0B6770B079A0F5CBo7I5I" TargetMode="External"/><Relationship Id="rId188" Type="http://schemas.openxmlformats.org/officeDocument/2006/relationships/hyperlink" Target="consultantplus://offline/ref=8B09A25E85D45AF6DE8AEEA8D51F7A1E827626D6C320F259E71E4F1E35FE6D0AA4A0F06C6FBBAF5C7905659B2E0B6770B079A0F5CBo7I5I" TargetMode="External"/><Relationship Id="rId189" Type="http://schemas.openxmlformats.org/officeDocument/2006/relationships/hyperlink" Target="consultantplus://offline/ref=8B09A25E85D45AF6DE8AEEA8D51F7A1E827626D6C320F259E71E4F1E35FE6D0AA4A0F06C6FBBAF5C7905659B2E0B6770B079A0F5CBo7I5I" TargetMode="External"/><Relationship Id="rId190" Type="http://schemas.openxmlformats.org/officeDocument/2006/relationships/hyperlink" Target="consultantplus://offline/ref=8B09A25E85D45AF6DE8AEEA8D51F7A1E827626D6C320F259E71E4F1E35FE6D0AA4A0F06C6FBBAF5C7905659B2E0B6770B079A0F5CBo7I5I" TargetMode="External"/><Relationship Id="rId191" Type="http://schemas.openxmlformats.org/officeDocument/2006/relationships/hyperlink" Target="consultantplus://offline/ref=8B09A25E85D45AF6DE8AEEA8D51F7A1E827626D6C320F259E71E4F1E35FE6D0AA4A0F06C6FBBAF5C7905659B2E0B6770B079A0F5CBo7I5I" TargetMode="External"/><Relationship Id="rId192" Type="http://schemas.openxmlformats.org/officeDocument/2006/relationships/hyperlink" Target="consultantplus://offline/ref=8B09A25E85D45AF6DE8AEEA8D51F7A1E827626D6C320F259E71E4F1E35FE6D0AA4A0F06C6FBBAF5C7905659B2E0B6770B079A0F5CBo7I5I" TargetMode="External"/><Relationship Id="rId193" Type="http://schemas.openxmlformats.org/officeDocument/2006/relationships/hyperlink" Target="consultantplus://offline/ref=8B09A25E85D45AF6DE8AEEA8D51F7A1E827626D6C320F259E71E4F1E35FE6D0AA4A0F06C6FBBAF5C7905659B2E0B6770B079A0F5CBo7I5I" TargetMode="External"/><Relationship Id="rId194" Type="http://schemas.openxmlformats.org/officeDocument/2006/relationships/hyperlink" Target="consultantplus://offline/ref=8B09A25E85D45AF6DE8AEEA8D51F7A1E827626D6C320F259E71E4F1E35FE6D0AA4A0F06C6FBBAF5C7905659B2E0B6770B079A0F5CBo7I5I" TargetMode="External"/><Relationship Id="rId195" Type="http://schemas.openxmlformats.org/officeDocument/2006/relationships/hyperlink" Target="consultantplus://offline/ref=8B09A25E85D45AF6DE8AEEA8D51F7A1E827626D6C320F259E71E4F1E35FE6D0AA4A0F06C6FBBAF5C7905659B2E0B6770B079A0F5CBo7I5I" TargetMode="External"/><Relationship Id="rId196" Type="http://schemas.openxmlformats.org/officeDocument/2006/relationships/hyperlink" Target="consultantplus://offline/ref=8B09A25E85D45AF6DE8AEEA8D51F7A1E827626D6C320F259E71E4F1E35FE6D0AA4A0F06C6FBBAF5C7905659B2E0B6770B079A0F5CBo7I5I" TargetMode="External"/><Relationship Id="rId197" Type="http://schemas.openxmlformats.org/officeDocument/2006/relationships/hyperlink" Target="consultantplus://offline/ref=8B09A25E85D45AF6DE8AEEA8D51F7A1E827626D6C320F259E71E4F1E35FE6D0AA4A0F06C6FBBAF5C7905659B2E0B6770B079A0F5CBo7I5I" TargetMode="External"/><Relationship Id="rId198" Type="http://schemas.openxmlformats.org/officeDocument/2006/relationships/hyperlink" Target="consultantplus://offline/ref=8B09A25E85D45AF6DE8AEEA8D51F7A1E827626D6C320F259E71E4F1E35FE6D0AA4A0F06C6FBBAF5C7905659B2E0B6770B079A0F5CBo7I5I" TargetMode="External"/><Relationship Id="rId199" Type="http://schemas.openxmlformats.org/officeDocument/2006/relationships/hyperlink" Target="consultantplus://offline/ref=8B09A25E85D45AF6DE8AEEA8D51F7A1E827626D6C320F259E71E4F1E35FE6D0AA4A0F06C6FBBAF5C7905659B2E0B6770B079A0F5CBo7I5I" TargetMode="External"/><Relationship Id="rId200" Type="http://schemas.openxmlformats.org/officeDocument/2006/relationships/hyperlink" Target="consultantplus://offline/ref=8B09A25E85D45AF6DE8AEEA8D51F7A1E827626D6C320F259E71E4F1E35FE6D0AA4A0F06C6FBBAF5C7905659B2E0B6770B079A0F5CBo7I5I" TargetMode="External"/><Relationship Id="rId201" Type="http://schemas.openxmlformats.org/officeDocument/2006/relationships/hyperlink" Target="consultantplus://offline/ref=8B09A25E85D45AF6DE8AEEA8D51F7A1E827626D6C320F259E71E4F1E35FE6D0AA4A0F06C6FBBAF5C7905659B2E0B6770B079A0F5CBo7I5I" TargetMode="External"/><Relationship Id="rId202" Type="http://schemas.openxmlformats.org/officeDocument/2006/relationships/hyperlink" Target="consultantplus://offline/ref=8B09A25E85D45AF6DE8AEEA8D51F7A1E827626D6C320F259E71E4F1E35FE6D0AA4A0F06C6FBBAF5C7905659B2E0B6770B079A0F5CBo7I5I" TargetMode="External"/><Relationship Id="rId203" Type="http://schemas.openxmlformats.org/officeDocument/2006/relationships/hyperlink" Target="consultantplus://offline/ref=8B09A25E85D45AF6DE8AEEA8D51F7A1E827626D6C320F259E71E4F1E35FE6D0AA4A0F06C6FBBAF5C7905659B2E0B6770B079A0F5CBo7I5I" TargetMode="External"/><Relationship Id="rId204" Type="http://schemas.openxmlformats.org/officeDocument/2006/relationships/hyperlink" Target="consultantplus://offline/ref=8B09A25E85D45AF6DE8AEEA8D51F7A1E827626D6C320F259E71E4F1E35FE6D0AA4A0F06C6FBBAF5C7905659B2E0B6770B079A0F5CBo7I5I" TargetMode="External"/><Relationship Id="rId205" Type="http://schemas.openxmlformats.org/officeDocument/2006/relationships/hyperlink" Target="consultantplus://offline/ref=8B09A25E85D45AF6DE8AEEA8D51F7A1E827626D6C320F259E71E4F1E35FE6D0AA4A0F06C6FBBAF5C7905659B2E0B6770B079A0F5CBo7I5I" TargetMode="External"/><Relationship Id="rId206" Type="http://schemas.openxmlformats.org/officeDocument/2006/relationships/hyperlink" Target="consultantplus://offline/ref=8B09A25E85D45AF6DE8AEEA8D51F7A1E827626D6C320F259E71E4F1E35FE6D0AA4A0F06C6FBBAF5C7905659B2E0B6770B079A0F5CBo7I5I" TargetMode="External"/><Relationship Id="rId207" Type="http://schemas.openxmlformats.org/officeDocument/2006/relationships/hyperlink" Target="consultantplus://offline/ref=8B09A25E85D45AF6DE8AEEA8D51F7A1E827626D6C320F259E71E4F1E35FE6D0AA4A0F06C6FBBAF5C7905659B2E0B6770B079A0F5CBo7I5I" TargetMode="External"/><Relationship Id="rId208" Type="http://schemas.openxmlformats.org/officeDocument/2006/relationships/hyperlink" Target="consultantplus://offline/ref=8B09A25E85D45AF6DE8AEEA8D51F7A1E827626D6C320F259E71E4F1E35FE6D0AA4A0F06C6FBBAF5C7905659B2E0B6770B079A0F5CBo7I5I" TargetMode="External"/><Relationship Id="rId209" Type="http://schemas.openxmlformats.org/officeDocument/2006/relationships/hyperlink" Target="consultantplus://offline/ref=8B09A25E85D45AF6DE8AEEA8D51F7A1E827626D6C320F259E71E4F1E35FE6D0AA4A0F06C6FBBAF5C7905659B2E0B6770B079A0F5CBo7I5I" TargetMode="External"/><Relationship Id="rId210" Type="http://schemas.openxmlformats.org/officeDocument/2006/relationships/hyperlink" Target="consultantplus://offline/ref=8B09A25E85D45AF6DE8AEEA8D51F7A1E827626D6C320F259E71E4F1E35FE6D0AA4A0F06C6FBBAF5C7905659B2E0B6770B079A0F5CBo7I5I" TargetMode="External"/><Relationship Id="rId211" Type="http://schemas.openxmlformats.org/officeDocument/2006/relationships/hyperlink" Target="consultantplus://offline/ref=8B09A25E85D45AF6DE8AEEA8D51F7A1E827626D6C320F259E71E4F1E35FE6D0AA4A0F06C6FBBAF5C7905659B2E0B6770B079A0F5CBo7I5I" TargetMode="External"/><Relationship Id="rId212" Type="http://schemas.openxmlformats.org/officeDocument/2006/relationships/hyperlink" Target="consultantplus://offline/ref=8B09A25E85D45AF6DE8AEEA8D51F7A1E827626D6C320F259E71E4F1E35FE6D0AA4A0F06C6FBBAF5C7905659B2E0B6770B079A0F5CBo7I5I" TargetMode="External"/><Relationship Id="rId213" Type="http://schemas.openxmlformats.org/officeDocument/2006/relationships/hyperlink" Target="consultantplus://offline/ref=8B09A25E85D45AF6DE8AEEA8D51F7A1E827626D6C320F259E71E4F1E35FE6D0AA4A0F06C6FBBAF5C7905659B2E0B6770B079A0F5CBo7I5I" TargetMode="External"/><Relationship Id="rId214" Type="http://schemas.openxmlformats.org/officeDocument/2006/relationships/hyperlink" Target="consultantplus://offline/ref=8B09A25E85D45AF6DE8AEEA8D51F7A1E827626D6C320F259E71E4F1E35FE6D0AA4A0F06C6FBBAF5C7905659B2E0B6770B079A0F5CBo7I5I" TargetMode="External"/><Relationship Id="rId215" Type="http://schemas.openxmlformats.org/officeDocument/2006/relationships/hyperlink" Target="consultantplus://offline/ref=8B09A25E85D45AF6DE8AEEA8D51F7A1E827626D6C320F259E71E4F1E35FE6D0AA4A0F06C6FBBAF5C7905659B2E0B6770B079A0F5CBo7I5I" TargetMode="External"/><Relationship Id="rId216" Type="http://schemas.openxmlformats.org/officeDocument/2006/relationships/hyperlink" Target="consultantplus://offline/ref=8B09A25E85D45AF6DE8AEEA8D51F7A1E827626D6C320F259E71E4F1E35FE6D0AA4A0F06C6FBBAF5C7905659B2E0B6770B079A0F5CBo7I5I" TargetMode="External"/><Relationship Id="rId217" Type="http://schemas.openxmlformats.org/officeDocument/2006/relationships/hyperlink" Target="consultantplus://offline/ref=8B09A25E85D45AF6DE8AEEA8D51F7A1E827626D6C320F259E71E4F1E35FE6D0AA4A0F06C6FBBAF5C7905659B2E0B6770B079A0F5CBo7I5I" TargetMode="External"/><Relationship Id="rId218" Type="http://schemas.openxmlformats.org/officeDocument/2006/relationships/hyperlink" Target="consultantplus://offline/ref=8B09A25E85D45AF6DE8AEEA8D51F7A1E827626D6C320F259E71E4F1E35FE6D0AA4A0F06C6FBBAF5C7905659B2E0B6770B079A0F5CBo7I5I" TargetMode="External"/><Relationship Id="rId219" Type="http://schemas.openxmlformats.org/officeDocument/2006/relationships/hyperlink" Target="consultantplus://offline/ref=8B09A25E85D45AF6DE8AEEA8D51F7A1E827626D6C320F259E71E4F1E35FE6D0AA4A0F06C6FBBAF5C7905659B2E0B6770B079A0F5CBo7I5I" TargetMode="External"/><Relationship Id="rId220" Type="http://schemas.openxmlformats.org/officeDocument/2006/relationships/hyperlink" Target="consultantplus://offline/ref=8B09A25E85D45AF6DE8AEEA8D51F7A1E827626D6C320F259E71E4F1E35FE6D0AA4A0F06C6FBBAF5C7905659B2E0B6770B079A0F5CBo7I5I" TargetMode="External"/><Relationship Id="rId221" Type="http://schemas.openxmlformats.org/officeDocument/2006/relationships/hyperlink" Target="consultantplus://offline/ref=8B09A25E85D45AF6DE8AEEA8D51F7A1E827626D6C320F259E71E4F1E35FE6D0AA4A0F06C6FBBAF5C7905659B2E0B6770B079A0F5CBo7I5I" TargetMode="External"/><Relationship Id="rId222" Type="http://schemas.openxmlformats.org/officeDocument/2006/relationships/hyperlink" Target="consultantplus://offline/ref=8B09A25E85D45AF6DE8AEEA8D51F7A1E827626D6C320F259E71E4F1E35FE6D0AA4A0F06C6FBBAF5C7905659B2E0B6770B079A0F5CBo7I5I" TargetMode="External"/><Relationship Id="rId223" Type="http://schemas.openxmlformats.org/officeDocument/2006/relationships/hyperlink" Target="consultantplus://offline/ref=8B09A25E85D45AF6DE8AEEA8D51F7A1E827626D6C320F259E71E4F1E35FE6D0AA4A0F06C6FBBAF5C7905659B2E0B6770B079A0F5CBo7I5I" TargetMode="External"/><Relationship Id="rId224" Type="http://schemas.openxmlformats.org/officeDocument/2006/relationships/hyperlink" Target="consultantplus://offline/ref=8B09A25E85D45AF6DE8AEEA8D51F7A1E827626D6C320F259E71E4F1E35FE6D0AA4A0F06C6FBBAF5C7905659B2E0B6770B079A0F5CBo7I5I" TargetMode="External"/><Relationship Id="rId225" Type="http://schemas.openxmlformats.org/officeDocument/2006/relationships/hyperlink" Target="consultantplus://offline/ref=8B09A25E85D45AF6DE8AEEA8D51F7A1E827626D6C320F259E71E4F1E35FE6D0AA4A0F06C6FBBAF5C7905659B2E0B6770B079A0F5CBo7I5I" TargetMode="External"/><Relationship Id="rId226" Type="http://schemas.openxmlformats.org/officeDocument/2006/relationships/hyperlink" Target="consultantplus://offline/ref=8B09A25E85D45AF6DE8AEEA8D51F7A1E827626D6C320F259E71E4F1E35FE6D0AA4A0F06C6FBBAF5C7905659B2E0B6770B079A0F5CBo7I5I" TargetMode="External"/><Relationship Id="rId227" Type="http://schemas.openxmlformats.org/officeDocument/2006/relationships/hyperlink" Target="consultantplus://offline/ref=8B09A25E85D45AF6DE8AEEA8D51F7A1E827626D6C320F259E71E4F1E35FE6D0AA4A0F06C6FBBAF5C7905659B2E0B6770B079A0F5CBo7I5I" TargetMode="External"/><Relationship Id="rId228" Type="http://schemas.openxmlformats.org/officeDocument/2006/relationships/hyperlink" Target="consultantplus://offline/ref=8B09A25E85D45AF6DE8AEEA8D51F7A1E827626D6C320F259E71E4F1E35FE6D0AA4A0F06C6FBBAF5C7905659B2E0B6770B079A0F5CBo7I5I" TargetMode="External"/><Relationship Id="rId229" Type="http://schemas.openxmlformats.org/officeDocument/2006/relationships/hyperlink" Target="consultantplus://offline/ref=8B09A25E85D45AF6DE8AEEA8D51F7A1E827626D6C320F259E71E4F1E35FE6D0AA4A0F06C6FBBAF5C7905659B2E0B6770B079A0F5CBo7I5I" TargetMode="External"/><Relationship Id="rId230" Type="http://schemas.openxmlformats.org/officeDocument/2006/relationships/hyperlink" Target="consultantplus://offline/ref=8B09A25E85D45AF6DE8AEEA8D51F7A1E827626D6C320F259E71E4F1E35FE6D0AA4A0F06C6FBBAF5C7905659B2E0B6770B079A0F5CBo7I5I" TargetMode="External"/><Relationship Id="rId231" Type="http://schemas.openxmlformats.org/officeDocument/2006/relationships/hyperlink" Target="consultantplus://offline/ref=8B09A25E85D45AF6DE8AEEA8D51F7A1E827626D6C320F259E71E4F1E35FE6D0AA4A0F06C6FBBAF5C7905659B2E0B6770B079A0F5CBo7I5I" TargetMode="External"/><Relationship Id="rId232" Type="http://schemas.openxmlformats.org/officeDocument/2006/relationships/hyperlink" Target="consultantplus://offline/ref=8B09A25E85D45AF6DE8AEEA8D51F7A1E827626D6C320F259E71E4F1E35FE6D0AA4A0F06C6FBBAF5C7905659B2E0B6770B079A0F5CBo7I5I" TargetMode="External"/><Relationship Id="rId233" Type="http://schemas.openxmlformats.org/officeDocument/2006/relationships/hyperlink" Target="consultantplus://offline/ref=8B09A25E85D45AF6DE8AEEA8D51F7A1E827626D6C320F259E71E4F1E35FE6D0AA4A0F06C6FBBAF5C7905659B2E0B6770B079A0F5CBo7I5I" TargetMode="External"/><Relationship Id="rId234" Type="http://schemas.openxmlformats.org/officeDocument/2006/relationships/hyperlink" Target="consultantplus://offline/ref=8B09A25E85D45AF6DE8AEEA8D51F7A1E827626D6C320F259E71E4F1E35FE6D0AA4A0F06C6FBBAF5C7905659B2E0B6770B079A0F5CBo7I5I" TargetMode="External"/><Relationship Id="rId235" Type="http://schemas.openxmlformats.org/officeDocument/2006/relationships/hyperlink" Target="consultantplus://offline/ref=8B09A25E85D45AF6DE8AEEA8D51F7A1E827626D6C320F259E71E4F1E35FE6D0AA4A0F06C6FBBAF5C7905659B2E0B6770B079A0F5CBo7I5I" TargetMode="External"/><Relationship Id="rId236" Type="http://schemas.openxmlformats.org/officeDocument/2006/relationships/hyperlink" Target="consultantplus://offline/ref=8B09A25E85D45AF6DE8AEEA8D51F7A1E827626D6C320F259E71E4F1E35FE6D0AA4A0F06C6FBBAF5C7905659B2E0B6770B079A0F5CBo7I5I" TargetMode="External"/><Relationship Id="rId237" Type="http://schemas.openxmlformats.org/officeDocument/2006/relationships/hyperlink" Target="consultantplus://offline/ref=8B09A25E85D45AF6DE8AEEA8D51F7A1E827626D6C320F259E71E4F1E35FE6D0AA4A0F06C6FBBAF5C7905659B2E0B6770B079A0F5CBo7I5I" TargetMode="External"/><Relationship Id="rId238" Type="http://schemas.openxmlformats.org/officeDocument/2006/relationships/hyperlink" Target="consultantplus://offline/ref=8B09A25E85D45AF6DE8AEEA8D51F7A1E827626D6C320F259E71E4F1E35FE6D0AA4A0F06C6FBBAF5C7905659B2E0B6770B079A0F5CBo7I5I" TargetMode="External"/><Relationship Id="rId239" Type="http://schemas.openxmlformats.org/officeDocument/2006/relationships/hyperlink" Target="consultantplus://offline/ref=8B09A25E85D45AF6DE8AEEA8D51F7A1E827626D6C320F259E71E4F1E35FE6D0AA4A0F06C6FBBAF5C7905659B2E0B6770B079A0F5CBo7I5I" TargetMode="External"/><Relationship Id="rId240" Type="http://schemas.openxmlformats.org/officeDocument/2006/relationships/hyperlink" Target="consultantplus://offline/ref=8B09A25E85D45AF6DE8AEEA8D51F7A1E827626D6C320F259E71E4F1E35FE6D0AA4A0F06C6FBBAF5C7905659B2E0B6770B079A0F5CBo7I5I" TargetMode="External"/><Relationship Id="rId241" Type="http://schemas.openxmlformats.org/officeDocument/2006/relationships/hyperlink" Target="consultantplus://offline/ref=8B09A25E85D45AF6DE8AEEA8D51F7A1E827626D6C320F259E71E4F1E35FE6D0AA4A0F06C6FBBAF5C7905659B2E0B6770B079A0F5CBo7I5I" TargetMode="External"/><Relationship Id="rId242" Type="http://schemas.openxmlformats.org/officeDocument/2006/relationships/hyperlink" Target="consultantplus://offline/ref=8B09A25E85D45AF6DE8AEEA8D51F7A1E827626D6C320F259E71E4F1E35FE6D0AA4A0F06C6FBBAF5C7905659B2E0B6770B079A0F5CBo7I5I" TargetMode="External"/><Relationship Id="rId243" Type="http://schemas.openxmlformats.org/officeDocument/2006/relationships/hyperlink" Target="consultantplus://offline/ref=8B09A25E85D45AF6DE8AEEA8D51F7A1E827626D6C320F259E71E4F1E35FE6D0AA4A0F06C6FBBAF5C7905659B2E0B6770B079A0F5CBo7I5I" TargetMode="External"/><Relationship Id="rId244" Type="http://schemas.openxmlformats.org/officeDocument/2006/relationships/hyperlink" Target="consultantplus://offline/ref=8B09A25E85D45AF6DE8AEEA8D51F7A1E827626D6C320F259E71E4F1E35FE6D0AA4A0F06C6FBBAF5C7905659B2E0B6770B079A0F5CBo7I5I" TargetMode="External"/><Relationship Id="rId245" Type="http://schemas.openxmlformats.org/officeDocument/2006/relationships/hyperlink" Target="consultantplus://offline/ref=8B09A25E85D45AF6DE8AEEA8D51F7A1E827626D6C320F259E71E4F1E35FE6D0AA4A0F06C6FBBAF5C7905659B2E0B6770B079A0F5CBo7I5I" TargetMode="External"/><Relationship Id="rId246" Type="http://schemas.openxmlformats.org/officeDocument/2006/relationships/hyperlink" Target="consultantplus://offline/ref=8B09A25E85D45AF6DE8AEEA8D51F7A1E827626D6C320F259E71E4F1E35FE6D0AA4A0F06C6FBBAF5C7905659B2E0B6770B079A0F5CBo7I5I" TargetMode="External"/><Relationship Id="rId247" Type="http://schemas.openxmlformats.org/officeDocument/2006/relationships/hyperlink" Target="consultantplus://offline/ref=8B09A25E85D45AF6DE8AEEA8D51F7A1E827626D6C320F259E71E4F1E35FE6D0AA4A0F06C6FBBAF5C7905659B2E0B6770B079A0F5CBo7I5I" TargetMode="External"/><Relationship Id="rId248" Type="http://schemas.openxmlformats.org/officeDocument/2006/relationships/hyperlink" Target="consultantplus://offline/ref=8B09A25E85D45AF6DE8AEEA8D51F7A1E827626D6C320F259E71E4F1E35FE6D0AA4A0F06C6FBBAF5C7905659B2E0B6770B079A0F5CBo7I5I" TargetMode="External"/><Relationship Id="rId249" Type="http://schemas.openxmlformats.org/officeDocument/2006/relationships/hyperlink" Target="consultantplus://offline/ref=8B09A25E85D45AF6DE8AEEA8D51F7A1E827626D6C320F259E71E4F1E35FE6D0AA4A0F06C6FBBAF5C7905659B2E0B6770B079A0F5CBo7I5I" TargetMode="External"/><Relationship Id="rId250" Type="http://schemas.openxmlformats.org/officeDocument/2006/relationships/header" Target="header6.xml"/><Relationship Id="rId251" Type="http://schemas.openxmlformats.org/officeDocument/2006/relationships/footer" Target="footer4.xml"/><Relationship Id="rId252" Type="http://schemas.openxmlformats.org/officeDocument/2006/relationships/numbering" Target="numbering.xml"/><Relationship Id="rId253" Type="http://schemas.openxmlformats.org/officeDocument/2006/relationships/fontTable" Target="fontTable.xml"/><Relationship Id="rId254" Type="http://schemas.openxmlformats.org/officeDocument/2006/relationships/settings" Target="settings.xml"/><Relationship Id="rId255" Type="http://schemas.openxmlformats.org/officeDocument/2006/relationships/theme" Target="theme/theme1.xml"/><Relationship Id="rId256" Type="http://schemas.openxmlformats.org/officeDocument/2006/relationships/customXml" Target="../customXml/item1.xml"/><Relationship Id="rId257"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96DAD-543B-456D-A7E6-1FBFFDED9A95}">
  <ds:schemaRefs>
    <ds:schemaRef ds:uri="http://schemas.openxmlformats.org/officeDocument/2006/bibliography"/>
  </ds:schemaRefs>
</ds:datastoreItem>
</file>

<file path=customXml/itemProps2.xml><?xml version="1.0" encoding="utf-8"?>
<ds:datastoreItem xmlns:ds="http://schemas.openxmlformats.org/officeDocument/2006/customXml" ds:itemID="{8796A368-71F7-4310-B3AC-D7DCEA6D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Application>LibreOffice/7.2.6.2$Windows_X86_64 LibreOffice_project/b0ec3a565991f7569a5a7f5d24fed7f52653d754</Application>
  <AppVersion>15.0000</AppVersion>
  <Pages>38</Pages>
  <Words>8585</Words>
  <Characters>68766</Characters>
  <CharactersWithSpaces>78125</CharactersWithSpaces>
  <Paragraphs>644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2021-09-30T07:58:00Z</dcterms:created>
  <dc:creator>Филиппов Юрий Михайлович</dc:creator>
  <dc:description>exif_MSED_7bb3268487c489f818c42e2ed9fcbad6d2b257983a48557c082978598512691b</dc:description>
  <cp:keywords>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собственность бесплатно</cp:keywords>
  <dc:language>ru-RU</dc:language>
  <cp:lastModifiedBy/>
  <cp:lastPrinted>2022-05-20T11:46:51Z</cp:lastPrinted>
  <dcterms:modified xsi:type="dcterms:W3CDTF">2022-05-27T16:27:15Z</dcterms:modified>
  <cp:revision>360</cp:revision>
  <dc:subject/>
  <dc:title>Шаблон проекта административного регламента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