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46233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8A7F02">
        <w:tc>
          <w:tcPr>
            <w:tcW w:w="5428" w:type="dxa"/>
          </w:tcPr>
          <w:p w:rsidR="00190FF9" w:rsidRPr="008A7F02" w:rsidRDefault="00190FF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52DCC" w:rsidRPr="008A7F02" w:rsidRDefault="00190FF9" w:rsidP="008A7F02">
            <w:pPr>
              <w:rPr>
                <w:rFonts w:ascii="Times New Roman" w:hAnsi="Times New Roman"/>
                <w:sz w:val="28"/>
                <w:szCs w:val="28"/>
              </w:rPr>
            </w:pPr>
            <w:r w:rsidRPr="008A7F02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B52DCC" w:rsidRPr="008A7F02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  <w:p w:rsidR="00190FF9" w:rsidRPr="008A7F02" w:rsidRDefault="00B52DCC" w:rsidP="008A7F02">
            <w:pPr>
              <w:rPr>
                <w:rFonts w:ascii="Times New Roman" w:hAnsi="Times New Roman"/>
                <w:sz w:val="28"/>
                <w:szCs w:val="28"/>
              </w:rPr>
            </w:pPr>
            <w:r w:rsidRPr="008A7F02">
              <w:rPr>
                <w:rFonts w:ascii="Times New Roman" w:hAnsi="Times New Roman"/>
                <w:sz w:val="28"/>
                <w:szCs w:val="28"/>
              </w:rPr>
              <w:t>к распо</w:t>
            </w:r>
            <w:r w:rsidR="00146233" w:rsidRPr="008A7F02">
              <w:rPr>
                <w:rFonts w:ascii="Times New Roman" w:hAnsi="Times New Roman"/>
                <w:sz w:val="28"/>
                <w:szCs w:val="28"/>
              </w:rPr>
              <w:t>ряжению Правительства Р</w:t>
            </w:r>
            <w:r w:rsidRPr="008A7F02">
              <w:rPr>
                <w:rFonts w:ascii="Times New Roman" w:hAnsi="Times New Roman"/>
                <w:sz w:val="28"/>
                <w:szCs w:val="28"/>
              </w:rPr>
              <w:t>язанской области</w:t>
            </w:r>
          </w:p>
        </w:tc>
      </w:tr>
      <w:tr w:rsidR="008A7F02" w:rsidRPr="008A7F02">
        <w:tc>
          <w:tcPr>
            <w:tcW w:w="5428" w:type="dxa"/>
          </w:tcPr>
          <w:p w:rsidR="008A7F02" w:rsidRPr="008A7F02" w:rsidRDefault="008A7F02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A7F02" w:rsidRPr="008A7F02" w:rsidRDefault="00F37AA7" w:rsidP="008A7F02">
            <w:pPr>
              <w:rPr>
                <w:rFonts w:ascii="Times New Roman" w:hAnsi="Times New Roman"/>
                <w:sz w:val="28"/>
                <w:szCs w:val="28"/>
              </w:rPr>
            </w:pPr>
            <w:r w:rsidRPr="00F37AA7">
              <w:rPr>
                <w:rFonts w:ascii="Times New Roman" w:hAnsi="Times New Roman"/>
                <w:sz w:val="28"/>
                <w:szCs w:val="28"/>
              </w:rPr>
              <w:t>от 27.05.2022 № 275-р</w:t>
            </w:r>
            <w:bookmarkStart w:id="0" w:name="_GoBack"/>
            <w:bookmarkEnd w:id="0"/>
          </w:p>
        </w:tc>
      </w:tr>
      <w:tr w:rsidR="008A7F02" w:rsidRPr="008A7F02">
        <w:tc>
          <w:tcPr>
            <w:tcW w:w="5428" w:type="dxa"/>
          </w:tcPr>
          <w:p w:rsidR="008A7F02" w:rsidRPr="008A7F02" w:rsidRDefault="008A7F02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A7F02" w:rsidRPr="008A7F02" w:rsidRDefault="008A7F02" w:rsidP="008A7F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1ED7" w:rsidRPr="008A7F02" w:rsidRDefault="00731ED7" w:rsidP="00190FF9">
      <w:pPr>
        <w:spacing w:line="192" w:lineRule="auto"/>
        <w:jc w:val="center"/>
        <w:rPr>
          <w:rFonts w:ascii="Times New Roman" w:hAnsi="Times New Roman"/>
        </w:rPr>
      </w:pPr>
    </w:p>
    <w:p w:rsidR="00731ED7" w:rsidRPr="008A7F02" w:rsidRDefault="00731ED7" w:rsidP="00731ED7">
      <w:pPr>
        <w:rPr>
          <w:rFonts w:ascii="Times New Roman" w:hAnsi="Times New Roman"/>
        </w:rPr>
      </w:pPr>
    </w:p>
    <w:p w:rsidR="00731ED7" w:rsidRPr="008A7F02" w:rsidRDefault="00731ED7" w:rsidP="008A7F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Концепция обеспечения  комплексной безопасности</w:t>
      </w:r>
      <w:r w:rsidR="008A7F02">
        <w:rPr>
          <w:rFonts w:ascii="Times New Roman" w:hAnsi="Times New Roman"/>
          <w:sz w:val="28"/>
          <w:szCs w:val="28"/>
        </w:rPr>
        <w:br/>
      </w:r>
      <w:r w:rsidRPr="008A7F02">
        <w:rPr>
          <w:rFonts w:ascii="Times New Roman" w:hAnsi="Times New Roman"/>
          <w:sz w:val="28"/>
          <w:szCs w:val="28"/>
        </w:rPr>
        <w:t>детей</w:t>
      </w:r>
      <w:r w:rsidR="008A7F02">
        <w:rPr>
          <w:rFonts w:ascii="Times New Roman" w:hAnsi="Times New Roman"/>
          <w:sz w:val="28"/>
          <w:szCs w:val="28"/>
        </w:rPr>
        <w:t xml:space="preserve"> </w:t>
      </w:r>
      <w:r w:rsidRPr="008A7F02">
        <w:rPr>
          <w:rFonts w:ascii="Times New Roman" w:hAnsi="Times New Roman"/>
          <w:sz w:val="28"/>
          <w:szCs w:val="28"/>
        </w:rPr>
        <w:t>в Рязанской области на период до 2025 года</w:t>
      </w:r>
    </w:p>
    <w:p w:rsidR="00731ED7" w:rsidRPr="008A7F02" w:rsidRDefault="00731ED7" w:rsidP="00731E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31ED7" w:rsidRPr="008A7F02" w:rsidRDefault="00731ED7" w:rsidP="008A7F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  <w:lang w:val="en-US"/>
        </w:rPr>
        <w:t>I</w:t>
      </w:r>
      <w:r w:rsidRPr="008A7F02">
        <w:rPr>
          <w:rFonts w:ascii="Times New Roman" w:hAnsi="Times New Roman"/>
          <w:sz w:val="28"/>
          <w:szCs w:val="28"/>
        </w:rPr>
        <w:t>. Общие положения</w:t>
      </w:r>
    </w:p>
    <w:p w:rsidR="00731ED7" w:rsidRPr="008A7F02" w:rsidRDefault="00731ED7" w:rsidP="00731E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 xml:space="preserve">Настоящая Концепция обеспечения комплексной безопасности детей в Рязанской области на период до 2025 года (далее </w:t>
      </w:r>
      <w:r w:rsidR="008A7F02">
        <w:rPr>
          <w:rFonts w:ascii="Times New Roman" w:hAnsi="Times New Roman"/>
          <w:sz w:val="28"/>
          <w:szCs w:val="28"/>
        </w:rPr>
        <w:t>–</w:t>
      </w:r>
      <w:r w:rsidRPr="008A7F02">
        <w:rPr>
          <w:rFonts w:ascii="Times New Roman" w:hAnsi="Times New Roman"/>
          <w:sz w:val="28"/>
          <w:szCs w:val="28"/>
        </w:rPr>
        <w:t xml:space="preserve"> Концепция) представляет собой систему целей, задач и приоритетных мер, направленных на обеспечение безопасности,  снижение рисков детской гибели и травматизма детей.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 xml:space="preserve">В Концепции сформулированы основные направления государственной политики Рязанской области в сфере обеспечения безопасности детства. Под безопасностью детства понимаются условия для полноценного развития несовершеннолетних, не вызывающие риска причинения вреда их жизни и здоровью (как физическому, так и психическому). 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7F02">
        <w:rPr>
          <w:rFonts w:ascii="Times New Roman" w:hAnsi="Times New Roman"/>
          <w:sz w:val="28"/>
          <w:szCs w:val="28"/>
        </w:rPr>
        <w:t>Реализация настоящей Концепции органами государственной власти Рязанской области во взаимодействии с органами местного самоуправления муниципальных образований Рязанской области, общественными организациями и некоммерческими объединениями при поддержке территориальных органов федеральных органов государственной власти и федеральных государственных учреждений в Рязанской области позволит сконцентрировать усилия на решении конкретных проблем в вопросах безопасности жизни и здоровья несовершеннолетних, противодействия угрозам и рискам, имеющим место на территории</w:t>
      </w:r>
      <w:proofErr w:type="gramEnd"/>
      <w:r w:rsidRPr="008A7F02">
        <w:rPr>
          <w:rFonts w:ascii="Times New Roman" w:hAnsi="Times New Roman"/>
          <w:sz w:val="28"/>
          <w:szCs w:val="28"/>
        </w:rPr>
        <w:t xml:space="preserve"> Рязанской области.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В последние годы обеспечение благополучного и безопасного детства стало одним из основных национальных приоритетов Российской Федерации.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0" w:history="1">
        <w:r w:rsidRPr="008A7F02">
          <w:rPr>
            <w:rFonts w:ascii="Times New Roman" w:hAnsi="Times New Roman"/>
            <w:sz w:val="28"/>
            <w:szCs w:val="28"/>
          </w:rPr>
          <w:t>Конституцией Российской Федерации</w:t>
        </w:r>
      </w:hyperlink>
      <w:r w:rsidRPr="008A7F02">
        <w:rPr>
          <w:rFonts w:ascii="Times New Roman" w:hAnsi="Times New Roman"/>
          <w:sz w:val="28"/>
          <w:szCs w:val="28"/>
        </w:rPr>
        <w:t xml:space="preserve"> дети являются важнейшим приоритетом государственной политики России. Государство создает условия, способствующие всестороннему духовному, нравственному, интеллектуальному и физическому развитию детей, воспитанию в них патриотизма, гражданственности и уважения к старшим.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 xml:space="preserve">Обеспечение безопасности детей </w:t>
      </w:r>
      <w:r w:rsidR="008A7F02">
        <w:rPr>
          <w:rFonts w:ascii="Times New Roman" w:hAnsi="Times New Roman"/>
          <w:sz w:val="28"/>
          <w:szCs w:val="28"/>
        </w:rPr>
        <w:t>–</w:t>
      </w:r>
      <w:r w:rsidRPr="008A7F02">
        <w:rPr>
          <w:rFonts w:ascii="Times New Roman" w:hAnsi="Times New Roman"/>
          <w:sz w:val="28"/>
          <w:szCs w:val="28"/>
        </w:rPr>
        <w:t xml:space="preserve"> это</w:t>
      </w:r>
      <w:r w:rsidR="008A7F02">
        <w:rPr>
          <w:rFonts w:ascii="Times New Roman" w:hAnsi="Times New Roman"/>
          <w:sz w:val="28"/>
          <w:szCs w:val="28"/>
        </w:rPr>
        <w:t xml:space="preserve"> </w:t>
      </w:r>
      <w:r w:rsidRPr="008A7F02">
        <w:rPr>
          <w:rFonts w:ascii="Times New Roman" w:hAnsi="Times New Roman"/>
          <w:sz w:val="28"/>
          <w:szCs w:val="28"/>
        </w:rPr>
        <w:t>общая задача органов государственной власти, органов местного самоуправления, гражданского общества по усилению межведомственного взаимодействия и принятию совместных дополнительных мер в данном направлении.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Необходимость разработки и реализации Концепции обусловлена наличием острых проблем, связанных с обеспечением безопасности несовершеннолетних от внешних и внутренних угроз, гибелью и травматизмом детей на территории Рязанской области.</w:t>
      </w:r>
    </w:p>
    <w:p w:rsidR="00731ED7" w:rsidRPr="008A7F02" w:rsidRDefault="008A7F02" w:rsidP="008A7F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Pr="003D6502">
        <w:rPr>
          <w:rFonts w:ascii="Times New Roman" w:hAnsi="Times New Roman"/>
          <w:sz w:val="28"/>
          <w:szCs w:val="28"/>
        </w:rPr>
        <w:t>.</w:t>
      </w:r>
      <w:r w:rsidRPr="008A7F02">
        <w:rPr>
          <w:rFonts w:ascii="Times New Roman" w:hAnsi="Times New Roman"/>
          <w:sz w:val="28"/>
          <w:szCs w:val="28"/>
          <w:lang w:val="en-US"/>
        </w:rPr>
        <w:t> </w:t>
      </w:r>
      <w:r w:rsidR="00731ED7" w:rsidRPr="003D6502">
        <w:rPr>
          <w:rFonts w:ascii="Times New Roman" w:hAnsi="Times New Roman"/>
          <w:sz w:val="28"/>
          <w:szCs w:val="28"/>
        </w:rPr>
        <w:t>Цели и задачи Концепции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 xml:space="preserve">Цель Концепции </w:t>
      </w:r>
      <w:r w:rsidR="003D6502">
        <w:rPr>
          <w:rFonts w:ascii="Times New Roman" w:hAnsi="Times New Roman"/>
          <w:sz w:val="28"/>
          <w:szCs w:val="28"/>
        </w:rPr>
        <w:t>–</w:t>
      </w:r>
      <w:r w:rsidRPr="008A7F02">
        <w:rPr>
          <w:rFonts w:ascii="Times New Roman" w:hAnsi="Times New Roman"/>
          <w:sz w:val="28"/>
          <w:szCs w:val="28"/>
        </w:rPr>
        <w:t xml:space="preserve"> повышение</w:t>
      </w:r>
      <w:r w:rsidR="003D6502">
        <w:rPr>
          <w:rFonts w:ascii="Times New Roman" w:hAnsi="Times New Roman"/>
          <w:sz w:val="28"/>
          <w:szCs w:val="28"/>
        </w:rPr>
        <w:t xml:space="preserve"> </w:t>
      </w:r>
      <w:r w:rsidRPr="008A7F02">
        <w:rPr>
          <w:rFonts w:ascii="Times New Roman" w:hAnsi="Times New Roman"/>
          <w:sz w:val="28"/>
          <w:szCs w:val="28"/>
        </w:rPr>
        <w:t>уровня детской безопасности в Рязанской области  путем обеспечения единого подхода к решению вопросов сокращения гибели и травматизма несовершеннолетних, а также совершенствование</w:t>
      </w:r>
      <w:r w:rsidRPr="008A7F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A7F02">
        <w:rPr>
          <w:rFonts w:ascii="Times New Roman" w:hAnsi="Times New Roman"/>
          <w:sz w:val="28"/>
          <w:szCs w:val="28"/>
        </w:rPr>
        <w:t>развития и формирования их физического, интеллектуального, психического, духовного и нравственного здоровья.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Задачи Концепции: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-</w:t>
      </w:r>
      <w:r w:rsidRPr="008A7F02">
        <w:rPr>
          <w:rFonts w:ascii="Times New Roman" w:hAnsi="Times New Roman"/>
          <w:sz w:val="28"/>
          <w:szCs w:val="28"/>
          <w:lang w:val="en-US"/>
        </w:rPr>
        <w:t> </w:t>
      </w:r>
      <w:r w:rsidRPr="008A7F02">
        <w:rPr>
          <w:rFonts w:ascii="Times New Roman" w:hAnsi="Times New Roman"/>
          <w:sz w:val="28"/>
          <w:szCs w:val="28"/>
        </w:rPr>
        <w:t>прогнозирование, профилактика травматизма и гибели детей, своевременное выявление и устранение угроз безопасности, причин и условий, способствующих причинению вреда здоровью и жизни несовершеннолетних;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-</w:t>
      </w:r>
      <w:r w:rsidRPr="008A7F02">
        <w:rPr>
          <w:rFonts w:ascii="Times New Roman" w:hAnsi="Times New Roman"/>
          <w:sz w:val="28"/>
          <w:szCs w:val="28"/>
          <w:lang w:val="en-US"/>
        </w:rPr>
        <w:t> </w:t>
      </w:r>
      <w:r w:rsidRPr="008A7F02">
        <w:rPr>
          <w:rFonts w:ascii="Times New Roman" w:hAnsi="Times New Roman"/>
          <w:sz w:val="28"/>
          <w:szCs w:val="28"/>
        </w:rPr>
        <w:t xml:space="preserve">вовлечение общественных организаций, ассоциаций, субъектов, осуществляющих деятельность в сфере промышленности, </w:t>
      </w:r>
      <w:proofErr w:type="gramStart"/>
      <w:r w:rsidRPr="008A7F02">
        <w:rPr>
          <w:rFonts w:ascii="Times New Roman" w:hAnsi="Times New Roman"/>
          <w:sz w:val="28"/>
          <w:szCs w:val="28"/>
        </w:rPr>
        <w:t>бизнес-сообществ</w:t>
      </w:r>
      <w:proofErr w:type="gramEnd"/>
      <w:r w:rsidRPr="008A7F02">
        <w:rPr>
          <w:rFonts w:ascii="Times New Roman" w:hAnsi="Times New Roman"/>
          <w:sz w:val="28"/>
          <w:szCs w:val="28"/>
        </w:rPr>
        <w:t xml:space="preserve"> в профилактическую работу по повышению детской безопасности;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-</w:t>
      </w:r>
      <w:r w:rsidRPr="008A7F02">
        <w:rPr>
          <w:rFonts w:ascii="Times New Roman" w:hAnsi="Times New Roman"/>
          <w:sz w:val="28"/>
          <w:szCs w:val="28"/>
          <w:lang w:val="en-US"/>
        </w:rPr>
        <w:t> </w:t>
      </w:r>
      <w:r w:rsidRPr="008A7F02">
        <w:rPr>
          <w:rFonts w:ascii="Times New Roman" w:hAnsi="Times New Roman"/>
          <w:sz w:val="28"/>
          <w:szCs w:val="28"/>
        </w:rPr>
        <w:t xml:space="preserve">формирование у детей ответственного отношения к собственной и общественной безопасности, культуры безопасного поведения в быту, на улицах, дорогах, объектах железнодорожного транспорта водных объектах; 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-</w:t>
      </w:r>
      <w:r w:rsidRPr="008A7F02">
        <w:rPr>
          <w:rFonts w:ascii="Times New Roman" w:hAnsi="Times New Roman"/>
          <w:sz w:val="28"/>
          <w:szCs w:val="28"/>
          <w:lang w:val="en-US"/>
        </w:rPr>
        <w:t> </w:t>
      </w:r>
      <w:r w:rsidRPr="008A7F02">
        <w:rPr>
          <w:rFonts w:ascii="Times New Roman" w:hAnsi="Times New Roman"/>
          <w:sz w:val="28"/>
          <w:szCs w:val="28"/>
        </w:rPr>
        <w:t>привлечение родителей (законных представителей) к воспитанию и развитию у детей навыков безопасного поведения в повседневной жизни;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- создание механизма и условий оперативного реагирования на угрозы и риски безопасности несовершеннолетних;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 xml:space="preserve">- реализация мер по предупреждению совершения преступлений в отношении несовершеннолетних; 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-</w:t>
      </w:r>
      <w:r w:rsidRPr="008A7F02">
        <w:rPr>
          <w:rFonts w:ascii="Times New Roman" w:hAnsi="Times New Roman"/>
          <w:sz w:val="28"/>
          <w:szCs w:val="28"/>
          <w:lang w:val="en-US"/>
        </w:rPr>
        <w:t> </w:t>
      </w:r>
      <w:r w:rsidRPr="008A7F02">
        <w:rPr>
          <w:rFonts w:ascii="Times New Roman" w:hAnsi="Times New Roman"/>
          <w:sz w:val="28"/>
          <w:szCs w:val="28"/>
        </w:rPr>
        <w:t>обеспечение профилактики семейного неблагополучия путем его раннего выявления и индивидуальной помощи семьям, находящимся в трудной жизненной ситуации, оказываемой на межведомственной основе;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 xml:space="preserve">- формирование в обществе ценностей семьи, ребенка, ответственного </w:t>
      </w:r>
      <w:proofErr w:type="spellStart"/>
      <w:r w:rsidRPr="008A7F02">
        <w:rPr>
          <w:rFonts w:ascii="Times New Roman" w:hAnsi="Times New Roman"/>
          <w:sz w:val="28"/>
          <w:szCs w:val="28"/>
        </w:rPr>
        <w:t>родительства</w:t>
      </w:r>
      <w:proofErr w:type="spellEnd"/>
      <w:r w:rsidRPr="008A7F02">
        <w:rPr>
          <w:rFonts w:ascii="Times New Roman" w:hAnsi="Times New Roman"/>
          <w:sz w:val="28"/>
          <w:szCs w:val="28"/>
        </w:rPr>
        <w:t>;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-</w:t>
      </w:r>
      <w:r w:rsidRPr="008A7F02">
        <w:rPr>
          <w:rFonts w:ascii="Times New Roman" w:hAnsi="Times New Roman"/>
          <w:sz w:val="28"/>
          <w:szCs w:val="28"/>
          <w:lang w:val="en-US"/>
        </w:rPr>
        <w:t> </w:t>
      </w:r>
      <w:r w:rsidRPr="008A7F02">
        <w:rPr>
          <w:rFonts w:ascii="Times New Roman" w:hAnsi="Times New Roman"/>
          <w:sz w:val="28"/>
          <w:szCs w:val="28"/>
        </w:rPr>
        <w:t>совершенствование информационной и воспитательной работы, направленной на патриотическое воспитание, профилактику и предупреждение террористических и экстремистских проявлений среди молодежи;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-</w:t>
      </w:r>
      <w:r w:rsidRPr="008A7F02">
        <w:rPr>
          <w:rFonts w:ascii="Times New Roman" w:hAnsi="Times New Roman"/>
          <w:sz w:val="28"/>
          <w:szCs w:val="28"/>
          <w:lang w:val="en-US"/>
        </w:rPr>
        <w:t> </w:t>
      </w:r>
      <w:r w:rsidRPr="008A7F02">
        <w:rPr>
          <w:rFonts w:ascii="Times New Roman" w:hAnsi="Times New Roman"/>
          <w:sz w:val="28"/>
          <w:szCs w:val="28"/>
        </w:rPr>
        <w:t>реализация мер по предупреждению, снижению дорожно-транспортного травматизма, обеспечению безопасности детей на дорогах и при перевозке к месту обучения;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- создание и развитие в информационном пространстве положительного детского и семейного контента, формирование надежной системы защиты детей от информации, пропаганды и агитации, наносящих вред их физическому,  интеллектуальному, психическому, духовному и нравственному здоровью и развитию;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-</w:t>
      </w:r>
      <w:r w:rsidRPr="008A7F02">
        <w:rPr>
          <w:rFonts w:ascii="Times New Roman" w:hAnsi="Times New Roman"/>
          <w:sz w:val="28"/>
          <w:szCs w:val="28"/>
          <w:lang w:val="en-US"/>
        </w:rPr>
        <w:t> </w:t>
      </w:r>
      <w:r w:rsidRPr="008A7F02">
        <w:rPr>
          <w:rFonts w:ascii="Times New Roman" w:hAnsi="Times New Roman"/>
          <w:sz w:val="28"/>
          <w:szCs w:val="28"/>
        </w:rPr>
        <w:t xml:space="preserve">выявление и нейтрализация источников угроз, связанных с распространением среди несовершеннолетних </w:t>
      </w:r>
      <w:proofErr w:type="spellStart"/>
      <w:r w:rsidRPr="008A7F02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8A7F02">
        <w:rPr>
          <w:rFonts w:ascii="Times New Roman" w:hAnsi="Times New Roman"/>
          <w:sz w:val="28"/>
          <w:szCs w:val="28"/>
        </w:rPr>
        <w:t>, наркомании и алкоголизма;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 xml:space="preserve">- совершенствование уровня информированности о проблеме </w:t>
      </w:r>
      <w:proofErr w:type="spellStart"/>
      <w:r w:rsidRPr="008A7F02">
        <w:rPr>
          <w:rFonts w:ascii="Times New Roman" w:hAnsi="Times New Roman"/>
          <w:sz w:val="28"/>
          <w:szCs w:val="28"/>
        </w:rPr>
        <w:t>буллинга</w:t>
      </w:r>
      <w:proofErr w:type="spellEnd"/>
      <w:r w:rsidRPr="008A7F02">
        <w:rPr>
          <w:rFonts w:ascii="Times New Roman" w:hAnsi="Times New Roman"/>
          <w:sz w:val="28"/>
          <w:szCs w:val="28"/>
        </w:rPr>
        <w:t xml:space="preserve"> </w:t>
      </w:r>
      <w:r w:rsidRPr="008A7F02">
        <w:rPr>
          <w:rFonts w:ascii="Times New Roman" w:hAnsi="Times New Roman"/>
          <w:sz w:val="28"/>
          <w:szCs w:val="28"/>
        </w:rPr>
        <w:lastRenderedPageBreak/>
        <w:t>среди детей и взрослых, обеспечение профилактики данного явления;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-</w:t>
      </w:r>
      <w:r w:rsidRPr="008A7F02">
        <w:rPr>
          <w:rFonts w:ascii="Times New Roman" w:hAnsi="Times New Roman"/>
          <w:sz w:val="28"/>
          <w:szCs w:val="28"/>
          <w:lang w:val="en-US"/>
        </w:rPr>
        <w:t> </w:t>
      </w:r>
      <w:r w:rsidRPr="008A7F02">
        <w:rPr>
          <w:rFonts w:ascii="Times New Roman" w:hAnsi="Times New Roman"/>
          <w:sz w:val="28"/>
          <w:szCs w:val="28"/>
        </w:rPr>
        <w:t>укрепление психического здоровья несовершеннолетних, оказание психологической помощи детям и родителям (законным представителям) в вопросах предупреждения подростковых суицидов;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-</w:t>
      </w:r>
      <w:r w:rsidRPr="008A7F02">
        <w:rPr>
          <w:rFonts w:ascii="Times New Roman" w:hAnsi="Times New Roman"/>
          <w:sz w:val="28"/>
          <w:szCs w:val="28"/>
          <w:lang w:val="en-US"/>
        </w:rPr>
        <w:t> </w:t>
      </w:r>
      <w:r w:rsidRPr="008A7F02">
        <w:rPr>
          <w:rFonts w:ascii="Times New Roman" w:hAnsi="Times New Roman"/>
          <w:sz w:val="28"/>
          <w:szCs w:val="28"/>
        </w:rPr>
        <w:t>совершенствование информационной и воспитательной работы, направленной на профилактику и предупреждение правонарушений, террористических и экстремистских проявлений среди несовершеннолетних.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31ED7" w:rsidRPr="008A7F02" w:rsidRDefault="00731ED7" w:rsidP="008A7F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  <w:lang w:val="en-US"/>
        </w:rPr>
        <w:t>III</w:t>
      </w:r>
      <w:r w:rsidRPr="008A7F02">
        <w:rPr>
          <w:rFonts w:ascii="Times New Roman" w:hAnsi="Times New Roman"/>
          <w:sz w:val="28"/>
          <w:szCs w:val="28"/>
        </w:rPr>
        <w:t>. Состояние системы обеспечения безопасности</w:t>
      </w:r>
      <w:r w:rsidR="008A7F02">
        <w:rPr>
          <w:rFonts w:ascii="Times New Roman" w:hAnsi="Times New Roman"/>
          <w:sz w:val="28"/>
          <w:szCs w:val="28"/>
        </w:rPr>
        <w:br/>
      </w:r>
      <w:r w:rsidRPr="008A7F02">
        <w:rPr>
          <w:rFonts w:ascii="Times New Roman" w:hAnsi="Times New Roman"/>
          <w:sz w:val="28"/>
          <w:szCs w:val="28"/>
        </w:rPr>
        <w:t>несовершеннолетних в Рязанской области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502">
        <w:rPr>
          <w:rFonts w:ascii="Times New Roman" w:hAnsi="Times New Roman"/>
          <w:spacing w:val="-2"/>
          <w:sz w:val="28"/>
          <w:szCs w:val="28"/>
        </w:rPr>
        <w:t>По состоянию на 1 января 2022 года на территории Рязанской области проживает 195 259 детей  в возрасте до 17 лет включительно (в 2020 – 196 815,</w:t>
      </w:r>
      <w:r w:rsidRPr="008A7F02">
        <w:rPr>
          <w:rFonts w:ascii="Times New Roman" w:hAnsi="Times New Roman"/>
          <w:sz w:val="28"/>
          <w:szCs w:val="28"/>
        </w:rPr>
        <w:t xml:space="preserve"> в 2019 – 196 357).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 xml:space="preserve">Отсутствие должного контроля родителей (законных представителей) за поведением и местонахождением несовершеннолетних, пренебрежение правилами безопасности, незанятость детей в свободное от учебы время создают условия и являются основными причинами, способствующими чрезвычайным происшествиям, приводящим, в том числе, к гибели и травматизму несовершеннолетних. 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 xml:space="preserve">Несмотря на принимаемые в регионе всесторонние меры  и проводимые профилактические мероприятия по обеспечению безопасности детей и семей с детьми, в 2020 и 2021 году не удалось избежать трагедий, в результате которых погибли или пострадали дети. 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  <w:lang w:val="en-US"/>
        </w:rPr>
        <w:t> </w:t>
      </w:r>
      <w:r w:rsidRPr="008A7F02">
        <w:rPr>
          <w:rFonts w:ascii="Times New Roman" w:hAnsi="Times New Roman"/>
          <w:sz w:val="28"/>
          <w:szCs w:val="28"/>
        </w:rPr>
        <w:t xml:space="preserve">Одной из самых частых причин несчастных случаев, приводящих к увечьям и смерти несовершеннолетних в регионе, являются дорожно-транспортные происшествия (далее </w:t>
      </w:r>
      <w:r w:rsidR="003D6502">
        <w:rPr>
          <w:rFonts w:ascii="Times New Roman" w:hAnsi="Times New Roman"/>
          <w:sz w:val="28"/>
          <w:szCs w:val="28"/>
        </w:rPr>
        <w:t>–</w:t>
      </w:r>
      <w:r w:rsidRPr="008A7F02">
        <w:rPr>
          <w:rFonts w:ascii="Times New Roman" w:hAnsi="Times New Roman"/>
          <w:sz w:val="28"/>
          <w:szCs w:val="28"/>
        </w:rPr>
        <w:t xml:space="preserve"> ДТП). 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По данным Управления  Министерства  внутренних дел Российской Федерации по Рязанской области (далее – УМВД России по Рязанской области) в 2021 году зарегистрировано 189 дорожно-транспортных происшествий с участием несовершеннолетних. В ДТП пострадали</w:t>
      </w:r>
      <w:r w:rsidR="003D6502">
        <w:rPr>
          <w:rFonts w:ascii="Times New Roman" w:hAnsi="Times New Roman"/>
          <w:sz w:val="28"/>
          <w:szCs w:val="28"/>
        </w:rPr>
        <w:br/>
      </w:r>
      <w:r w:rsidRPr="008A7F02">
        <w:rPr>
          <w:rFonts w:ascii="Times New Roman" w:hAnsi="Times New Roman"/>
          <w:sz w:val="28"/>
          <w:szCs w:val="28"/>
        </w:rPr>
        <w:t xml:space="preserve">218 несовершеннолетних, из которых 7 погибли (соответственно в 2020 </w:t>
      </w:r>
      <w:r w:rsidR="003D6502">
        <w:rPr>
          <w:rFonts w:ascii="Times New Roman" w:hAnsi="Times New Roman"/>
          <w:sz w:val="28"/>
          <w:szCs w:val="28"/>
        </w:rPr>
        <w:t>–</w:t>
      </w:r>
      <w:r w:rsidRPr="008A7F02">
        <w:rPr>
          <w:rFonts w:ascii="Times New Roman" w:hAnsi="Times New Roman"/>
          <w:sz w:val="28"/>
          <w:szCs w:val="28"/>
        </w:rPr>
        <w:t xml:space="preserve"> 233 и 12, в 2019 – 338 и 14). 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Особую тревогу вызывают происшествия, связанные с нарушением Правил дорожного движения (далее – ПДД) в части несоблюдения правил перевозки детей: неиспользование детских удерживающих устройств, ремня безопасности, мотошлемов.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Дети гибнут и получают травмы по вине взрослых, не обеспечивших их безопасность.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Основные причины высокого уровня детского дорожно-транспортного травматизма: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- низкий уровень знаний правил дорожного движения детей;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-</w:t>
      </w:r>
      <w:r w:rsidRPr="008A7F02">
        <w:rPr>
          <w:rFonts w:ascii="Times New Roman" w:hAnsi="Times New Roman"/>
          <w:sz w:val="28"/>
          <w:szCs w:val="28"/>
          <w:lang w:val="en-US"/>
        </w:rPr>
        <w:t> </w:t>
      </w:r>
      <w:r w:rsidRPr="008A7F02">
        <w:rPr>
          <w:rFonts w:ascii="Times New Roman" w:hAnsi="Times New Roman"/>
          <w:sz w:val="28"/>
          <w:szCs w:val="28"/>
        </w:rPr>
        <w:t>низкая культура поведения на дорогах взрослых и неосознанное подражание детьми взрослым, нарушающим правил дорожного движения (чаще всего родителям);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lastRenderedPageBreak/>
        <w:t>-</w:t>
      </w:r>
      <w:r w:rsidRPr="008A7F02">
        <w:rPr>
          <w:rFonts w:ascii="Times New Roman" w:hAnsi="Times New Roman"/>
          <w:sz w:val="28"/>
          <w:szCs w:val="28"/>
          <w:lang w:val="en-US"/>
        </w:rPr>
        <w:t> </w:t>
      </w:r>
      <w:r w:rsidRPr="008A7F02">
        <w:rPr>
          <w:rFonts w:ascii="Times New Roman" w:hAnsi="Times New Roman"/>
          <w:sz w:val="28"/>
          <w:szCs w:val="28"/>
        </w:rPr>
        <w:t xml:space="preserve">отсутствие должного </w:t>
      </w:r>
      <w:proofErr w:type="gramStart"/>
      <w:r w:rsidRPr="008A7F0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A7F02">
        <w:rPr>
          <w:rFonts w:ascii="Times New Roman" w:hAnsi="Times New Roman"/>
          <w:sz w:val="28"/>
          <w:szCs w:val="28"/>
        </w:rPr>
        <w:t xml:space="preserve"> поведением детей со стороны родителей (законных представителей).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По-прежнему актуальна проблема гибели и травматизма детей по причинам пожаров.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 xml:space="preserve">В 2021 году произошло 10 пожаров, где 1 ребенок погиб, 10 </w:t>
      </w:r>
      <w:r w:rsidR="003D6502">
        <w:rPr>
          <w:rFonts w:ascii="Times New Roman" w:hAnsi="Times New Roman"/>
          <w:sz w:val="28"/>
          <w:szCs w:val="28"/>
        </w:rPr>
        <w:t>–</w:t>
      </w:r>
      <w:r w:rsidRPr="008A7F02">
        <w:rPr>
          <w:rFonts w:ascii="Times New Roman" w:hAnsi="Times New Roman"/>
          <w:sz w:val="28"/>
          <w:szCs w:val="28"/>
        </w:rPr>
        <w:t xml:space="preserve"> </w:t>
      </w:r>
      <w:r w:rsidRPr="00DA6789">
        <w:rPr>
          <w:rFonts w:ascii="Times New Roman" w:hAnsi="Times New Roman"/>
          <w:spacing w:val="-2"/>
          <w:sz w:val="28"/>
          <w:szCs w:val="28"/>
        </w:rPr>
        <w:t>травмированы</w:t>
      </w:r>
      <w:r w:rsidR="003D6502" w:rsidRPr="00DA678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A6789">
        <w:rPr>
          <w:rFonts w:ascii="Times New Roman" w:hAnsi="Times New Roman"/>
          <w:spacing w:val="-2"/>
          <w:sz w:val="28"/>
          <w:szCs w:val="28"/>
        </w:rPr>
        <w:t xml:space="preserve">(соответственно в 2020 </w:t>
      </w:r>
      <w:r w:rsidR="00DA6789" w:rsidRPr="00DA6789">
        <w:rPr>
          <w:rFonts w:ascii="Times New Roman" w:hAnsi="Times New Roman"/>
          <w:spacing w:val="-2"/>
          <w:sz w:val="28"/>
          <w:szCs w:val="28"/>
        </w:rPr>
        <w:t>–</w:t>
      </w:r>
      <w:r w:rsidRPr="00DA6789">
        <w:rPr>
          <w:rFonts w:ascii="Times New Roman" w:hAnsi="Times New Roman"/>
          <w:spacing w:val="-2"/>
          <w:sz w:val="28"/>
          <w:szCs w:val="28"/>
        </w:rPr>
        <w:t xml:space="preserve"> 5</w:t>
      </w:r>
      <w:r w:rsidR="00DA6789" w:rsidRPr="00DA678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A6789">
        <w:rPr>
          <w:rFonts w:ascii="Times New Roman" w:hAnsi="Times New Roman"/>
          <w:spacing w:val="-2"/>
          <w:sz w:val="28"/>
          <w:szCs w:val="28"/>
        </w:rPr>
        <w:t>пожаров, 4 погибли, 1</w:t>
      </w:r>
      <w:r w:rsidR="00DA6789" w:rsidRPr="00DA678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A6789">
        <w:rPr>
          <w:rFonts w:ascii="Times New Roman" w:hAnsi="Times New Roman"/>
          <w:spacing w:val="-2"/>
          <w:sz w:val="28"/>
          <w:szCs w:val="28"/>
        </w:rPr>
        <w:t>травмирован;</w:t>
      </w:r>
      <w:r w:rsidRPr="008A7F02">
        <w:rPr>
          <w:rFonts w:ascii="Times New Roman" w:hAnsi="Times New Roman"/>
          <w:sz w:val="28"/>
          <w:szCs w:val="28"/>
        </w:rPr>
        <w:t xml:space="preserve"> в 2019 – 6 пожаров, 3 погибли, 5 травмировано). 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Глав</w:t>
      </w:r>
      <w:r w:rsidR="003D6502">
        <w:rPr>
          <w:rFonts w:ascii="Times New Roman" w:hAnsi="Times New Roman"/>
          <w:sz w:val="28"/>
          <w:szCs w:val="28"/>
        </w:rPr>
        <w:t xml:space="preserve">ными причинами гибели детей на </w:t>
      </w:r>
      <w:r w:rsidRPr="008A7F02">
        <w:rPr>
          <w:rFonts w:ascii="Times New Roman" w:hAnsi="Times New Roman"/>
          <w:sz w:val="28"/>
          <w:szCs w:val="28"/>
        </w:rPr>
        <w:t>пожаре являются: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-</w:t>
      </w:r>
      <w:r w:rsidRPr="008A7F02">
        <w:rPr>
          <w:rFonts w:ascii="Times New Roman" w:hAnsi="Times New Roman"/>
          <w:sz w:val="28"/>
          <w:szCs w:val="28"/>
          <w:lang w:val="en-US"/>
        </w:rPr>
        <w:t> </w:t>
      </w:r>
      <w:r w:rsidRPr="008A7F02">
        <w:rPr>
          <w:rFonts w:ascii="Times New Roman" w:hAnsi="Times New Roman"/>
          <w:sz w:val="28"/>
          <w:szCs w:val="28"/>
        </w:rPr>
        <w:t xml:space="preserve">нарушение правил пожарной безопасности при эксплуатации электрооборудования; 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-</w:t>
      </w:r>
      <w:r w:rsidRPr="008A7F02">
        <w:rPr>
          <w:rFonts w:ascii="Times New Roman" w:hAnsi="Times New Roman"/>
          <w:sz w:val="28"/>
          <w:szCs w:val="28"/>
          <w:lang w:val="en-US"/>
        </w:rPr>
        <w:t> </w:t>
      </w:r>
      <w:r w:rsidRPr="008A7F02">
        <w:rPr>
          <w:rFonts w:ascii="Times New Roman" w:hAnsi="Times New Roman"/>
          <w:sz w:val="28"/>
          <w:szCs w:val="28"/>
        </w:rPr>
        <w:t>неосторожное обращение с огнем, в том числе по причине курения со стороны взрослых;</w:t>
      </w:r>
      <w:r w:rsidRPr="008A7F02">
        <w:rPr>
          <w:rFonts w:ascii="Times New Roman" w:hAnsi="Times New Roman"/>
          <w:sz w:val="28"/>
          <w:szCs w:val="28"/>
          <w:lang w:val="en-US"/>
        </w:rPr>
        <w:t> 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-</w:t>
      </w:r>
      <w:r w:rsidRPr="008A7F02">
        <w:rPr>
          <w:rFonts w:ascii="Times New Roman" w:hAnsi="Times New Roman"/>
          <w:sz w:val="28"/>
          <w:szCs w:val="28"/>
          <w:lang w:val="en-US"/>
        </w:rPr>
        <w:t> </w:t>
      </w:r>
      <w:r w:rsidRPr="008A7F02">
        <w:rPr>
          <w:rFonts w:ascii="Times New Roman" w:hAnsi="Times New Roman"/>
          <w:sz w:val="28"/>
          <w:szCs w:val="28"/>
        </w:rPr>
        <w:t>неумение детей в силу своего возраста действовать в критических ситуациях.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 xml:space="preserve">По данным Главного  управления МЧС России по Рязанской области в 2021 году утонули 5 несовершеннолетних (в 2020 </w:t>
      </w:r>
      <w:r w:rsidR="003D6502">
        <w:rPr>
          <w:rFonts w:ascii="Times New Roman" w:hAnsi="Times New Roman"/>
          <w:sz w:val="28"/>
          <w:szCs w:val="28"/>
        </w:rPr>
        <w:t>–</w:t>
      </w:r>
      <w:r w:rsidRPr="008A7F02">
        <w:rPr>
          <w:rFonts w:ascii="Times New Roman" w:hAnsi="Times New Roman"/>
          <w:sz w:val="28"/>
          <w:szCs w:val="28"/>
        </w:rPr>
        <w:t xml:space="preserve"> 2; в 2019 </w:t>
      </w:r>
      <w:r w:rsidR="003D6502">
        <w:rPr>
          <w:rFonts w:ascii="Times New Roman" w:hAnsi="Times New Roman"/>
          <w:sz w:val="28"/>
          <w:szCs w:val="28"/>
        </w:rPr>
        <w:t>–</w:t>
      </w:r>
      <w:r w:rsidRPr="008A7F02">
        <w:rPr>
          <w:rFonts w:ascii="Times New Roman" w:hAnsi="Times New Roman"/>
          <w:sz w:val="28"/>
          <w:szCs w:val="28"/>
        </w:rPr>
        <w:t xml:space="preserve"> 1). Причинами их гибели  стали: купание в необорудованных местах, несоблюдение мер безопасности, отсутствие контроля со стороны взрослых. 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  <w:highlight w:val="white"/>
        </w:rPr>
        <w:t>Одной из причин детского травматизма и смертности, особенно в городах, является выпадение из</w:t>
      </w:r>
      <w:r w:rsidRPr="008A7F02">
        <w:rPr>
          <w:rFonts w:ascii="Times New Roman" w:hAnsi="Times New Roman"/>
          <w:sz w:val="28"/>
          <w:szCs w:val="28"/>
          <w:highlight w:val="white"/>
          <w:lang w:val="en-US"/>
        </w:rPr>
        <w:t> </w:t>
      </w:r>
      <w:r w:rsidRPr="008A7F02">
        <w:rPr>
          <w:rFonts w:ascii="Times New Roman" w:hAnsi="Times New Roman"/>
          <w:sz w:val="28"/>
          <w:szCs w:val="28"/>
          <w:highlight w:val="white"/>
        </w:rPr>
        <w:t>окон</w:t>
      </w:r>
      <w:r w:rsidRPr="008A7F02">
        <w:rPr>
          <w:rFonts w:ascii="Times New Roman" w:hAnsi="Times New Roman"/>
          <w:i/>
          <w:iCs/>
          <w:sz w:val="28"/>
          <w:szCs w:val="28"/>
          <w:highlight w:val="white"/>
        </w:rPr>
        <w:t xml:space="preserve">. </w:t>
      </w:r>
      <w:r w:rsidRPr="008A7F02">
        <w:rPr>
          <w:rFonts w:ascii="Times New Roman" w:hAnsi="Times New Roman"/>
          <w:sz w:val="28"/>
          <w:szCs w:val="28"/>
        </w:rPr>
        <w:t xml:space="preserve">В 2021 году произошли 7  несчастных случаев, связанных с выпадением детей из окон, в результате </w:t>
      </w:r>
      <w:proofErr w:type="gramStart"/>
      <w:r w:rsidRPr="008A7F02">
        <w:rPr>
          <w:rFonts w:ascii="Times New Roman" w:hAnsi="Times New Roman"/>
          <w:sz w:val="28"/>
          <w:szCs w:val="28"/>
        </w:rPr>
        <w:t>которых</w:t>
      </w:r>
      <w:proofErr w:type="gramEnd"/>
      <w:r w:rsidRPr="008A7F02">
        <w:rPr>
          <w:rFonts w:ascii="Times New Roman" w:hAnsi="Times New Roman"/>
          <w:sz w:val="28"/>
          <w:szCs w:val="28"/>
        </w:rPr>
        <w:t xml:space="preserve"> двое детей погибли (соответственно в 2020 – 12, 3 погибли; в 2019 – 7, 1</w:t>
      </w:r>
      <w:r w:rsidR="003D6502">
        <w:rPr>
          <w:rFonts w:ascii="Times New Roman" w:hAnsi="Times New Roman"/>
          <w:sz w:val="28"/>
          <w:szCs w:val="28"/>
        </w:rPr>
        <w:t xml:space="preserve"> </w:t>
      </w:r>
      <w:r w:rsidRPr="008A7F02">
        <w:rPr>
          <w:rFonts w:ascii="Times New Roman" w:hAnsi="Times New Roman"/>
          <w:sz w:val="28"/>
          <w:szCs w:val="28"/>
        </w:rPr>
        <w:t>ребенок погиб). Основные причины падений: легкий доступ детей к окнам, недостаточный контроль со стороны взрослых, а также москитные сетки, устанавливаемые на пластиковые окна, которые создают иллюзию безопасности.</w:t>
      </w:r>
    </w:p>
    <w:p w:rsidR="00731ED7" w:rsidRPr="008A7F02" w:rsidRDefault="00DA6789" w:rsidP="008A7F0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По-прежнему</w:t>
      </w:r>
      <w:r w:rsidR="00731ED7" w:rsidRPr="008A7F02">
        <w:rPr>
          <w:rFonts w:ascii="Times New Roman" w:hAnsi="Times New Roman"/>
          <w:sz w:val="28"/>
          <w:szCs w:val="28"/>
        </w:rPr>
        <w:t xml:space="preserve"> необходимо обращать пристальное внимание на соблюдение мер безопасности на строящихся объектах. В 2021 году на складской территории проведения дорожно-строительных работ в результате обвала песка погиб мальчик, 2010 года рождения. 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A7F02">
        <w:rPr>
          <w:rFonts w:ascii="Times New Roman" w:hAnsi="Times New Roman"/>
          <w:sz w:val="28"/>
          <w:szCs w:val="28"/>
        </w:rPr>
        <w:t xml:space="preserve">Не теряет остроты и проблема обеспечения безопасности несовершеннолетних от нападения безнадзорных животных. В 2021 году следователями </w:t>
      </w:r>
      <w:r w:rsidRPr="008A7F02">
        <w:rPr>
          <w:rFonts w:ascii="Times New Roman" w:hAnsi="Times New Roman"/>
          <w:sz w:val="28"/>
          <w:szCs w:val="28"/>
          <w:shd w:val="clear" w:color="auto" w:fill="FFFFFF" w:themeFill="background1"/>
        </w:rPr>
        <w:t>Следственного управления Следственного комитета Российской Федерации  по Рязанской области (далее – СУ СКР по Рязанской области)</w:t>
      </w:r>
      <w:r w:rsidRPr="008A7F02">
        <w:rPr>
          <w:rFonts w:ascii="Times New Roman" w:hAnsi="Times New Roman"/>
          <w:sz w:val="28"/>
          <w:szCs w:val="28"/>
        </w:rPr>
        <w:t xml:space="preserve"> по таким фактам проведены 4 проверки.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В зоне особого внимания находятся случаи самоубийств несовершеннолетних. Факты суицидов и покушений на них вызывают особое опасение, поскольку свидетельствуют о наличии серьезных проблем, связанных  с формированием жизненных установок несовершеннолетних, ощущением неустроенности во внешнем мире, отсутствием занятости и вовлечения  в социально</w:t>
      </w:r>
      <w:r w:rsidR="003D6502">
        <w:rPr>
          <w:rFonts w:ascii="Times New Roman" w:hAnsi="Times New Roman"/>
          <w:sz w:val="28"/>
          <w:szCs w:val="28"/>
        </w:rPr>
        <w:t xml:space="preserve"> </w:t>
      </w:r>
      <w:r w:rsidRPr="008A7F02">
        <w:rPr>
          <w:rFonts w:ascii="Times New Roman" w:hAnsi="Times New Roman"/>
          <w:sz w:val="28"/>
          <w:szCs w:val="28"/>
        </w:rPr>
        <w:t xml:space="preserve">полезную деятельность. 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 xml:space="preserve">В целом причинами суицидов являются изменения ценностных ориентаций общества, неблагоприятные семейно-бытовые отношения, отсутствие контроля родителей за поведением детей. Ошибки семейного воспитания, ошибки школьного воздействия на личность ребенка: </w:t>
      </w:r>
      <w:r w:rsidRPr="008A7F02">
        <w:rPr>
          <w:rFonts w:ascii="Times New Roman" w:hAnsi="Times New Roman"/>
          <w:sz w:val="28"/>
          <w:szCs w:val="28"/>
        </w:rPr>
        <w:lastRenderedPageBreak/>
        <w:t>авторитарный, командно-административный стиль отношений. Слабеет внимание к личности ребенка, его жизненному миру, опыту, интересам, эмоциональной сфере, личностно-ценностным ориентирам. И на этом фоне самой важной мотивационной причиной самоубий</w:t>
      </w:r>
      <w:proofErr w:type="gramStart"/>
      <w:r w:rsidRPr="008A7F02">
        <w:rPr>
          <w:rFonts w:ascii="Times New Roman" w:hAnsi="Times New Roman"/>
          <w:sz w:val="28"/>
          <w:szCs w:val="28"/>
        </w:rPr>
        <w:t>ств ср</w:t>
      </w:r>
      <w:proofErr w:type="gramEnd"/>
      <w:r w:rsidRPr="008A7F02">
        <w:rPr>
          <w:rFonts w:ascii="Times New Roman" w:hAnsi="Times New Roman"/>
          <w:sz w:val="28"/>
          <w:szCs w:val="28"/>
        </w:rPr>
        <w:t>еди подростков является отсутствие целей в жизни.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Социальные факторы усиливают недостатки семейного и школьного воспитания: негативное воздействие на подрастающее поколение средств массовой информации, социальная дифференциация, высокий уровень наркомании, алкоголизма, детской и подростковой преступности.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 xml:space="preserve">Одной из серьезнейших угроз для жизни и здоровья детей является жестокое обращение с ними, насилие и преступные посягательства. 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По данным УМВД России по Рязанской области выросло количество преступлений в отношении малолетних детей (в 2021 – 150 преступлений, в 2020 – 136, в 2019 – 175).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Возрастает угроза детям от преступлений  с использованием информационно-коммуникационных средств. Информационно-телекоммуникационная  сеть «Интернет» (далее – сеть Интернет), став неотъемлемой частью жизни, все чаще используется для совершения правонарушений, направленных против личности, собственности, общественной безопасности и нравственности детей  и подростков.</w:t>
      </w:r>
      <w:r w:rsidR="003D6502">
        <w:rPr>
          <w:rFonts w:ascii="Times New Roman" w:hAnsi="Times New Roman"/>
          <w:sz w:val="28"/>
          <w:szCs w:val="28"/>
        </w:rPr>
        <w:br/>
      </w:r>
      <w:r w:rsidRPr="008A7F02">
        <w:rPr>
          <w:rFonts w:ascii="Times New Roman" w:hAnsi="Times New Roman"/>
          <w:sz w:val="28"/>
          <w:szCs w:val="28"/>
        </w:rPr>
        <w:t>По итогам 2021 года по данным УМВД России по Рязанской области в отношении несовершеннолетних с использованием сети Интернет  совершено 14 преступлений, в том числе 4 – развратные действия,</w:t>
      </w:r>
      <w:r w:rsidR="003D6502">
        <w:rPr>
          <w:rFonts w:ascii="Times New Roman" w:hAnsi="Times New Roman"/>
          <w:sz w:val="28"/>
          <w:szCs w:val="28"/>
        </w:rPr>
        <w:br/>
      </w:r>
      <w:r w:rsidRPr="008A7F02">
        <w:rPr>
          <w:rFonts w:ascii="Times New Roman" w:hAnsi="Times New Roman"/>
          <w:sz w:val="28"/>
          <w:szCs w:val="28"/>
        </w:rPr>
        <w:t>3 – мошенничество, 7 – изготовление и оборот материалов или предметов с порнографическими изображениями несовершеннолетних.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 xml:space="preserve">Как показывает анализ преступлений в отношении несовершеннолетних, даже находясь дома со своими родителями, дети не всегда бывают в безопасности. Все чаще основными методами воспитания становятся телесные наказания, крики, запугивание, оскорбления и унижения. На протяжении последних трех лет отмечается рост количества совершенных в отношении детей преступлений, сопряженных с насильственными действиями родителей.  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 xml:space="preserve">Отмечается рост числа детей и подростков с наркологическими проблемами, значительно возросла </w:t>
      </w:r>
      <w:proofErr w:type="gramStart"/>
      <w:r w:rsidRPr="008A7F02">
        <w:rPr>
          <w:rFonts w:ascii="Times New Roman" w:hAnsi="Times New Roman"/>
          <w:sz w:val="28"/>
          <w:szCs w:val="28"/>
        </w:rPr>
        <w:t>подростковая</w:t>
      </w:r>
      <w:proofErr w:type="gramEnd"/>
      <w:r w:rsidRPr="008A7F0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A7F02">
        <w:rPr>
          <w:rFonts w:ascii="Times New Roman" w:hAnsi="Times New Roman"/>
          <w:sz w:val="28"/>
          <w:szCs w:val="28"/>
        </w:rPr>
        <w:t>наркопреступность</w:t>
      </w:r>
      <w:proofErr w:type="spellEnd"/>
      <w:r w:rsidRPr="008A7F02">
        <w:rPr>
          <w:rFonts w:ascii="Times New Roman" w:hAnsi="Times New Roman"/>
          <w:sz w:val="28"/>
          <w:szCs w:val="28"/>
        </w:rPr>
        <w:t>». По данным СУ СКР по Рязанской области в 2021 году в два раза выросло число уголовных дел, возбужденных в сфере незаконного оборота наркотиков</w:t>
      </w:r>
      <w:r w:rsidR="003D6502">
        <w:rPr>
          <w:rFonts w:ascii="Times New Roman" w:hAnsi="Times New Roman"/>
          <w:sz w:val="28"/>
          <w:szCs w:val="28"/>
        </w:rPr>
        <w:br/>
      </w:r>
      <w:r w:rsidRPr="008A7F02">
        <w:rPr>
          <w:rFonts w:ascii="Times New Roman" w:hAnsi="Times New Roman"/>
          <w:sz w:val="28"/>
          <w:szCs w:val="28"/>
        </w:rPr>
        <w:t xml:space="preserve">(с 6 до 12), в основном, в отношении так называемых «закладчиков». 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 xml:space="preserve">За каждым преступлением стоит трагедия реальных людей, судьбы конкретных подростков, которые подрастая, превращались в преступников. Это вчерашние дети, которым взрослые не смогли оказать своевременную помощь, вовремя не заметили отклонения в поведении, не предотвратили деформацию личности растущего человека. 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8A7F02">
        <w:rPr>
          <w:rFonts w:ascii="Times New Roman" w:hAnsi="Times New Roman"/>
          <w:sz w:val="28"/>
          <w:szCs w:val="28"/>
          <w:highlight w:val="white"/>
        </w:rPr>
        <w:t xml:space="preserve">Одной из важных проблем, требующих не только внимания со стороны государства, но и принятия конкретных мер по предупреждению, является распространение экстремизма среди молодежи. В целях недопущения </w:t>
      </w:r>
      <w:r w:rsidRPr="008A7F02">
        <w:rPr>
          <w:rFonts w:ascii="Times New Roman" w:hAnsi="Times New Roman"/>
          <w:sz w:val="28"/>
          <w:szCs w:val="28"/>
          <w:highlight w:val="white"/>
        </w:rPr>
        <w:lastRenderedPageBreak/>
        <w:t>экстремистской преступности представляется целесообразным усилить профилактическую работу среди молодежи, в том числе несовершеннолетних</w:t>
      </w:r>
      <w:r w:rsidR="003D6502">
        <w:rPr>
          <w:rFonts w:ascii="Times New Roman" w:hAnsi="Times New Roman"/>
          <w:sz w:val="28"/>
          <w:szCs w:val="28"/>
          <w:highlight w:val="white"/>
        </w:rPr>
        <w:t>,</w:t>
      </w:r>
      <w:r w:rsidRPr="008A7F02">
        <w:rPr>
          <w:rFonts w:ascii="Times New Roman" w:hAnsi="Times New Roman"/>
          <w:sz w:val="28"/>
          <w:szCs w:val="28"/>
          <w:highlight w:val="white"/>
        </w:rPr>
        <w:t xml:space="preserve"> путем проведения мер </w:t>
      </w:r>
      <w:proofErr w:type="spellStart"/>
      <w:r w:rsidRPr="008A7F02">
        <w:rPr>
          <w:rFonts w:ascii="Times New Roman" w:hAnsi="Times New Roman"/>
          <w:sz w:val="28"/>
          <w:szCs w:val="28"/>
          <w:highlight w:val="white"/>
        </w:rPr>
        <w:t>воспитательно</w:t>
      </w:r>
      <w:proofErr w:type="spellEnd"/>
      <w:r w:rsidRPr="008A7F02">
        <w:rPr>
          <w:rFonts w:ascii="Times New Roman" w:hAnsi="Times New Roman"/>
          <w:sz w:val="28"/>
          <w:szCs w:val="28"/>
          <w:highlight w:val="white"/>
        </w:rPr>
        <w:t xml:space="preserve">-профилактического характера. 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Наиболее подвержены различным рискам дети, находящиеся без надзора взрослых (родителей, законных представителей), проживающие в неблагополучных семьях. Количество несовершеннолетних, признанных находящимися в социально опасном положении, составляло 273 человека. На 1 января 2022 в областном банке данных о безнадзорных  и беспризорных детях содержится информация о 489 детях.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Особого внимания требует социальная инфраструктура, в том числе созданная для обеспечения полноценной жизни, охраны здоровья, образования, воспитания, отдыха и оздоровления детей.  Потенциальная опасность для детей  на объектах социальной инфраструктуры: неисправное оборудование детских площадок, отсутствие освещения, ограждений, пешеходных дорожек, открытий доступ к чердачным и подвальным помещениям.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Сложившаяся в настоящее время ситуация с обеспечением безопасности несовершеннолетних требует концентрации усилий различных органов (ведомств) и организаций (учреждений) на решении конкретных проблем в вопросах безопасности жизни и здоровья несовершеннолетних, разработки и принятия комплекса дополнительных мер, которые позволили бы исключить или свести к минимуму случаи гибели и травматизма детей.  При этом необходимо учитывать значимость соблюдения баланса между безопасностью детей и присущей им потребностью к познанию окружающего мира.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ED7" w:rsidRPr="00DA6789" w:rsidRDefault="00731ED7" w:rsidP="008A7F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  <w:lang w:val="en-US"/>
        </w:rPr>
        <w:t>IV</w:t>
      </w:r>
      <w:r w:rsidRPr="00DA6789">
        <w:rPr>
          <w:rFonts w:ascii="Times New Roman" w:hAnsi="Times New Roman"/>
          <w:sz w:val="28"/>
          <w:szCs w:val="28"/>
        </w:rPr>
        <w:t>. Реализация Концепции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В целях реализации Концепции Правительством Рязанской области разрабатывается и утверждается план мероприятий, включающий в себя действия, направленные на решение основных задач по обеспечению комплексной безопасности детей в Рязанской области.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Разработка плана мероприятий и его реализация по вопросам, входящим в компетенцию территориальных органов и учреждений федеральных органов исполнительной власти в Рязанской области, осуществляется с их участием.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Реализация Концепции осуществляется органами исполнительной власти и органами местного самоуправления в пределах бюджетных ассигнований, предусмотренных на соответствующий финансовый год.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ED7" w:rsidRPr="00DA6789" w:rsidRDefault="00731ED7" w:rsidP="008A7F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  <w:lang w:val="en-US"/>
        </w:rPr>
        <w:t>V</w:t>
      </w:r>
      <w:r w:rsidRPr="00DA6789">
        <w:rPr>
          <w:rFonts w:ascii="Times New Roman" w:hAnsi="Times New Roman"/>
          <w:sz w:val="28"/>
          <w:szCs w:val="28"/>
        </w:rPr>
        <w:t>.</w:t>
      </w:r>
      <w:r w:rsidR="008A7F02">
        <w:rPr>
          <w:rFonts w:ascii="Times New Roman" w:hAnsi="Times New Roman"/>
          <w:sz w:val="28"/>
          <w:szCs w:val="28"/>
        </w:rPr>
        <w:t xml:space="preserve"> </w:t>
      </w:r>
      <w:r w:rsidRPr="00DA6789">
        <w:rPr>
          <w:rFonts w:ascii="Times New Roman" w:hAnsi="Times New Roman"/>
          <w:sz w:val="28"/>
          <w:szCs w:val="28"/>
        </w:rPr>
        <w:t>Ожидаемые результаты реализации Концепции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 xml:space="preserve">Итогом реализации Концепции станет сформированная в Рязанской области система дополнительных мер, направленная  на создание безопасных </w:t>
      </w:r>
      <w:r w:rsidRPr="008A7F02">
        <w:rPr>
          <w:rFonts w:ascii="Times New Roman" w:hAnsi="Times New Roman"/>
          <w:sz w:val="28"/>
          <w:szCs w:val="28"/>
        </w:rPr>
        <w:lastRenderedPageBreak/>
        <w:t>условий для несовершеннолетних во всех сферах жизнедеятельности, снижение рисков гибели и травматизма детей, повышение уровня ответственности за жизнь и здоровье детей.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Результатом реализации Концепции должно стать: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-</w:t>
      </w:r>
      <w:r w:rsidRPr="008A7F02">
        <w:rPr>
          <w:rFonts w:ascii="Times New Roman" w:hAnsi="Times New Roman"/>
          <w:sz w:val="28"/>
          <w:szCs w:val="28"/>
          <w:lang w:val="en-US"/>
        </w:rPr>
        <w:t> </w:t>
      </w:r>
      <w:r w:rsidRPr="008A7F02">
        <w:rPr>
          <w:rFonts w:ascii="Times New Roman" w:hAnsi="Times New Roman"/>
          <w:sz w:val="28"/>
          <w:szCs w:val="28"/>
        </w:rPr>
        <w:t xml:space="preserve">формирование у детей сознательного и ответственного отношения к вопросам личной безопасности и безопасности окружающих; 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 xml:space="preserve">- формирование в обществе ценностей семьи, ребенка, ответственного </w:t>
      </w:r>
      <w:proofErr w:type="spellStart"/>
      <w:r w:rsidRPr="008A7F02">
        <w:rPr>
          <w:rFonts w:ascii="Times New Roman" w:hAnsi="Times New Roman"/>
          <w:sz w:val="28"/>
          <w:szCs w:val="28"/>
        </w:rPr>
        <w:t>родительства</w:t>
      </w:r>
      <w:proofErr w:type="spellEnd"/>
      <w:r w:rsidRPr="008A7F02">
        <w:rPr>
          <w:rFonts w:ascii="Times New Roman" w:hAnsi="Times New Roman"/>
          <w:sz w:val="28"/>
          <w:szCs w:val="28"/>
        </w:rPr>
        <w:t>;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 xml:space="preserve">- формирование культуры безопасного поведения в повседневной </w:t>
      </w:r>
      <w:proofErr w:type="gramStart"/>
      <w:r w:rsidRPr="008A7F02">
        <w:rPr>
          <w:rFonts w:ascii="Times New Roman" w:hAnsi="Times New Roman"/>
          <w:sz w:val="28"/>
          <w:szCs w:val="28"/>
        </w:rPr>
        <w:t>жизни</w:t>
      </w:r>
      <w:proofErr w:type="gramEnd"/>
      <w:r w:rsidRPr="008A7F02">
        <w:rPr>
          <w:rFonts w:ascii="Times New Roman" w:hAnsi="Times New Roman"/>
          <w:sz w:val="28"/>
          <w:szCs w:val="28"/>
        </w:rPr>
        <w:t xml:space="preserve"> как детей, так и взрослых;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-</w:t>
      </w:r>
      <w:r w:rsidRPr="008A7F02">
        <w:rPr>
          <w:rFonts w:ascii="Times New Roman" w:hAnsi="Times New Roman"/>
          <w:sz w:val="28"/>
          <w:szCs w:val="28"/>
          <w:lang w:val="en-US"/>
        </w:rPr>
        <w:t> </w:t>
      </w:r>
      <w:r w:rsidRPr="008A7F02">
        <w:rPr>
          <w:rFonts w:ascii="Times New Roman" w:hAnsi="Times New Roman"/>
          <w:sz w:val="28"/>
          <w:szCs w:val="28"/>
        </w:rPr>
        <w:t>повышения уровня знаний и формирование  осознания у детей необходимости соблюдения правил дорожного движения, правил пожарной и электробезопасности, безопасности в быту; снижение дорожно-транспортного травматизма среди детей;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-</w:t>
      </w:r>
      <w:r w:rsidRPr="008A7F02">
        <w:rPr>
          <w:rFonts w:ascii="Times New Roman" w:hAnsi="Times New Roman"/>
          <w:sz w:val="28"/>
          <w:szCs w:val="28"/>
          <w:lang w:val="en-US"/>
        </w:rPr>
        <w:t> </w:t>
      </w:r>
      <w:r w:rsidRPr="008A7F02">
        <w:rPr>
          <w:rFonts w:ascii="Times New Roman" w:hAnsi="Times New Roman"/>
          <w:sz w:val="28"/>
          <w:szCs w:val="28"/>
        </w:rPr>
        <w:t xml:space="preserve">снижение числа детей, травмированных и погибших в дорожно-транспортных происшествиях, при пожарах, на воде, в быту, вследствие нарушения правил безопасного поведения, а также других чрезвычайных ситуациях вследствие отсутствия </w:t>
      </w:r>
      <w:proofErr w:type="gramStart"/>
      <w:r w:rsidRPr="008A7F0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A7F02">
        <w:rPr>
          <w:rFonts w:ascii="Times New Roman" w:hAnsi="Times New Roman"/>
          <w:sz w:val="28"/>
          <w:szCs w:val="28"/>
        </w:rPr>
        <w:t xml:space="preserve"> детьми со стороны взрослых;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-</w:t>
      </w:r>
      <w:r w:rsidRPr="008A7F02">
        <w:rPr>
          <w:rFonts w:ascii="Times New Roman" w:hAnsi="Times New Roman"/>
          <w:sz w:val="28"/>
          <w:szCs w:val="28"/>
          <w:lang w:val="en-US"/>
        </w:rPr>
        <w:t> </w:t>
      </w:r>
      <w:r w:rsidRPr="008A7F02">
        <w:rPr>
          <w:rFonts w:ascii="Times New Roman" w:hAnsi="Times New Roman"/>
          <w:sz w:val="28"/>
          <w:szCs w:val="28"/>
        </w:rPr>
        <w:t>сокращение количества тяжких и особо тяжких насильственных преступлений в отношении несовершеннолетних;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- создание и эффективное функционирование надежной системы защиты детей от деструктивного влияния в медиа пространстве;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7F02">
        <w:rPr>
          <w:rFonts w:ascii="Times New Roman" w:hAnsi="Times New Roman"/>
          <w:sz w:val="28"/>
          <w:szCs w:val="28"/>
        </w:rPr>
        <w:t>- развитие в детях способности распознать и противостоять негативной информации в социальной жизни, средствах массовой информации, интернет-пространстве и мобильной связи, применять эффективные меры самозащиты от нежелательных для них информации и контактов в сетях;</w:t>
      </w:r>
      <w:proofErr w:type="gramEnd"/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- формирование у детей доброжелательного, гуманного, нравственного отношения к окружающим;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-</w:t>
      </w:r>
      <w:r w:rsidRPr="008A7F02">
        <w:rPr>
          <w:rFonts w:ascii="Times New Roman" w:hAnsi="Times New Roman"/>
          <w:sz w:val="28"/>
          <w:szCs w:val="28"/>
          <w:lang w:val="en-US"/>
        </w:rPr>
        <w:t> </w:t>
      </w:r>
      <w:r w:rsidRPr="008A7F02">
        <w:rPr>
          <w:rFonts w:ascii="Times New Roman" w:hAnsi="Times New Roman"/>
          <w:sz w:val="28"/>
          <w:szCs w:val="28"/>
        </w:rPr>
        <w:t>снижение количества суицидов и суицидальных попыток среди несовершеннолетних;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02">
        <w:rPr>
          <w:rFonts w:ascii="Times New Roman" w:hAnsi="Times New Roman"/>
          <w:sz w:val="28"/>
          <w:szCs w:val="28"/>
        </w:rPr>
        <w:t>-</w:t>
      </w:r>
      <w:r w:rsidRPr="008A7F02">
        <w:rPr>
          <w:rFonts w:ascii="Times New Roman" w:hAnsi="Times New Roman"/>
          <w:sz w:val="28"/>
          <w:szCs w:val="28"/>
          <w:lang w:val="en-US"/>
        </w:rPr>
        <w:t> </w:t>
      </w:r>
      <w:r w:rsidRPr="008A7F02">
        <w:rPr>
          <w:rFonts w:ascii="Times New Roman" w:hAnsi="Times New Roman"/>
          <w:sz w:val="28"/>
          <w:szCs w:val="28"/>
        </w:rPr>
        <w:t>создание системы обеспечения безопасности оборудования детских игровых и спортивных площадок.</w:t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ED7" w:rsidRPr="008A7F02" w:rsidRDefault="008A7F02" w:rsidP="008A7F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31ED7" w:rsidRPr="008A7F02" w:rsidRDefault="00731ED7" w:rsidP="008A7F0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90FF9" w:rsidRPr="008A7F02" w:rsidRDefault="00190FF9" w:rsidP="008A7F02">
      <w:pPr>
        <w:tabs>
          <w:tab w:val="left" w:pos="3360"/>
        </w:tabs>
        <w:ind w:firstLine="709"/>
        <w:rPr>
          <w:rFonts w:ascii="Times New Roman" w:hAnsi="Times New Roman"/>
          <w:sz w:val="28"/>
          <w:szCs w:val="28"/>
        </w:rPr>
      </w:pPr>
    </w:p>
    <w:sectPr w:rsidR="00190FF9" w:rsidRPr="008A7F02" w:rsidSect="00146233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35E" w:rsidRDefault="00A5435E">
      <w:r>
        <w:separator/>
      </w:r>
    </w:p>
  </w:endnote>
  <w:endnote w:type="continuationSeparator" w:id="0">
    <w:p w:rsidR="00A5435E" w:rsidRDefault="00A5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35E" w:rsidRDefault="00A5435E">
      <w:r>
        <w:separator/>
      </w:r>
    </w:p>
  </w:footnote>
  <w:footnote w:type="continuationSeparator" w:id="0">
    <w:p w:rsidR="00A5435E" w:rsidRDefault="00A54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F37AA7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7" type="#_x0000_t75" style="width:22.3pt;height:12pt" o:bullet="t">
        <v:imagedata r:id="rId1" o:title="Номер версии 555" gain="79922f" blacklevel="-1966f"/>
      </v:shape>
    </w:pict>
  </w:numPicBullet>
  <w:abstractNum w:abstractNumId="0">
    <w:nsid w:val="FFFFFFFE"/>
    <w:multiLevelType w:val="singleLevel"/>
    <w:tmpl w:val="C680A8CE"/>
    <w:lvl w:ilvl="0">
      <w:numFmt w:val="bullet"/>
      <w:lvlText w:val="*"/>
      <w:lvlJc w:val="left"/>
    </w:lvl>
  </w:abstractNum>
  <w:abstractNum w:abstractNumId="1">
    <w:nsid w:val="0651018C"/>
    <w:multiLevelType w:val="hybridMultilevel"/>
    <w:tmpl w:val="A81E26A6"/>
    <w:lvl w:ilvl="0" w:tplc="8FAAF56A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2Kgsz5vmnQcMODr3EHj1hG2H5s=" w:salt="y2i5cJvSW/Md2VDv80ETg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F5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46233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5DA8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D3B8A"/>
    <w:rsid w:val="003D54F8"/>
    <w:rsid w:val="003D6502"/>
    <w:rsid w:val="003F4F5E"/>
    <w:rsid w:val="00400906"/>
    <w:rsid w:val="004247F5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2555C"/>
    <w:rsid w:val="00731ED7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A7F02"/>
    <w:rsid w:val="008C58FE"/>
    <w:rsid w:val="008E6C41"/>
    <w:rsid w:val="008F0816"/>
    <w:rsid w:val="008F6BB7"/>
    <w:rsid w:val="00900F42"/>
    <w:rsid w:val="00932E3C"/>
    <w:rsid w:val="00945F44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5435E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2DC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52F9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A6789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37AA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731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731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0493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chetkova\Desktop\&#1044;&#1086;&#1082;&#1091;&#1084;&#1077;&#1085;&#1090;&#1099;\WEB\&#1044;&#1045;&#1051;&#1054;%20WEB\&#1041;&#1083;&#1072;&#1085;&#1082;&#1080;%202009%20&#1075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6</TotalTime>
  <Pages>7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 Windows</dc:creator>
  <cp:lastModifiedBy>Лёксина М.А.</cp:lastModifiedBy>
  <cp:revision>6</cp:revision>
  <cp:lastPrinted>2022-04-29T10:21:00Z</cp:lastPrinted>
  <dcterms:created xsi:type="dcterms:W3CDTF">2022-05-26T08:12:00Z</dcterms:created>
  <dcterms:modified xsi:type="dcterms:W3CDTF">2022-05-27T13:52:00Z</dcterms:modified>
</cp:coreProperties>
</file>