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33A96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557" w:type="dxa"/>
        <w:tblLook w:val="01E0" w:firstRow="1" w:lastRow="1" w:firstColumn="1" w:lastColumn="1" w:noHBand="0" w:noVBand="0"/>
      </w:tblPr>
      <w:tblGrid>
        <w:gridCol w:w="5428"/>
        <w:gridCol w:w="4129"/>
      </w:tblGrid>
      <w:tr w:rsidR="00D3759C" w:rsidRPr="00D3759C" w:rsidTr="00D3759C">
        <w:tc>
          <w:tcPr>
            <w:tcW w:w="5428" w:type="dxa"/>
          </w:tcPr>
          <w:p w:rsidR="00D3759C" w:rsidRPr="00D3759C" w:rsidRDefault="00D3759C" w:rsidP="00D3759C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P235"/>
            <w:bookmarkEnd w:id="0"/>
          </w:p>
        </w:tc>
        <w:tc>
          <w:tcPr>
            <w:tcW w:w="4129" w:type="dxa"/>
          </w:tcPr>
          <w:p w:rsidR="00D3759C" w:rsidRPr="00D3759C" w:rsidRDefault="00D3759C" w:rsidP="00D3759C">
            <w:pPr>
              <w:rPr>
                <w:rFonts w:ascii="Times New Roman" w:hAnsi="Times New Roman"/>
                <w:sz w:val="28"/>
                <w:szCs w:val="28"/>
              </w:rPr>
            </w:pPr>
            <w:r w:rsidRPr="00D3759C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D3759C" w:rsidRPr="00D3759C" w:rsidRDefault="00D3759C" w:rsidP="00D3759C">
            <w:pPr>
              <w:rPr>
                <w:rFonts w:ascii="Times New Roman" w:hAnsi="Times New Roman"/>
                <w:sz w:val="28"/>
                <w:szCs w:val="28"/>
              </w:rPr>
            </w:pPr>
            <w:r w:rsidRPr="00D3759C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D3759C" w:rsidRPr="00DE647D" w:rsidTr="00D3759C">
        <w:tc>
          <w:tcPr>
            <w:tcW w:w="5428" w:type="dxa"/>
          </w:tcPr>
          <w:p w:rsidR="00D3759C" w:rsidRPr="00DE647D" w:rsidRDefault="00D3759C" w:rsidP="00D3759C">
            <w:pPr>
              <w:rPr>
                <w:rFonts w:ascii="Times New Roman" w:hAnsi="Times New Roman"/>
                <w:sz w:val="28"/>
                <w:szCs w:val="28"/>
              </w:rPr>
            </w:pPr>
            <w:bookmarkStart w:id="1" w:name="_GoBack"/>
          </w:p>
        </w:tc>
        <w:tc>
          <w:tcPr>
            <w:tcW w:w="4129" w:type="dxa"/>
          </w:tcPr>
          <w:p w:rsidR="00D3759C" w:rsidRPr="00DE647D" w:rsidRDefault="00DE647D" w:rsidP="00D3759C">
            <w:pPr>
              <w:rPr>
                <w:rFonts w:ascii="Times New Roman" w:hAnsi="Times New Roman"/>
                <w:sz w:val="28"/>
                <w:szCs w:val="28"/>
              </w:rPr>
            </w:pPr>
            <w:r w:rsidRPr="00DE647D">
              <w:rPr>
                <w:rFonts w:ascii="Times New Roman" w:hAnsi="Times New Roman"/>
                <w:sz w:val="28"/>
                <w:szCs w:val="28"/>
              </w:rPr>
              <w:t>от 13.05.2022 № 178</w:t>
            </w:r>
          </w:p>
        </w:tc>
      </w:tr>
      <w:bookmarkEnd w:id="1"/>
      <w:tr w:rsidR="00D3759C" w:rsidRPr="00D3759C" w:rsidTr="00D3759C">
        <w:tc>
          <w:tcPr>
            <w:tcW w:w="5428" w:type="dxa"/>
          </w:tcPr>
          <w:p w:rsidR="00D3759C" w:rsidRPr="00D3759C" w:rsidRDefault="00D3759C" w:rsidP="00D375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29" w:type="dxa"/>
          </w:tcPr>
          <w:p w:rsidR="00D3759C" w:rsidRPr="00D3759C" w:rsidRDefault="00D3759C" w:rsidP="00D375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759C" w:rsidRPr="00D3759C" w:rsidTr="00D3759C">
        <w:tc>
          <w:tcPr>
            <w:tcW w:w="5428" w:type="dxa"/>
          </w:tcPr>
          <w:p w:rsidR="00D3759C" w:rsidRPr="00D3759C" w:rsidRDefault="00D3759C" w:rsidP="00D375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29" w:type="dxa"/>
          </w:tcPr>
          <w:p w:rsidR="00D3759C" w:rsidRPr="00D3759C" w:rsidRDefault="00D3759C" w:rsidP="00D375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759C" w:rsidRPr="00D3759C" w:rsidTr="00D3759C">
        <w:tc>
          <w:tcPr>
            <w:tcW w:w="5428" w:type="dxa"/>
          </w:tcPr>
          <w:p w:rsidR="00D3759C" w:rsidRPr="00D3759C" w:rsidRDefault="00D3759C" w:rsidP="00D375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29" w:type="dxa"/>
          </w:tcPr>
          <w:p w:rsidR="00D3759C" w:rsidRPr="00D3759C" w:rsidRDefault="00D3759C" w:rsidP="00D3759C">
            <w:pPr>
              <w:rPr>
                <w:rFonts w:ascii="Times New Roman" w:hAnsi="Times New Roman"/>
                <w:sz w:val="28"/>
                <w:szCs w:val="28"/>
              </w:rPr>
            </w:pPr>
            <w:r w:rsidRPr="00D3759C">
              <w:rPr>
                <w:rFonts w:ascii="Times New Roman" w:hAnsi="Times New Roman"/>
                <w:sz w:val="28"/>
                <w:szCs w:val="28"/>
              </w:rPr>
              <w:t>«Приложение № 3</w:t>
            </w:r>
          </w:p>
          <w:p w:rsidR="00D3759C" w:rsidRPr="00D3759C" w:rsidRDefault="00D3759C" w:rsidP="00D3759C">
            <w:pPr>
              <w:rPr>
                <w:rFonts w:ascii="Times New Roman" w:hAnsi="Times New Roman"/>
                <w:sz w:val="28"/>
                <w:szCs w:val="28"/>
              </w:rPr>
            </w:pPr>
            <w:r w:rsidRPr="00D3759C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  <w:p w:rsidR="00D3759C" w:rsidRPr="00D3759C" w:rsidRDefault="00D3759C" w:rsidP="00D3759C">
            <w:pPr>
              <w:rPr>
                <w:rFonts w:ascii="Times New Roman" w:hAnsi="Times New Roman"/>
                <w:sz w:val="28"/>
                <w:szCs w:val="28"/>
              </w:rPr>
            </w:pPr>
            <w:r w:rsidRPr="00D3759C">
              <w:rPr>
                <w:rFonts w:ascii="Times New Roman" w:hAnsi="Times New Roman"/>
                <w:sz w:val="28"/>
                <w:szCs w:val="28"/>
              </w:rPr>
              <w:t>от 17.10.2019  № 318</w:t>
            </w:r>
          </w:p>
        </w:tc>
      </w:tr>
    </w:tbl>
    <w:p w:rsidR="009D27B6" w:rsidRPr="00D3759C" w:rsidRDefault="009D27B6" w:rsidP="00D3759C">
      <w:pPr>
        <w:rPr>
          <w:rFonts w:ascii="Times New Roman" w:hAnsi="Times New Roman"/>
        </w:rPr>
      </w:pPr>
    </w:p>
    <w:p w:rsidR="009D27B6" w:rsidRPr="00D3759C" w:rsidRDefault="009D27B6" w:rsidP="00D3759C">
      <w:pPr>
        <w:pStyle w:val="ConsPlusNormal"/>
      </w:pPr>
      <w:bookmarkStart w:id="2" w:name="Par26"/>
      <w:bookmarkEnd w:id="2"/>
    </w:p>
    <w:p w:rsidR="009D27B6" w:rsidRPr="00D3759C" w:rsidRDefault="009D27B6" w:rsidP="00D56357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D3759C">
        <w:rPr>
          <w:rFonts w:ascii="Times New Roman" w:hAnsi="Times New Roman"/>
          <w:bCs/>
          <w:sz w:val="28"/>
          <w:szCs w:val="28"/>
        </w:rPr>
        <w:t xml:space="preserve">ПОРЯДОК </w:t>
      </w:r>
    </w:p>
    <w:p w:rsidR="00D3759C" w:rsidRDefault="00705116" w:rsidP="00D3759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D3759C">
        <w:rPr>
          <w:rFonts w:ascii="Times New Roman" w:hAnsi="Times New Roman" w:cs="Times New Roman"/>
          <w:b w:val="0"/>
          <w:bCs/>
          <w:sz w:val="28"/>
          <w:szCs w:val="28"/>
          <w:lang w:val="ru-RU"/>
        </w:rPr>
        <w:t xml:space="preserve">предоставления субсидий </w:t>
      </w:r>
      <w:r w:rsidR="0010122D" w:rsidRPr="00D3759C">
        <w:rPr>
          <w:rFonts w:ascii="Times New Roman" w:hAnsi="Times New Roman" w:cs="Times New Roman"/>
          <w:b w:val="0"/>
          <w:sz w:val="28"/>
          <w:szCs w:val="28"/>
          <w:lang w:val="ru-RU"/>
        </w:rPr>
        <w:t>в целях</w:t>
      </w:r>
      <w:r w:rsidRPr="00D3759C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финансово</w:t>
      </w:r>
      <w:r w:rsidR="0010122D" w:rsidRPr="00D3759C">
        <w:rPr>
          <w:rFonts w:ascii="Times New Roman" w:hAnsi="Times New Roman" w:cs="Times New Roman"/>
          <w:b w:val="0"/>
          <w:sz w:val="28"/>
          <w:szCs w:val="28"/>
          <w:lang w:val="ru-RU"/>
        </w:rPr>
        <w:t>го</w:t>
      </w:r>
      <w:r w:rsidR="00D3759C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r w:rsidRPr="00D3759C">
        <w:rPr>
          <w:rFonts w:ascii="Times New Roman" w:hAnsi="Times New Roman" w:cs="Times New Roman"/>
          <w:b w:val="0"/>
          <w:sz w:val="28"/>
          <w:szCs w:val="28"/>
          <w:lang w:val="ru-RU"/>
        </w:rPr>
        <w:t>обеспечени</w:t>
      </w:r>
      <w:r w:rsidR="0010122D" w:rsidRPr="00D3759C">
        <w:rPr>
          <w:rFonts w:ascii="Times New Roman" w:hAnsi="Times New Roman" w:cs="Times New Roman"/>
          <w:b w:val="0"/>
          <w:sz w:val="28"/>
          <w:szCs w:val="28"/>
          <w:lang w:val="ru-RU"/>
        </w:rPr>
        <w:t>я</w:t>
      </w:r>
    </w:p>
    <w:p w:rsidR="00D3759C" w:rsidRDefault="00705116" w:rsidP="00D3759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D3759C">
        <w:rPr>
          <w:rFonts w:ascii="Times New Roman" w:hAnsi="Times New Roman" w:cs="Times New Roman"/>
          <w:b w:val="0"/>
          <w:sz w:val="28"/>
          <w:szCs w:val="28"/>
          <w:lang w:val="ru-RU"/>
        </w:rPr>
        <w:t>создания (капитализации) и (или)</w:t>
      </w:r>
      <w:r w:rsidR="00D3759C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r w:rsidRPr="00D3759C">
        <w:rPr>
          <w:rFonts w:ascii="Times New Roman" w:hAnsi="Times New Roman" w:cs="Times New Roman"/>
          <w:b w:val="0"/>
          <w:sz w:val="28"/>
          <w:szCs w:val="28"/>
          <w:lang w:val="ru-RU"/>
        </w:rPr>
        <w:t>деятельности</w:t>
      </w:r>
    </w:p>
    <w:p w:rsidR="00D3759C" w:rsidRDefault="00705116" w:rsidP="00D3759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D3759C">
        <w:rPr>
          <w:rFonts w:ascii="Times New Roman" w:hAnsi="Times New Roman" w:cs="Times New Roman"/>
          <w:b w:val="0"/>
          <w:sz w:val="28"/>
          <w:szCs w:val="28"/>
          <w:lang w:val="ru-RU"/>
        </w:rPr>
        <w:t>(</w:t>
      </w:r>
      <w:proofErr w:type="spellStart"/>
      <w:r w:rsidRPr="00D3759C">
        <w:rPr>
          <w:rFonts w:ascii="Times New Roman" w:hAnsi="Times New Roman" w:cs="Times New Roman"/>
          <w:b w:val="0"/>
          <w:sz w:val="28"/>
          <w:szCs w:val="28"/>
          <w:lang w:val="ru-RU"/>
        </w:rPr>
        <w:t>докапитализации</w:t>
      </w:r>
      <w:proofErr w:type="spellEnd"/>
      <w:r w:rsidRPr="00D3759C">
        <w:rPr>
          <w:rFonts w:ascii="Times New Roman" w:hAnsi="Times New Roman" w:cs="Times New Roman"/>
          <w:b w:val="0"/>
          <w:sz w:val="28"/>
          <w:szCs w:val="28"/>
          <w:lang w:val="ru-RU"/>
        </w:rPr>
        <w:t>) Государственного</w:t>
      </w:r>
      <w:r w:rsidR="00D3759C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r w:rsidRPr="00D3759C">
        <w:rPr>
          <w:rFonts w:ascii="Times New Roman" w:hAnsi="Times New Roman" w:cs="Times New Roman"/>
          <w:b w:val="0"/>
          <w:sz w:val="28"/>
          <w:szCs w:val="28"/>
          <w:lang w:val="ru-RU"/>
        </w:rPr>
        <w:t>Фонда развития</w:t>
      </w:r>
    </w:p>
    <w:p w:rsidR="00D3759C" w:rsidRDefault="00705116" w:rsidP="00D3759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D3759C">
        <w:rPr>
          <w:rFonts w:ascii="Times New Roman" w:hAnsi="Times New Roman" w:cs="Times New Roman"/>
          <w:b w:val="0"/>
          <w:sz w:val="28"/>
          <w:szCs w:val="28"/>
          <w:lang w:val="ru-RU"/>
        </w:rPr>
        <w:t>промышленности Рязанской области,</w:t>
      </w:r>
      <w:r w:rsidR="00D3759C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proofErr w:type="gramStart"/>
      <w:r w:rsidRPr="00D3759C">
        <w:rPr>
          <w:rFonts w:ascii="Times New Roman" w:hAnsi="Times New Roman" w:cs="Times New Roman"/>
          <w:b w:val="0"/>
          <w:sz w:val="28"/>
          <w:szCs w:val="28"/>
          <w:lang w:val="ru-RU"/>
        </w:rPr>
        <w:t>созданного</w:t>
      </w:r>
      <w:proofErr w:type="gramEnd"/>
      <w:r w:rsidRPr="00D3759C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в</w:t>
      </w:r>
    </w:p>
    <w:p w:rsidR="00D3759C" w:rsidRDefault="00705116" w:rsidP="00D3759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D3759C">
        <w:rPr>
          <w:rFonts w:ascii="Times New Roman" w:hAnsi="Times New Roman" w:cs="Times New Roman"/>
          <w:b w:val="0"/>
          <w:sz w:val="28"/>
          <w:szCs w:val="28"/>
          <w:lang w:val="ru-RU"/>
        </w:rPr>
        <w:t>организационно-правовой форме,</w:t>
      </w:r>
      <w:r w:rsidR="00D3759C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r w:rsidRPr="00D3759C">
        <w:rPr>
          <w:rFonts w:ascii="Times New Roman" w:hAnsi="Times New Roman" w:cs="Times New Roman"/>
          <w:b w:val="0"/>
          <w:sz w:val="28"/>
          <w:szCs w:val="28"/>
          <w:lang w:val="ru-RU"/>
        </w:rPr>
        <w:t>предусмотренной</w:t>
      </w:r>
    </w:p>
    <w:p w:rsidR="00D3759C" w:rsidRDefault="00D3759C" w:rsidP="00D3759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sz w:val="28"/>
          <w:szCs w:val="28"/>
          <w:lang w:val="ru-RU"/>
        </w:rPr>
        <w:t>частью 1 статьи 11</w:t>
      </w:r>
      <w:r w:rsidR="00705116" w:rsidRPr="00D3759C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Федерального</w:t>
      </w:r>
      <w:r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r w:rsidR="00705116" w:rsidRPr="00D3759C">
        <w:rPr>
          <w:rFonts w:ascii="Times New Roman" w:hAnsi="Times New Roman" w:cs="Times New Roman"/>
          <w:b w:val="0"/>
          <w:sz w:val="28"/>
          <w:szCs w:val="28"/>
          <w:lang w:val="ru-RU"/>
        </w:rPr>
        <w:t>закона</w:t>
      </w:r>
    </w:p>
    <w:p w:rsidR="00705116" w:rsidRPr="00D3759C" w:rsidRDefault="00705116" w:rsidP="00D3759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D3759C">
        <w:rPr>
          <w:rFonts w:ascii="Times New Roman" w:hAnsi="Times New Roman" w:cs="Times New Roman"/>
          <w:b w:val="0"/>
          <w:sz w:val="28"/>
          <w:szCs w:val="28"/>
          <w:lang w:val="ru-RU"/>
        </w:rPr>
        <w:t>«О промышленной</w:t>
      </w:r>
      <w:r w:rsidR="00D3759C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r w:rsidRPr="00D3759C">
        <w:rPr>
          <w:rFonts w:ascii="Times New Roman" w:hAnsi="Times New Roman" w:cs="Times New Roman"/>
          <w:b w:val="0"/>
          <w:sz w:val="28"/>
          <w:szCs w:val="28"/>
          <w:lang w:val="ru-RU"/>
        </w:rPr>
        <w:t>политике в Российской Федерации»</w:t>
      </w:r>
      <w:r w:rsidR="00133A96" w:rsidRPr="00D3759C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 </w:t>
      </w:r>
    </w:p>
    <w:p w:rsidR="00705116" w:rsidRPr="00D3759C" w:rsidRDefault="00705116" w:rsidP="00D5635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9D27B6" w:rsidRPr="00D3759C" w:rsidRDefault="009D27B6" w:rsidP="00D56357">
      <w:pPr>
        <w:autoSpaceDE w:val="0"/>
        <w:autoSpaceDN w:val="0"/>
        <w:adjustRightInd w:val="0"/>
        <w:rPr>
          <w:rFonts w:ascii="Times New Roman" w:hAnsi="Times New Roman"/>
          <w:sz w:val="26"/>
          <w:szCs w:val="24"/>
        </w:rPr>
      </w:pPr>
    </w:p>
    <w:p w:rsidR="00EC58EB" w:rsidRPr="00D3759C" w:rsidRDefault="00705116" w:rsidP="00D375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759C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D3759C">
        <w:rPr>
          <w:rFonts w:ascii="Times New Roman" w:hAnsi="Times New Roman"/>
          <w:sz w:val="28"/>
          <w:szCs w:val="28"/>
        </w:rPr>
        <w:t xml:space="preserve">Настоящий Порядок разработан в соответствии со </w:t>
      </w:r>
      <w:hyperlink r:id="rId11" w:history="1">
        <w:r w:rsidRPr="00D3759C">
          <w:rPr>
            <w:rFonts w:ascii="Times New Roman" w:hAnsi="Times New Roman"/>
            <w:sz w:val="28"/>
            <w:szCs w:val="28"/>
          </w:rPr>
          <w:t>статьей 78.1</w:t>
        </w:r>
      </w:hyperlink>
      <w:r w:rsidRPr="00D3759C">
        <w:rPr>
          <w:rFonts w:ascii="Times New Roman" w:hAnsi="Times New Roman"/>
          <w:sz w:val="28"/>
          <w:szCs w:val="28"/>
        </w:rPr>
        <w:t xml:space="preserve"> Бюджетного </w:t>
      </w:r>
      <w:hyperlink r:id="rId12" w:history="1">
        <w:r w:rsidRPr="00D3759C">
          <w:rPr>
            <w:rFonts w:ascii="Times New Roman" w:hAnsi="Times New Roman"/>
            <w:sz w:val="28"/>
            <w:szCs w:val="28"/>
          </w:rPr>
          <w:t>кодекса</w:t>
        </w:r>
      </w:hyperlink>
      <w:r w:rsidRPr="00D3759C">
        <w:rPr>
          <w:rFonts w:ascii="Times New Roman" w:hAnsi="Times New Roman"/>
          <w:sz w:val="28"/>
          <w:szCs w:val="28"/>
        </w:rPr>
        <w:t xml:space="preserve"> Российской Федерации, Федеральным </w:t>
      </w:r>
      <w:hyperlink r:id="rId13" w:history="1">
        <w:r w:rsidRPr="00D3759C">
          <w:rPr>
            <w:rFonts w:ascii="Times New Roman" w:hAnsi="Times New Roman"/>
            <w:sz w:val="28"/>
            <w:szCs w:val="28"/>
          </w:rPr>
          <w:t>законом</w:t>
        </w:r>
      </w:hyperlink>
      <w:r w:rsidRPr="00D3759C">
        <w:rPr>
          <w:rFonts w:ascii="Times New Roman" w:hAnsi="Times New Roman"/>
          <w:sz w:val="28"/>
          <w:szCs w:val="28"/>
        </w:rPr>
        <w:t xml:space="preserve"> </w:t>
      </w:r>
      <w:r w:rsidRPr="00D3759C">
        <w:rPr>
          <w:rFonts w:ascii="Times New Roman" w:hAnsi="Times New Roman"/>
          <w:sz w:val="28"/>
          <w:szCs w:val="28"/>
        </w:rPr>
        <w:br/>
        <w:t xml:space="preserve">от 12.01.1996 № 7-ФЗ «О некоммерческих организациях», </w:t>
      </w:r>
      <w:hyperlink r:id="rId14" w:history="1">
        <w:r w:rsidRPr="00D3759C">
          <w:rPr>
            <w:rFonts w:ascii="Times New Roman" w:hAnsi="Times New Roman"/>
            <w:sz w:val="28"/>
            <w:szCs w:val="28"/>
          </w:rPr>
          <w:t>Правилами</w:t>
        </w:r>
      </w:hyperlink>
      <w:r w:rsidRPr="00D3759C">
        <w:rPr>
          <w:rFonts w:ascii="Times New Roman" w:hAnsi="Times New Roman"/>
          <w:sz w:val="28"/>
          <w:szCs w:val="28"/>
        </w:rPr>
        <w:t xml:space="preserve"> предоставления иных межбюджетных трансфертов из федерального бюджета бюджетам субъектов Российской Федерации в целях </w:t>
      </w:r>
      <w:proofErr w:type="spellStart"/>
      <w:r w:rsidRPr="00D3759C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D3759C">
        <w:rPr>
          <w:rFonts w:ascii="Times New Roman" w:hAnsi="Times New Roman"/>
          <w:sz w:val="28"/>
          <w:szCs w:val="28"/>
        </w:rPr>
        <w:t xml:space="preserve"> расходных обязательств субъектов Российской Федерации, возникающих при реализации региональных программ развития промышленности, утвержденными постановлением Правительства Российской Федерации</w:t>
      </w:r>
      <w:proofErr w:type="gramEnd"/>
      <w:r w:rsidRPr="00D3759C">
        <w:rPr>
          <w:rFonts w:ascii="Times New Roman" w:hAnsi="Times New Roman"/>
          <w:sz w:val="28"/>
          <w:szCs w:val="28"/>
        </w:rPr>
        <w:t xml:space="preserve"> </w:t>
      </w:r>
      <w:r w:rsidRPr="00D3759C">
        <w:rPr>
          <w:rFonts w:ascii="Times New Roman" w:hAnsi="Times New Roman"/>
          <w:sz w:val="28"/>
          <w:szCs w:val="28"/>
        </w:rPr>
        <w:br/>
      </w:r>
      <w:proofErr w:type="gramStart"/>
      <w:r w:rsidRPr="00D3759C">
        <w:rPr>
          <w:rFonts w:ascii="Times New Roman" w:hAnsi="Times New Roman"/>
          <w:sz w:val="28"/>
          <w:szCs w:val="28"/>
        </w:rPr>
        <w:t xml:space="preserve">от </w:t>
      </w:r>
      <w:r w:rsidR="0010122D" w:rsidRPr="00D3759C">
        <w:rPr>
          <w:rFonts w:ascii="Times New Roman" w:hAnsi="Times New Roman"/>
          <w:sz w:val="28"/>
          <w:szCs w:val="28"/>
        </w:rPr>
        <w:t>15.03.2016</w:t>
      </w:r>
      <w:r w:rsidRPr="00D3759C">
        <w:rPr>
          <w:rFonts w:ascii="Times New Roman" w:hAnsi="Times New Roman"/>
          <w:sz w:val="28"/>
          <w:szCs w:val="28"/>
        </w:rPr>
        <w:t xml:space="preserve"> № 194 (далее </w:t>
      </w:r>
      <w:r w:rsidR="0070491A">
        <w:rPr>
          <w:rFonts w:ascii="Times New Roman" w:hAnsi="Times New Roman"/>
          <w:sz w:val="28"/>
          <w:szCs w:val="28"/>
        </w:rPr>
        <w:t>–</w:t>
      </w:r>
      <w:r w:rsidRPr="00D3759C">
        <w:rPr>
          <w:rFonts w:ascii="Times New Roman" w:hAnsi="Times New Roman"/>
          <w:sz w:val="28"/>
          <w:szCs w:val="28"/>
        </w:rPr>
        <w:t xml:space="preserve"> Правила</w:t>
      </w:r>
      <w:r w:rsidR="0070491A">
        <w:rPr>
          <w:rFonts w:ascii="Times New Roman" w:hAnsi="Times New Roman"/>
          <w:sz w:val="28"/>
          <w:szCs w:val="28"/>
        </w:rPr>
        <w:t xml:space="preserve"> </w:t>
      </w:r>
      <w:r w:rsidRPr="00D3759C">
        <w:rPr>
          <w:rFonts w:ascii="Times New Roman" w:hAnsi="Times New Roman"/>
          <w:sz w:val="28"/>
          <w:szCs w:val="28"/>
        </w:rPr>
        <w:t xml:space="preserve">предоставления иных межбюджетных трансфертов), законом Рязанской области об областном бюджете </w:t>
      </w:r>
      <w:r w:rsidR="0010122D" w:rsidRPr="00D3759C">
        <w:rPr>
          <w:rFonts w:ascii="Times New Roman" w:hAnsi="Times New Roman"/>
          <w:sz w:val="28"/>
          <w:szCs w:val="28"/>
        </w:rPr>
        <w:br/>
      </w:r>
      <w:r w:rsidRPr="00D3759C">
        <w:rPr>
          <w:rFonts w:ascii="Times New Roman" w:hAnsi="Times New Roman"/>
          <w:sz w:val="28"/>
          <w:szCs w:val="28"/>
        </w:rPr>
        <w:t xml:space="preserve">на очередной финансовый год и плановый период, в целях реализации мероприятия, направленного на достижение задачи «Государственная поддержка проектов, направленных на модернизацию и развитие промышленных предприятий Рязанской области» </w:t>
      </w:r>
      <w:hyperlink r:id="rId15" w:history="1">
        <w:r w:rsidRPr="00D3759C">
          <w:rPr>
            <w:rFonts w:ascii="Times New Roman" w:hAnsi="Times New Roman"/>
            <w:sz w:val="28"/>
            <w:szCs w:val="28"/>
          </w:rPr>
          <w:t>подпрограммы 7</w:t>
        </w:r>
      </w:hyperlink>
      <w:r w:rsidRPr="00D3759C">
        <w:rPr>
          <w:rFonts w:ascii="Times New Roman" w:hAnsi="Times New Roman"/>
          <w:sz w:val="28"/>
          <w:szCs w:val="28"/>
        </w:rPr>
        <w:t xml:space="preserve"> «Стимулирование развития промышленности и внедрение современных промышленных технологий» государственной программы Рязанской области «Экономическое развитие», утвержденной </w:t>
      </w:r>
      <w:r w:rsidR="0010122D" w:rsidRPr="00D3759C">
        <w:rPr>
          <w:rFonts w:ascii="Times New Roman" w:hAnsi="Times New Roman"/>
          <w:sz w:val="28"/>
          <w:szCs w:val="28"/>
        </w:rPr>
        <w:t>п</w:t>
      </w:r>
      <w:r w:rsidRPr="00D3759C">
        <w:rPr>
          <w:rFonts w:ascii="Times New Roman" w:hAnsi="Times New Roman"/>
          <w:sz w:val="28"/>
          <w:szCs w:val="28"/>
        </w:rPr>
        <w:t>остановлением</w:t>
      </w:r>
      <w:proofErr w:type="gramEnd"/>
      <w:r w:rsidRPr="00D3759C">
        <w:rPr>
          <w:rFonts w:ascii="Times New Roman" w:hAnsi="Times New Roman"/>
          <w:sz w:val="28"/>
          <w:szCs w:val="28"/>
        </w:rPr>
        <w:t xml:space="preserve"> Правительства </w:t>
      </w:r>
      <w:r w:rsidRPr="0070491A">
        <w:rPr>
          <w:rFonts w:ascii="Times New Roman" w:hAnsi="Times New Roman"/>
          <w:spacing w:val="-2"/>
          <w:sz w:val="28"/>
          <w:szCs w:val="28"/>
        </w:rPr>
        <w:t xml:space="preserve">Рязанской области от 29.10.2014 № 306 (далее </w:t>
      </w:r>
      <w:r w:rsidR="0070491A" w:rsidRPr="0070491A">
        <w:rPr>
          <w:rFonts w:ascii="Times New Roman" w:hAnsi="Times New Roman"/>
          <w:spacing w:val="-2"/>
          <w:sz w:val="28"/>
          <w:szCs w:val="28"/>
        </w:rPr>
        <w:t>–</w:t>
      </w:r>
      <w:r w:rsidRPr="0070491A">
        <w:rPr>
          <w:rFonts w:ascii="Times New Roman" w:hAnsi="Times New Roman"/>
          <w:spacing w:val="-2"/>
          <w:sz w:val="28"/>
          <w:szCs w:val="28"/>
        </w:rPr>
        <w:t xml:space="preserve"> Государственная</w:t>
      </w:r>
      <w:r w:rsidR="0070491A" w:rsidRPr="0070491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0491A">
        <w:rPr>
          <w:rFonts w:ascii="Times New Roman" w:hAnsi="Times New Roman"/>
          <w:spacing w:val="-2"/>
          <w:sz w:val="28"/>
          <w:szCs w:val="28"/>
        </w:rPr>
        <w:t>программа).</w:t>
      </w:r>
    </w:p>
    <w:p w:rsidR="00705116" w:rsidRPr="00D3759C" w:rsidRDefault="000300EA" w:rsidP="00D375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3759C">
        <w:rPr>
          <w:rFonts w:ascii="Times New Roman" w:hAnsi="Times New Roman"/>
          <w:sz w:val="28"/>
          <w:szCs w:val="28"/>
        </w:rPr>
        <w:t>Все п</w:t>
      </w:r>
      <w:r w:rsidR="00705116" w:rsidRPr="00D3759C">
        <w:rPr>
          <w:rFonts w:ascii="Times New Roman" w:hAnsi="Times New Roman"/>
          <w:sz w:val="28"/>
          <w:szCs w:val="28"/>
        </w:rPr>
        <w:t xml:space="preserve">онятия, </w:t>
      </w:r>
      <w:r w:rsidRPr="00D3759C">
        <w:rPr>
          <w:rFonts w:ascii="Times New Roman" w:hAnsi="Times New Roman"/>
          <w:sz w:val="28"/>
          <w:szCs w:val="28"/>
        </w:rPr>
        <w:t>включая понятия «</w:t>
      </w:r>
      <w:r w:rsidRPr="00D3759C">
        <w:rPr>
          <w:rFonts w:ascii="Times New Roman" w:hAnsi="Times New Roman"/>
          <w:bCs/>
          <w:sz w:val="28"/>
          <w:szCs w:val="28"/>
        </w:rPr>
        <w:t>промышленные предприятия», «субъекты деятельности в сфере промышленности», «инвестиционный проект», «сфера ведения Министерства промышленности и торговли Российской Федерации»,</w:t>
      </w:r>
      <w:r w:rsidRPr="00D3759C">
        <w:rPr>
          <w:rFonts w:ascii="Times New Roman" w:hAnsi="Times New Roman"/>
          <w:sz w:val="28"/>
          <w:szCs w:val="28"/>
        </w:rPr>
        <w:t xml:space="preserve"> </w:t>
      </w:r>
      <w:r w:rsidR="00705116" w:rsidRPr="00D3759C">
        <w:rPr>
          <w:rFonts w:ascii="Times New Roman" w:hAnsi="Times New Roman"/>
          <w:sz w:val="28"/>
          <w:szCs w:val="28"/>
        </w:rPr>
        <w:t xml:space="preserve">используемые в настоящем Порядке, применяются в том же значении, в каком они используются в Федеральном </w:t>
      </w:r>
      <w:hyperlink r:id="rId16" w:history="1">
        <w:r w:rsidR="00705116" w:rsidRPr="00D3759C">
          <w:rPr>
            <w:rFonts w:ascii="Times New Roman" w:hAnsi="Times New Roman"/>
            <w:sz w:val="28"/>
            <w:szCs w:val="28"/>
          </w:rPr>
          <w:t>законе</w:t>
        </w:r>
      </w:hyperlink>
      <w:r w:rsidR="00705116" w:rsidRPr="00D3759C">
        <w:rPr>
          <w:rFonts w:ascii="Times New Roman" w:hAnsi="Times New Roman"/>
          <w:sz w:val="28"/>
          <w:szCs w:val="28"/>
        </w:rPr>
        <w:t xml:space="preserve"> от 31.12.2014 № 488-ФЗ «О промышленной п</w:t>
      </w:r>
      <w:r w:rsidR="0010122D" w:rsidRPr="00D3759C">
        <w:rPr>
          <w:rFonts w:ascii="Times New Roman" w:hAnsi="Times New Roman"/>
          <w:sz w:val="28"/>
          <w:szCs w:val="28"/>
        </w:rPr>
        <w:t>олитике в Российской Федерации»</w:t>
      </w:r>
      <w:r w:rsidR="008A599F" w:rsidRPr="00D3759C">
        <w:rPr>
          <w:rFonts w:ascii="Times New Roman" w:hAnsi="Times New Roman"/>
          <w:sz w:val="28"/>
          <w:szCs w:val="28"/>
        </w:rPr>
        <w:t xml:space="preserve"> </w:t>
      </w:r>
      <w:r w:rsidR="008A599F" w:rsidRPr="00D3759C">
        <w:rPr>
          <w:rFonts w:ascii="Times New Roman" w:hAnsi="Times New Roman"/>
          <w:sz w:val="28"/>
          <w:szCs w:val="28"/>
        </w:rPr>
        <w:lastRenderedPageBreak/>
        <w:t>(далее – Федеральный закон «О промышленной политике в Российской Федерации»)</w:t>
      </w:r>
      <w:r w:rsidR="00222A47" w:rsidRPr="00D3759C">
        <w:rPr>
          <w:rFonts w:ascii="Times New Roman" w:hAnsi="Times New Roman"/>
          <w:sz w:val="28"/>
          <w:szCs w:val="28"/>
        </w:rPr>
        <w:t>,</w:t>
      </w:r>
      <w:r w:rsidRPr="00D3759C">
        <w:rPr>
          <w:rFonts w:ascii="Times New Roman" w:hAnsi="Times New Roman"/>
          <w:sz w:val="28"/>
          <w:szCs w:val="28"/>
        </w:rPr>
        <w:t xml:space="preserve"> </w:t>
      </w:r>
      <w:r w:rsidR="0010122D" w:rsidRPr="00D3759C">
        <w:rPr>
          <w:rFonts w:ascii="Times New Roman" w:hAnsi="Times New Roman"/>
          <w:sz w:val="28"/>
          <w:szCs w:val="28"/>
        </w:rPr>
        <w:t>Правилах предоставлени</w:t>
      </w:r>
      <w:r w:rsidR="00EC58EB" w:rsidRPr="00D3759C">
        <w:rPr>
          <w:rFonts w:ascii="Times New Roman" w:hAnsi="Times New Roman"/>
          <w:sz w:val="28"/>
          <w:szCs w:val="28"/>
        </w:rPr>
        <w:t>я иных межбюд</w:t>
      </w:r>
      <w:r w:rsidRPr="00D3759C">
        <w:rPr>
          <w:rFonts w:ascii="Times New Roman" w:hAnsi="Times New Roman"/>
          <w:sz w:val="28"/>
          <w:szCs w:val="28"/>
        </w:rPr>
        <w:t>жетных трансфертов.</w:t>
      </w:r>
      <w:proofErr w:type="gramEnd"/>
    </w:p>
    <w:p w:rsidR="0010122D" w:rsidRPr="00D3759C" w:rsidRDefault="0070491A" w:rsidP="00D3759C">
      <w:pPr>
        <w:pStyle w:val="ConsPlusNormal"/>
        <w:ind w:firstLine="709"/>
        <w:jc w:val="both"/>
      </w:pPr>
      <w:bookmarkStart w:id="3" w:name="Par4"/>
      <w:bookmarkEnd w:id="3"/>
      <w:r>
        <w:t>2. </w:t>
      </w:r>
      <w:proofErr w:type="gramStart"/>
      <w:r w:rsidR="00705116" w:rsidRPr="00D3759C">
        <w:t xml:space="preserve">Настоящий Порядок регламентирует предоставление субсидий </w:t>
      </w:r>
      <w:r w:rsidR="00705116" w:rsidRPr="00D3759C">
        <w:rPr>
          <w:bCs/>
        </w:rPr>
        <w:t>Государственному Фонду развития промышленности Рязанской области</w:t>
      </w:r>
      <w:r w:rsidR="00705116" w:rsidRPr="00D3759C">
        <w:t xml:space="preserve"> </w:t>
      </w:r>
      <w:r w:rsidR="00514FF0" w:rsidRPr="00D3759C">
        <w:t xml:space="preserve">(далее – Фонд) </w:t>
      </w:r>
      <w:r w:rsidR="0010122D" w:rsidRPr="00D3759C">
        <w:t>за счет средств областного бюджета и средств, источником финансового обеспечения которых явля</w:t>
      </w:r>
      <w:r w:rsidR="0038388A" w:rsidRPr="00D3759C">
        <w:t>е</w:t>
      </w:r>
      <w:r w:rsidR="0010122D" w:rsidRPr="00D3759C">
        <w:t xml:space="preserve">тся </w:t>
      </w:r>
      <w:r w:rsidR="0038388A" w:rsidRPr="00D3759C">
        <w:t xml:space="preserve">иной </w:t>
      </w:r>
      <w:r w:rsidR="0010122D" w:rsidRPr="00D3759C">
        <w:t>межбюджетн</w:t>
      </w:r>
      <w:r w:rsidR="0038388A" w:rsidRPr="00D3759C">
        <w:t>ый</w:t>
      </w:r>
      <w:r w:rsidR="0010122D" w:rsidRPr="00D3759C">
        <w:t xml:space="preserve"> трансферт из федерального бюджета бюджетам субъектов Российской</w:t>
      </w:r>
      <w:r w:rsidR="00004859" w:rsidRPr="00D3759C">
        <w:t xml:space="preserve"> </w:t>
      </w:r>
      <w:r w:rsidR="0010122D" w:rsidRPr="00D3759C">
        <w:t xml:space="preserve">Федерации, </w:t>
      </w:r>
      <w:r w:rsidR="0038388A" w:rsidRPr="00D3759C">
        <w:br/>
      </w:r>
      <w:r w:rsidR="0010122D" w:rsidRPr="00D3759C">
        <w:t>в виде имущественного взноса в целях</w:t>
      </w:r>
      <w:r w:rsidR="00112AB6" w:rsidRPr="00D3759C">
        <w:t xml:space="preserve"> финансово</w:t>
      </w:r>
      <w:r w:rsidR="0010122D" w:rsidRPr="00D3759C">
        <w:t>го</w:t>
      </w:r>
      <w:r w:rsidR="00112AB6" w:rsidRPr="00D3759C">
        <w:t xml:space="preserve"> обеспечени</w:t>
      </w:r>
      <w:r w:rsidR="0010122D" w:rsidRPr="00D3759C">
        <w:t>я</w:t>
      </w:r>
      <w:r w:rsidR="00112AB6" w:rsidRPr="00D3759C">
        <w:t xml:space="preserve"> </w:t>
      </w:r>
      <w:r w:rsidR="00004859" w:rsidRPr="00D3759C">
        <w:t>создания (капитализации) и (или) деятельности (</w:t>
      </w:r>
      <w:proofErr w:type="spellStart"/>
      <w:r w:rsidR="00004859" w:rsidRPr="00D3759C">
        <w:t>докапитализации</w:t>
      </w:r>
      <w:proofErr w:type="spellEnd"/>
      <w:r w:rsidR="00004859" w:rsidRPr="00D3759C">
        <w:t xml:space="preserve">) Фонда, созданного в организационно-правовой форме, предусмотренной </w:t>
      </w:r>
      <w:hyperlink r:id="rId17" w:history="1">
        <w:r w:rsidR="00004859" w:rsidRPr="00D3759C">
          <w:t>частью 1 статьи 11</w:t>
        </w:r>
      </w:hyperlink>
      <w:r w:rsidR="00004859" w:rsidRPr="00D3759C">
        <w:t xml:space="preserve"> Федерального</w:t>
      </w:r>
      <w:proofErr w:type="gramEnd"/>
      <w:r w:rsidR="00004859" w:rsidRPr="00D3759C">
        <w:t xml:space="preserve"> закона «О промышленной политике</w:t>
      </w:r>
      <w:r w:rsidR="00AD0BAC" w:rsidRPr="00D3759C">
        <w:t xml:space="preserve"> в</w:t>
      </w:r>
      <w:r w:rsidR="00004859" w:rsidRPr="00D3759C">
        <w:t xml:space="preserve"> Российской Федерации»</w:t>
      </w:r>
      <w:r w:rsidR="008B567C" w:rsidRPr="00D3759C">
        <w:t>, для оказания финансовой поддержки промышленным предприятиям Рязанской области</w:t>
      </w:r>
      <w:r w:rsidR="00004859" w:rsidRPr="00D3759C">
        <w:t>.</w:t>
      </w:r>
      <w:r w:rsidR="00AB02A3" w:rsidRPr="00D3759C">
        <w:t xml:space="preserve">   </w:t>
      </w:r>
      <w:r w:rsidR="00D71651" w:rsidRPr="00D3759C">
        <w:t xml:space="preserve">    </w:t>
      </w:r>
    </w:p>
    <w:p w:rsidR="00705116" w:rsidRPr="00D3759C" w:rsidRDefault="00514FF0" w:rsidP="00D375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759C">
        <w:rPr>
          <w:rFonts w:ascii="Times New Roman" w:hAnsi="Times New Roman"/>
          <w:sz w:val="28"/>
          <w:szCs w:val="28"/>
        </w:rPr>
        <w:t>С</w:t>
      </w:r>
      <w:r w:rsidR="00705116" w:rsidRPr="00D3759C">
        <w:rPr>
          <w:rFonts w:ascii="Times New Roman" w:hAnsi="Times New Roman"/>
          <w:sz w:val="28"/>
          <w:szCs w:val="28"/>
        </w:rPr>
        <w:t>ведения о субсидии размещены на едином портале бюджетной системы Российской Федерации в информационно-телекоммуникационной сети «Интернет» в разделе «Бюджет».</w:t>
      </w:r>
    </w:p>
    <w:p w:rsidR="00D56357" w:rsidRPr="00D3759C" w:rsidRDefault="00D56357" w:rsidP="00D375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759C">
        <w:rPr>
          <w:rFonts w:ascii="Times New Roman" w:hAnsi="Times New Roman"/>
          <w:sz w:val="28"/>
          <w:szCs w:val="28"/>
        </w:rPr>
        <w:t xml:space="preserve">3. Министерство экономического развития Рязанской области (далее </w:t>
      </w:r>
      <w:r w:rsidR="0070491A">
        <w:rPr>
          <w:rFonts w:ascii="Times New Roman" w:hAnsi="Times New Roman"/>
          <w:sz w:val="28"/>
          <w:szCs w:val="28"/>
        </w:rPr>
        <w:t>–</w:t>
      </w:r>
      <w:r w:rsidRPr="00D3759C">
        <w:rPr>
          <w:rFonts w:ascii="Times New Roman" w:hAnsi="Times New Roman"/>
          <w:sz w:val="28"/>
          <w:szCs w:val="28"/>
        </w:rPr>
        <w:t xml:space="preserve"> Министерство) является главным распорядителем средств областного бюджета, которому в установленном порядке как получателю бюджетных средств доводятся лимиты бюджетных обязательств на предоставление субсидии на соответствующий финансовый год и плановый период.</w:t>
      </w:r>
    </w:p>
    <w:p w:rsidR="00D56357" w:rsidRPr="00D3759C" w:rsidRDefault="00D56357" w:rsidP="00D375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759C">
        <w:rPr>
          <w:rFonts w:ascii="Times New Roman" w:hAnsi="Times New Roman"/>
          <w:sz w:val="28"/>
          <w:szCs w:val="28"/>
        </w:rPr>
        <w:t>4. </w:t>
      </w:r>
      <w:proofErr w:type="gramStart"/>
      <w:r w:rsidRPr="00D3759C">
        <w:rPr>
          <w:rFonts w:ascii="Times New Roman" w:hAnsi="Times New Roman"/>
          <w:sz w:val="28"/>
          <w:szCs w:val="28"/>
        </w:rPr>
        <w:t>Субсидия предоставляется на финансовое обеспечение затрат, связанных с достижением цел</w:t>
      </w:r>
      <w:r w:rsidR="00EC58EB" w:rsidRPr="00D3759C">
        <w:rPr>
          <w:rFonts w:ascii="Times New Roman" w:hAnsi="Times New Roman"/>
          <w:sz w:val="28"/>
          <w:szCs w:val="28"/>
        </w:rPr>
        <w:t>ей</w:t>
      </w:r>
      <w:r w:rsidRPr="00D3759C">
        <w:rPr>
          <w:rFonts w:ascii="Times New Roman" w:hAnsi="Times New Roman"/>
          <w:sz w:val="28"/>
          <w:szCs w:val="28"/>
        </w:rPr>
        <w:t>, указанн</w:t>
      </w:r>
      <w:r w:rsidR="00EC58EB" w:rsidRPr="00D3759C">
        <w:rPr>
          <w:rFonts w:ascii="Times New Roman" w:hAnsi="Times New Roman"/>
          <w:sz w:val="28"/>
          <w:szCs w:val="28"/>
        </w:rPr>
        <w:t xml:space="preserve">ых </w:t>
      </w:r>
      <w:r w:rsidRPr="00D3759C">
        <w:rPr>
          <w:rFonts w:ascii="Times New Roman" w:hAnsi="Times New Roman"/>
          <w:sz w:val="28"/>
          <w:szCs w:val="28"/>
        </w:rPr>
        <w:t xml:space="preserve">в </w:t>
      </w:r>
      <w:hyperlink w:anchor="Par19" w:history="1">
        <w:r w:rsidRPr="00D3759C">
          <w:rPr>
            <w:rFonts w:ascii="Times New Roman" w:hAnsi="Times New Roman"/>
            <w:sz w:val="28"/>
            <w:szCs w:val="28"/>
          </w:rPr>
          <w:t>пункте 2</w:t>
        </w:r>
      </w:hyperlink>
      <w:r w:rsidRPr="00D3759C">
        <w:rPr>
          <w:rFonts w:ascii="Times New Roman" w:hAnsi="Times New Roman"/>
          <w:sz w:val="28"/>
          <w:szCs w:val="28"/>
        </w:rPr>
        <w:t xml:space="preserve"> настоящего Порядка, на основании приказа Министерства в объеме 100% заявленной потребности в субсидии в размере согласно заявке на предоставление субсидии (далее </w:t>
      </w:r>
      <w:r w:rsidR="0070491A">
        <w:rPr>
          <w:rFonts w:ascii="Times New Roman" w:hAnsi="Times New Roman"/>
          <w:sz w:val="28"/>
          <w:szCs w:val="28"/>
        </w:rPr>
        <w:t>–</w:t>
      </w:r>
      <w:r w:rsidRPr="00D3759C">
        <w:rPr>
          <w:rFonts w:ascii="Times New Roman" w:hAnsi="Times New Roman"/>
          <w:sz w:val="28"/>
          <w:szCs w:val="28"/>
        </w:rPr>
        <w:t xml:space="preserve"> Заявка) и в пределах бюджетных ассигнований и лимитов бюджетных обязательств, предусмотренных областным бюджетом на текущий финансовый год и плановый период, и в соответствии с видами</w:t>
      </w:r>
      <w:proofErr w:type="gramEnd"/>
      <w:r w:rsidRPr="00D3759C">
        <w:rPr>
          <w:rFonts w:ascii="Times New Roman" w:hAnsi="Times New Roman"/>
          <w:sz w:val="28"/>
          <w:szCs w:val="28"/>
        </w:rPr>
        <w:t xml:space="preserve"> расходов согласно </w:t>
      </w:r>
      <w:hyperlink w:anchor="Par192" w:history="1">
        <w:r w:rsidRPr="00D3759C">
          <w:rPr>
            <w:rFonts w:ascii="Times New Roman" w:hAnsi="Times New Roman"/>
            <w:sz w:val="28"/>
            <w:szCs w:val="28"/>
          </w:rPr>
          <w:t>приложению № 1</w:t>
        </w:r>
      </w:hyperlink>
      <w:r w:rsidRPr="00D3759C">
        <w:rPr>
          <w:rFonts w:ascii="Times New Roman" w:hAnsi="Times New Roman"/>
          <w:sz w:val="28"/>
          <w:szCs w:val="28"/>
        </w:rPr>
        <w:t xml:space="preserve"> к настоящему Порядку.</w:t>
      </w:r>
    </w:p>
    <w:p w:rsidR="00705116" w:rsidRPr="00D3759C" w:rsidRDefault="00705116" w:rsidP="00D375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759C">
        <w:rPr>
          <w:rFonts w:ascii="Times New Roman" w:hAnsi="Times New Roman"/>
          <w:sz w:val="28"/>
          <w:szCs w:val="28"/>
        </w:rPr>
        <w:t xml:space="preserve">5. Субсидия носит целевой характер и не может быть использована </w:t>
      </w:r>
      <w:r w:rsidR="00D56357" w:rsidRPr="00D3759C">
        <w:rPr>
          <w:rFonts w:ascii="Times New Roman" w:hAnsi="Times New Roman"/>
          <w:sz w:val="28"/>
          <w:szCs w:val="28"/>
        </w:rPr>
        <w:br/>
      </w:r>
      <w:r w:rsidRPr="00D3759C">
        <w:rPr>
          <w:rFonts w:ascii="Times New Roman" w:hAnsi="Times New Roman"/>
          <w:sz w:val="28"/>
          <w:szCs w:val="28"/>
        </w:rPr>
        <w:t>на цели, не предусмотренные настоящим Порядком.</w:t>
      </w:r>
    </w:p>
    <w:p w:rsidR="00705116" w:rsidRPr="00D3759C" w:rsidRDefault="00705116" w:rsidP="00D375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Par11"/>
      <w:bookmarkEnd w:id="4"/>
      <w:r w:rsidRPr="00D3759C">
        <w:rPr>
          <w:rFonts w:ascii="Times New Roman" w:hAnsi="Times New Roman"/>
          <w:sz w:val="28"/>
          <w:szCs w:val="28"/>
        </w:rPr>
        <w:t>6. Условиями предоставления субсидии являются:</w:t>
      </w:r>
    </w:p>
    <w:p w:rsidR="00705116" w:rsidRPr="00D3759C" w:rsidRDefault="00705116" w:rsidP="00D375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Par12"/>
      <w:bookmarkEnd w:id="5"/>
      <w:r w:rsidRPr="00D3759C">
        <w:rPr>
          <w:rFonts w:ascii="Times New Roman" w:hAnsi="Times New Roman"/>
          <w:sz w:val="28"/>
          <w:szCs w:val="28"/>
        </w:rPr>
        <w:t xml:space="preserve">1) Фонд должен быть зарегистрирован и состоять на налоговом учете </w:t>
      </w:r>
      <w:r w:rsidR="00D56357" w:rsidRPr="00D3759C">
        <w:rPr>
          <w:rFonts w:ascii="Times New Roman" w:hAnsi="Times New Roman"/>
          <w:sz w:val="28"/>
          <w:szCs w:val="28"/>
        </w:rPr>
        <w:br/>
      </w:r>
      <w:r w:rsidRPr="00D3759C">
        <w:rPr>
          <w:rFonts w:ascii="Times New Roman" w:hAnsi="Times New Roman"/>
          <w:sz w:val="28"/>
          <w:szCs w:val="28"/>
        </w:rPr>
        <w:t>в Рязанской области;</w:t>
      </w:r>
    </w:p>
    <w:p w:rsidR="00705116" w:rsidRPr="00D3759C" w:rsidRDefault="00705116" w:rsidP="00D375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759C">
        <w:rPr>
          <w:rFonts w:ascii="Times New Roman" w:hAnsi="Times New Roman"/>
          <w:sz w:val="28"/>
          <w:szCs w:val="28"/>
        </w:rPr>
        <w:t>2) на дату подачи Заявки в Министерство Фонд:</w:t>
      </w:r>
    </w:p>
    <w:p w:rsidR="00705116" w:rsidRPr="00D3759C" w:rsidRDefault="00705116" w:rsidP="00D375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3759C">
        <w:rPr>
          <w:rFonts w:ascii="Times New Roman" w:hAnsi="Times New Roman"/>
          <w:sz w:val="28"/>
          <w:szCs w:val="28"/>
        </w:rPr>
        <w:t xml:space="preserve">-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</w:t>
      </w:r>
      <w:r w:rsidR="00D56357" w:rsidRPr="00D3759C">
        <w:rPr>
          <w:rFonts w:ascii="Times New Roman" w:hAnsi="Times New Roman"/>
          <w:sz w:val="28"/>
          <w:szCs w:val="28"/>
        </w:rPr>
        <w:br/>
      </w:r>
      <w:r w:rsidRPr="00D3759C">
        <w:rPr>
          <w:rFonts w:ascii="Times New Roman" w:hAnsi="Times New Roman"/>
          <w:sz w:val="28"/>
          <w:szCs w:val="28"/>
        </w:rPr>
        <w:t>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</w:t>
      </w:r>
      <w:proofErr w:type="gramEnd"/>
      <w:r w:rsidRPr="00D3759C">
        <w:rPr>
          <w:rFonts w:ascii="Times New Roman" w:hAnsi="Times New Roman"/>
          <w:sz w:val="28"/>
          <w:szCs w:val="28"/>
        </w:rPr>
        <w:t xml:space="preserve"> 50%;</w:t>
      </w:r>
    </w:p>
    <w:p w:rsidR="00EC58EB" w:rsidRPr="00D3759C" w:rsidRDefault="00705116" w:rsidP="00D375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759C">
        <w:rPr>
          <w:rFonts w:ascii="Times New Roman" w:hAnsi="Times New Roman"/>
          <w:sz w:val="28"/>
          <w:szCs w:val="28"/>
        </w:rPr>
        <w:lastRenderedPageBreak/>
        <w:t>-</w:t>
      </w:r>
      <w:r w:rsidR="0070491A">
        <w:rPr>
          <w:rFonts w:ascii="Times New Roman" w:hAnsi="Times New Roman"/>
          <w:sz w:val="28"/>
          <w:szCs w:val="28"/>
        </w:rPr>
        <w:t> </w:t>
      </w:r>
      <w:r w:rsidRPr="00D3759C">
        <w:rPr>
          <w:rFonts w:ascii="Times New Roman" w:hAnsi="Times New Roman"/>
          <w:sz w:val="28"/>
          <w:szCs w:val="28"/>
        </w:rPr>
        <w:t xml:space="preserve">не получает средства из </w:t>
      </w:r>
      <w:r w:rsidR="00044D69" w:rsidRPr="00D3759C">
        <w:rPr>
          <w:rFonts w:ascii="Times New Roman" w:hAnsi="Times New Roman"/>
          <w:sz w:val="28"/>
          <w:szCs w:val="28"/>
        </w:rPr>
        <w:t>соответствующего</w:t>
      </w:r>
      <w:r w:rsidRPr="00D3759C">
        <w:rPr>
          <w:rFonts w:ascii="Times New Roman" w:hAnsi="Times New Roman"/>
          <w:sz w:val="28"/>
          <w:szCs w:val="28"/>
        </w:rPr>
        <w:t xml:space="preserve"> бюджета бюджетной системы Российской Федерации </w:t>
      </w:r>
      <w:r w:rsidR="00044D69" w:rsidRPr="00D3759C">
        <w:rPr>
          <w:rFonts w:ascii="Times New Roman" w:hAnsi="Times New Roman"/>
          <w:sz w:val="28"/>
          <w:szCs w:val="28"/>
        </w:rPr>
        <w:t>на основании иных</w:t>
      </w:r>
      <w:r w:rsidRPr="00D3759C">
        <w:rPr>
          <w:rFonts w:ascii="Times New Roman" w:hAnsi="Times New Roman"/>
          <w:sz w:val="28"/>
          <w:szCs w:val="28"/>
        </w:rPr>
        <w:t xml:space="preserve"> нормативны</w:t>
      </w:r>
      <w:r w:rsidR="00044D69" w:rsidRPr="00D3759C">
        <w:rPr>
          <w:rFonts w:ascii="Times New Roman" w:hAnsi="Times New Roman"/>
          <w:sz w:val="28"/>
          <w:szCs w:val="28"/>
        </w:rPr>
        <w:t xml:space="preserve">х </w:t>
      </w:r>
      <w:r w:rsidRPr="00D3759C">
        <w:rPr>
          <w:rFonts w:ascii="Times New Roman" w:hAnsi="Times New Roman"/>
          <w:sz w:val="28"/>
          <w:szCs w:val="28"/>
        </w:rPr>
        <w:t xml:space="preserve"> правовы</w:t>
      </w:r>
      <w:r w:rsidR="00044D69" w:rsidRPr="00D3759C">
        <w:rPr>
          <w:rFonts w:ascii="Times New Roman" w:hAnsi="Times New Roman"/>
          <w:sz w:val="28"/>
          <w:szCs w:val="28"/>
        </w:rPr>
        <w:t>х</w:t>
      </w:r>
      <w:r w:rsidRPr="00D3759C">
        <w:rPr>
          <w:rFonts w:ascii="Times New Roman" w:hAnsi="Times New Roman"/>
          <w:sz w:val="28"/>
          <w:szCs w:val="28"/>
        </w:rPr>
        <w:t xml:space="preserve"> акт</w:t>
      </w:r>
      <w:r w:rsidR="00044D69" w:rsidRPr="00D3759C">
        <w:rPr>
          <w:rFonts w:ascii="Times New Roman" w:hAnsi="Times New Roman"/>
          <w:sz w:val="28"/>
          <w:szCs w:val="28"/>
        </w:rPr>
        <w:t>ов</w:t>
      </w:r>
      <w:r w:rsidRPr="00D3759C">
        <w:rPr>
          <w:rFonts w:ascii="Times New Roman" w:hAnsi="Times New Roman"/>
          <w:sz w:val="28"/>
          <w:szCs w:val="28"/>
        </w:rPr>
        <w:t xml:space="preserve"> на цел</w:t>
      </w:r>
      <w:r w:rsidR="00EC58EB" w:rsidRPr="00D3759C">
        <w:rPr>
          <w:rFonts w:ascii="Times New Roman" w:hAnsi="Times New Roman"/>
          <w:sz w:val="28"/>
          <w:szCs w:val="28"/>
        </w:rPr>
        <w:t>и</w:t>
      </w:r>
      <w:r w:rsidRPr="00D3759C">
        <w:rPr>
          <w:rFonts w:ascii="Times New Roman" w:hAnsi="Times New Roman"/>
          <w:sz w:val="28"/>
          <w:szCs w:val="28"/>
        </w:rPr>
        <w:t>, указанн</w:t>
      </w:r>
      <w:r w:rsidR="00EC58EB" w:rsidRPr="00D3759C">
        <w:rPr>
          <w:rFonts w:ascii="Times New Roman" w:hAnsi="Times New Roman"/>
          <w:sz w:val="28"/>
          <w:szCs w:val="28"/>
        </w:rPr>
        <w:t>ые</w:t>
      </w:r>
      <w:r w:rsidR="00E97743" w:rsidRPr="00D3759C">
        <w:rPr>
          <w:rFonts w:ascii="Times New Roman" w:hAnsi="Times New Roman"/>
          <w:sz w:val="28"/>
          <w:szCs w:val="28"/>
        </w:rPr>
        <w:t xml:space="preserve"> </w:t>
      </w:r>
      <w:r w:rsidRPr="00D3759C">
        <w:rPr>
          <w:rFonts w:ascii="Times New Roman" w:hAnsi="Times New Roman"/>
          <w:sz w:val="28"/>
          <w:szCs w:val="28"/>
        </w:rPr>
        <w:t xml:space="preserve">в </w:t>
      </w:r>
      <w:hyperlink w:anchor="Par4" w:history="1">
        <w:r w:rsidRPr="00D3759C">
          <w:rPr>
            <w:rFonts w:ascii="Times New Roman" w:hAnsi="Times New Roman"/>
            <w:sz w:val="28"/>
            <w:szCs w:val="28"/>
          </w:rPr>
          <w:t>пункте 2</w:t>
        </w:r>
      </w:hyperlink>
      <w:r w:rsidRPr="00D3759C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3E525D" w:rsidRPr="00D3759C" w:rsidRDefault="0070491A" w:rsidP="00D375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 </w:t>
      </w:r>
      <w:r w:rsidR="003E525D" w:rsidRPr="00D3759C">
        <w:rPr>
          <w:rFonts w:ascii="Times New Roman" w:hAnsi="Times New Roman"/>
          <w:sz w:val="28"/>
          <w:szCs w:val="28"/>
        </w:rPr>
        <w:t>не должен находиться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</w:t>
      </w:r>
      <w:proofErr w:type="gramEnd"/>
      <w:r w:rsidR="003E525D" w:rsidRPr="00D3759C">
        <w:rPr>
          <w:rFonts w:ascii="Times New Roman" w:hAnsi="Times New Roman"/>
          <w:sz w:val="28"/>
          <w:szCs w:val="28"/>
        </w:rPr>
        <w:t xml:space="preserve">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 (условие применяется в 2022 году);</w:t>
      </w:r>
    </w:p>
    <w:p w:rsidR="00705116" w:rsidRPr="00D3759C" w:rsidRDefault="00705116" w:rsidP="00D375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3759C">
        <w:rPr>
          <w:rFonts w:ascii="Times New Roman" w:hAnsi="Times New Roman"/>
          <w:sz w:val="28"/>
          <w:szCs w:val="28"/>
        </w:rPr>
        <w:t>3)</w:t>
      </w:r>
      <w:r w:rsidR="00EC58EB" w:rsidRPr="00D3759C">
        <w:rPr>
          <w:rFonts w:ascii="Times New Roman" w:hAnsi="Times New Roman"/>
          <w:sz w:val="28"/>
          <w:szCs w:val="28"/>
        </w:rPr>
        <w:t> </w:t>
      </w:r>
      <w:r w:rsidRPr="00D3759C">
        <w:rPr>
          <w:rFonts w:ascii="Times New Roman" w:hAnsi="Times New Roman"/>
          <w:sz w:val="28"/>
          <w:szCs w:val="28"/>
        </w:rPr>
        <w:t>на дату подачи Заявки в реестре дисквалифицированных лиц отсутствуют сведения о дисквалифицированных руководителе Фонда, членах коллегиального исполнительного органа, лице, исполняющем функции единоличного исполнительного органа, или главном бухгалтере;</w:t>
      </w:r>
      <w:proofErr w:type="gramEnd"/>
    </w:p>
    <w:p w:rsidR="00705116" w:rsidRPr="00D3759C" w:rsidRDefault="00705116" w:rsidP="00D375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759C">
        <w:rPr>
          <w:rFonts w:ascii="Times New Roman" w:hAnsi="Times New Roman"/>
          <w:sz w:val="28"/>
          <w:szCs w:val="28"/>
        </w:rPr>
        <w:t>-</w:t>
      </w:r>
      <w:r w:rsidR="0070491A">
        <w:rPr>
          <w:rFonts w:ascii="Times New Roman" w:hAnsi="Times New Roman"/>
          <w:sz w:val="28"/>
          <w:szCs w:val="28"/>
        </w:rPr>
        <w:t> </w:t>
      </w:r>
      <w:r w:rsidRPr="00D3759C">
        <w:rPr>
          <w:rFonts w:ascii="Times New Roman" w:hAnsi="Times New Roman"/>
          <w:sz w:val="28"/>
          <w:szCs w:val="28"/>
        </w:rPr>
        <w:t xml:space="preserve">на дату подачи Заявки у Фонда отсутствует просроченная задолженность по возврату в областной бюджет субсидий, бюджетных инвестиций, </w:t>
      </w:r>
      <w:proofErr w:type="gramStart"/>
      <w:r w:rsidRPr="00D3759C">
        <w:rPr>
          <w:rFonts w:ascii="Times New Roman" w:hAnsi="Times New Roman"/>
          <w:sz w:val="28"/>
          <w:szCs w:val="28"/>
        </w:rPr>
        <w:t>предоставленных</w:t>
      </w:r>
      <w:proofErr w:type="gramEnd"/>
      <w:r w:rsidRPr="00D3759C">
        <w:rPr>
          <w:rFonts w:ascii="Times New Roman" w:hAnsi="Times New Roman"/>
          <w:sz w:val="28"/>
          <w:szCs w:val="28"/>
        </w:rP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областным бюджетом;</w:t>
      </w:r>
    </w:p>
    <w:p w:rsidR="00705116" w:rsidRPr="00D3759C" w:rsidRDefault="00705116" w:rsidP="00D3759C">
      <w:pPr>
        <w:pStyle w:val="ConsPlusNormal"/>
        <w:ind w:firstLine="709"/>
        <w:jc w:val="both"/>
      </w:pPr>
      <w:bookmarkStart w:id="6" w:name="Par22"/>
      <w:bookmarkEnd w:id="6"/>
      <w:r w:rsidRPr="00D3759C">
        <w:t xml:space="preserve">4) </w:t>
      </w:r>
      <w:r w:rsidR="00AA4FFE" w:rsidRPr="00D3759C">
        <w:t>наличие согласия Фонда на осуществление Министерством проверок соблюдения Фондом порядка и условий предоставления субсидии, в том числе в части достижения результа</w:t>
      </w:r>
      <w:r w:rsidR="00EC58EB" w:rsidRPr="00D3759C">
        <w:t>та</w:t>
      </w:r>
      <w:r w:rsidR="005A6366" w:rsidRPr="00D3759C">
        <w:t xml:space="preserve"> </w:t>
      </w:r>
      <w:r w:rsidR="00AA4FFE" w:rsidRPr="00D3759C">
        <w:t>ее предоставления, а также пров</w:t>
      </w:r>
      <w:r w:rsidR="00004859" w:rsidRPr="00D3759C">
        <w:t>ерок органами государственного</w:t>
      </w:r>
      <w:r w:rsidR="00AA4FFE" w:rsidRPr="00D3759C">
        <w:t xml:space="preserve"> </w:t>
      </w:r>
      <w:r w:rsidR="00236789" w:rsidRPr="00D3759C">
        <w:t xml:space="preserve">(муниципального) </w:t>
      </w:r>
      <w:r w:rsidR="00AA4FFE" w:rsidRPr="00D3759C">
        <w:t>финансового контроля в соответствии со статьями 268.1 и 269.2 Бюджетного кодекса Российской Федерации;</w:t>
      </w:r>
    </w:p>
    <w:p w:rsidR="00004859" w:rsidRPr="00D3759C" w:rsidRDefault="00004859" w:rsidP="00D3759C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Par24"/>
      <w:bookmarkEnd w:id="7"/>
      <w:proofErr w:type="gramStart"/>
      <w:r w:rsidRPr="00D3759C">
        <w:rPr>
          <w:rFonts w:ascii="Times New Roman" w:hAnsi="Times New Roman"/>
          <w:sz w:val="28"/>
          <w:szCs w:val="28"/>
        </w:rPr>
        <w:t>5)</w:t>
      </w:r>
      <w:r w:rsidR="00EC58EB" w:rsidRPr="00D3759C">
        <w:rPr>
          <w:rFonts w:ascii="Times New Roman" w:hAnsi="Times New Roman"/>
          <w:sz w:val="28"/>
          <w:szCs w:val="28"/>
        </w:rPr>
        <w:t> </w:t>
      </w:r>
      <w:r w:rsidRPr="00D3759C">
        <w:rPr>
          <w:rFonts w:ascii="Times New Roman" w:hAnsi="Times New Roman"/>
          <w:sz w:val="28"/>
          <w:szCs w:val="28"/>
        </w:rPr>
        <w:t xml:space="preserve">включение в договоры (соглашения), заключаемые Фондом </w:t>
      </w:r>
      <w:r w:rsidRPr="00D3759C">
        <w:rPr>
          <w:rFonts w:ascii="Times New Roman" w:hAnsi="Times New Roman"/>
          <w:sz w:val="28"/>
          <w:szCs w:val="28"/>
        </w:rPr>
        <w:br/>
        <w:t xml:space="preserve">в целях исполнения обязательств по соглашению о предоставлении субсидии согласия лиц, являющихся поставщиками (подрядчиками, исполнителями) </w:t>
      </w:r>
      <w:r w:rsidRPr="00D3759C">
        <w:rPr>
          <w:rFonts w:ascii="Times New Roman" w:hAnsi="Times New Roman"/>
          <w:sz w:val="28"/>
          <w:szCs w:val="28"/>
        </w:rPr>
        <w:br/>
        <w:t xml:space="preserve">по данным договорам (соглашениям) (далее – лица, получающие средства </w:t>
      </w:r>
      <w:r w:rsidRPr="00D3759C">
        <w:rPr>
          <w:rFonts w:ascii="Times New Roman" w:hAnsi="Times New Roman"/>
          <w:sz w:val="28"/>
          <w:szCs w:val="28"/>
        </w:rPr>
        <w:br/>
        <w:t>на основании договоров, заключенных с Фондом), на осуществление Министерством проверок соблюдения указанными поставщиками (подрядчиками, исполнителями) порядка и условий предоставления субсидии, в том числе в части достижения результа</w:t>
      </w:r>
      <w:r w:rsidR="00EC58EB" w:rsidRPr="00D3759C">
        <w:rPr>
          <w:rFonts w:ascii="Times New Roman" w:hAnsi="Times New Roman"/>
          <w:sz w:val="28"/>
          <w:szCs w:val="28"/>
        </w:rPr>
        <w:t>та</w:t>
      </w:r>
      <w:r w:rsidRPr="00D3759C">
        <w:rPr>
          <w:rFonts w:ascii="Times New Roman" w:hAnsi="Times New Roman"/>
          <w:sz w:val="28"/>
          <w:szCs w:val="28"/>
        </w:rPr>
        <w:t xml:space="preserve"> ее предоставления, </w:t>
      </w:r>
      <w:r w:rsidRPr="00D3759C">
        <w:rPr>
          <w:rFonts w:ascii="Times New Roman" w:hAnsi="Times New Roman"/>
          <w:sz w:val="28"/>
          <w:szCs w:val="28"/>
        </w:rPr>
        <w:br/>
        <w:t>а</w:t>
      </w:r>
      <w:proofErr w:type="gramEnd"/>
      <w:r w:rsidRPr="00D3759C">
        <w:rPr>
          <w:rFonts w:ascii="Times New Roman" w:hAnsi="Times New Roman"/>
          <w:sz w:val="28"/>
          <w:szCs w:val="28"/>
        </w:rPr>
        <w:t xml:space="preserve"> также проверок органами государственного </w:t>
      </w:r>
      <w:r w:rsidR="00236789" w:rsidRPr="00D3759C">
        <w:rPr>
          <w:rFonts w:ascii="Times New Roman" w:hAnsi="Times New Roman"/>
          <w:sz w:val="28"/>
          <w:szCs w:val="28"/>
        </w:rPr>
        <w:t xml:space="preserve">(муниципального) </w:t>
      </w:r>
      <w:r w:rsidRPr="00D3759C">
        <w:rPr>
          <w:rFonts w:ascii="Times New Roman" w:hAnsi="Times New Roman"/>
          <w:sz w:val="28"/>
          <w:szCs w:val="28"/>
        </w:rPr>
        <w:t xml:space="preserve">финансового контроля в соответствии со статьями 268.1 и 269.2 Бюджетного кодекса Российской Федерации, а также запрета на приобретение за счет полученных средств иностранной валюты, за исключением операций, осуществляемых </w:t>
      </w:r>
      <w:r w:rsidRPr="00D3759C">
        <w:rPr>
          <w:rFonts w:ascii="Times New Roman" w:hAnsi="Times New Roman"/>
          <w:sz w:val="28"/>
          <w:szCs w:val="28"/>
        </w:rPr>
        <w:br/>
        <w:t xml:space="preserve">в соответствии с валютным законодательством Российской Федерации при закупке (поставке) высокотехнологичного импортного оборудования, сырья </w:t>
      </w:r>
      <w:r w:rsidRPr="00D3759C">
        <w:rPr>
          <w:rFonts w:ascii="Times New Roman" w:hAnsi="Times New Roman"/>
          <w:sz w:val="28"/>
          <w:szCs w:val="28"/>
        </w:rPr>
        <w:br/>
        <w:t>и комплектующих изделий;</w:t>
      </w:r>
    </w:p>
    <w:p w:rsidR="00705116" w:rsidRPr="00D3759C" w:rsidRDefault="0070491A" w:rsidP="00D375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6) </w:t>
      </w:r>
      <w:r w:rsidR="00705116" w:rsidRPr="00D3759C">
        <w:rPr>
          <w:rFonts w:ascii="Times New Roman" w:hAnsi="Times New Roman"/>
          <w:sz w:val="28"/>
          <w:szCs w:val="28"/>
        </w:rPr>
        <w:t xml:space="preserve">соблюдение Фондом, а также лицами, получающими средства </w:t>
      </w:r>
      <w:r w:rsidR="00D56357" w:rsidRPr="00D3759C">
        <w:rPr>
          <w:rFonts w:ascii="Times New Roman" w:hAnsi="Times New Roman"/>
          <w:sz w:val="28"/>
          <w:szCs w:val="28"/>
        </w:rPr>
        <w:br/>
      </w:r>
      <w:r w:rsidR="00705116" w:rsidRPr="00D3759C">
        <w:rPr>
          <w:rFonts w:ascii="Times New Roman" w:hAnsi="Times New Roman"/>
          <w:sz w:val="28"/>
          <w:szCs w:val="28"/>
        </w:rPr>
        <w:t xml:space="preserve">на основании договоров, заключенных с Фондом, запрета приобретения </w:t>
      </w:r>
      <w:r w:rsidR="00D56357" w:rsidRPr="00D3759C">
        <w:rPr>
          <w:rFonts w:ascii="Times New Roman" w:hAnsi="Times New Roman"/>
          <w:sz w:val="28"/>
          <w:szCs w:val="28"/>
        </w:rPr>
        <w:br/>
      </w:r>
      <w:r w:rsidR="00705116" w:rsidRPr="00D3759C">
        <w:rPr>
          <w:rFonts w:ascii="Times New Roman" w:hAnsi="Times New Roman"/>
          <w:sz w:val="28"/>
          <w:szCs w:val="28"/>
        </w:rPr>
        <w:t>за счет предоставленной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A47E01" w:rsidRPr="00D3759C" w:rsidRDefault="00705116" w:rsidP="00D375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3759C">
        <w:rPr>
          <w:rFonts w:ascii="Times New Roman" w:hAnsi="Times New Roman"/>
          <w:sz w:val="28"/>
          <w:szCs w:val="28"/>
        </w:rPr>
        <w:t>7)</w:t>
      </w:r>
      <w:r w:rsidR="007006EC" w:rsidRPr="00D3759C">
        <w:rPr>
          <w:rFonts w:ascii="Times New Roman" w:hAnsi="Times New Roman"/>
          <w:sz w:val="28"/>
          <w:szCs w:val="28"/>
        </w:rPr>
        <w:t> пред</w:t>
      </w:r>
      <w:r w:rsidR="00A47E01" w:rsidRPr="00D3759C">
        <w:rPr>
          <w:rFonts w:ascii="Times New Roman" w:hAnsi="Times New Roman"/>
          <w:sz w:val="28"/>
          <w:szCs w:val="28"/>
        </w:rPr>
        <w:t>ставление</w:t>
      </w:r>
      <w:r w:rsidR="00A413D6" w:rsidRPr="00D3759C">
        <w:rPr>
          <w:rFonts w:ascii="Times New Roman" w:hAnsi="Times New Roman"/>
          <w:sz w:val="28"/>
          <w:szCs w:val="28"/>
        </w:rPr>
        <w:t xml:space="preserve"> в течение 3 лет </w:t>
      </w:r>
      <w:r w:rsidR="007F483E" w:rsidRPr="00D3759C">
        <w:rPr>
          <w:rFonts w:ascii="Times New Roman" w:hAnsi="Times New Roman"/>
          <w:sz w:val="28"/>
          <w:szCs w:val="28"/>
        </w:rPr>
        <w:t>от</w:t>
      </w:r>
      <w:r w:rsidR="00A413D6" w:rsidRPr="00D3759C">
        <w:rPr>
          <w:rFonts w:ascii="Times New Roman" w:hAnsi="Times New Roman"/>
          <w:sz w:val="28"/>
          <w:szCs w:val="28"/>
        </w:rPr>
        <w:t xml:space="preserve"> года предоставления субсидии</w:t>
      </w:r>
      <w:r w:rsidR="00A47E01" w:rsidRPr="00D3759C">
        <w:rPr>
          <w:rFonts w:ascii="Times New Roman" w:hAnsi="Times New Roman"/>
          <w:sz w:val="28"/>
          <w:szCs w:val="28"/>
        </w:rPr>
        <w:t xml:space="preserve"> </w:t>
      </w:r>
      <w:r w:rsidR="005A6366" w:rsidRPr="00D3759C">
        <w:rPr>
          <w:rFonts w:ascii="Times New Roman" w:hAnsi="Times New Roman"/>
          <w:sz w:val="28"/>
          <w:szCs w:val="28"/>
        </w:rPr>
        <w:t>ежеквартально</w:t>
      </w:r>
      <w:r w:rsidR="00A47E01" w:rsidRPr="00D3759C">
        <w:rPr>
          <w:rFonts w:ascii="Times New Roman" w:hAnsi="Times New Roman"/>
          <w:sz w:val="28"/>
          <w:szCs w:val="28"/>
        </w:rPr>
        <w:t xml:space="preserve"> не позднее 3-го рабочего дня</w:t>
      </w:r>
      <w:r w:rsidR="005A6366" w:rsidRPr="00D3759C">
        <w:rPr>
          <w:rFonts w:ascii="Times New Roman" w:hAnsi="Times New Roman"/>
          <w:sz w:val="28"/>
          <w:szCs w:val="28"/>
        </w:rPr>
        <w:t xml:space="preserve"> месяца</w:t>
      </w:r>
      <w:r w:rsidR="00A47E01" w:rsidRPr="00D3759C">
        <w:rPr>
          <w:rFonts w:ascii="Times New Roman" w:hAnsi="Times New Roman"/>
          <w:sz w:val="28"/>
          <w:szCs w:val="28"/>
        </w:rPr>
        <w:t xml:space="preserve">, следующего за отчетным </w:t>
      </w:r>
      <w:r w:rsidR="005A6366" w:rsidRPr="00D3759C">
        <w:rPr>
          <w:rFonts w:ascii="Times New Roman" w:hAnsi="Times New Roman"/>
          <w:sz w:val="28"/>
          <w:szCs w:val="28"/>
        </w:rPr>
        <w:t>кварталом, и по итогам года до 15 января года, следующего за отчетным годом</w:t>
      </w:r>
      <w:r w:rsidR="00A47E01" w:rsidRPr="00D3759C">
        <w:rPr>
          <w:rFonts w:ascii="Times New Roman" w:hAnsi="Times New Roman"/>
          <w:sz w:val="28"/>
          <w:szCs w:val="28"/>
        </w:rPr>
        <w:t>, в государственной интегрированной информационной системе управления общественными финансами «Электронный бюджет» отчет</w:t>
      </w:r>
      <w:r w:rsidR="005A6366" w:rsidRPr="00D3759C">
        <w:rPr>
          <w:rFonts w:ascii="Times New Roman" w:hAnsi="Times New Roman"/>
          <w:sz w:val="28"/>
          <w:szCs w:val="28"/>
        </w:rPr>
        <w:t>ов</w:t>
      </w:r>
      <w:r w:rsidR="00A47E01" w:rsidRPr="00D3759C">
        <w:rPr>
          <w:rFonts w:ascii="Times New Roman" w:hAnsi="Times New Roman"/>
          <w:sz w:val="28"/>
          <w:szCs w:val="28"/>
        </w:rPr>
        <w:t xml:space="preserve"> о достижении результа</w:t>
      </w:r>
      <w:r w:rsidR="005A6366" w:rsidRPr="00D3759C">
        <w:rPr>
          <w:rFonts w:ascii="Times New Roman" w:hAnsi="Times New Roman"/>
          <w:sz w:val="28"/>
          <w:szCs w:val="28"/>
        </w:rPr>
        <w:t>т</w:t>
      </w:r>
      <w:r w:rsidR="00A413D6" w:rsidRPr="00D3759C">
        <w:rPr>
          <w:rFonts w:ascii="Times New Roman" w:hAnsi="Times New Roman"/>
          <w:sz w:val="28"/>
          <w:szCs w:val="28"/>
        </w:rPr>
        <w:t>а</w:t>
      </w:r>
      <w:r w:rsidR="00A47E01" w:rsidRPr="00D3759C">
        <w:rPr>
          <w:rFonts w:ascii="Times New Roman" w:hAnsi="Times New Roman"/>
          <w:sz w:val="28"/>
          <w:szCs w:val="28"/>
        </w:rPr>
        <w:t xml:space="preserve"> и показател</w:t>
      </w:r>
      <w:r w:rsidR="00A413D6" w:rsidRPr="00D3759C">
        <w:rPr>
          <w:rFonts w:ascii="Times New Roman" w:hAnsi="Times New Roman"/>
          <w:sz w:val="28"/>
          <w:szCs w:val="28"/>
        </w:rPr>
        <w:t>ей</w:t>
      </w:r>
      <w:r w:rsidR="00A47E01" w:rsidRPr="00D3759C">
        <w:rPr>
          <w:rFonts w:ascii="Times New Roman" w:hAnsi="Times New Roman"/>
          <w:sz w:val="28"/>
          <w:szCs w:val="28"/>
        </w:rPr>
        <w:t xml:space="preserve">, указанных в </w:t>
      </w:r>
      <w:hyperlink w:anchor="P98" w:history="1">
        <w:r w:rsidR="00A47E01" w:rsidRPr="00D3759C">
          <w:rPr>
            <w:rFonts w:ascii="Times New Roman" w:hAnsi="Times New Roman"/>
            <w:sz w:val="28"/>
            <w:szCs w:val="28"/>
          </w:rPr>
          <w:t>пункте 15</w:t>
        </w:r>
      </w:hyperlink>
      <w:r w:rsidR="00A47E01" w:rsidRPr="00D3759C">
        <w:rPr>
          <w:rFonts w:ascii="Times New Roman" w:hAnsi="Times New Roman"/>
          <w:sz w:val="28"/>
          <w:szCs w:val="28"/>
        </w:rPr>
        <w:t xml:space="preserve"> настоящего Порядка</w:t>
      </w:r>
      <w:r w:rsidR="00B33517" w:rsidRPr="00D3759C">
        <w:rPr>
          <w:rFonts w:ascii="Times New Roman" w:hAnsi="Times New Roman"/>
          <w:sz w:val="28"/>
          <w:szCs w:val="28"/>
        </w:rPr>
        <w:t xml:space="preserve"> (нарастающим итогом)</w:t>
      </w:r>
      <w:r w:rsidR="00A47E01" w:rsidRPr="00D3759C">
        <w:rPr>
          <w:rFonts w:ascii="Times New Roman" w:hAnsi="Times New Roman"/>
          <w:sz w:val="28"/>
          <w:szCs w:val="28"/>
        </w:rPr>
        <w:t>, об осуществлении расходов</w:t>
      </w:r>
      <w:proofErr w:type="gramEnd"/>
      <w:r w:rsidR="00A47E01" w:rsidRPr="00D3759C">
        <w:rPr>
          <w:rFonts w:ascii="Times New Roman" w:hAnsi="Times New Roman"/>
          <w:sz w:val="28"/>
          <w:szCs w:val="28"/>
        </w:rPr>
        <w:t xml:space="preserve">, источником финансового </w:t>
      </w:r>
      <w:proofErr w:type="gramStart"/>
      <w:r w:rsidR="00A47E01" w:rsidRPr="00D3759C">
        <w:rPr>
          <w:rFonts w:ascii="Times New Roman" w:hAnsi="Times New Roman"/>
          <w:sz w:val="28"/>
          <w:szCs w:val="28"/>
        </w:rPr>
        <w:t>обеспечения</w:t>
      </w:r>
      <w:proofErr w:type="gramEnd"/>
      <w:r w:rsidR="00A47E01" w:rsidRPr="00D3759C">
        <w:rPr>
          <w:rFonts w:ascii="Times New Roman" w:hAnsi="Times New Roman"/>
          <w:sz w:val="28"/>
          <w:szCs w:val="28"/>
        </w:rPr>
        <w:t xml:space="preserve"> которых является субсидия, по формам, определенным типовой формой соглашения, установленной Министерством финансов Российской Федерации;</w:t>
      </w:r>
    </w:p>
    <w:p w:rsidR="00A47E01" w:rsidRPr="00D3759C" w:rsidRDefault="00004859" w:rsidP="00D375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3759C">
        <w:rPr>
          <w:rFonts w:ascii="Times New Roman" w:hAnsi="Times New Roman"/>
          <w:sz w:val="28"/>
          <w:szCs w:val="28"/>
        </w:rPr>
        <w:t>8</w:t>
      </w:r>
      <w:r w:rsidR="007006EC" w:rsidRPr="00D3759C">
        <w:rPr>
          <w:rFonts w:ascii="Times New Roman" w:hAnsi="Times New Roman"/>
          <w:sz w:val="28"/>
          <w:szCs w:val="28"/>
        </w:rPr>
        <w:t>) пред</w:t>
      </w:r>
      <w:r w:rsidR="00A47E01" w:rsidRPr="00D3759C">
        <w:rPr>
          <w:rFonts w:ascii="Times New Roman" w:hAnsi="Times New Roman"/>
          <w:sz w:val="28"/>
          <w:szCs w:val="28"/>
        </w:rPr>
        <w:t xml:space="preserve">ставление в Министерство </w:t>
      </w:r>
      <w:r w:rsidR="00A413D6" w:rsidRPr="00D3759C">
        <w:rPr>
          <w:rFonts w:ascii="Times New Roman" w:hAnsi="Times New Roman"/>
          <w:sz w:val="28"/>
          <w:szCs w:val="28"/>
        </w:rPr>
        <w:t xml:space="preserve">в течение 3 лет </w:t>
      </w:r>
      <w:r w:rsidR="007F483E" w:rsidRPr="00D3759C">
        <w:rPr>
          <w:rFonts w:ascii="Times New Roman" w:hAnsi="Times New Roman"/>
          <w:sz w:val="28"/>
          <w:szCs w:val="28"/>
        </w:rPr>
        <w:t>от</w:t>
      </w:r>
      <w:r w:rsidR="00A413D6" w:rsidRPr="00D3759C">
        <w:rPr>
          <w:rFonts w:ascii="Times New Roman" w:hAnsi="Times New Roman"/>
          <w:sz w:val="28"/>
          <w:szCs w:val="28"/>
        </w:rPr>
        <w:t xml:space="preserve"> года предоставления субсидии </w:t>
      </w:r>
      <w:r w:rsidR="005A6366" w:rsidRPr="00D3759C">
        <w:rPr>
          <w:rFonts w:ascii="Times New Roman" w:hAnsi="Times New Roman"/>
          <w:sz w:val="28"/>
          <w:szCs w:val="28"/>
        </w:rPr>
        <w:t xml:space="preserve">ежеквартально не позднее 3-го рабочего дня месяца, следующего за отчетным кварталом, и по итогам года до 15 января года, следующего за отчетным годом, </w:t>
      </w:r>
      <w:r w:rsidR="00A47E01" w:rsidRPr="00D3759C">
        <w:rPr>
          <w:rFonts w:ascii="Times New Roman" w:hAnsi="Times New Roman"/>
          <w:sz w:val="28"/>
          <w:szCs w:val="28"/>
        </w:rPr>
        <w:t>копи</w:t>
      </w:r>
      <w:r w:rsidR="0070491A">
        <w:rPr>
          <w:rFonts w:ascii="Times New Roman" w:hAnsi="Times New Roman"/>
          <w:sz w:val="28"/>
          <w:szCs w:val="28"/>
        </w:rPr>
        <w:t>й</w:t>
      </w:r>
      <w:r w:rsidR="00A47E01" w:rsidRPr="00D3759C">
        <w:rPr>
          <w:rFonts w:ascii="Times New Roman" w:hAnsi="Times New Roman"/>
          <w:sz w:val="28"/>
          <w:szCs w:val="28"/>
        </w:rPr>
        <w:t xml:space="preserve"> документов, подтверждающих произведенные за счет субсидии расходы, заверенные Фондом в порядке, установленном законодательством Российской Федерации;</w:t>
      </w:r>
      <w:proofErr w:type="gramEnd"/>
    </w:p>
    <w:p w:rsidR="00705116" w:rsidRPr="00D3759C" w:rsidRDefault="00004859" w:rsidP="00D375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Par30"/>
      <w:bookmarkEnd w:id="8"/>
      <w:r w:rsidRPr="00D3759C">
        <w:rPr>
          <w:rFonts w:ascii="Times New Roman" w:hAnsi="Times New Roman"/>
          <w:sz w:val="28"/>
          <w:szCs w:val="28"/>
        </w:rPr>
        <w:t>9</w:t>
      </w:r>
      <w:r w:rsidR="0070491A">
        <w:rPr>
          <w:rFonts w:ascii="Times New Roman" w:hAnsi="Times New Roman"/>
          <w:sz w:val="28"/>
          <w:szCs w:val="28"/>
        </w:rPr>
        <w:t>) </w:t>
      </w:r>
      <w:r w:rsidR="00705116" w:rsidRPr="00D3759C">
        <w:rPr>
          <w:rFonts w:ascii="Times New Roman" w:hAnsi="Times New Roman"/>
          <w:sz w:val="28"/>
          <w:szCs w:val="28"/>
        </w:rPr>
        <w:t>осуществление затрат</w:t>
      </w:r>
      <w:r w:rsidR="0001666F" w:rsidRPr="00D3759C">
        <w:rPr>
          <w:rFonts w:ascii="Times New Roman" w:hAnsi="Times New Roman"/>
          <w:sz w:val="28"/>
          <w:szCs w:val="28"/>
        </w:rPr>
        <w:t xml:space="preserve"> на цел</w:t>
      </w:r>
      <w:r w:rsidR="00EC58EB" w:rsidRPr="00D3759C">
        <w:rPr>
          <w:rFonts w:ascii="Times New Roman" w:hAnsi="Times New Roman"/>
          <w:sz w:val="28"/>
          <w:szCs w:val="28"/>
        </w:rPr>
        <w:t>и</w:t>
      </w:r>
      <w:r w:rsidR="0001666F" w:rsidRPr="00D3759C">
        <w:rPr>
          <w:rFonts w:ascii="Times New Roman" w:hAnsi="Times New Roman"/>
          <w:sz w:val="28"/>
          <w:szCs w:val="28"/>
        </w:rPr>
        <w:t>, указанн</w:t>
      </w:r>
      <w:r w:rsidR="00EC58EB" w:rsidRPr="00D3759C">
        <w:rPr>
          <w:rFonts w:ascii="Times New Roman" w:hAnsi="Times New Roman"/>
          <w:sz w:val="28"/>
          <w:szCs w:val="28"/>
        </w:rPr>
        <w:t>ые</w:t>
      </w:r>
      <w:r w:rsidR="0001666F" w:rsidRPr="00D3759C">
        <w:rPr>
          <w:rFonts w:ascii="Times New Roman" w:hAnsi="Times New Roman"/>
          <w:sz w:val="28"/>
          <w:szCs w:val="28"/>
        </w:rPr>
        <w:t xml:space="preserve"> в пункте 2 настоящего Порядка,</w:t>
      </w:r>
      <w:r w:rsidR="00705116" w:rsidRPr="00D3759C">
        <w:rPr>
          <w:rFonts w:ascii="Times New Roman" w:hAnsi="Times New Roman"/>
          <w:sz w:val="28"/>
          <w:szCs w:val="28"/>
        </w:rPr>
        <w:t xml:space="preserve"> в соответствии с </w:t>
      </w:r>
      <w:hyperlink w:anchor="Par177" w:history="1">
        <w:r w:rsidR="00705116" w:rsidRPr="00D3759C">
          <w:rPr>
            <w:rFonts w:ascii="Times New Roman" w:hAnsi="Times New Roman"/>
            <w:sz w:val="28"/>
            <w:szCs w:val="28"/>
          </w:rPr>
          <w:t>видами</w:t>
        </w:r>
      </w:hyperlink>
      <w:r w:rsidR="00705116" w:rsidRPr="00D3759C">
        <w:rPr>
          <w:rFonts w:ascii="Times New Roman" w:hAnsi="Times New Roman"/>
          <w:sz w:val="28"/>
          <w:szCs w:val="28"/>
        </w:rPr>
        <w:t xml:space="preserve"> расходов согласно приложению № 1 к настоящему Порядку в сроки, установленные</w:t>
      </w:r>
      <w:r w:rsidR="0070491A">
        <w:rPr>
          <w:rFonts w:ascii="Times New Roman" w:hAnsi="Times New Roman"/>
          <w:sz w:val="28"/>
          <w:szCs w:val="28"/>
        </w:rPr>
        <w:t xml:space="preserve"> </w:t>
      </w:r>
      <w:r w:rsidR="00705116" w:rsidRPr="00D3759C">
        <w:rPr>
          <w:rFonts w:ascii="Times New Roman" w:hAnsi="Times New Roman"/>
          <w:sz w:val="28"/>
          <w:szCs w:val="28"/>
        </w:rPr>
        <w:t>в соглашении о предоставлении субсидии</w:t>
      </w:r>
      <w:r w:rsidR="005A6366" w:rsidRPr="00D3759C">
        <w:rPr>
          <w:rFonts w:ascii="Times New Roman" w:hAnsi="Times New Roman"/>
          <w:sz w:val="28"/>
          <w:szCs w:val="28"/>
        </w:rPr>
        <w:t xml:space="preserve"> (далее </w:t>
      </w:r>
      <w:r w:rsidR="0070491A">
        <w:rPr>
          <w:rFonts w:ascii="Times New Roman" w:hAnsi="Times New Roman"/>
          <w:sz w:val="28"/>
          <w:szCs w:val="28"/>
        </w:rPr>
        <w:t>–</w:t>
      </w:r>
      <w:r w:rsidR="005A6366" w:rsidRPr="00D3759C">
        <w:rPr>
          <w:rFonts w:ascii="Times New Roman" w:hAnsi="Times New Roman"/>
          <w:sz w:val="28"/>
          <w:szCs w:val="28"/>
        </w:rPr>
        <w:t xml:space="preserve"> Соглашение)</w:t>
      </w:r>
      <w:r w:rsidR="00705116" w:rsidRPr="00D3759C">
        <w:rPr>
          <w:rFonts w:ascii="Times New Roman" w:hAnsi="Times New Roman"/>
          <w:sz w:val="28"/>
          <w:szCs w:val="28"/>
        </w:rPr>
        <w:t>;</w:t>
      </w:r>
    </w:p>
    <w:p w:rsidR="006E0B32" w:rsidRPr="00D3759C" w:rsidRDefault="00004859" w:rsidP="00D375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" w:name="Par31"/>
      <w:bookmarkEnd w:id="9"/>
      <w:proofErr w:type="gramStart"/>
      <w:r w:rsidRPr="00D3759C">
        <w:rPr>
          <w:rFonts w:ascii="Times New Roman" w:hAnsi="Times New Roman"/>
          <w:sz w:val="28"/>
          <w:szCs w:val="28"/>
        </w:rPr>
        <w:t>10</w:t>
      </w:r>
      <w:r w:rsidR="0070491A">
        <w:rPr>
          <w:rFonts w:ascii="Times New Roman" w:hAnsi="Times New Roman"/>
          <w:sz w:val="28"/>
          <w:szCs w:val="28"/>
        </w:rPr>
        <w:t>) наличие в у</w:t>
      </w:r>
      <w:r w:rsidR="00705116" w:rsidRPr="00D3759C">
        <w:rPr>
          <w:rFonts w:ascii="Times New Roman" w:hAnsi="Times New Roman"/>
          <w:sz w:val="28"/>
          <w:szCs w:val="28"/>
        </w:rPr>
        <w:t xml:space="preserve">ставе Фонда видов деятельности по предоставлению финансовой поддержки субъектам деятельности в сфере промышленности </w:t>
      </w:r>
      <w:r w:rsidR="00D56357" w:rsidRPr="00D3759C">
        <w:rPr>
          <w:rFonts w:ascii="Times New Roman" w:hAnsi="Times New Roman"/>
          <w:sz w:val="28"/>
          <w:szCs w:val="28"/>
        </w:rPr>
        <w:br/>
      </w:r>
      <w:r w:rsidR="00705116" w:rsidRPr="00D3759C">
        <w:rPr>
          <w:rFonts w:ascii="Times New Roman" w:hAnsi="Times New Roman"/>
          <w:sz w:val="28"/>
          <w:szCs w:val="28"/>
        </w:rPr>
        <w:t xml:space="preserve">в любой соответствующей законодательству Российской Федерации форме, </w:t>
      </w:r>
      <w:r w:rsidR="00D56357" w:rsidRPr="00D3759C">
        <w:rPr>
          <w:rFonts w:ascii="Times New Roman" w:hAnsi="Times New Roman"/>
          <w:sz w:val="28"/>
          <w:szCs w:val="28"/>
        </w:rPr>
        <w:br/>
      </w:r>
      <w:r w:rsidR="00705116" w:rsidRPr="00D3759C">
        <w:rPr>
          <w:rFonts w:ascii="Times New Roman" w:hAnsi="Times New Roman"/>
          <w:sz w:val="28"/>
          <w:szCs w:val="28"/>
        </w:rPr>
        <w:t xml:space="preserve">в том числе в форме займов, грантов, взносов в уставный капитал, финансовой аренды (лизинга), а также иных видов поддержки, предусмотренных Федеральным </w:t>
      </w:r>
      <w:hyperlink r:id="rId18" w:history="1">
        <w:r w:rsidR="00705116" w:rsidRPr="00D3759C">
          <w:rPr>
            <w:rFonts w:ascii="Times New Roman" w:hAnsi="Times New Roman"/>
            <w:sz w:val="28"/>
            <w:szCs w:val="28"/>
          </w:rPr>
          <w:t>законом</w:t>
        </w:r>
      </w:hyperlink>
      <w:r w:rsidR="00705116" w:rsidRPr="00D3759C">
        <w:rPr>
          <w:rFonts w:ascii="Times New Roman" w:hAnsi="Times New Roman"/>
          <w:sz w:val="28"/>
          <w:szCs w:val="28"/>
        </w:rPr>
        <w:t xml:space="preserve"> «О промышленной политике </w:t>
      </w:r>
      <w:r w:rsidR="00D56357" w:rsidRPr="00D3759C">
        <w:rPr>
          <w:rFonts w:ascii="Times New Roman" w:hAnsi="Times New Roman"/>
          <w:sz w:val="28"/>
          <w:szCs w:val="28"/>
        </w:rPr>
        <w:br/>
      </w:r>
      <w:r w:rsidR="00705116" w:rsidRPr="00D3759C">
        <w:rPr>
          <w:rFonts w:ascii="Times New Roman" w:hAnsi="Times New Roman"/>
          <w:sz w:val="28"/>
          <w:szCs w:val="28"/>
        </w:rPr>
        <w:t>в Российской Федерации»;</w:t>
      </w:r>
      <w:bookmarkStart w:id="10" w:name="Par32"/>
      <w:bookmarkEnd w:id="10"/>
      <w:r w:rsidRPr="00D3759C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705116" w:rsidRPr="00D3759C" w:rsidRDefault="00705116" w:rsidP="00D375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759C">
        <w:rPr>
          <w:rFonts w:ascii="Times New Roman" w:hAnsi="Times New Roman"/>
          <w:sz w:val="28"/>
          <w:szCs w:val="28"/>
        </w:rPr>
        <w:t>1</w:t>
      </w:r>
      <w:r w:rsidR="00004859" w:rsidRPr="00D3759C">
        <w:rPr>
          <w:rFonts w:ascii="Times New Roman" w:hAnsi="Times New Roman"/>
          <w:sz w:val="28"/>
          <w:szCs w:val="28"/>
        </w:rPr>
        <w:t>1</w:t>
      </w:r>
      <w:r w:rsidR="0070491A">
        <w:rPr>
          <w:rFonts w:ascii="Times New Roman" w:hAnsi="Times New Roman"/>
          <w:sz w:val="28"/>
          <w:szCs w:val="28"/>
        </w:rPr>
        <w:t>) </w:t>
      </w:r>
      <w:r w:rsidRPr="00D3759C">
        <w:rPr>
          <w:rFonts w:ascii="Times New Roman" w:hAnsi="Times New Roman"/>
          <w:sz w:val="28"/>
          <w:szCs w:val="28"/>
        </w:rPr>
        <w:t>достижение значений результа</w:t>
      </w:r>
      <w:r w:rsidR="00A413D6" w:rsidRPr="00D3759C">
        <w:rPr>
          <w:rFonts w:ascii="Times New Roman" w:hAnsi="Times New Roman"/>
          <w:sz w:val="28"/>
          <w:szCs w:val="28"/>
        </w:rPr>
        <w:t>та</w:t>
      </w:r>
      <w:r w:rsidRPr="00D3759C">
        <w:rPr>
          <w:rFonts w:ascii="Times New Roman" w:hAnsi="Times New Roman"/>
          <w:sz w:val="28"/>
          <w:szCs w:val="28"/>
        </w:rPr>
        <w:t xml:space="preserve"> предоставления субсидии </w:t>
      </w:r>
      <w:r w:rsidR="00D56357" w:rsidRPr="00D3759C">
        <w:rPr>
          <w:rFonts w:ascii="Times New Roman" w:hAnsi="Times New Roman"/>
          <w:sz w:val="28"/>
          <w:szCs w:val="28"/>
        </w:rPr>
        <w:br/>
      </w:r>
      <w:r w:rsidRPr="00D3759C">
        <w:rPr>
          <w:rFonts w:ascii="Times New Roman" w:hAnsi="Times New Roman"/>
          <w:sz w:val="28"/>
          <w:szCs w:val="28"/>
        </w:rPr>
        <w:t>и показател</w:t>
      </w:r>
      <w:r w:rsidR="00A413D6" w:rsidRPr="00D3759C">
        <w:rPr>
          <w:rFonts w:ascii="Times New Roman" w:hAnsi="Times New Roman"/>
          <w:sz w:val="28"/>
          <w:szCs w:val="28"/>
        </w:rPr>
        <w:t>ей</w:t>
      </w:r>
      <w:r w:rsidRPr="00D3759C">
        <w:rPr>
          <w:rFonts w:ascii="Times New Roman" w:hAnsi="Times New Roman"/>
          <w:sz w:val="28"/>
          <w:szCs w:val="28"/>
        </w:rPr>
        <w:t>, необходим</w:t>
      </w:r>
      <w:r w:rsidR="00A413D6" w:rsidRPr="00D3759C">
        <w:rPr>
          <w:rFonts w:ascii="Times New Roman" w:hAnsi="Times New Roman"/>
          <w:sz w:val="28"/>
          <w:szCs w:val="28"/>
        </w:rPr>
        <w:t>ых</w:t>
      </w:r>
      <w:r w:rsidRPr="00D3759C">
        <w:rPr>
          <w:rFonts w:ascii="Times New Roman" w:hAnsi="Times New Roman"/>
          <w:sz w:val="28"/>
          <w:szCs w:val="28"/>
        </w:rPr>
        <w:t xml:space="preserve"> для достижения результат</w:t>
      </w:r>
      <w:r w:rsidR="00A413D6" w:rsidRPr="00D3759C">
        <w:rPr>
          <w:rFonts w:ascii="Times New Roman" w:hAnsi="Times New Roman"/>
          <w:sz w:val="28"/>
          <w:szCs w:val="28"/>
        </w:rPr>
        <w:t>а</w:t>
      </w:r>
      <w:r w:rsidRPr="00D3759C">
        <w:rPr>
          <w:rFonts w:ascii="Times New Roman" w:hAnsi="Times New Roman"/>
          <w:sz w:val="28"/>
          <w:szCs w:val="28"/>
        </w:rPr>
        <w:t xml:space="preserve"> предоставления субсидии</w:t>
      </w:r>
      <w:r w:rsidR="00A413D6" w:rsidRPr="00D3759C">
        <w:rPr>
          <w:rFonts w:ascii="Times New Roman" w:hAnsi="Times New Roman"/>
          <w:sz w:val="28"/>
          <w:szCs w:val="28"/>
        </w:rPr>
        <w:t>,</w:t>
      </w:r>
      <w:r w:rsidR="003D317F" w:rsidRPr="00D3759C">
        <w:rPr>
          <w:rFonts w:ascii="Times New Roman" w:hAnsi="Times New Roman"/>
          <w:sz w:val="28"/>
          <w:szCs w:val="28"/>
        </w:rPr>
        <w:t xml:space="preserve"> </w:t>
      </w:r>
      <w:r w:rsidRPr="00D3759C">
        <w:rPr>
          <w:rFonts w:ascii="Times New Roman" w:hAnsi="Times New Roman"/>
          <w:sz w:val="28"/>
          <w:szCs w:val="28"/>
        </w:rPr>
        <w:t>установленных в Соглашении, согласно пункту 1</w:t>
      </w:r>
      <w:r w:rsidR="006E0B32" w:rsidRPr="00D3759C">
        <w:rPr>
          <w:rFonts w:ascii="Times New Roman" w:hAnsi="Times New Roman"/>
          <w:sz w:val="28"/>
          <w:szCs w:val="28"/>
        </w:rPr>
        <w:t>5 настоящего Порядка</w:t>
      </w:r>
      <w:r w:rsidR="00E07F26" w:rsidRPr="00D3759C">
        <w:rPr>
          <w:rFonts w:ascii="Times New Roman" w:hAnsi="Times New Roman"/>
          <w:sz w:val="28"/>
          <w:szCs w:val="28"/>
        </w:rPr>
        <w:t>;</w:t>
      </w:r>
    </w:p>
    <w:p w:rsidR="00556883" w:rsidRPr="00D3759C" w:rsidRDefault="00705116" w:rsidP="00D375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759C">
        <w:rPr>
          <w:rFonts w:ascii="Times New Roman" w:hAnsi="Times New Roman"/>
          <w:sz w:val="28"/>
          <w:szCs w:val="28"/>
        </w:rPr>
        <w:t>1</w:t>
      </w:r>
      <w:r w:rsidR="00004859" w:rsidRPr="00D3759C">
        <w:rPr>
          <w:rFonts w:ascii="Times New Roman" w:hAnsi="Times New Roman"/>
          <w:sz w:val="28"/>
          <w:szCs w:val="28"/>
        </w:rPr>
        <w:t>2</w:t>
      </w:r>
      <w:r w:rsidR="0070491A">
        <w:rPr>
          <w:rFonts w:ascii="Times New Roman" w:hAnsi="Times New Roman"/>
          <w:sz w:val="28"/>
          <w:szCs w:val="28"/>
        </w:rPr>
        <w:t>) </w:t>
      </w:r>
      <w:r w:rsidR="00556883" w:rsidRPr="00D3759C">
        <w:rPr>
          <w:rFonts w:ascii="Times New Roman" w:hAnsi="Times New Roman"/>
          <w:sz w:val="28"/>
          <w:szCs w:val="28"/>
        </w:rPr>
        <w:t>выполнение условий, установленных Правилами казначейского сопровождения сре</w:t>
      </w:r>
      <w:proofErr w:type="gramStart"/>
      <w:r w:rsidR="00556883" w:rsidRPr="00D3759C">
        <w:rPr>
          <w:rFonts w:ascii="Times New Roman" w:hAnsi="Times New Roman"/>
          <w:sz w:val="28"/>
          <w:szCs w:val="28"/>
        </w:rPr>
        <w:t>дств в сл</w:t>
      </w:r>
      <w:proofErr w:type="gramEnd"/>
      <w:r w:rsidR="00556883" w:rsidRPr="00D3759C">
        <w:rPr>
          <w:rFonts w:ascii="Times New Roman" w:hAnsi="Times New Roman"/>
          <w:sz w:val="28"/>
          <w:szCs w:val="28"/>
        </w:rPr>
        <w:t xml:space="preserve">учаях, предусмотренных </w:t>
      </w:r>
      <w:r w:rsidR="0070491A">
        <w:rPr>
          <w:rFonts w:ascii="Times New Roman" w:hAnsi="Times New Roman"/>
          <w:sz w:val="28"/>
          <w:szCs w:val="28"/>
        </w:rPr>
        <w:t>з</w:t>
      </w:r>
      <w:r w:rsidR="00556883" w:rsidRPr="00D3759C">
        <w:rPr>
          <w:rFonts w:ascii="Times New Roman" w:hAnsi="Times New Roman"/>
          <w:sz w:val="28"/>
          <w:szCs w:val="28"/>
        </w:rPr>
        <w:t>аконом об областном бюджете Рязанской области на очередной финансовый год и плановый период;</w:t>
      </w:r>
    </w:p>
    <w:p w:rsidR="00705116" w:rsidRPr="00D3759C" w:rsidRDefault="00705116" w:rsidP="00D375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1" w:name="Par36"/>
      <w:bookmarkEnd w:id="11"/>
      <w:r w:rsidRPr="00D3759C">
        <w:rPr>
          <w:rFonts w:ascii="Times New Roman" w:hAnsi="Times New Roman"/>
          <w:sz w:val="28"/>
          <w:szCs w:val="28"/>
        </w:rPr>
        <w:t>1</w:t>
      </w:r>
      <w:r w:rsidR="00004859" w:rsidRPr="00D3759C">
        <w:rPr>
          <w:rFonts w:ascii="Times New Roman" w:hAnsi="Times New Roman"/>
          <w:sz w:val="28"/>
          <w:szCs w:val="28"/>
        </w:rPr>
        <w:t>3</w:t>
      </w:r>
      <w:r w:rsidRPr="00D3759C">
        <w:rPr>
          <w:rFonts w:ascii="Times New Roman" w:hAnsi="Times New Roman"/>
          <w:sz w:val="28"/>
          <w:szCs w:val="28"/>
        </w:rPr>
        <w:t>)</w:t>
      </w:r>
      <w:r w:rsidR="0070491A">
        <w:rPr>
          <w:rFonts w:ascii="Times New Roman" w:hAnsi="Times New Roman"/>
          <w:sz w:val="28"/>
          <w:szCs w:val="28"/>
        </w:rPr>
        <w:t> </w:t>
      </w:r>
      <w:r w:rsidRPr="00D3759C">
        <w:rPr>
          <w:rFonts w:ascii="Times New Roman" w:hAnsi="Times New Roman"/>
          <w:sz w:val="28"/>
          <w:szCs w:val="28"/>
        </w:rPr>
        <w:t>включение в Соглашение положений о казначейском сопровождении, установленных Правилами казначейского сопровождения сре</w:t>
      </w:r>
      <w:proofErr w:type="gramStart"/>
      <w:r w:rsidRPr="00D3759C">
        <w:rPr>
          <w:rFonts w:ascii="Times New Roman" w:hAnsi="Times New Roman"/>
          <w:sz w:val="28"/>
          <w:szCs w:val="28"/>
        </w:rPr>
        <w:t>дств в сл</w:t>
      </w:r>
      <w:proofErr w:type="gramEnd"/>
      <w:r w:rsidRPr="00D3759C">
        <w:rPr>
          <w:rFonts w:ascii="Times New Roman" w:hAnsi="Times New Roman"/>
          <w:sz w:val="28"/>
          <w:szCs w:val="28"/>
        </w:rPr>
        <w:t xml:space="preserve">учаях, предусмотренных </w:t>
      </w:r>
      <w:r w:rsidR="00AB0E5C" w:rsidRPr="00D3759C">
        <w:rPr>
          <w:rFonts w:ascii="Times New Roman" w:hAnsi="Times New Roman"/>
          <w:sz w:val="28"/>
          <w:szCs w:val="28"/>
        </w:rPr>
        <w:t>з</w:t>
      </w:r>
      <w:r w:rsidR="008E0875" w:rsidRPr="00D3759C">
        <w:rPr>
          <w:rFonts w:ascii="Times New Roman" w:hAnsi="Times New Roman"/>
          <w:sz w:val="28"/>
          <w:szCs w:val="28"/>
        </w:rPr>
        <w:t xml:space="preserve">аконом </w:t>
      </w:r>
      <w:r w:rsidR="00AB0E5C" w:rsidRPr="00D3759C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8E0875" w:rsidRPr="00D3759C">
        <w:rPr>
          <w:rFonts w:ascii="Times New Roman" w:hAnsi="Times New Roman"/>
          <w:sz w:val="28"/>
          <w:szCs w:val="28"/>
        </w:rPr>
        <w:t xml:space="preserve">об областном бюджете </w:t>
      </w:r>
      <w:r w:rsidRPr="00D3759C">
        <w:rPr>
          <w:rFonts w:ascii="Times New Roman" w:hAnsi="Times New Roman"/>
          <w:sz w:val="28"/>
          <w:szCs w:val="28"/>
        </w:rPr>
        <w:t>на очередной ф</w:t>
      </w:r>
      <w:r w:rsidR="00D56357" w:rsidRPr="00D3759C">
        <w:rPr>
          <w:rFonts w:ascii="Times New Roman" w:hAnsi="Times New Roman"/>
          <w:sz w:val="28"/>
          <w:szCs w:val="28"/>
        </w:rPr>
        <w:t>инансовый год и плановый период;</w:t>
      </w:r>
    </w:p>
    <w:p w:rsidR="00A51813" w:rsidRPr="00D3759C" w:rsidRDefault="00945A96" w:rsidP="00D3759C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12" w:name="Par38"/>
      <w:bookmarkEnd w:id="12"/>
      <w:proofErr w:type="gramStart"/>
      <w:r w:rsidRPr="00D3759C">
        <w:rPr>
          <w:rFonts w:ascii="Times New Roman" w:hAnsi="Times New Roman"/>
          <w:sz w:val="28"/>
          <w:szCs w:val="28"/>
        </w:rPr>
        <w:lastRenderedPageBreak/>
        <w:t>14</w:t>
      </w:r>
      <w:r w:rsidR="00A51813" w:rsidRPr="00D3759C">
        <w:rPr>
          <w:rFonts w:ascii="Times New Roman" w:hAnsi="Times New Roman"/>
          <w:sz w:val="28"/>
          <w:szCs w:val="28"/>
        </w:rPr>
        <w:t>) использование Фондом средств, полученных при возврате займов, процентов по ним, а также иных доходов в форме штрафов и пен</w:t>
      </w:r>
      <w:r w:rsidR="0070491A">
        <w:rPr>
          <w:rFonts w:ascii="Times New Roman" w:hAnsi="Times New Roman"/>
          <w:sz w:val="28"/>
          <w:szCs w:val="28"/>
        </w:rPr>
        <w:t>ей</w:t>
      </w:r>
      <w:r w:rsidR="00A51813" w:rsidRPr="00D3759C">
        <w:rPr>
          <w:rFonts w:ascii="Times New Roman" w:hAnsi="Times New Roman"/>
          <w:sz w:val="28"/>
          <w:szCs w:val="28"/>
        </w:rPr>
        <w:t xml:space="preserve">, источником финансового обеспечения которых являлись средства субсидии, исключительно на цели оказания финансовой поддержки субъектов деятельности в сфере промышленности в соответствии со </w:t>
      </w:r>
      <w:hyperlink r:id="rId19" w:history="1">
        <w:r w:rsidR="00A51813" w:rsidRPr="00D3759C">
          <w:rPr>
            <w:rFonts w:ascii="Times New Roman" w:hAnsi="Times New Roman"/>
            <w:sz w:val="28"/>
            <w:szCs w:val="28"/>
          </w:rPr>
          <w:t>статьей 11</w:t>
        </w:r>
      </w:hyperlink>
      <w:r w:rsidR="00A51813" w:rsidRPr="00D3759C">
        <w:rPr>
          <w:rFonts w:ascii="Times New Roman" w:hAnsi="Times New Roman"/>
          <w:sz w:val="28"/>
          <w:szCs w:val="28"/>
        </w:rPr>
        <w:t xml:space="preserve"> Федерального закона «О промышленной политике в Россий</w:t>
      </w:r>
      <w:r w:rsidR="00EC58EB" w:rsidRPr="00D3759C">
        <w:rPr>
          <w:rFonts w:ascii="Times New Roman" w:hAnsi="Times New Roman"/>
          <w:sz w:val="28"/>
          <w:szCs w:val="28"/>
        </w:rPr>
        <w:t>ской Федерации» и уставом Фонда;</w:t>
      </w:r>
      <w:proofErr w:type="gramEnd"/>
    </w:p>
    <w:p w:rsidR="009B58D9" w:rsidRPr="00D3759C" w:rsidRDefault="00945A96" w:rsidP="00D3759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3759C">
        <w:rPr>
          <w:rFonts w:ascii="Times New Roman" w:hAnsi="Times New Roman"/>
          <w:sz w:val="28"/>
          <w:szCs w:val="28"/>
        </w:rPr>
        <w:t>15</w:t>
      </w:r>
      <w:r w:rsidR="00004859" w:rsidRPr="00D3759C">
        <w:rPr>
          <w:rFonts w:ascii="Times New Roman" w:hAnsi="Times New Roman"/>
          <w:sz w:val="28"/>
          <w:szCs w:val="28"/>
        </w:rPr>
        <w:t>)</w:t>
      </w:r>
      <w:r w:rsidR="009B58D9" w:rsidRPr="00D3759C">
        <w:rPr>
          <w:rFonts w:ascii="Times New Roman" w:hAnsi="Times New Roman"/>
          <w:sz w:val="28"/>
          <w:szCs w:val="28"/>
        </w:rPr>
        <w:t xml:space="preserve"> средства из областного бюджета не могут быть направлены </w:t>
      </w:r>
      <w:proofErr w:type="gramStart"/>
      <w:r w:rsidR="009B58D9" w:rsidRPr="00D3759C">
        <w:rPr>
          <w:rFonts w:ascii="Times New Roman" w:hAnsi="Times New Roman"/>
          <w:sz w:val="28"/>
          <w:szCs w:val="28"/>
        </w:rPr>
        <w:t>на</w:t>
      </w:r>
      <w:proofErr w:type="gramEnd"/>
      <w:r w:rsidR="009B58D9" w:rsidRPr="00D3759C">
        <w:rPr>
          <w:rFonts w:ascii="Times New Roman" w:hAnsi="Times New Roman"/>
          <w:sz w:val="28"/>
          <w:szCs w:val="28"/>
        </w:rPr>
        <w:t>:</w:t>
      </w:r>
      <w:r w:rsidR="009B58D9" w:rsidRPr="00D3759C">
        <w:rPr>
          <w:rFonts w:ascii="Times New Roman" w:hAnsi="Times New Roman"/>
          <w:b/>
          <w:sz w:val="28"/>
          <w:szCs w:val="28"/>
        </w:rPr>
        <w:t xml:space="preserve"> </w:t>
      </w:r>
    </w:p>
    <w:p w:rsidR="009B58D9" w:rsidRPr="00D3759C" w:rsidRDefault="009B58D9" w:rsidP="00D3759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3759C">
        <w:rPr>
          <w:rFonts w:ascii="Times New Roman" w:hAnsi="Times New Roman"/>
          <w:sz w:val="28"/>
          <w:szCs w:val="28"/>
        </w:rPr>
        <w:t>- финансирование административно-хозяйственной деятельности Фонда;</w:t>
      </w:r>
    </w:p>
    <w:p w:rsidR="009B58D9" w:rsidRPr="00D3759C" w:rsidRDefault="009B58D9" w:rsidP="00D3759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3759C">
        <w:rPr>
          <w:rFonts w:ascii="Times New Roman" w:hAnsi="Times New Roman"/>
          <w:sz w:val="28"/>
          <w:szCs w:val="28"/>
        </w:rPr>
        <w:t>- предоставление Фондом промышленным предприятиям финансовой поддержки в сумме, превышающей 50 млн. рублей на заявителя;</w:t>
      </w:r>
    </w:p>
    <w:p w:rsidR="009B58D9" w:rsidRPr="00D3759C" w:rsidRDefault="009B58D9" w:rsidP="00D3759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3759C">
        <w:rPr>
          <w:rFonts w:ascii="Times New Roman" w:hAnsi="Times New Roman"/>
          <w:sz w:val="28"/>
          <w:szCs w:val="28"/>
        </w:rPr>
        <w:t>- предоставление Фондом финансовой поддержки промышленным предприятиям, основной вид деятельности которых не относится к сфере ведения Министерства промышленности и торговли Российской Федерации;</w:t>
      </w:r>
    </w:p>
    <w:p w:rsidR="00004859" w:rsidRPr="00D3759C" w:rsidRDefault="009B58D9" w:rsidP="00D3759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3759C">
        <w:rPr>
          <w:rFonts w:ascii="Times New Roman" w:hAnsi="Times New Roman"/>
          <w:sz w:val="28"/>
          <w:szCs w:val="28"/>
        </w:rPr>
        <w:t xml:space="preserve">- финансирование инвестиционных проектов, обязательства по </w:t>
      </w:r>
      <w:proofErr w:type="spellStart"/>
      <w:r w:rsidRPr="00D3759C">
        <w:rPr>
          <w:rFonts w:ascii="Times New Roman" w:hAnsi="Times New Roman"/>
          <w:sz w:val="28"/>
          <w:szCs w:val="28"/>
        </w:rPr>
        <w:t>софинансированию</w:t>
      </w:r>
      <w:proofErr w:type="spellEnd"/>
      <w:r w:rsidRPr="00D3759C">
        <w:rPr>
          <w:rFonts w:ascii="Times New Roman" w:hAnsi="Times New Roman"/>
          <w:sz w:val="28"/>
          <w:szCs w:val="28"/>
        </w:rPr>
        <w:t xml:space="preserve"> которых со стороны заявителя, и (или) частных инвесторов, и (или) за счет банковских кредитов составляют суммарно менее 50 процентов общего бюджета инвестиционного проекта</w:t>
      </w:r>
      <w:r w:rsidR="00A51813" w:rsidRPr="00D3759C">
        <w:rPr>
          <w:rFonts w:ascii="Times New Roman" w:hAnsi="Times New Roman"/>
          <w:sz w:val="28"/>
          <w:szCs w:val="28"/>
        </w:rPr>
        <w:t>.</w:t>
      </w:r>
    </w:p>
    <w:p w:rsidR="00705116" w:rsidRPr="00D3759C" w:rsidRDefault="0070491A" w:rsidP="00D375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</w:t>
      </w:r>
      <w:r w:rsidR="00705116" w:rsidRPr="00D3759C">
        <w:rPr>
          <w:rFonts w:ascii="Times New Roman" w:hAnsi="Times New Roman"/>
          <w:sz w:val="28"/>
          <w:szCs w:val="28"/>
        </w:rPr>
        <w:t xml:space="preserve">Для получения субсидии Фонд </w:t>
      </w:r>
      <w:r w:rsidR="00C02928" w:rsidRPr="00D3759C">
        <w:rPr>
          <w:rFonts w:ascii="Times New Roman" w:hAnsi="Times New Roman"/>
          <w:sz w:val="28"/>
          <w:szCs w:val="28"/>
        </w:rPr>
        <w:t xml:space="preserve">в срок до 25 декабря </w:t>
      </w:r>
      <w:r w:rsidR="00705116" w:rsidRPr="00D3759C">
        <w:rPr>
          <w:rFonts w:ascii="Times New Roman" w:hAnsi="Times New Roman"/>
          <w:sz w:val="28"/>
          <w:szCs w:val="28"/>
        </w:rPr>
        <w:t>текущего финансового года представляет в Министерство Заявку (Заявки), котора</w:t>
      </w:r>
      <w:proofErr w:type="gramStart"/>
      <w:r w:rsidR="00705116" w:rsidRPr="00D3759C">
        <w:rPr>
          <w:rFonts w:ascii="Times New Roman" w:hAnsi="Times New Roman"/>
          <w:sz w:val="28"/>
          <w:szCs w:val="28"/>
        </w:rPr>
        <w:t>я(</w:t>
      </w:r>
      <w:proofErr w:type="spellStart"/>
      <w:proofErr w:type="gramEnd"/>
      <w:r w:rsidR="00705116" w:rsidRPr="00D3759C">
        <w:rPr>
          <w:rFonts w:ascii="Times New Roman" w:hAnsi="Times New Roman"/>
          <w:sz w:val="28"/>
          <w:szCs w:val="28"/>
        </w:rPr>
        <w:t>ые</w:t>
      </w:r>
      <w:proofErr w:type="spellEnd"/>
      <w:r w:rsidR="00705116" w:rsidRPr="00D3759C">
        <w:rPr>
          <w:rFonts w:ascii="Times New Roman" w:hAnsi="Times New Roman"/>
          <w:sz w:val="28"/>
          <w:szCs w:val="28"/>
        </w:rPr>
        <w:t>) содержат следующие документы:</w:t>
      </w:r>
    </w:p>
    <w:p w:rsidR="00705116" w:rsidRPr="00D3759C" w:rsidRDefault="00705116" w:rsidP="00D375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3" w:name="Par39"/>
      <w:bookmarkEnd w:id="13"/>
      <w:r w:rsidRPr="00D3759C">
        <w:rPr>
          <w:rFonts w:ascii="Times New Roman" w:hAnsi="Times New Roman"/>
          <w:sz w:val="28"/>
          <w:szCs w:val="28"/>
        </w:rPr>
        <w:t>1)</w:t>
      </w:r>
      <w:r w:rsidR="0070491A">
        <w:rPr>
          <w:rFonts w:ascii="Times New Roman" w:hAnsi="Times New Roman"/>
          <w:sz w:val="28"/>
          <w:szCs w:val="28"/>
        </w:rPr>
        <w:t> </w:t>
      </w:r>
      <w:hyperlink w:anchor="Par223" w:history="1">
        <w:r w:rsidRPr="00D3759C">
          <w:rPr>
            <w:rFonts w:ascii="Times New Roman" w:hAnsi="Times New Roman"/>
            <w:sz w:val="28"/>
            <w:szCs w:val="28"/>
          </w:rPr>
          <w:t>Заявку</w:t>
        </w:r>
      </w:hyperlink>
      <w:r w:rsidRPr="00D3759C">
        <w:rPr>
          <w:rFonts w:ascii="Times New Roman" w:hAnsi="Times New Roman"/>
          <w:sz w:val="28"/>
          <w:szCs w:val="28"/>
        </w:rPr>
        <w:t xml:space="preserve"> по форме согласно приложению № 2 к настоящему Порядку;</w:t>
      </w:r>
    </w:p>
    <w:p w:rsidR="00705116" w:rsidRPr="00D3759C" w:rsidRDefault="00705116" w:rsidP="00D375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4" w:name="Par41"/>
      <w:bookmarkEnd w:id="14"/>
      <w:r w:rsidRPr="00D3759C">
        <w:rPr>
          <w:rFonts w:ascii="Times New Roman" w:hAnsi="Times New Roman"/>
          <w:sz w:val="28"/>
          <w:szCs w:val="28"/>
        </w:rPr>
        <w:t>2) копию устава Фонда, заверенную Фондом в порядке, установленном законодательством Российской Федерации;</w:t>
      </w:r>
    </w:p>
    <w:p w:rsidR="00705116" w:rsidRPr="00D3759C" w:rsidRDefault="0070491A" w:rsidP="00D375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5" w:name="Par43"/>
      <w:bookmarkEnd w:id="15"/>
      <w:r>
        <w:rPr>
          <w:rFonts w:ascii="Times New Roman" w:hAnsi="Times New Roman"/>
          <w:sz w:val="28"/>
          <w:szCs w:val="28"/>
        </w:rPr>
        <w:t>3) </w:t>
      </w:r>
      <w:r w:rsidR="00705116" w:rsidRPr="00D3759C">
        <w:rPr>
          <w:rFonts w:ascii="Times New Roman" w:hAnsi="Times New Roman"/>
          <w:sz w:val="28"/>
          <w:szCs w:val="28"/>
        </w:rPr>
        <w:t xml:space="preserve">выписку из ЕГРЮЛ на дату подачи Заявки (представляется </w:t>
      </w:r>
      <w:r w:rsidR="00D56357" w:rsidRPr="00D3759C">
        <w:rPr>
          <w:rFonts w:ascii="Times New Roman" w:hAnsi="Times New Roman"/>
          <w:sz w:val="28"/>
          <w:szCs w:val="28"/>
        </w:rPr>
        <w:br/>
      </w:r>
      <w:r w:rsidR="00705116" w:rsidRPr="00D3759C">
        <w:rPr>
          <w:rFonts w:ascii="Times New Roman" w:hAnsi="Times New Roman"/>
          <w:sz w:val="28"/>
          <w:szCs w:val="28"/>
        </w:rPr>
        <w:t>по инициативе Фонда);</w:t>
      </w:r>
    </w:p>
    <w:p w:rsidR="00705116" w:rsidRPr="00D3759C" w:rsidRDefault="00EC58EB" w:rsidP="00D375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6" w:name="Par45"/>
      <w:bookmarkStart w:id="17" w:name="Par47"/>
      <w:bookmarkEnd w:id="16"/>
      <w:bookmarkEnd w:id="17"/>
      <w:r w:rsidRPr="00D3759C">
        <w:rPr>
          <w:rFonts w:ascii="Times New Roman" w:hAnsi="Times New Roman"/>
          <w:sz w:val="28"/>
          <w:szCs w:val="28"/>
        </w:rPr>
        <w:t>4</w:t>
      </w:r>
      <w:r w:rsidR="00705116" w:rsidRPr="00D3759C">
        <w:rPr>
          <w:rFonts w:ascii="Times New Roman" w:hAnsi="Times New Roman"/>
          <w:sz w:val="28"/>
          <w:szCs w:val="28"/>
        </w:rPr>
        <w:t>)</w:t>
      </w:r>
      <w:r w:rsidR="0070491A">
        <w:rPr>
          <w:rFonts w:ascii="Times New Roman" w:hAnsi="Times New Roman"/>
          <w:sz w:val="28"/>
          <w:szCs w:val="28"/>
        </w:rPr>
        <w:t> </w:t>
      </w:r>
      <w:hyperlink w:anchor="Par324" w:history="1">
        <w:r w:rsidR="00705116" w:rsidRPr="00D3759C">
          <w:rPr>
            <w:rFonts w:ascii="Times New Roman" w:hAnsi="Times New Roman"/>
            <w:sz w:val="28"/>
            <w:szCs w:val="28"/>
          </w:rPr>
          <w:t>расчет</w:t>
        </w:r>
      </w:hyperlink>
      <w:r w:rsidR="00705116" w:rsidRPr="00D3759C">
        <w:rPr>
          <w:rFonts w:ascii="Times New Roman" w:hAnsi="Times New Roman"/>
          <w:sz w:val="28"/>
          <w:szCs w:val="28"/>
        </w:rPr>
        <w:t xml:space="preserve"> размера субсидии по форме согласно приложению № 3 </w:t>
      </w:r>
      <w:r w:rsidR="00D56357" w:rsidRPr="00D3759C">
        <w:rPr>
          <w:rFonts w:ascii="Times New Roman" w:hAnsi="Times New Roman"/>
          <w:sz w:val="28"/>
          <w:szCs w:val="28"/>
        </w:rPr>
        <w:br/>
      </w:r>
      <w:r w:rsidR="00705116" w:rsidRPr="00D3759C">
        <w:rPr>
          <w:rFonts w:ascii="Times New Roman" w:hAnsi="Times New Roman"/>
          <w:sz w:val="28"/>
          <w:szCs w:val="28"/>
        </w:rPr>
        <w:t>к настоящему Порядку;</w:t>
      </w:r>
    </w:p>
    <w:p w:rsidR="00705116" w:rsidRPr="00D3759C" w:rsidRDefault="00EC58EB" w:rsidP="00D375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8" w:name="Par48"/>
      <w:bookmarkEnd w:id="18"/>
      <w:proofErr w:type="gramStart"/>
      <w:r w:rsidRPr="00D3759C">
        <w:rPr>
          <w:rFonts w:ascii="Times New Roman" w:hAnsi="Times New Roman"/>
          <w:sz w:val="28"/>
          <w:szCs w:val="28"/>
        </w:rPr>
        <w:t>5</w:t>
      </w:r>
      <w:r w:rsidR="0070491A">
        <w:rPr>
          <w:rFonts w:ascii="Times New Roman" w:hAnsi="Times New Roman"/>
          <w:sz w:val="28"/>
          <w:szCs w:val="28"/>
        </w:rPr>
        <w:t>) </w:t>
      </w:r>
      <w:r w:rsidR="00705116" w:rsidRPr="00D3759C">
        <w:rPr>
          <w:rFonts w:ascii="Times New Roman" w:hAnsi="Times New Roman"/>
          <w:sz w:val="28"/>
          <w:szCs w:val="28"/>
        </w:rPr>
        <w:t>выписку из реестра дисквалифицированных лиц об отсутствии сведений о дисквалифицированных руководителе Фонда, членах коллегиального исполнительного органа, лице, исполняющем функции единоличного исполнительного органа, или главном бухгалтере (представляется по инициативе Фонда);</w:t>
      </w:r>
      <w:proofErr w:type="gramEnd"/>
    </w:p>
    <w:p w:rsidR="00705116" w:rsidRPr="00D3759C" w:rsidRDefault="00EC58EB" w:rsidP="00D375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9" w:name="Par50"/>
      <w:bookmarkEnd w:id="19"/>
      <w:r w:rsidRPr="00D3759C">
        <w:rPr>
          <w:rFonts w:ascii="Times New Roman" w:hAnsi="Times New Roman"/>
          <w:sz w:val="28"/>
          <w:szCs w:val="28"/>
        </w:rPr>
        <w:t>6</w:t>
      </w:r>
      <w:r w:rsidR="0070491A">
        <w:rPr>
          <w:rFonts w:ascii="Times New Roman" w:hAnsi="Times New Roman"/>
          <w:sz w:val="28"/>
          <w:szCs w:val="28"/>
        </w:rPr>
        <w:t>) </w:t>
      </w:r>
      <w:r w:rsidR="00705116" w:rsidRPr="00D3759C">
        <w:rPr>
          <w:rFonts w:ascii="Times New Roman" w:hAnsi="Times New Roman"/>
          <w:sz w:val="28"/>
          <w:szCs w:val="28"/>
        </w:rPr>
        <w:t xml:space="preserve">согласие субъекта персональных данных на их обработку </w:t>
      </w:r>
      <w:r w:rsidR="00D56357" w:rsidRPr="00D3759C">
        <w:rPr>
          <w:rFonts w:ascii="Times New Roman" w:hAnsi="Times New Roman"/>
          <w:sz w:val="28"/>
          <w:szCs w:val="28"/>
        </w:rPr>
        <w:br/>
      </w:r>
      <w:r w:rsidR="00705116" w:rsidRPr="00D3759C">
        <w:rPr>
          <w:rFonts w:ascii="Times New Roman" w:hAnsi="Times New Roman"/>
          <w:sz w:val="28"/>
          <w:szCs w:val="28"/>
        </w:rPr>
        <w:t xml:space="preserve">в соответствии с требованиями законодательства Российской Федерации </w:t>
      </w:r>
      <w:r w:rsidR="00D56357" w:rsidRPr="00D3759C">
        <w:rPr>
          <w:rFonts w:ascii="Times New Roman" w:hAnsi="Times New Roman"/>
          <w:sz w:val="28"/>
          <w:szCs w:val="28"/>
        </w:rPr>
        <w:br/>
      </w:r>
      <w:r w:rsidR="00705116" w:rsidRPr="00D3759C">
        <w:rPr>
          <w:rFonts w:ascii="Times New Roman" w:hAnsi="Times New Roman"/>
          <w:sz w:val="28"/>
          <w:szCs w:val="28"/>
        </w:rPr>
        <w:t>в области персональных данных (в случае если представленные документы содержат персональные данные).</w:t>
      </w:r>
    </w:p>
    <w:p w:rsidR="00705116" w:rsidRPr="00D3759C" w:rsidRDefault="00705116" w:rsidP="00D375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0" w:name="Par52"/>
      <w:bookmarkEnd w:id="20"/>
      <w:r w:rsidRPr="00D3759C">
        <w:rPr>
          <w:rFonts w:ascii="Times New Roman" w:hAnsi="Times New Roman"/>
          <w:sz w:val="28"/>
          <w:szCs w:val="28"/>
        </w:rPr>
        <w:t xml:space="preserve">8. Документы подаются в Министерство руководителем Фонда лично или через представителя на бумажном носителе в соответствии с перечнем, указанным в </w:t>
      </w:r>
      <w:hyperlink w:anchor="Par38" w:history="1">
        <w:r w:rsidRPr="00D3759C">
          <w:rPr>
            <w:rFonts w:ascii="Times New Roman" w:hAnsi="Times New Roman"/>
            <w:sz w:val="28"/>
            <w:szCs w:val="28"/>
          </w:rPr>
          <w:t>пункте 7</w:t>
        </w:r>
      </w:hyperlink>
      <w:r w:rsidRPr="00D3759C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705116" w:rsidRPr="00D3759C" w:rsidRDefault="00705116" w:rsidP="00D375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759C">
        <w:rPr>
          <w:rFonts w:ascii="Times New Roman" w:hAnsi="Times New Roman"/>
          <w:sz w:val="28"/>
          <w:szCs w:val="28"/>
        </w:rPr>
        <w:t>К документам прилагаются копии документа, удостоверяющего личность руководителя Фонда или представителя (в случае подачи Заявки через представителя), а также документа, удостоверяющего полномочия представителя.</w:t>
      </w:r>
    </w:p>
    <w:p w:rsidR="00705116" w:rsidRPr="00D3759C" w:rsidRDefault="0070491A" w:rsidP="00D375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9. </w:t>
      </w:r>
      <w:r w:rsidR="00705116" w:rsidRPr="00D3759C">
        <w:rPr>
          <w:rFonts w:ascii="Times New Roman" w:hAnsi="Times New Roman"/>
          <w:sz w:val="28"/>
          <w:szCs w:val="28"/>
        </w:rPr>
        <w:t>Заявка (Заявки) регистрируетс</w:t>
      </w:r>
      <w:proofErr w:type="gramStart"/>
      <w:r w:rsidR="00705116" w:rsidRPr="00D3759C">
        <w:rPr>
          <w:rFonts w:ascii="Times New Roman" w:hAnsi="Times New Roman"/>
          <w:sz w:val="28"/>
          <w:szCs w:val="28"/>
        </w:rPr>
        <w:t>я(</w:t>
      </w:r>
      <w:proofErr w:type="spellStart"/>
      <w:proofErr w:type="gramEnd"/>
      <w:r w:rsidR="00705116" w:rsidRPr="00D3759C">
        <w:rPr>
          <w:rFonts w:ascii="Times New Roman" w:hAnsi="Times New Roman"/>
          <w:sz w:val="28"/>
          <w:szCs w:val="28"/>
        </w:rPr>
        <w:t>ются</w:t>
      </w:r>
      <w:proofErr w:type="spellEnd"/>
      <w:r w:rsidR="00705116" w:rsidRPr="00D3759C">
        <w:rPr>
          <w:rFonts w:ascii="Times New Roman" w:hAnsi="Times New Roman"/>
          <w:sz w:val="28"/>
          <w:szCs w:val="28"/>
        </w:rPr>
        <w:t xml:space="preserve">) в день ее (их) поступления </w:t>
      </w:r>
      <w:r w:rsidR="00D56357" w:rsidRPr="00D3759C">
        <w:rPr>
          <w:rFonts w:ascii="Times New Roman" w:hAnsi="Times New Roman"/>
          <w:sz w:val="28"/>
          <w:szCs w:val="28"/>
        </w:rPr>
        <w:br/>
      </w:r>
      <w:r w:rsidR="00705116" w:rsidRPr="00D3759C">
        <w:rPr>
          <w:rFonts w:ascii="Times New Roman" w:hAnsi="Times New Roman"/>
          <w:sz w:val="28"/>
          <w:szCs w:val="28"/>
        </w:rPr>
        <w:t>в журнале регистрации по утверждаемой Министерством форме с указанием даты и времени ее (их) поступления.</w:t>
      </w:r>
    </w:p>
    <w:p w:rsidR="00705116" w:rsidRPr="00D3759C" w:rsidRDefault="00705116" w:rsidP="00D375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759C">
        <w:rPr>
          <w:rFonts w:ascii="Times New Roman" w:hAnsi="Times New Roman"/>
          <w:sz w:val="28"/>
          <w:szCs w:val="28"/>
        </w:rPr>
        <w:t xml:space="preserve">10. Министерство в течение </w:t>
      </w:r>
      <w:r w:rsidR="00C02928" w:rsidRPr="00D3759C">
        <w:rPr>
          <w:rFonts w:ascii="Times New Roman" w:hAnsi="Times New Roman"/>
          <w:sz w:val="28"/>
          <w:szCs w:val="28"/>
        </w:rPr>
        <w:t>5</w:t>
      </w:r>
      <w:r w:rsidRPr="00D3759C">
        <w:rPr>
          <w:rFonts w:ascii="Times New Roman" w:hAnsi="Times New Roman"/>
          <w:sz w:val="28"/>
          <w:szCs w:val="28"/>
        </w:rPr>
        <w:t xml:space="preserve"> рабочих дней со дня регистрации Заявки:</w:t>
      </w:r>
    </w:p>
    <w:p w:rsidR="00705116" w:rsidRPr="00D3759C" w:rsidRDefault="0070491A" w:rsidP="00D375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1) </w:t>
      </w:r>
      <w:r w:rsidR="00705116" w:rsidRPr="00D3759C">
        <w:rPr>
          <w:rFonts w:ascii="Times New Roman" w:hAnsi="Times New Roman"/>
          <w:sz w:val="28"/>
          <w:szCs w:val="28"/>
        </w:rPr>
        <w:t xml:space="preserve">осуществляет запрос и получение необходимых документов (информации) в государственных органах, органах местного самоуправления муниципальных образований Рязанской области (далее </w:t>
      </w:r>
      <w:r w:rsidR="00CD3494">
        <w:rPr>
          <w:rFonts w:ascii="Times New Roman" w:hAnsi="Times New Roman"/>
          <w:sz w:val="28"/>
          <w:szCs w:val="28"/>
        </w:rPr>
        <w:t>–</w:t>
      </w:r>
      <w:r w:rsidR="00705116" w:rsidRPr="00D3759C">
        <w:rPr>
          <w:rFonts w:ascii="Times New Roman" w:hAnsi="Times New Roman"/>
          <w:sz w:val="28"/>
          <w:szCs w:val="28"/>
        </w:rPr>
        <w:t xml:space="preserve"> органы</w:t>
      </w:r>
      <w:r w:rsidR="00CD3494">
        <w:rPr>
          <w:rFonts w:ascii="Times New Roman" w:hAnsi="Times New Roman"/>
          <w:sz w:val="28"/>
          <w:szCs w:val="28"/>
        </w:rPr>
        <w:t xml:space="preserve"> </w:t>
      </w:r>
      <w:r w:rsidR="00705116" w:rsidRPr="00D3759C">
        <w:rPr>
          <w:rFonts w:ascii="Times New Roman" w:hAnsi="Times New Roman"/>
          <w:sz w:val="28"/>
          <w:szCs w:val="28"/>
        </w:rPr>
        <w:t xml:space="preserve">местного самоуправления) либо в подведомственных государственным органам </w:t>
      </w:r>
      <w:r w:rsidR="00D56357" w:rsidRPr="00D3759C">
        <w:rPr>
          <w:rFonts w:ascii="Times New Roman" w:hAnsi="Times New Roman"/>
          <w:sz w:val="28"/>
          <w:szCs w:val="28"/>
        </w:rPr>
        <w:br/>
      </w:r>
      <w:r w:rsidR="00705116" w:rsidRPr="00D3759C">
        <w:rPr>
          <w:rFonts w:ascii="Times New Roman" w:hAnsi="Times New Roman"/>
          <w:sz w:val="28"/>
          <w:szCs w:val="28"/>
        </w:rPr>
        <w:t xml:space="preserve">или органам местного самоуправления организациях, участвующих </w:t>
      </w:r>
      <w:r w:rsidR="00D56357" w:rsidRPr="00D3759C">
        <w:rPr>
          <w:rFonts w:ascii="Times New Roman" w:hAnsi="Times New Roman"/>
          <w:sz w:val="28"/>
          <w:szCs w:val="28"/>
        </w:rPr>
        <w:br/>
      </w:r>
      <w:r w:rsidR="00705116" w:rsidRPr="00D3759C">
        <w:rPr>
          <w:rFonts w:ascii="Times New Roman" w:hAnsi="Times New Roman"/>
          <w:sz w:val="28"/>
          <w:szCs w:val="28"/>
        </w:rPr>
        <w:t xml:space="preserve">в предоставлении предусмотренных </w:t>
      </w:r>
      <w:hyperlink r:id="rId20" w:history="1">
        <w:r w:rsidR="00705116" w:rsidRPr="00D3759C">
          <w:rPr>
            <w:rFonts w:ascii="Times New Roman" w:hAnsi="Times New Roman"/>
            <w:sz w:val="28"/>
            <w:szCs w:val="28"/>
          </w:rPr>
          <w:t>частью 1 статьи 1</w:t>
        </w:r>
      </w:hyperlink>
      <w:r w:rsidR="00705116" w:rsidRPr="00D3759C">
        <w:rPr>
          <w:rFonts w:ascii="Times New Roman" w:hAnsi="Times New Roman"/>
          <w:sz w:val="28"/>
          <w:szCs w:val="28"/>
        </w:rPr>
        <w:t xml:space="preserve"> Федерального закона от </w:t>
      </w:r>
      <w:r w:rsidR="00C02928" w:rsidRPr="00D3759C">
        <w:rPr>
          <w:rFonts w:ascii="Times New Roman" w:hAnsi="Times New Roman"/>
          <w:sz w:val="28"/>
          <w:szCs w:val="28"/>
        </w:rPr>
        <w:t>27.07.2010</w:t>
      </w:r>
      <w:r w:rsidR="00705116" w:rsidRPr="00D3759C">
        <w:rPr>
          <w:rFonts w:ascii="Times New Roman" w:hAnsi="Times New Roman"/>
          <w:sz w:val="28"/>
          <w:szCs w:val="28"/>
        </w:rPr>
        <w:t xml:space="preserve"> № 210-ФЗ «Об организации предоставления государственных </w:t>
      </w:r>
      <w:r w:rsidR="00C02928" w:rsidRPr="00D3759C">
        <w:rPr>
          <w:rFonts w:ascii="Times New Roman" w:hAnsi="Times New Roman"/>
          <w:sz w:val="28"/>
          <w:szCs w:val="28"/>
        </w:rPr>
        <w:br/>
      </w:r>
      <w:r w:rsidR="00705116" w:rsidRPr="00D3759C">
        <w:rPr>
          <w:rFonts w:ascii="Times New Roman" w:hAnsi="Times New Roman"/>
          <w:sz w:val="28"/>
          <w:szCs w:val="28"/>
        </w:rPr>
        <w:t>и муниципальных услуг» государственных и муниципальных услуг, посредством межведомственного запроса, в</w:t>
      </w:r>
      <w:proofErr w:type="gramEnd"/>
      <w:r w:rsidR="00705116" w:rsidRPr="00D3759C">
        <w:rPr>
          <w:rFonts w:ascii="Times New Roman" w:hAnsi="Times New Roman"/>
          <w:sz w:val="28"/>
          <w:szCs w:val="28"/>
        </w:rPr>
        <w:t xml:space="preserve"> том числе в электронной форме </w:t>
      </w:r>
      <w:r w:rsidR="00C02928" w:rsidRPr="00D3759C">
        <w:rPr>
          <w:rFonts w:ascii="Times New Roman" w:hAnsi="Times New Roman"/>
          <w:sz w:val="28"/>
          <w:szCs w:val="28"/>
        </w:rPr>
        <w:br/>
      </w:r>
      <w:r w:rsidR="00705116" w:rsidRPr="00D3759C">
        <w:rPr>
          <w:rFonts w:ascii="Times New Roman" w:hAnsi="Times New Roman"/>
          <w:sz w:val="28"/>
          <w:szCs w:val="28"/>
        </w:rPr>
        <w:t xml:space="preserve"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в случае если Фонд не представил документы, указанные в </w:t>
      </w:r>
      <w:hyperlink w:anchor="Par43" w:history="1">
        <w:r w:rsidR="00705116" w:rsidRPr="00D3759C">
          <w:rPr>
            <w:rFonts w:ascii="Times New Roman" w:hAnsi="Times New Roman"/>
            <w:sz w:val="28"/>
            <w:szCs w:val="28"/>
          </w:rPr>
          <w:t>подпунктах 3</w:t>
        </w:r>
      </w:hyperlink>
      <w:r w:rsidR="00705116" w:rsidRPr="00D3759C">
        <w:rPr>
          <w:rFonts w:ascii="Times New Roman" w:hAnsi="Times New Roman"/>
          <w:sz w:val="28"/>
          <w:szCs w:val="28"/>
        </w:rPr>
        <w:t xml:space="preserve">, </w:t>
      </w:r>
      <w:hyperlink w:anchor="Par48" w:history="1">
        <w:r w:rsidR="00EC58EB" w:rsidRPr="00D3759C">
          <w:rPr>
            <w:rFonts w:ascii="Times New Roman" w:hAnsi="Times New Roman"/>
            <w:sz w:val="28"/>
            <w:szCs w:val="28"/>
          </w:rPr>
          <w:t>5</w:t>
        </w:r>
        <w:r w:rsidR="00705116" w:rsidRPr="00D3759C">
          <w:rPr>
            <w:rFonts w:ascii="Times New Roman" w:hAnsi="Times New Roman"/>
            <w:sz w:val="28"/>
            <w:szCs w:val="28"/>
          </w:rPr>
          <w:t xml:space="preserve"> пункта 7</w:t>
        </w:r>
      </w:hyperlink>
      <w:r w:rsidR="00705116" w:rsidRPr="00D3759C">
        <w:rPr>
          <w:rFonts w:ascii="Times New Roman" w:hAnsi="Times New Roman"/>
          <w:sz w:val="28"/>
          <w:szCs w:val="28"/>
        </w:rPr>
        <w:t xml:space="preserve"> настоящего Порядка;</w:t>
      </w:r>
      <w:r w:rsidR="00056D86" w:rsidRPr="00D3759C">
        <w:rPr>
          <w:rFonts w:ascii="Times New Roman" w:hAnsi="Times New Roman"/>
          <w:sz w:val="28"/>
          <w:szCs w:val="28"/>
        </w:rPr>
        <w:t xml:space="preserve"> </w:t>
      </w:r>
    </w:p>
    <w:p w:rsidR="00705116" w:rsidRPr="00D3759C" w:rsidRDefault="0070491A" w:rsidP="00D375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2) </w:t>
      </w:r>
      <w:r w:rsidR="00705116" w:rsidRPr="00D3759C">
        <w:rPr>
          <w:rFonts w:ascii="Times New Roman" w:hAnsi="Times New Roman"/>
          <w:sz w:val="28"/>
          <w:szCs w:val="28"/>
        </w:rPr>
        <w:t xml:space="preserve">осуществляет проверку достоверности представленной Фондом информации путем соотнесения ее с информацией, содержащейся в Едином 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 деятельности в соответствии со </w:t>
      </w:r>
      <w:hyperlink r:id="rId21" w:history="1">
        <w:r w:rsidR="00705116" w:rsidRPr="00D3759C">
          <w:rPr>
            <w:rFonts w:ascii="Times New Roman" w:hAnsi="Times New Roman"/>
            <w:sz w:val="28"/>
            <w:szCs w:val="28"/>
          </w:rPr>
          <w:t>статьей 7.1</w:t>
        </w:r>
      </w:hyperlink>
      <w:r w:rsidR="00705116" w:rsidRPr="00D3759C">
        <w:rPr>
          <w:rFonts w:ascii="Times New Roman" w:hAnsi="Times New Roman"/>
          <w:sz w:val="28"/>
          <w:szCs w:val="28"/>
        </w:rPr>
        <w:t xml:space="preserve"> Федерального закона от 08.08.2001 № 129-ФЗ «О государственной регистрации</w:t>
      </w:r>
      <w:r w:rsidR="00CD3494">
        <w:rPr>
          <w:rFonts w:ascii="Times New Roman" w:hAnsi="Times New Roman"/>
          <w:sz w:val="28"/>
          <w:szCs w:val="28"/>
        </w:rPr>
        <w:t xml:space="preserve"> </w:t>
      </w:r>
      <w:r w:rsidR="00705116" w:rsidRPr="00D3759C">
        <w:rPr>
          <w:rFonts w:ascii="Times New Roman" w:hAnsi="Times New Roman"/>
          <w:sz w:val="28"/>
          <w:szCs w:val="28"/>
        </w:rPr>
        <w:t>юридических лиц и индивидуальных предпринимателей», а также в иных открытых и общедоступных государственных информационных системах</w:t>
      </w:r>
      <w:proofErr w:type="gramEnd"/>
      <w:r w:rsidR="00705116" w:rsidRPr="00D3759C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="00705116" w:rsidRPr="00D3759C">
        <w:rPr>
          <w:rFonts w:ascii="Times New Roman" w:hAnsi="Times New Roman"/>
          <w:sz w:val="28"/>
          <w:szCs w:val="28"/>
        </w:rPr>
        <w:t>ресурсах</w:t>
      </w:r>
      <w:proofErr w:type="gramEnd"/>
      <w:r w:rsidR="00705116" w:rsidRPr="00D3759C">
        <w:rPr>
          <w:rFonts w:ascii="Times New Roman" w:hAnsi="Times New Roman"/>
          <w:sz w:val="28"/>
          <w:szCs w:val="28"/>
        </w:rPr>
        <w:t>);</w:t>
      </w:r>
    </w:p>
    <w:p w:rsidR="00705116" w:rsidRPr="00D3759C" w:rsidRDefault="0070491A" w:rsidP="00D375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="00705116" w:rsidRPr="00D3759C">
        <w:rPr>
          <w:rFonts w:ascii="Times New Roman" w:hAnsi="Times New Roman"/>
          <w:sz w:val="28"/>
          <w:szCs w:val="28"/>
        </w:rPr>
        <w:t xml:space="preserve">осуществляет проверку условий (за исключением условий, предусмотренных </w:t>
      </w:r>
      <w:hyperlink w:anchor="Par24" w:history="1">
        <w:r w:rsidR="00CD3494">
          <w:rPr>
            <w:rFonts w:ascii="Times New Roman" w:hAnsi="Times New Roman"/>
            <w:sz w:val="28"/>
            <w:szCs w:val="28"/>
          </w:rPr>
          <w:t xml:space="preserve">подпунктами </w:t>
        </w:r>
        <w:r w:rsidR="00705116" w:rsidRPr="00D3759C">
          <w:rPr>
            <w:rFonts w:ascii="Times New Roman" w:hAnsi="Times New Roman"/>
            <w:sz w:val="28"/>
            <w:szCs w:val="28"/>
          </w:rPr>
          <w:t>5</w:t>
        </w:r>
      </w:hyperlink>
      <w:r w:rsidR="00705116" w:rsidRPr="00D3759C">
        <w:rPr>
          <w:rFonts w:ascii="Times New Roman" w:hAnsi="Times New Roman"/>
          <w:sz w:val="28"/>
          <w:szCs w:val="28"/>
        </w:rPr>
        <w:t>-</w:t>
      </w:r>
      <w:hyperlink w:anchor="Par30" w:history="1">
        <w:r w:rsidR="00D113C4" w:rsidRPr="00D3759C">
          <w:rPr>
            <w:rFonts w:ascii="Times New Roman" w:hAnsi="Times New Roman"/>
            <w:sz w:val="28"/>
            <w:szCs w:val="28"/>
          </w:rPr>
          <w:t>9</w:t>
        </w:r>
      </w:hyperlink>
      <w:r w:rsidR="00705116" w:rsidRPr="00D3759C">
        <w:rPr>
          <w:rFonts w:ascii="Times New Roman" w:hAnsi="Times New Roman"/>
          <w:sz w:val="28"/>
          <w:szCs w:val="28"/>
        </w:rPr>
        <w:t xml:space="preserve">, </w:t>
      </w:r>
      <w:hyperlink w:anchor="Par32" w:history="1">
        <w:r w:rsidR="00705116" w:rsidRPr="00D3759C">
          <w:rPr>
            <w:rFonts w:ascii="Times New Roman" w:hAnsi="Times New Roman"/>
            <w:sz w:val="28"/>
            <w:szCs w:val="28"/>
          </w:rPr>
          <w:t>1</w:t>
        </w:r>
      </w:hyperlink>
      <w:r w:rsidR="00D113C4" w:rsidRPr="00D3759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-</w:t>
      </w:r>
      <w:r w:rsidR="00945A96" w:rsidRPr="00D3759C">
        <w:rPr>
          <w:rFonts w:ascii="Times New Roman" w:hAnsi="Times New Roman"/>
          <w:sz w:val="28"/>
          <w:szCs w:val="28"/>
        </w:rPr>
        <w:t xml:space="preserve">15  пункта 6 </w:t>
      </w:r>
      <w:r w:rsidR="00C02928" w:rsidRPr="00D3759C">
        <w:rPr>
          <w:rFonts w:ascii="Times New Roman" w:hAnsi="Times New Roman"/>
          <w:sz w:val="28"/>
          <w:szCs w:val="28"/>
        </w:rPr>
        <w:t xml:space="preserve"> настоящего Порядка) </w:t>
      </w:r>
      <w:r w:rsidR="00705116" w:rsidRPr="00D3759C">
        <w:rPr>
          <w:rFonts w:ascii="Times New Roman" w:hAnsi="Times New Roman"/>
          <w:sz w:val="28"/>
          <w:szCs w:val="28"/>
        </w:rPr>
        <w:t xml:space="preserve">и порядка предоставления субсидий. Проверка в соответствии </w:t>
      </w:r>
      <w:r w:rsidR="00C02928" w:rsidRPr="00D3759C">
        <w:rPr>
          <w:rFonts w:ascii="Times New Roman" w:hAnsi="Times New Roman"/>
          <w:sz w:val="28"/>
          <w:szCs w:val="28"/>
        </w:rPr>
        <w:br/>
      </w:r>
      <w:r w:rsidR="00705116" w:rsidRPr="00D3759C">
        <w:rPr>
          <w:rFonts w:ascii="Times New Roman" w:hAnsi="Times New Roman"/>
          <w:sz w:val="28"/>
          <w:szCs w:val="28"/>
        </w:rPr>
        <w:t xml:space="preserve">с настоящим Порядком заключается в рассмотрении документов </w:t>
      </w:r>
      <w:r w:rsidR="00C02928" w:rsidRPr="00D3759C">
        <w:rPr>
          <w:rFonts w:ascii="Times New Roman" w:hAnsi="Times New Roman"/>
          <w:sz w:val="28"/>
          <w:szCs w:val="28"/>
        </w:rPr>
        <w:br/>
      </w:r>
      <w:r w:rsidR="00705116" w:rsidRPr="00D3759C">
        <w:rPr>
          <w:rFonts w:ascii="Times New Roman" w:hAnsi="Times New Roman"/>
          <w:sz w:val="28"/>
          <w:szCs w:val="28"/>
        </w:rPr>
        <w:t>и информации, представленных Фондом, а также информации, запрашиваемой главным распорядителем посредством межведомственных запросов, анализе содержащейся в них информации на предмет соблюдения Фондом условий и порядка предоставления субсидий;</w:t>
      </w:r>
    </w:p>
    <w:p w:rsidR="00D113C4" w:rsidRPr="00D3759C" w:rsidRDefault="00705116" w:rsidP="00D375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759C">
        <w:rPr>
          <w:rFonts w:ascii="Times New Roman" w:hAnsi="Times New Roman"/>
          <w:sz w:val="28"/>
          <w:szCs w:val="28"/>
        </w:rPr>
        <w:t>4) принимает решение о предоставлении субсидии Фонду или</w:t>
      </w:r>
      <w:r w:rsidR="00D113C4" w:rsidRPr="00D3759C">
        <w:rPr>
          <w:rFonts w:ascii="Times New Roman" w:hAnsi="Times New Roman"/>
          <w:sz w:val="28"/>
          <w:szCs w:val="28"/>
        </w:rPr>
        <w:t xml:space="preserve"> об отказе в ее предоставлении</w:t>
      </w:r>
      <w:r w:rsidR="008B4B29" w:rsidRPr="00D3759C">
        <w:rPr>
          <w:rFonts w:ascii="Times New Roman" w:hAnsi="Times New Roman"/>
          <w:sz w:val="28"/>
          <w:szCs w:val="28"/>
        </w:rPr>
        <w:t xml:space="preserve"> в форме приказа</w:t>
      </w:r>
      <w:r w:rsidRPr="00D3759C">
        <w:rPr>
          <w:rFonts w:ascii="Times New Roman" w:hAnsi="Times New Roman"/>
          <w:sz w:val="28"/>
          <w:szCs w:val="28"/>
        </w:rPr>
        <w:t>.</w:t>
      </w:r>
      <w:r w:rsidR="00056D86" w:rsidRPr="00D3759C">
        <w:rPr>
          <w:rFonts w:ascii="Times New Roman" w:hAnsi="Times New Roman"/>
          <w:sz w:val="28"/>
          <w:szCs w:val="28"/>
        </w:rPr>
        <w:t xml:space="preserve"> </w:t>
      </w:r>
    </w:p>
    <w:p w:rsidR="00705116" w:rsidRPr="00D3759C" w:rsidRDefault="00705116" w:rsidP="00D375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759C">
        <w:rPr>
          <w:rFonts w:ascii="Times New Roman" w:hAnsi="Times New Roman"/>
          <w:sz w:val="28"/>
          <w:szCs w:val="28"/>
        </w:rPr>
        <w:t>11.</w:t>
      </w:r>
      <w:r w:rsidR="0070491A">
        <w:rPr>
          <w:rFonts w:ascii="Times New Roman" w:hAnsi="Times New Roman"/>
          <w:sz w:val="28"/>
          <w:szCs w:val="28"/>
        </w:rPr>
        <w:t> </w:t>
      </w:r>
      <w:r w:rsidRPr="00D3759C">
        <w:rPr>
          <w:rFonts w:ascii="Times New Roman" w:hAnsi="Times New Roman"/>
          <w:sz w:val="28"/>
          <w:szCs w:val="28"/>
        </w:rPr>
        <w:t>Министерство принимает решение об отказе в предоставлении субсидии по следующим основаниям:</w:t>
      </w:r>
    </w:p>
    <w:p w:rsidR="00705116" w:rsidRPr="00D3759C" w:rsidRDefault="00705116" w:rsidP="00D375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759C">
        <w:rPr>
          <w:rFonts w:ascii="Times New Roman" w:hAnsi="Times New Roman"/>
          <w:sz w:val="28"/>
          <w:szCs w:val="28"/>
        </w:rPr>
        <w:t xml:space="preserve">- несоблюдение Фондом хотя бы одного из условий, предусмотренных </w:t>
      </w:r>
      <w:hyperlink w:anchor="Par12" w:history="1">
        <w:r w:rsidRPr="00D3759C">
          <w:rPr>
            <w:rFonts w:ascii="Times New Roman" w:hAnsi="Times New Roman"/>
            <w:sz w:val="28"/>
            <w:szCs w:val="28"/>
          </w:rPr>
          <w:t>подпунктами 1</w:t>
        </w:r>
      </w:hyperlink>
      <w:r w:rsidRPr="00D3759C">
        <w:rPr>
          <w:rFonts w:ascii="Times New Roman" w:hAnsi="Times New Roman"/>
          <w:sz w:val="28"/>
          <w:szCs w:val="28"/>
        </w:rPr>
        <w:t>-</w:t>
      </w:r>
      <w:hyperlink w:anchor="Par22" w:history="1">
        <w:r w:rsidRPr="00D3759C">
          <w:rPr>
            <w:rFonts w:ascii="Times New Roman" w:hAnsi="Times New Roman"/>
            <w:sz w:val="28"/>
            <w:szCs w:val="28"/>
          </w:rPr>
          <w:t>4</w:t>
        </w:r>
      </w:hyperlink>
      <w:r w:rsidRPr="00D3759C">
        <w:rPr>
          <w:rFonts w:ascii="Times New Roman" w:hAnsi="Times New Roman"/>
          <w:sz w:val="28"/>
          <w:szCs w:val="28"/>
        </w:rPr>
        <w:t xml:space="preserve">, </w:t>
      </w:r>
      <w:r w:rsidR="00EB63F5" w:rsidRPr="00D3759C">
        <w:rPr>
          <w:rFonts w:ascii="Times New Roman" w:hAnsi="Times New Roman"/>
          <w:sz w:val="28"/>
          <w:szCs w:val="28"/>
        </w:rPr>
        <w:t xml:space="preserve">10 </w:t>
      </w:r>
      <w:hyperlink w:anchor="Par31" w:history="1">
        <w:r w:rsidRPr="00D3759C">
          <w:rPr>
            <w:rFonts w:ascii="Times New Roman" w:hAnsi="Times New Roman"/>
            <w:sz w:val="28"/>
            <w:szCs w:val="28"/>
          </w:rPr>
          <w:t xml:space="preserve"> пункта 6</w:t>
        </w:r>
      </w:hyperlink>
      <w:r w:rsidRPr="00D3759C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705116" w:rsidRPr="00D3759C" w:rsidRDefault="0070491A" w:rsidP="00D375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705116" w:rsidRPr="00D3759C">
        <w:rPr>
          <w:rFonts w:ascii="Times New Roman" w:hAnsi="Times New Roman"/>
          <w:sz w:val="28"/>
          <w:szCs w:val="28"/>
        </w:rPr>
        <w:t xml:space="preserve">непредставление (представление не в полном объеме) документов, предусмотренных </w:t>
      </w:r>
      <w:hyperlink w:anchor="Par39" w:history="1">
        <w:r w:rsidR="00705116" w:rsidRPr="00D3759C">
          <w:rPr>
            <w:rFonts w:ascii="Times New Roman" w:hAnsi="Times New Roman"/>
            <w:sz w:val="28"/>
            <w:szCs w:val="28"/>
          </w:rPr>
          <w:t>подпунктами 1</w:t>
        </w:r>
      </w:hyperlink>
      <w:r w:rsidR="00705116" w:rsidRPr="00D3759C">
        <w:rPr>
          <w:rFonts w:ascii="Times New Roman" w:hAnsi="Times New Roman"/>
          <w:sz w:val="28"/>
          <w:szCs w:val="28"/>
        </w:rPr>
        <w:t xml:space="preserve">, </w:t>
      </w:r>
      <w:hyperlink w:anchor="Par41" w:history="1">
        <w:r w:rsidR="00705116" w:rsidRPr="00D3759C">
          <w:rPr>
            <w:rFonts w:ascii="Times New Roman" w:hAnsi="Times New Roman"/>
            <w:sz w:val="28"/>
            <w:szCs w:val="28"/>
          </w:rPr>
          <w:t>2</w:t>
        </w:r>
      </w:hyperlink>
      <w:r w:rsidR="00705116" w:rsidRPr="00D3759C">
        <w:rPr>
          <w:rFonts w:ascii="Times New Roman" w:hAnsi="Times New Roman"/>
          <w:sz w:val="28"/>
          <w:szCs w:val="28"/>
        </w:rPr>
        <w:t xml:space="preserve">, </w:t>
      </w:r>
      <w:hyperlink w:anchor="Par47" w:history="1">
        <w:r w:rsidR="000D5647" w:rsidRPr="00D3759C">
          <w:rPr>
            <w:rFonts w:ascii="Times New Roman" w:hAnsi="Times New Roman"/>
            <w:sz w:val="28"/>
            <w:szCs w:val="28"/>
          </w:rPr>
          <w:t>4</w:t>
        </w:r>
      </w:hyperlink>
      <w:r w:rsidR="00705116" w:rsidRPr="00D3759C">
        <w:rPr>
          <w:rFonts w:ascii="Times New Roman" w:hAnsi="Times New Roman"/>
          <w:sz w:val="28"/>
          <w:szCs w:val="28"/>
        </w:rPr>
        <w:t xml:space="preserve">, </w:t>
      </w:r>
      <w:hyperlink w:anchor="Par50" w:history="1">
        <w:r w:rsidR="000D5647" w:rsidRPr="00D3759C">
          <w:rPr>
            <w:rFonts w:ascii="Times New Roman" w:hAnsi="Times New Roman"/>
            <w:sz w:val="28"/>
            <w:szCs w:val="28"/>
          </w:rPr>
          <w:t>6</w:t>
        </w:r>
        <w:r w:rsidR="00705116" w:rsidRPr="00D3759C">
          <w:rPr>
            <w:rFonts w:ascii="Times New Roman" w:hAnsi="Times New Roman"/>
            <w:sz w:val="28"/>
            <w:szCs w:val="28"/>
          </w:rPr>
          <w:t xml:space="preserve"> пункта 7</w:t>
        </w:r>
      </w:hyperlink>
      <w:r w:rsidR="00705116" w:rsidRPr="00D3759C">
        <w:rPr>
          <w:rFonts w:ascii="Times New Roman" w:hAnsi="Times New Roman"/>
          <w:sz w:val="28"/>
          <w:szCs w:val="28"/>
        </w:rPr>
        <w:t xml:space="preserve">, </w:t>
      </w:r>
      <w:hyperlink w:anchor="Par52" w:history="1">
        <w:r w:rsidR="00705116" w:rsidRPr="00D3759C">
          <w:rPr>
            <w:rFonts w:ascii="Times New Roman" w:hAnsi="Times New Roman"/>
            <w:sz w:val="28"/>
            <w:szCs w:val="28"/>
          </w:rPr>
          <w:t>пунктом 8</w:t>
        </w:r>
      </w:hyperlink>
      <w:r w:rsidR="00705116" w:rsidRPr="00D3759C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705116" w:rsidRPr="00D3759C" w:rsidRDefault="00705116" w:rsidP="00D375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759C">
        <w:rPr>
          <w:rFonts w:ascii="Times New Roman" w:hAnsi="Times New Roman"/>
          <w:sz w:val="28"/>
          <w:szCs w:val="28"/>
        </w:rPr>
        <w:lastRenderedPageBreak/>
        <w:t xml:space="preserve">- установление факта недостоверности информации, содержащейся </w:t>
      </w:r>
      <w:r w:rsidR="00D56357" w:rsidRPr="00D3759C">
        <w:rPr>
          <w:rFonts w:ascii="Times New Roman" w:hAnsi="Times New Roman"/>
          <w:sz w:val="28"/>
          <w:szCs w:val="28"/>
        </w:rPr>
        <w:br/>
      </w:r>
      <w:r w:rsidRPr="00D3759C">
        <w:rPr>
          <w:rFonts w:ascii="Times New Roman" w:hAnsi="Times New Roman"/>
          <w:sz w:val="28"/>
          <w:szCs w:val="28"/>
        </w:rPr>
        <w:t>в документах, представленных Фондом</w:t>
      </w:r>
      <w:r w:rsidR="000D5647" w:rsidRPr="00D3759C">
        <w:rPr>
          <w:rFonts w:ascii="Times New Roman" w:hAnsi="Times New Roman"/>
          <w:sz w:val="28"/>
          <w:szCs w:val="28"/>
        </w:rPr>
        <w:t>;</w:t>
      </w:r>
    </w:p>
    <w:p w:rsidR="00C02928" w:rsidRPr="00D3759C" w:rsidRDefault="00C02928" w:rsidP="00D375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759C">
        <w:rPr>
          <w:rFonts w:ascii="Times New Roman" w:hAnsi="Times New Roman"/>
          <w:sz w:val="28"/>
          <w:szCs w:val="28"/>
        </w:rPr>
        <w:t>- Заявка подана позднее срока, установленного пунктом 7 настоящего Порядка.</w:t>
      </w:r>
    </w:p>
    <w:p w:rsidR="00723729" w:rsidRPr="00D3759C" w:rsidRDefault="00705116" w:rsidP="00D375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759C">
        <w:rPr>
          <w:rFonts w:ascii="Times New Roman" w:hAnsi="Times New Roman"/>
          <w:sz w:val="28"/>
          <w:szCs w:val="28"/>
        </w:rPr>
        <w:t xml:space="preserve">Уведомление о предоставлении субсидии Фонду или об отказе </w:t>
      </w:r>
      <w:r w:rsidR="00D56357" w:rsidRPr="00D3759C">
        <w:rPr>
          <w:rFonts w:ascii="Times New Roman" w:hAnsi="Times New Roman"/>
          <w:sz w:val="28"/>
          <w:szCs w:val="28"/>
        </w:rPr>
        <w:br/>
      </w:r>
      <w:r w:rsidRPr="00D3759C">
        <w:rPr>
          <w:rFonts w:ascii="Times New Roman" w:hAnsi="Times New Roman"/>
          <w:sz w:val="28"/>
          <w:szCs w:val="28"/>
        </w:rPr>
        <w:t xml:space="preserve">в ее предоставлении с указанием причины отказа в течение 3 рабочих дней </w:t>
      </w:r>
      <w:r w:rsidR="00723729" w:rsidRPr="00D3759C">
        <w:rPr>
          <w:rFonts w:ascii="Times New Roman" w:hAnsi="Times New Roman"/>
          <w:sz w:val="28"/>
          <w:szCs w:val="28"/>
        </w:rPr>
        <w:br/>
      </w:r>
      <w:r w:rsidRPr="00D3759C">
        <w:rPr>
          <w:rFonts w:ascii="Times New Roman" w:hAnsi="Times New Roman"/>
          <w:sz w:val="28"/>
          <w:szCs w:val="28"/>
        </w:rPr>
        <w:t>со дня принятия соответствующего решения направляется Фонду</w:t>
      </w:r>
      <w:r w:rsidR="00723729" w:rsidRPr="00D3759C">
        <w:rPr>
          <w:rFonts w:ascii="Times New Roman" w:hAnsi="Times New Roman"/>
          <w:sz w:val="28"/>
          <w:szCs w:val="28"/>
        </w:rPr>
        <w:t xml:space="preserve"> посредством межведомственной системы электронного документооборота </w:t>
      </w:r>
      <w:r w:rsidR="00723729" w:rsidRPr="00D3759C">
        <w:rPr>
          <w:rFonts w:ascii="Times New Roman" w:hAnsi="Times New Roman"/>
          <w:sz w:val="28"/>
          <w:szCs w:val="28"/>
        </w:rPr>
        <w:br/>
        <w:t>и делопроизводства Рязанской области или нарочно.</w:t>
      </w:r>
    </w:p>
    <w:p w:rsidR="00705116" w:rsidRPr="00D3759C" w:rsidRDefault="00705116" w:rsidP="00D375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759C">
        <w:rPr>
          <w:rFonts w:ascii="Times New Roman" w:hAnsi="Times New Roman"/>
          <w:sz w:val="28"/>
          <w:szCs w:val="28"/>
        </w:rPr>
        <w:t xml:space="preserve">Фонд после устранения причин, послуживших основанием для отказа в предоставлении субсидии, предусмотренных настоящим пунктом, вправе повторно обратиться в Министерство в соответствии с </w:t>
      </w:r>
      <w:hyperlink w:anchor="Par11" w:history="1">
        <w:r w:rsidRPr="00D3759C">
          <w:rPr>
            <w:rFonts w:ascii="Times New Roman" w:hAnsi="Times New Roman"/>
            <w:sz w:val="28"/>
            <w:szCs w:val="28"/>
          </w:rPr>
          <w:t>пунктами 6</w:t>
        </w:r>
      </w:hyperlink>
      <w:r w:rsidRPr="00D3759C">
        <w:rPr>
          <w:rFonts w:ascii="Times New Roman" w:hAnsi="Times New Roman"/>
          <w:sz w:val="28"/>
          <w:szCs w:val="28"/>
        </w:rPr>
        <w:t>,</w:t>
      </w:r>
      <w:r w:rsidR="00CD3494">
        <w:rPr>
          <w:rFonts w:ascii="Times New Roman" w:hAnsi="Times New Roman"/>
          <w:sz w:val="28"/>
          <w:szCs w:val="28"/>
        </w:rPr>
        <w:t xml:space="preserve"> </w:t>
      </w:r>
      <w:hyperlink w:anchor="Par38" w:history="1">
        <w:r w:rsidRPr="00D3759C">
          <w:rPr>
            <w:rFonts w:ascii="Times New Roman" w:hAnsi="Times New Roman"/>
            <w:sz w:val="28"/>
            <w:szCs w:val="28"/>
          </w:rPr>
          <w:t>7</w:t>
        </w:r>
      </w:hyperlink>
      <w:r w:rsidRPr="00D3759C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C02928" w:rsidRPr="00D3759C" w:rsidRDefault="00536B0C" w:rsidP="00D375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759C">
        <w:rPr>
          <w:rFonts w:ascii="Times New Roman" w:hAnsi="Times New Roman"/>
          <w:sz w:val="28"/>
          <w:szCs w:val="28"/>
        </w:rPr>
        <w:t>12.</w:t>
      </w:r>
      <w:r w:rsidR="00C02928" w:rsidRPr="00D3759C">
        <w:rPr>
          <w:rFonts w:ascii="Times New Roman" w:hAnsi="Times New Roman"/>
          <w:sz w:val="28"/>
          <w:szCs w:val="28"/>
        </w:rPr>
        <w:t xml:space="preserve"> Субсидия предоставляется на основании Соглашения, заключаемого с Фондом при условии принятия Министерством решения </w:t>
      </w:r>
      <w:r w:rsidR="00C02928" w:rsidRPr="00D3759C">
        <w:rPr>
          <w:rFonts w:ascii="Times New Roman" w:hAnsi="Times New Roman"/>
          <w:sz w:val="28"/>
          <w:szCs w:val="28"/>
        </w:rPr>
        <w:br/>
        <w:t>о предоставлении субсидии.</w:t>
      </w:r>
    </w:p>
    <w:p w:rsidR="00536B0C" w:rsidRPr="00D3759C" w:rsidRDefault="00705116" w:rsidP="00D375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759C">
        <w:rPr>
          <w:rFonts w:ascii="Times New Roman" w:hAnsi="Times New Roman"/>
          <w:sz w:val="28"/>
          <w:szCs w:val="28"/>
        </w:rPr>
        <w:t>1</w:t>
      </w:r>
      <w:r w:rsidR="00536B0C" w:rsidRPr="00D3759C">
        <w:rPr>
          <w:rFonts w:ascii="Times New Roman" w:hAnsi="Times New Roman"/>
          <w:sz w:val="28"/>
          <w:szCs w:val="28"/>
        </w:rPr>
        <w:t>3</w:t>
      </w:r>
      <w:r w:rsidRPr="00D3759C">
        <w:rPr>
          <w:rFonts w:ascii="Times New Roman" w:hAnsi="Times New Roman"/>
          <w:sz w:val="28"/>
          <w:szCs w:val="28"/>
        </w:rPr>
        <w:t>.</w:t>
      </w:r>
      <w:r w:rsidR="00536B0C" w:rsidRPr="00D3759C">
        <w:rPr>
          <w:rFonts w:ascii="Times New Roman" w:hAnsi="Times New Roman"/>
          <w:sz w:val="28"/>
          <w:szCs w:val="28"/>
        </w:rPr>
        <w:t xml:space="preserve"> Министерство в течение 5 рабочих дней со дня принятия решения </w:t>
      </w:r>
      <w:r w:rsidR="00C02928" w:rsidRPr="00D3759C">
        <w:rPr>
          <w:rFonts w:ascii="Times New Roman" w:hAnsi="Times New Roman"/>
          <w:sz w:val="28"/>
          <w:szCs w:val="28"/>
        </w:rPr>
        <w:br/>
      </w:r>
      <w:r w:rsidR="00536B0C" w:rsidRPr="00D3759C">
        <w:rPr>
          <w:rFonts w:ascii="Times New Roman" w:hAnsi="Times New Roman"/>
          <w:sz w:val="28"/>
          <w:szCs w:val="28"/>
        </w:rPr>
        <w:t xml:space="preserve">о предоставлении субсидии заключает с Фондом </w:t>
      </w:r>
      <w:hyperlink r:id="rId22" w:history="1">
        <w:r w:rsidR="00536B0C" w:rsidRPr="00D3759C">
          <w:rPr>
            <w:rFonts w:ascii="Times New Roman" w:hAnsi="Times New Roman"/>
            <w:sz w:val="28"/>
            <w:szCs w:val="28"/>
          </w:rPr>
          <w:t>Соглашение</w:t>
        </w:r>
      </w:hyperlink>
      <w:r w:rsidR="00536B0C" w:rsidRPr="00D3759C">
        <w:rPr>
          <w:rFonts w:ascii="Times New Roman" w:hAnsi="Times New Roman"/>
          <w:sz w:val="28"/>
          <w:szCs w:val="28"/>
        </w:rPr>
        <w:t>.</w:t>
      </w:r>
    </w:p>
    <w:p w:rsidR="00C02928" w:rsidRPr="00D3759C" w:rsidRDefault="00536B0C" w:rsidP="00D375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759C">
        <w:rPr>
          <w:rFonts w:ascii="Times New Roman" w:hAnsi="Times New Roman"/>
          <w:sz w:val="28"/>
          <w:szCs w:val="28"/>
        </w:rPr>
        <w:t>14.</w:t>
      </w:r>
      <w:r w:rsidR="00A47E01" w:rsidRPr="00D3759C">
        <w:rPr>
          <w:rFonts w:ascii="Times New Roman" w:hAnsi="Times New Roman"/>
          <w:sz w:val="28"/>
          <w:szCs w:val="28"/>
        </w:rPr>
        <w:t> </w:t>
      </w:r>
      <w:proofErr w:type="gramStart"/>
      <w:r w:rsidRPr="00D3759C">
        <w:rPr>
          <w:rFonts w:ascii="Times New Roman" w:hAnsi="Times New Roman"/>
          <w:sz w:val="28"/>
          <w:szCs w:val="28"/>
        </w:rPr>
        <w:t xml:space="preserve">Соглашение, дополнительные соглашения к Соглашению, </w:t>
      </w:r>
      <w:r w:rsidR="00D56357" w:rsidRPr="00D3759C">
        <w:rPr>
          <w:rFonts w:ascii="Times New Roman" w:hAnsi="Times New Roman"/>
          <w:sz w:val="28"/>
          <w:szCs w:val="28"/>
        </w:rPr>
        <w:br/>
      </w:r>
      <w:r w:rsidRPr="00D3759C">
        <w:rPr>
          <w:rFonts w:ascii="Times New Roman" w:hAnsi="Times New Roman"/>
          <w:sz w:val="28"/>
          <w:szCs w:val="28"/>
        </w:rPr>
        <w:t xml:space="preserve">в том числе дополнительное соглашение о расторжении Соглашения </w:t>
      </w:r>
      <w:r w:rsidR="00D56357" w:rsidRPr="00D3759C">
        <w:rPr>
          <w:rFonts w:ascii="Times New Roman" w:hAnsi="Times New Roman"/>
          <w:sz w:val="28"/>
          <w:szCs w:val="28"/>
        </w:rPr>
        <w:br/>
      </w:r>
      <w:r w:rsidRPr="00D3759C">
        <w:rPr>
          <w:rFonts w:ascii="Times New Roman" w:hAnsi="Times New Roman"/>
          <w:sz w:val="28"/>
          <w:szCs w:val="28"/>
        </w:rPr>
        <w:t>(при необходимости) заключаются в соответствии с типовыми формами, установленными Мини</w:t>
      </w:r>
      <w:r w:rsidR="002E6F87" w:rsidRPr="00D3759C">
        <w:rPr>
          <w:rFonts w:ascii="Times New Roman" w:hAnsi="Times New Roman"/>
          <w:sz w:val="28"/>
          <w:szCs w:val="28"/>
        </w:rPr>
        <w:t>с</w:t>
      </w:r>
      <w:r w:rsidRPr="00D3759C">
        <w:rPr>
          <w:rFonts w:ascii="Times New Roman" w:hAnsi="Times New Roman"/>
          <w:sz w:val="28"/>
          <w:szCs w:val="28"/>
        </w:rPr>
        <w:t>тер</w:t>
      </w:r>
      <w:r w:rsidR="002E6F87" w:rsidRPr="00D3759C">
        <w:rPr>
          <w:rFonts w:ascii="Times New Roman" w:hAnsi="Times New Roman"/>
          <w:sz w:val="28"/>
          <w:szCs w:val="28"/>
        </w:rPr>
        <w:t>с</w:t>
      </w:r>
      <w:r w:rsidRPr="00D3759C">
        <w:rPr>
          <w:rFonts w:ascii="Times New Roman" w:hAnsi="Times New Roman"/>
          <w:sz w:val="28"/>
          <w:szCs w:val="28"/>
        </w:rPr>
        <w:t xml:space="preserve">твом финансов Российской Федерации, </w:t>
      </w:r>
      <w:r w:rsidR="00D56357" w:rsidRPr="00D3759C">
        <w:rPr>
          <w:rFonts w:ascii="Times New Roman" w:hAnsi="Times New Roman"/>
          <w:sz w:val="28"/>
          <w:szCs w:val="28"/>
        </w:rPr>
        <w:br/>
      </w:r>
      <w:r w:rsidRPr="00D3759C">
        <w:rPr>
          <w:rFonts w:ascii="Times New Roman" w:hAnsi="Times New Roman"/>
          <w:sz w:val="28"/>
          <w:szCs w:val="28"/>
        </w:rPr>
        <w:t>в государственной интегрированной информационной системе управления общественными финансами «Электронный бюджет» (далее – типовая форма) и подписываются усиленной квалифицированной электронной подписью лиц, имеющих право действовать от имени каждой из сторон.</w:t>
      </w:r>
      <w:proofErr w:type="gramEnd"/>
    </w:p>
    <w:p w:rsidR="00C02928" w:rsidRPr="00D3759C" w:rsidRDefault="00536B0C" w:rsidP="00D375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759C">
        <w:rPr>
          <w:rFonts w:ascii="Times New Roman" w:hAnsi="Times New Roman"/>
          <w:sz w:val="28"/>
          <w:szCs w:val="28"/>
        </w:rPr>
        <w:t>15.</w:t>
      </w:r>
      <w:r w:rsidR="00C02928" w:rsidRPr="00D3759C">
        <w:rPr>
          <w:rFonts w:ascii="Times New Roman" w:hAnsi="Times New Roman"/>
          <w:sz w:val="28"/>
          <w:szCs w:val="28"/>
          <w:lang w:val="en-US"/>
        </w:rPr>
        <w:t> </w:t>
      </w:r>
      <w:proofErr w:type="gramStart"/>
      <w:r w:rsidR="00705116" w:rsidRPr="00D3759C">
        <w:rPr>
          <w:rFonts w:ascii="Times New Roman" w:hAnsi="Times New Roman"/>
          <w:sz w:val="28"/>
          <w:szCs w:val="28"/>
        </w:rPr>
        <w:t>Результа</w:t>
      </w:r>
      <w:r w:rsidR="00EB63F5" w:rsidRPr="00D3759C">
        <w:rPr>
          <w:rFonts w:ascii="Times New Roman" w:hAnsi="Times New Roman"/>
          <w:sz w:val="28"/>
          <w:szCs w:val="28"/>
        </w:rPr>
        <w:t>т</w:t>
      </w:r>
      <w:r w:rsidR="00705116" w:rsidRPr="00D3759C">
        <w:rPr>
          <w:rFonts w:ascii="Times New Roman" w:hAnsi="Times New Roman"/>
          <w:sz w:val="28"/>
          <w:szCs w:val="28"/>
        </w:rPr>
        <w:t xml:space="preserve"> предоставления субсидии</w:t>
      </w:r>
      <w:r w:rsidR="00EB63F5" w:rsidRPr="00D3759C">
        <w:rPr>
          <w:rFonts w:ascii="Times New Roman" w:hAnsi="Times New Roman"/>
          <w:sz w:val="28"/>
          <w:szCs w:val="28"/>
        </w:rPr>
        <w:t xml:space="preserve"> </w:t>
      </w:r>
      <w:r w:rsidR="0070491A">
        <w:rPr>
          <w:rFonts w:ascii="Times New Roman" w:hAnsi="Times New Roman"/>
          <w:sz w:val="28"/>
          <w:szCs w:val="28"/>
        </w:rPr>
        <w:t>–</w:t>
      </w:r>
      <w:r w:rsidR="00705116" w:rsidRPr="00D3759C">
        <w:rPr>
          <w:rFonts w:ascii="Times New Roman" w:hAnsi="Times New Roman"/>
          <w:sz w:val="28"/>
          <w:szCs w:val="28"/>
        </w:rPr>
        <w:t xml:space="preserve"> </w:t>
      </w:r>
      <w:r w:rsidR="00C02928" w:rsidRPr="00D3759C">
        <w:rPr>
          <w:rFonts w:ascii="Times New Roman" w:hAnsi="Times New Roman"/>
          <w:sz w:val="28"/>
          <w:szCs w:val="28"/>
        </w:rPr>
        <w:t>оказан</w:t>
      </w:r>
      <w:r w:rsidR="00EB63F5" w:rsidRPr="00D3759C">
        <w:rPr>
          <w:rFonts w:ascii="Times New Roman" w:hAnsi="Times New Roman"/>
          <w:sz w:val="28"/>
          <w:szCs w:val="28"/>
        </w:rPr>
        <w:t>а</w:t>
      </w:r>
      <w:r w:rsidR="0070491A">
        <w:rPr>
          <w:rFonts w:ascii="Times New Roman" w:hAnsi="Times New Roman"/>
          <w:sz w:val="28"/>
          <w:szCs w:val="28"/>
        </w:rPr>
        <w:t xml:space="preserve"> </w:t>
      </w:r>
      <w:r w:rsidR="00C02928" w:rsidRPr="00D3759C">
        <w:rPr>
          <w:rFonts w:ascii="Times New Roman" w:hAnsi="Times New Roman"/>
          <w:sz w:val="28"/>
          <w:szCs w:val="28"/>
        </w:rPr>
        <w:t>государственн</w:t>
      </w:r>
      <w:r w:rsidR="00EB63F5" w:rsidRPr="00D3759C">
        <w:rPr>
          <w:rFonts w:ascii="Times New Roman" w:hAnsi="Times New Roman"/>
          <w:sz w:val="28"/>
          <w:szCs w:val="28"/>
        </w:rPr>
        <w:t>ая</w:t>
      </w:r>
      <w:r w:rsidR="00C02928" w:rsidRPr="00D3759C">
        <w:rPr>
          <w:rFonts w:ascii="Times New Roman" w:hAnsi="Times New Roman"/>
          <w:sz w:val="28"/>
          <w:szCs w:val="28"/>
        </w:rPr>
        <w:t xml:space="preserve"> поддержк</w:t>
      </w:r>
      <w:r w:rsidR="00EB63F5" w:rsidRPr="00D3759C">
        <w:rPr>
          <w:rFonts w:ascii="Times New Roman" w:hAnsi="Times New Roman"/>
          <w:sz w:val="28"/>
          <w:szCs w:val="28"/>
        </w:rPr>
        <w:t>а</w:t>
      </w:r>
      <w:r w:rsidR="00C02928" w:rsidRPr="00D3759C">
        <w:rPr>
          <w:rFonts w:ascii="Times New Roman" w:hAnsi="Times New Roman"/>
          <w:sz w:val="28"/>
          <w:szCs w:val="28"/>
        </w:rPr>
        <w:t xml:space="preserve"> проектов, направленных на модернизацию</w:t>
      </w:r>
      <w:r w:rsidR="0070491A">
        <w:rPr>
          <w:rFonts w:ascii="Times New Roman" w:hAnsi="Times New Roman"/>
          <w:sz w:val="28"/>
          <w:szCs w:val="28"/>
        </w:rPr>
        <w:t xml:space="preserve"> </w:t>
      </w:r>
      <w:r w:rsidR="00C02928" w:rsidRPr="00D3759C">
        <w:rPr>
          <w:rFonts w:ascii="Times New Roman" w:hAnsi="Times New Roman"/>
          <w:sz w:val="28"/>
          <w:szCs w:val="28"/>
        </w:rPr>
        <w:t>и развитие промышленных предприятий Рязанской области</w:t>
      </w:r>
      <w:r w:rsidR="00B46D18" w:rsidRPr="00D3759C">
        <w:rPr>
          <w:rFonts w:ascii="Times New Roman" w:hAnsi="Times New Roman"/>
          <w:sz w:val="28"/>
          <w:szCs w:val="28"/>
        </w:rPr>
        <w:t xml:space="preserve"> (количество созданных рабочих мест промышленными предприятиями Рязанской области; объем инвестиций в основной капитал по видам экономической деятельности </w:t>
      </w:r>
      <w:hyperlink r:id="rId23" w:history="1">
        <w:r w:rsidR="00B46D18" w:rsidRPr="00D3759C">
          <w:rPr>
            <w:rFonts w:ascii="Times New Roman" w:hAnsi="Times New Roman"/>
            <w:sz w:val="28"/>
            <w:szCs w:val="28"/>
          </w:rPr>
          <w:t>раздела</w:t>
        </w:r>
      </w:hyperlink>
      <w:r w:rsidR="00B46D18" w:rsidRPr="00D3759C">
        <w:rPr>
          <w:rFonts w:ascii="Times New Roman" w:hAnsi="Times New Roman"/>
          <w:sz w:val="28"/>
          <w:szCs w:val="28"/>
        </w:rPr>
        <w:t xml:space="preserve"> «Обрабатывающие производства» Общероссийского классификатора видов экономической деятельности, за исключением видов деятельности, не относящихся к сфере ведения </w:t>
      </w:r>
      <w:proofErr w:type="spellStart"/>
      <w:r w:rsidR="00B46D18" w:rsidRPr="00D3759C">
        <w:rPr>
          <w:rFonts w:ascii="Times New Roman" w:hAnsi="Times New Roman"/>
          <w:sz w:val="28"/>
          <w:szCs w:val="28"/>
        </w:rPr>
        <w:t>Минпромторга</w:t>
      </w:r>
      <w:proofErr w:type="spellEnd"/>
      <w:r w:rsidR="00B46D18" w:rsidRPr="00D3759C">
        <w:rPr>
          <w:rFonts w:ascii="Times New Roman" w:hAnsi="Times New Roman"/>
          <w:sz w:val="28"/>
          <w:szCs w:val="28"/>
        </w:rPr>
        <w:t xml:space="preserve"> России;</w:t>
      </w:r>
      <w:proofErr w:type="gramEnd"/>
      <w:r w:rsidR="00B46D18" w:rsidRPr="00D3759C">
        <w:rPr>
          <w:rFonts w:ascii="Times New Roman" w:hAnsi="Times New Roman"/>
          <w:sz w:val="28"/>
          <w:szCs w:val="28"/>
        </w:rPr>
        <w:t xml:space="preserve"> объем отгруженных товаров собственного производства, выполненных работ и услуг собственными силами по видам экономической деятельности </w:t>
      </w:r>
      <w:hyperlink r:id="rId24" w:history="1">
        <w:r w:rsidR="00B46D18" w:rsidRPr="00D3759C">
          <w:rPr>
            <w:rFonts w:ascii="Times New Roman" w:hAnsi="Times New Roman"/>
            <w:sz w:val="28"/>
            <w:szCs w:val="28"/>
          </w:rPr>
          <w:t>раздела</w:t>
        </w:r>
      </w:hyperlink>
      <w:r w:rsidR="00B46D18" w:rsidRPr="00D3759C">
        <w:rPr>
          <w:rFonts w:ascii="Times New Roman" w:hAnsi="Times New Roman"/>
          <w:sz w:val="28"/>
          <w:szCs w:val="28"/>
        </w:rPr>
        <w:t xml:space="preserve"> «Обрабатывающие производства» Общероссийского классификатора видов экономической деятельности, за исключением видов деятельности, не относящихся к сфере ведения </w:t>
      </w:r>
      <w:proofErr w:type="spellStart"/>
      <w:r w:rsidR="00B46D18" w:rsidRPr="00D3759C">
        <w:rPr>
          <w:rFonts w:ascii="Times New Roman" w:hAnsi="Times New Roman"/>
          <w:sz w:val="28"/>
          <w:szCs w:val="28"/>
        </w:rPr>
        <w:t>Минпромторга</w:t>
      </w:r>
      <w:proofErr w:type="spellEnd"/>
      <w:r w:rsidR="00B46D18" w:rsidRPr="00D3759C">
        <w:rPr>
          <w:rFonts w:ascii="Times New Roman" w:hAnsi="Times New Roman"/>
          <w:sz w:val="28"/>
          <w:szCs w:val="28"/>
        </w:rPr>
        <w:t xml:space="preserve"> России; количество займов, выданных Фондом на реализацию проектов промышленными предприятиями Рязанской области) нарастающим итогом в течение 3</w:t>
      </w:r>
      <w:r w:rsidR="00122DF9" w:rsidRPr="00D3759C">
        <w:rPr>
          <w:rFonts w:ascii="Times New Roman" w:hAnsi="Times New Roman"/>
          <w:sz w:val="28"/>
          <w:szCs w:val="28"/>
        </w:rPr>
        <w:t xml:space="preserve"> </w:t>
      </w:r>
      <w:r w:rsidR="00B46D18" w:rsidRPr="00D3759C">
        <w:rPr>
          <w:rFonts w:ascii="Times New Roman" w:hAnsi="Times New Roman"/>
          <w:sz w:val="28"/>
          <w:szCs w:val="28"/>
        </w:rPr>
        <w:t xml:space="preserve">лет </w:t>
      </w:r>
      <w:r w:rsidR="00027C08" w:rsidRPr="00D3759C">
        <w:rPr>
          <w:rFonts w:ascii="Times New Roman" w:hAnsi="Times New Roman"/>
          <w:sz w:val="28"/>
          <w:szCs w:val="28"/>
        </w:rPr>
        <w:t>от</w:t>
      </w:r>
      <w:r w:rsidR="00B46D18" w:rsidRPr="00D3759C">
        <w:rPr>
          <w:rFonts w:ascii="Times New Roman" w:hAnsi="Times New Roman"/>
          <w:sz w:val="28"/>
          <w:szCs w:val="28"/>
        </w:rPr>
        <w:t xml:space="preserve"> года предоставления субсидии </w:t>
      </w:r>
      <w:r w:rsidR="00EB63F5" w:rsidRPr="00D3759C">
        <w:rPr>
          <w:rFonts w:ascii="Times New Roman" w:hAnsi="Times New Roman"/>
          <w:sz w:val="28"/>
          <w:szCs w:val="28"/>
        </w:rPr>
        <w:t xml:space="preserve">по состоянию на 31 декабря </w:t>
      </w:r>
      <w:r w:rsidR="00B46D18" w:rsidRPr="00D3759C">
        <w:rPr>
          <w:rFonts w:ascii="Times New Roman" w:hAnsi="Times New Roman"/>
          <w:sz w:val="28"/>
          <w:szCs w:val="28"/>
        </w:rPr>
        <w:t xml:space="preserve">третьего </w:t>
      </w:r>
      <w:r w:rsidR="00EB63F5" w:rsidRPr="00D3759C">
        <w:rPr>
          <w:rFonts w:ascii="Times New Roman" w:hAnsi="Times New Roman"/>
          <w:sz w:val="28"/>
          <w:szCs w:val="28"/>
        </w:rPr>
        <w:t xml:space="preserve">года </w:t>
      </w:r>
      <w:r w:rsidR="007F483E" w:rsidRPr="00D3759C">
        <w:rPr>
          <w:rFonts w:ascii="Times New Roman" w:hAnsi="Times New Roman"/>
          <w:sz w:val="28"/>
          <w:szCs w:val="28"/>
        </w:rPr>
        <w:t>от</w:t>
      </w:r>
      <w:r w:rsidR="00B46D18" w:rsidRPr="00D3759C">
        <w:rPr>
          <w:rFonts w:ascii="Times New Roman" w:hAnsi="Times New Roman"/>
          <w:sz w:val="28"/>
          <w:szCs w:val="28"/>
        </w:rPr>
        <w:t xml:space="preserve"> года </w:t>
      </w:r>
      <w:r w:rsidR="00EB63F5" w:rsidRPr="00D3759C">
        <w:rPr>
          <w:rFonts w:ascii="Times New Roman" w:hAnsi="Times New Roman"/>
          <w:sz w:val="28"/>
          <w:szCs w:val="28"/>
        </w:rPr>
        <w:t>предоставления субсидии.</w:t>
      </w:r>
    </w:p>
    <w:p w:rsidR="00C02928" w:rsidRPr="00D3759C" w:rsidRDefault="00C02928" w:rsidP="00D375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759C">
        <w:rPr>
          <w:rFonts w:ascii="Times New Roman" w:hAnsi="Times New Roman"/>
          <w:sz w:val="28"/>
          <w:szCs w:val="28"/>
        </w:rPr>
        <w:t>Показателями</w:t>
      </w:r>
      <w:r w:rsidR="00EB63F5" w:rsidRPr="00D3759C">
        <w:rPr>
          <w:rFonts w:ascii="Times New Roman" w:hAnsi="Times New Roman"/>
          <w:sz w:val="28"/>
          <w:szCs w:val="28"/>
        </w:rPr>
        <w:t>, необходимыми для достижения результата предоставления субсидии, являются:</w:t>
      </w:r>
    </w:p>
    <w:p w:rsidR="00536B0C" w:rsidRPr="00D3759C" w:rsidRDefault="00C02928" w:rsidP="00D375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759C">
        <w:rPr>
          <w:rFonts w:ascii="Times New Roman" w:hAnsi="Times New Roman"/>
          <w:sz w:val="28"/>
          <w:szCs w:val="28"/>
        </w:rPr>
        <w:lastRenderedPageBreak/>
        <w:t>-</w:t>
      </w:r>
      <w:r w:rsidRPr="00D3759C">
        <w:rPr>
          <w:rFonts w:ascii="Times New Roman" w:hAnsi="Times New Roman"/>
          <w:sz w:val="28"/>
          <w:szCs w:val="28"/>
          <w:lang w:val="en-US"/>
        </w:rPr>
        <w:t> </w:t>
      </w:r>
      <w:r w:rsidRPr="00D3759C">
        <w:rPr>
          <w:rFonts w:ascii="Times New Roman" w:hAnsi="Times New Roman"/>
          <w:sz w:val="28"/>
          <w:szCs w:val="28"/>
        </w:rPr>
        <w:t>к</w:t>
      </w:r>
      <w:r w:rsidR="00536B0C" w:rsidRPr="00D3759C">
        <w:rPr>
          <w:rFonts w:ascii="Times New Roman" w:hAnsi="Times New Roman"/>
          <w:sz w:val="28"/>
          <w:szCs w:val="28"/>
        </w:rPr>
        <w:t>оличество созданных рабочих мест промышленными п</w:t>
      </w:r>
      <w:r w:rsidRPr="00D3759C">
        <w:rPr>
          <w:rFonts w:ascii="Times New Roman" w:hAnsi="Times New Roman"/>
          <w:sz w:val="28"/>
          <w:szCs w:val="28"/>
        </w:rPr>
        <w:t>редприятиями Рязанской области</w:t>
      </w:r>
      <w:r w:rsidR="00536B0C" w:rsidRPr="00D3759C">
        <w:rPr>
          <w:rFonts w:ascii="Times New Roman" w:hAnsi="Times New Roman"/>
          <w:sz w:val="28"/>
          <w:szCs w:val="28"/>
        </w:rPr>
        <w:t>;</w:t>
      </w:r>
    </w:p>
    <w:p w:rsidR="00536B0C" w:rsidRPr="00D3759C" w:rsidRDefault="00C02928" w:rsidP="00D375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759C">
        <w:rPr>
          <w:rFonts w:ascii="Times New Roman" w:hAnsi="Times New Roman"/>
          <w:sz w:val="28"/>
          <w:szCs w:val="28"/>
        </w:rPr>
        <w:t>- о</w:t>
      </w:r>
      <w:r w:rsidR="00536B0C" w:rsidRPr="00D3759C">
        <w:rPr>
          <w:rFonts w:ascii="Times New Roman" w:hAnsi="Times New Roman"/>
          <w:sz w:val="28"/>
          <w:szCs w:val="28"/>
        </w:rPr>
        <w:t xml:space="preserve">бъем инвестиций в основной капитал по видам экономической деятельности </w:t>
      </w:r>
      <w:hyperlink r:id="rId25" w:history="1">
        <w:r w:rsidR="00536B0C" w:rsidRPr="00D3759C">
          <w:rPr>
            <w:rFonts w:ascii="Times New Roman" w:hAnsi="Times New Roman"/>
            <w:sz w:val="28"/>
            <w:szCs w:val="28"/>
          </w:rPr>
          <w:t>раздела</w:t>
        </w:r>
      </w:hyperlink>
      <w:r w:rsidR="00536B0C" w:rsidRPr="00D3759C">
        <w:rPr>
          <w:rFonts w:ascii="Times New Roman" w:hAnsi="Times New Roman"/>
          <w:sz w:val="28"/>
          <w:szCs w:val="28"/>
        </w:rPr>
        <w:t xml:space="preserve"> </w:t>
      </w:r>
      <w:r w:rsidR="00D56357" w:rsidRPr="00D3759C">
        <w:rPr>
          <w:rFonts w:ascii="Times New Roman" w:hAnsi="Times New Roman"/>
          <w:sz w:val="28"/>
          <w:szCs w:val="28"/>
        </w:rPr>
        <w:t>«</w:t>
      </w:r>
      <w:r w:rsidR="00536B0C" w:rsidRPr="00D3759C">
        <w:rPr>
          <w:rFonts w:ascii="Times New Roman" w:hAnsi="Times New Roman"/>
          <w:sz w:val="28"/>
          <w:szCs w:val="28"/>
        </w:rPr>
        <w:t>Обрабатывающие производства</w:t>
      </w:r>
      <w:r w:rsidR="00D56357" w:rsidRPr="00D3759C">
        <w:rPr>
          <w:rFonts w:ascii="Times New Roman" w:hAnsi="Times New Roman"/>
          <w:sz w:val="28"/>
          <w:szCs w:val="28"/>
        </w:rPr>
        <w:t>»</w:t>
      </w:r>
      <w:r w:rsidR="00536B0C" w:rsidRPr="00D3759C">
        <w:rPr>
          <w:rFonts w:ascii="Times New Roman" w:hAnsi="Times New Roman"/>
          <w:sz w:val="28"/>
          <w:szCs w:val="28"/>
        </w:rPr>
        <w:t xml:space="preserve"> Общероссийского классификатора видов экономической деятельности, за исключением видов деятельности, не относящихся к сфе</w:t>
      </w:r>
      <w:r w:rsidRPr="00D3759C">
        <w:rPr>
          <w:rFonts w:ascii="Times New Roman" w:hAnsi="Times New Roman"/>
          <w:sz w:val="28"/>
          <w:szCs w:val="28"/>
        </w:rPr>
        <w:t xml:space="preserve">ре ведения </w:t>
      </w:r>
      <w:proofErr w:type="spellStart"/>
      <w:r w:rsidRPr="00D3759C">
        <w:rPr>
          <w:rFonts w:ascii="Times New Roman" w:hAnsi="Times New Roman"/>
          <w:sz w:val="28"/>
          <w:szCs w:val="28"/>
        </w:rPr>
        <w:t>Минпромторга</w:t>
      </w:r>
      <w:proofErr w:type="spellEnd"/>
      <w:r w:rsidRPr="00D3759C">
        <w:rPr>
          <w:rFonts w:ascii="Times New Roman" w:hAnsi="Times New Roman"/>
          <w:sz w:val="28"/>
          <w:szCs w:val="28"/>
        </w:rPr>
        <w:t xml:space="preserve"> России</w:t>
      </w:r>
      <w:r w:rsidR="00536B0C" w:rsidRPr="00D3759C">
        <w:rPr>
          <w:rFonts w:ascii="Times New Roman" w:hAnsi="Times New Roman"/>
          <w:sz w:val="28"/>
          <w:szCs w:val="28"/>
        </w:rPr>
        <w:t>;</w:t>
      </w:r>
    </w:p>
    <w:p w:rsidR="00C02928" w:rsidRPr="00D3759C" w:rsidRDefault="00C02928" w:rsidP="00D375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759C">
        <w:rPr>
          <w:rFonts w:ascii="Times New Roman" w:hAnsi="Times New Roman"/>
          <w:sz w:val="28"/>
          <w:szCs w:val="28"/>
        </w:rPr>
        <w:t>- о</w:t>
      </w:r>
      <w:r w:rsidR="00536B0C" w:rsidRPr="00D3759C">
        <w:rPr>
          <w:rFonts w:ascii="Times New Roman" w:hAnsi="Times New Roman"/>
          <w:sz w:val="28"/>
          <w:szCs w:val="28"/>
        </w:rPr>
        <w:t xml:space="preserve">бъем отгруженных товаров собственного производства, выполненных работ и услуг собственными силами по видам экономической деятельности </w:t>
      </w:r>
      <w:hyperlink r:id="rId26" w:history="1">
        <w:r w:rsidR="00536B0C" w:rsidRPr="00D3759C">
          <w:rPr>
            <w:rFonts w:ascii="Times New Roman" w:hAnsi="Times New Roman"/>
            <w:sz w:val="28"/>
            <w:szCs w:val="28"/>
          </w:rPr>
          <w:t>раздела</w:t>
        </w:r>
      </w:hyperlink>
      <w:r w:rsidR="00536B0C" w:rsidRPr="00D3759C">
        <w:rPr>
          <w:rFonts w:ascii="Times New Roman" w:hAnsi="Times New Roman"/>
          <w:sz w:val="28"/>
          <w:szCs w:val="28"/>
        </w:rPr>
        <w:t xml:space="preserve"> </w:t>
      </w:r>
      <w:r w:rsidR="00D56357" w:rsidRPr="00D3759C">
        <w:rPr>
          <w:rFonts w:ascii="Times New Roman" w:hAnsi="Times New Roman"/>
          <w:sz w:val="28"/>
          <w:szCs w:val="28"/>
        </w:rPr>
        <w:t>«</w:t>
      </w:r>
      <w:r w:rsidR="00536B0C" w:rsidRPr="00D3759C">
        <w:rPr>
          <w:rFonts w:ascii="Times New Roman" w:hAnsi="Times New Roman"/>
          <w:sz w:val="28"/>
          <w:szCs w:val="28"/>
        </w:rPr>
        <w:t>Обрабатывающие производства</w:t>
      </w:r>
      <w:r w:rsidR="00D56357" w:rsidRPr="00D3759C">
        <w:rPr>
          <w:rFonts w:ascii="Times New Roman" w:hAnsi="Times New Roman"/>
          <w:sz w:val="28"/>
          <w:szCs w:val="28"/>
        </w:rPr>
        <w:t>»</w:t>
      </w:r>
      <w:r w:rsidR="00536B0C" w:rsidRPr="00D3759C">
        <w:rPr>
          <w:rFonts w:ascii="Times New Roman" w:hAnsi="Times New Roman"/>
          <w:sz w:val="28"/>
          <w:szCs w:val="28"/>
        </w:rPr>
        <w:t xml:space="preserve"> Общероссийского классификатора видов экономической деятельности, за исключением видов деятельности, не относящихся к сфе</w:t>
      </w:r>
      <w:r w:rsidRPr="00D3759C">
        <w:rPr>
          <w:rFonts w:ascii="Times New Roman" w:hAnsi="Times New Roman"/>
          <w:sz w:val="28"/>
          <w:szCs w:val="28"/>
        </w:rPr>
        <w:t xml:space="preserve">ре ведения </w:t>
      </w:r>
      <w:proofErr w:type="spellStart"/>
      <w:r w:rsidRPr="00D3759C">
        <w:rPr>
          <w:rFonts w:ascii="Times New Roman" w:hAnsi="Times New Roman"/>
          <w:sz w:val="28"/>
          <w:szCs w:val="28"/>
        </w:rPr>
        <w:t>Минпромторга</w:t>
      </w:r>
      <w:proofErr w:type="spellEnd"/>
      <w:r w:rsidRPr="00D3759C">
        <w:rPr>
          <w:rFonts w:ascii="Times New Roman" w:hAnsi="Times New Roman"/>
          <w:sz w:val="28"/>
          <w:szCs w:val="28"/>
        </w:rPr>
        <w:t xml:space="preserve"> России;</w:t>
      </w:r>
    </w:p>
    <w:p w:rsidR="00C02928" w:rsidRPr="00D3759C" w:rsidRDefault="00C02928" w:rsidP="00D375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759C">
        <w:rPr>
          <w:rFonts w:ascii="Times New Roman" w:hAnsi="Times New Roman"/>
          <w:sz w:val="28"/>
          <w:szCs w:val="28"/>
        </w:rPr>
        <w:t>- количество займов, выданных Фондом на реализацию проектов промышленными предприятиями Рязанской области.</w:t>
      </w:r>
    </w:p>
    <w:p w:rsidR="00705116" w:rsidRPr="00D3759C" w:rsidRDefault="00705116" w:rsidP="00D375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759C">
        <w:rPr>
          <w:rFonts w:ascii="Times New Roman" w:hAnsi="Times New Roman"/>
          <w:sz w:val="28"/>
          <w:szCs w:val="28"/>
        </w:rPr>
        <w:t>Значения результата предоставления субсидии, показател</w:t>
      </w:r>
      <w:r w:rsidR="00536B0C" w:rsidRPr="00D3759C">
        <w:rPr>
          <w:rFonts w:ascii="Times New Roman" w:hAnsi="Times New Roman"/>
          <w:sz w:val="28"/>
          <w:szCs w:val="28"/>
        </w:rPr>
        <w:t>ей</w:t>
      </w:r>
      <w:r w:rsidRPr="00D3759C">
        <w:rPr>
          <w:rFonts w:ascii="Times New Roman" w:hAnsi="Times New Roman"/>
          <w:sz w:val="28"/>
          <w:szCs w:val="28"/>
        </w:rPr>
        <w:t>, необходим</w:t>
      </w:r>
      <w:r w:rsidR="00536B0C" w:rsidRPr="00D3759C">
        <w:rPr>
          <w:rFonts w:ascii="Times New Roman" w:hAnsi="Times New Roman"/>
          <w:sz w:val="28"/>
          <w:szCs w:val="28"/>
        </w:rPr>
        <w:t>ых</w:t>
      </w:r>
      <w:r w:rsidRPr="00D3759C">
        <w:rPr>
          <w:rFonts w:ascii="Times New Roman" w:hAnsi="Times New Roman"/>
          <w:sz w:val="28"/>
          <w:szCs w:val="28"/>
        </w:rPr>
        <w:t xml:space="preserve"> для достижения результата предоставления субсидии, устанавливаются Министерством в Соглашении</w:t>
      </w:r>
      <w:r w:rsidR="00122DF9" w:rsidRPr="00D3759C">
        <w:rPr>
          <w:rFonts w:ascii="Times New Roman" w:hAnsi="Times New Roman"/>
          <w:sz w:val="28"/>
          <w:szCs w:val="28"/>
        </w:rPr>
        <w:t xml:space="preserve"> нарастающим итогом</w:t>
      </w:r>
      <w:r w:rsidRPr="00D3759C">
        <w:rPr>
          <w:rFonts w:ascii="Times New Roman" w:hAnsi="Times New Roman"/>
          <w:sz w:val="28"/>
          <w:szCs w:val="28"/>
        </w:rPr>
        <w:t>.</w:t>
      </w:r>
    </w:p>
    <w:p w:rsidR="00705116" w:rsidRPr="00D3759C" w:rsidRDefault="00705116" w:rsidP="0070491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759C">
        <w:rPr>
          <w:rFonts w:ascii="Times New Roman" w:hAnsi="Times New Roman"/>
          <w:sz w:val="28"/>
          <w:szCs w:val="28"/>
        </w:rPr>
        <w:t>1</w:t>
      </w:r>
      <w:r w:rsidR="00536B0C" w:rsidRPr="00D3759C">
        <w:rPr>
          <w:rFonts w:ascii="Times New Roman" w:hAnsi="Times New Roman"/>
          <w:sz w:val="28"/>
          <w:szCs w:val="28"/>
        </w:rPr>
        <w:t>6</w:t>
      </w:r>
      <w:r w:rsidRPr="00D3759C">
        <w:rPr>
          <w:rFonts w:ascii="Times New Roman" w:hAnsi="Times New Roman"/>
          <w:sz w:val="28"/>
          <w:szCs w:val="28"/>
        </w:rPr>
        <w:t>.</w:t>
      </w:r>
      <w:r w:rsidR="0070491A">
        <w:rPr>
          <w:rFonts w:ascii="Times New Roman" w:hAnsi="Times New Roman"/>
          <w:sz w:val="28"/>
          <w:szCs w:val="28"/>
        </w:rPr>
        <w:t> </w:t>
      </w:r>
      <w:r w:rsidRPr="00D3759C">
        <w:rPr>
          <w:rFonts w:ascii="Times New Roman" w:hAnsi="Times New Roman"/>
          <w:sz w:val="28"/>
          <w:szCs w:val="28"/>
        </w:rPr>
        <w:t xml:space="preserve">В Соглашении в случае уменьшения Министерству ранее доведенных лимитов бюджетных обязательств, приводящего </w:t>
      </w:r>
      <w:r w:rsidR="00D56357" w:rsidRPr="00D3759C">
        <w:rPr>
          <w:rFonts w:ascii="Times New Roman" w:hAnsi="Times New Roman"/>
          <w:sz w:val="28"/>
          <w:szCs w:val="28"/>
        </w:rPr>
        <w:br/>
      </w:r>
      <w:r w:rsidRPr="00D3759C">
        <w:rPr>
          <w:rFonts w:ascii="Times New Roman" w:hAnsi="Times New Roman"/>
          <w:sz w:val="28"/>
          <w:szCs w:val="28"/>
        </w:rPr>
        <w:t xml:space="preserve">к невозможности предоставления субсидии в размере, определенном </w:t>
      </w:r>
      <w:r w:rsidR="00D56357" w:rsidRPr="00D3759C">
        <w:rPr>
          <w:rFonts w:ascii="Times New Roman" w:hAnsi="Times New Roman"/>
          <w:sz w:val="28"/>
          <w:szCs w:val="28"/>
        </w:rPr>
        <w:br/>
      </w:r>
      <w:r w:rsidRPr="00D3759C">
        <w:rPr>
          <w:rFonts w:ascii="Times New Roman" w:hAnsi="Times New Roman"/>
          <w:sz w:val="28"/>
          <w:szCs w:val="28"/>
        </w:rPr>
        <w:t xml:space="preserve">в Соглашении, предусматриваются условия о согласовании новых условий Соглашения или о расторжении Соглашения при </w:t>
      </w:r>
      <w:proofErr w:type="spellStart"/>
      <w:r w:rsidRPr="00D3759C">
        <w:rPr>
          <w:rFonts w:ascii="Times New Roman" w:hAnsi="Times New Roman"/>
          <w:sz w:val="28"/>
          <w:szCs w:val="28"/>
        </w:rPr>
        <w:t>недостижении</w:t>
      </w:r>
      <w:proofErr w:type="spellEnd"/>
      <w:r w:rsidRPr="00D3759C">
        <w:rPr>
          <w:rFonts w:ascii="Times New Roman" w:hAnsi="Times New Roman"/>
          <w:sz w:val="28"/>
          <w:szCs w:val="28"/>
        </w:rPr>
        <w:t xml:space="preserve"> согласия по новым условиям.</w:t>
      </w:r>
    </w:p>
    <w:p w:rsidR="00705116" w:rsidRPr="00D3759C" w:rsidRDefault="00705116" w:rsidP="0070491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759C">
        <w:rPr>
          <w:rFonts w:ascii="Times New Roman" w:hAnsi="Times New Roman"/>
          <w:sz w:val="28"/>
          <w:szCs w:val="28"/>
        </w:rPr>
        <w:t>1</w:t>
      </w:r>
      <w:r w:rsidR="00536B0C" w:rsidRPr="00D3759C">
        <w:rPr>
          <w:rFonts w:ascii="Times New Roman" w:hAnsi="Times New Roman"/>
          <w:sz w:val="28"/>
          <w:szCs w:val="28"/>
        </w:rPr>
        <w:t>7</w:t>
      </w:r>
      <w:r w:rsidRPr="00D3759C">
        <w:rPr>
          <w:rFonts w:ascii="Times New Roman" w:hAnsi="Times New Roman"/>
          <w:sz w:val="28"/>
          <w:szCs w:val="28"/>
        </w:rPr>
        <w:t>.</w:t>
      </w:r>
      <w:r w:rsidR="00CD3494">
        <w:rPr>
          <w:rFonts w:ascii="Times New Roman" w:hAnsi="Times New Roman"/>
          <w:sz w:val="28"/>
          <w:szCs w:val="28"/>
        </w:rPr>
        <w:t> </w:t>
      </w:r>
      <w:r w:rsidRPr="00D3759C">
        <w:rPr>
          <w:rFonts w:ascii="Times New Roman" w:hAnsi="Times New Roman"/>
          <w:sz w:val="28"/>
          <w:szCs w:val="28"/>
        </w:rPr>
        <w:t xml:space="preserve">Министерство перечисляет субсидию на лицевой счет Фонда, указанный в Соглашении, открытый в территориальном органе Федерального казначейства, в течение 15 рабочих дней со дня заключения Соглашения, </w:t>
      </w:r>
      <w:r w:rsidR="00D56357" w:rsidRPr="00D3759C">
        <w:rPr>
          <w:rFonts w:ascii="Times New Roman" w:hAnsi="Times New Roman"/>
          <w:sz w:val="28"/>
          <w:szCs w:val="28"/>
        </w:rPr>
        <w:br/>
      </w:r>
      <w:r w:rsidRPr="00D3759C">
        <w:rPr>
          <w:rFonts w:ascii="Times New Roman" w:hAnsi="Times New Roman"/>
          <w:sz w:val="28"/>
          <w:szCs w:val="28"/>
        </w:rPr>
        <w:t xml:space="preserve">но не позднее </w:t>
      </w:r>
      <w:r w:rsidR="00D56357" w:rsidRPr="00D3759C">
        <w:rPr>
          <w:rFonts w:ascii="Times New Roman" w:hAnsi="Times New Roman"/>
          <w:sz w:val="28"/>
          <w:szCs w:val="28"/>
        </w:rPr>
        <w:t>предпоследнего рабочего дня</w:t>
      </w:r>
      <w:r w:rsidRPr="00D3759C">
        <w:rPr>
          <w:rFonts w:ascii="Times New Roman" w:hAnsi="Times New Roman"/>
          <w:sz w:val="28"/>
          <w:szCs w:val="28"/>
        </w:rPr>
        <w:t xml:space="preserve"> текущего финансового года.</w:t>
      </w:r>
    </w:p>
    <w:p w:rsidR="00A47E01" w:rsidRPr="00D3759C" w:rsidRDefault="00536B0C" w:rsidP="0070491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1" w:name="Par134"/>
      <w:bookmarkEnd w:id="21"/>
      <w:r w:rsidRPr="00D3759C">
        <w:rPr>
          <w:rFonts w:ascii="Times New Roman" w:hAnsi="Times New Roman"/>
          <w:sz w:val="28"/>
          <w:szCs w:val="28"/>
        </w:rPr>
        <w:t>18</w:t>
      </w:r>
      <w:r w:rsidR="00CD3494">
        <w:rPr>
          <w:rFonts w:ascii="Times New Roman" w:hAnsi="Times New Roman"/>
          <w:sz w:val="28"/>
          <w:szCs w:val="28"/>
        </w:rPr>
        <w:t>. </w:t>
      </w:r>
      <w:proofErr w:type="gramStart"/>
      <w:r w:rsidR="00A47E01" w:rsidRPr="00D3759C">
        <w:rPr>
          <w:rFonts w:ascii="Times New Roman" w:hAnsi="Times New Roman"/>
          <w:sz w:val="28"/>
          <w:szCs w:val="28"/>
        </w:rPr>
        <w:t>Фонд</w:t>
      </w:r>
      <w:r w:rsidR="000501F8" w:rsidRPr="00D3759C">
        <w:rPr>
          <w:rFonts w:ascii="Times New Roman" w:hAnsi="Times New Roman"/>
          <w:sz w:val="28"/>
          <w:szCs w:val="28"/>
        </w:rPr>
        <w:t xml:space="preserve"> в течение 3 лет </w:t>
      </w:r>
      <w:r w:rsidR="007F483E" w:rsidRPr="00D3759C">
        <w:rPr>
          <w:rFonts w:ascii="Times New Roman" w:hAnsi="Times New Roman"/>
          <w:sz w:val="28"/>
          <w:szCs w:val="28"/>
        </w:rPr>
        <w:t>от</w:t>
      </w:r>
      <w:r w:rsidR="000501F8" w:rsidRPr="00D3759C">
        <w:rPr>
          <w:rFonts w:ascii="Times New Roman" w:hAnsi="Times New Roman"/>
          <w:sz w:val="28"/>
          <w:szCs w:val="28"/>
        </w:rPr>
        <w:t xml:space="preserve"> года предоставления субсидии</w:t>
      </w:r>
      <w:r w:rsidR="00A47E01" w:rsidRPr="00D3759C">
        <w:rPr>
          <w:rFonts w:ascii="Times New Roman" w:hAnsi="Times New Roman"/>
          <w:sz w:val="28"/>
          <w:szCs w:val="28"/>
        </w:rPr>
        <w:t xml:space="preserve"> </w:t>
      </w:r>
      <w:r w:rsidR="00EB168B" w:rsidRPr="00D3759C">
        <w:rPr>
          <w:rFonts w:ascii="Times New Roman" w:hAnsi="Times New Roman"/>
          <w:sz w:val="28"/>
          <w:szCs w:val="28"/>
        </w:rPr>
        <w:t>ежеквартально, не позднее 3-го рабочего дня месяца, следующего за отчетным кварталом, и по итогам года до 15 января года, следующего за отчетным годом</w:t>
      </w:r>
      <w:r w:rsidR="00A47E01" w:rsidRPr="00D3759C">
        <w:rPr>
          <w:rFonts w:ascii="Times New Roman" w:hAnsi="Times New Roman"/>
          <w:sz w:val="28"/>
          <w:szCs w:val="28"/>
        </w:rPr>
        <w:t>, представляет в государственной интегрированной информационной системе управления общественными финансами «Электронный бюджет» отчеты о достижении результат</w:t>
      </w:r>
      <w:r w:rsidR="00C02928" w:rsidRPr="00D3759C">
        <w:rPr>
          <w:rFonts w:ascii="Times New Roman" w:hAnsi="Times New Roman"/>
          <w:sz w:val="28"/>
          <w:szCs w:val="28"/>
        </w:rPr>
        <w:t>а</w:t>
      </w:r>
      <w:r w:rsidR="00A47E01" w:rsidRPr="00D3759C">
        <w:rPr>
          <w:rFonts w:ascii="Times New Roman" w:hAnsi="Times New Roman"/>
          <w:sz w:val="28"/>
          <w:szCs w:val="28"/>
        </w:rPr>
        <w:t xml:space="preserve"> и показателей, указанных в </w:t>
      </w:r>
      <w:hyperlink w:anchor="P98" w:history="1">
        <w:r w:rsidR="00A47E01" w:rsidRPr="00D3759C">
          <w:rPr>
            <w:rFonts w:ascii="Times New Roman" w:hAnsi="Times New Roman"/>
            <w:sz w:val="28"/>
            <w:szCs w:val="28"/>
          </w:rPr>
          <w:t>пункте 15</w:t>
        </w:r>
      </w:hyperlink>
      <w:r w:rsidR="00A47E01" w:rsidRPr="00D3759C">
        <w:rPr>
          <w:rFonts w:ascii="Times New Roman" w:hAnsi="Times New Roman"/>
          <w:sz w:val="28"/>
          <w:szCs w:val="28"/>
        </w:rPr>
        <w:t xml:space="preserve"> настоящего Порядка</w:t>
      </w:r>
      <w:r w:rsidR="00E96C6E" w:rsidRPr="00D3759C">
        <w:rPr>
          <w:rFonts w:ascii="Times New Roman" w:hAnsi="Times New Roman"/>
          <w:sz w:val="28"/>
          <w:szCs w:val="28"/>
        </w:rPr>
        <w:t xml:space="preserve"> (нарастающим итогом)</w:t>
      </w:r>
      <w:r w:rsidR="00A47E01" w:rsidRPr="00D3759C">
        <w:rPr>
          <w:rFonts w:ascii="Times New Roman" w:hAnsi="Times New Roman"/>
          <w:sz w:val="28"/>
          <w:szCs w:val="28"/>
        </w:rPr>
        <w:t>, об осуществлении расходов</w:t>
      </w:r>
      <w:proofErr w:type="gramEnd"/>
      <w:r w:rsidR="00A47E01" w:rsidRPr="00D3759C">
        <w:rPr>
          <w:rFonts w:ascii="Times New Roman" w:hAnsi="Times New Roman"/>
          <w:sz w:val="28"/>
          <w:szCs w:val="28"/>
        </w:rPr>
        <w:t xml:space="preserve">, источником финансового </w:t>
      </w:r>
      <w:proofErr w:type="gramStart"/>
      <w:r w:rsidR="00A47E01" w:rsidRPr="00D3759C">
        <w:rPr>
          <w:rFonts w:ascii="Times New Roman" w:hAnsi="Times New Roman"/>
          <w:sz w:val="28"/>
          <w:szCs w:val="28"/>
        </w:rPr>
        <w:t>обеспечения</w:t>
      </w:r>
      <w:proofErr w:type="gramEnd"/>
      <w:r w:rsidR="00A47E01" w:rsidRPr="00D3759C">
        <w:rPr>
          <w:rFonts w:ascii="Times New Roman" w:hAnsi="Times New Roman"/>
          <w:sz w:val="28"/>
          <w:szCs w:val="28"/>
        </w:rPr>
        <w:t xml:space="preserve"> которых является субсидия, по формам, определенным типовой формой соглашения, установленной Министерством финансов Российской Федерации.</w:t>
      </w:r>
    </w:p>
    <w:p w:rsidR="00A47E01" w:rsidRPr="00D3759C" w:rsidRDefault="00705116" w:rsidP="0070491A">
      <w:pPr>
        <w:pStyle w:val="ConsPlusNormal"/>
        <w:ind w:firstLine="709"/>
        <w:jc w:val="both"/>
      </w:pPr>
      <w:proofErr w:type="gramStart"/>
      <w:r w:rsidRPr="00D3759C">
        <w:t>Фонд</w:t>
      </w:r>
      <w:r w:rsidR="000501F8" w:rsidRPr="00D3759C">
        <w:t xml:space="preserve"> в течение 3 лет </w:t>
      </w:r>
      <w:r w:rsidR="007F483E" w:rsidRPr="00D3759C">
        <w:t xml:space="preserve">от </w:t>
      </w:r>
      <w:r w:rsidR="000501F8" w:rsidRPr="00D3759C">
        <w:t>года предоставления субсидии</w:t>
      </w:r>
      <w:r w:rsidRPr="00D3759C">
        <w:t xml:space="preserve"> представляет в Министерство </w:t>
      </w:r>
      <w:r w:rsidR="00F71A51" w:rsidRPr="00D3759C">
        <w:t xml:space="preserve">ежеквартально, не позднее 3-го рабочего дня месяца, следующего за отчетным кварталом, и по итогам года до 15 января года, следующего за отчетным годом, </w:t>
      </w:r>
      <w:r w:rsidRPr="00D3759C">
        <w:t>копии документов, подтверждающих произведенные за счет субсидии расходы, заверенные Фондом в порядке, установленном законодательством Российской Федерации</w:t>
      </w:r>
      <w:r w:rsidR="00D56357" w:rsidRPr="00D3759C">
        <w:t>.</w:t>
      </w:r>
      <w:proofErr w:type="gramEnd"/>
    </w:p>
    <w:p w:rsidR="00A47E01" w:rsidRPr="00D3759C" w:rsidRDefault="00A47E01" w:rsidP="0070491A">
      <w:pPr>
        <w:pStyle w:val="ConsPlusNormal"/>
        <w:ind w:firstLine="709"/>
        <w:jc w:val="both"/>
      </w:pPr>
      <w:r w:rsidRPr="00D3759C">
        <w:t xml:space="preserve">Министерство </w:t>
      </w:r>
      <w:r w:rsidR="00C02928" w:rsidRPr="00D3759C">
        <w:t>вправе</w:t>
      </w:r>
      <w:r w:rsidRPr="00D3759C">
        <w:t xml:space="preserve"> устанавливать в Соглашении сроки и формы представления Фондом дополнительной отчетности.</w:t>
      </w:r>
    </w:p>
    <w:p w:rsidR="00C02928" w:rsidRPr="00D3759C" w:rsidRDefault="00705116" w:rsidP="0070491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759C">
        <w:rPr>
          <w:rFonts w:ascii="Times New Roman" w:hAnsi="Times New Roman"/>
          <w:sz w:val="28"/>
          <w:szCs w:val="28"/>
        </w:rPr>
        <w:lastRenderedPageBreak/>
        <w:t>1</w:t>
      </w:r>
      <w:r w:rsidR="00536B0C" w:rsidRPr="00D3759C">
        <w:rPr>
          <w:rFonts w:ascii="Times New Roman" w:hAnsi="Times New Roman"/>
          <w:sz w:val="28"/>
          <w:szCs w:val="28"/>
        </w:rPr>
        <w:t>9</w:t>
      </w:r>
      <w:r w:rsidRPr="00D3759C">
        <w:rPr>
          <w:rFonts w:ascii="Times New Roman" w:hAnsi="Times New Roman"/>
          <w:sz w:val="28"/>
          <w:szCs w:val="28"/>
        </w:rPr>
        <w:t xml:space="preserve">. </w:t>
      </w:r>
      <w:r w:rsidR="00C02928" w:rsidRPr="00D3759C">
        <w:rPr>
          <w:rFonts w:ascii="Times New Roman" w:hAnsi="Times New Roman"/>
          <w:sz w:val="28"/>
          <w:szCs w:val="28"/>
        </w:rPr>
        <w:t>Министерство осуществляет проверку соблюдения Фондом порядка и условий предоставления субсиди</w:t>
      </w:r>
      <w:r w:rsidR="002E5CEA" w:rsidRPr="00D3759C">
        <w:rPr>
          <w:rFonts w:ascii="Times New Roman" w:hAnsi="Times New Roman"/>
          <w:sz w:val="28"/>
          <w:szCs w:val="28"/>
        </w:rPr>
        <w:t>и</w:t>
      </w:r>
      <w:r w:rsidR="00C02928" w:rsidRPr="00D3759C">
        <w:rPr>
          <w:rFonts w:ascii="Times New Roman" w:hAnsi="Times New Roman"/>
          <w:sz w:val="28"/>
          <w:szCs w:val="28"/>
        </w:rPr>
        <w:t xml:space="preserve">, в том числе в части достижения результата </w:t>
      </w:r>
      <w:r w:rsidR="002E5CEA" w:rsidRPr="00D3759C">
        <w:rPr>
          <w:rFonts w:ascii="Times New Roman" w:hAnsi="Times New Roman"/>
          <w:sz w:val="28"/>
          <w:szCs w:val="28"/>
        </w:rPr>
        <w:t>ее</w:t>
      </w:r>
      <w:r w:rsidR="00C02928" w:rsidRPr="00D3759C">
        <w:rPr>
          <w:rFonts w:ascii="Times New Roman" w:hAnsi="Times New Roman"/>
          <w:sz w:val="28"/>
          <w:szCs w:val="28"/>
        </w:rPr>
        <w:t xml:space="preserve"> предоставления,</w:t>
      </w:r>
      <w:r w:rsidR="00A30E8B" w:rsidRPr="00D3759C">
        <w:rPr>
          <w:rFonts w:ascii="Times New Roman" w:hAnsi="Times New Roman"/>
          <w:sz w:val="28"/>
          <w:szCs w:val="28"/>
        </w:rPr>
        <w:t xml:space="preserve"> показателей, необходимых для достижения результата предоставления субсидии, </w:t>
      </w:r>
      <w:r w:rsidR="00C02928" w:rsidRPr="00D3759C">
        <w:rPr>
          <w:rFonts w:ascii="Times New Roman" w:hAnsi="Times New Roman"/>
          <w:sz w:val="28"/>
          <w:szCs w:val="28"/>
        </w:rPr>
        <w:t xml:space="preserve"> в соответствии с настоящим Порядком </w:t>
      </w:r>
      <w:r w:rsidR="00C02928" w:rsidRPr="00D3759C">
        <w:rPr>
          <w:rFonts w:ascii="Times New Roman" w:hAnsi="Times New Roman"/>
          <w:sz w:val="28"/>
          <w:szCs w:val="28"/>
        </w:rPr>
        <w:br/>
        <w:t>и в рамках внутреннего финансового контроля.</w:t>
      </w:r>
    </w:p>
    <w:p w:rsidR="00C02928" w:rsidRPr="00D3759C" w:rsidRDefault="00C02928" w:rsidP="0070491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3759C">
        <w:rPr>
          <w:rFonts w:ascii="Times New Roman" w:hAnsi="Times New Roman"/>
          <w:sz w:val="28"/>
          <w:szCs w:val="28"/>
        </w:rPr>
        <w:t xml:space="preserve">Органы государственного </w:t>
      </w:r>
      <w:r w:rsidR="00236789" w:rsidRPr="00D3759C">
        <w:rPr>
          <w:rFonts w:ascii="Times New Roman" w:hAnsi="Times New Roman"/>
          <w:sz w:val="28"/>
          <w:szCs w:val="28"/>
        </w:rPr>
        <w:t xml:space="preserve">(муниципального) </w:t>
      </w:r>
      <w:r w:rsidRPr="00D3759C">
        <w:rPr>
          <w:rFonts w:ascii="Times New Roman" w:hAnsi="Times New Roman"/>
          <w:sz w:val="28"/>
          <w:szCs w:val="28"/>
        </w:rPr>
        <w:t xml:space="preserve">финансового контроля осуществляют проверку в соответствии со </w:t>
      </w:r>
      <w:hyperlink r:id="rId27" w:history="1">
        <w:r w:rsidRPr="00D3759C">
          <w:rPr>
            <w:rFonts w:ascii="Times New Roman" w:hAnsi="Times New Roman"/>
            <w:sz w:val="28"/>
            <w:szCs w:val="28"/>
          </w:rPr>
          <w:t>статьями 268.1</w:t>
        </w:r>
      </w:hyperlink>
      <w:r w:rsidRPr="00D3759C">
        <w:rPr>
          <w:rFonts w:ascii="Times New Roman" w:hAnsi="Times New Roman"/>
          <w:sz w:val="28"/>
          <w:szCs w:val="28"/>
        </w:rPr>
        <w:t xml:space="preserve"> и </w:t>
      </w:r>
      <w:hyperlink r:id="rId28" w:history="1">
        <w:r w:rsidRPr="00D3759C">
          <w:rPr>
            <w:rFonts w:ascii="Times New Roman" w:hAnsi="Times New Roman"/>
            <w:sz w:val="28"/>
            <w:szCs w:val="28"/>
          </w:rPr>
          <w:t>269.2</w:t>
        </w:r>
      </w:hyperlink>
      <w:r w:rsidRPr="00D3759C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 в рамках государственного финансового контроля.</w:t>
      </w:r>
    </w:p>
    <w:p w:rsidR="00705116" w:rsidRPr="00D3759C" w:rsidRDefault="00536B0C" w:rsidP="0070491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759C">
        <w:rPr>
          <w:rFonts w:ascii="Times New Roman" w:hAnsi="Times New Roman"/>
          <w:sz w:val="28"/>
          <w:szCs w:val="28"/>
        </w:rPr>
        <w:t>20</w:t>
      </w:r>
      <w:r w:rsidR="00705116" w:rsidRPr="00D3759C">
        <w:rPr>
          <w:rFonts w:ascii="Times New Roman" w:hAnsi="Times New Roman"/>
          <w:sz w:val="28"/>
          <w:szCs w:val="28"/>
        </w:rPr>
        <w:t>.</w:t>
      </w:r>
      <w:r w:rsidR="0070491A">
        <w:rPr>
          <w:rFonts w:ascii="Times New Roman" w:hAnsi="Times New Roman"/>
          <w:sz w:val="28"/>
          <w:szCs w:val="28"/>
        </w:rPr>
        <w:t> </w:t>
      </w:r>
      <w:r w:rsidR="00705116" w:rsidRPr="00D3759C">
        <w:rPr>
          <w:rFonts w:ascii="Times New Roman" w:hAnsi="Times New Roman"/>
          <w:sz w:val="28"/>
          <w:szCs w:val="28"/>
        </w:rPr>
        <w:t>Фонд несет ответственность в соответствии с действующим законодательством за достоверность представляемой в Министерство документации (информации).</w:t>
      </w:r>
    </w:p>
    <w:p w:rsidR="00705116" w:rsidRPr="00D3759C" w:rsidRDefault="00536B0C" w:rsidP="0070491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759C">
        <w:rPr>
          <w:rFonts w:ascii="Times New Roman" w:hAnsi="Times New Roman"/>
          <w:sz w:val="28"/>
          <w:szCs w:val="28"/>
        </w:rPr>
        <w:t>21</w:t>
      </w:r>
      <w:r w:rsidR="0070491A">
        <w:rPr>
          <w:rFonts w:ascii="Times New Roman" w:hAnsi="Times New Roman"/>
          <w:sz w:val="28"/>
          <w:szCs w:val="28"/>
        </w:rPr>
        <w:t>. </w:t>
      </w:r>
      <w:r w:rsidR="00705116" w:rsidRPr="00D3759C">
        <w:rPr>
          <w:rFonts w:ascii="Times New Roman" w:hAnsi="Times New Roman"/>
          <w:sz w:val="28"/>
          <w:szCs w:val="28"/>
        </w:rPr>
        <w:t xml:space="preserve">Проверка условий, предусмотренных </w:t>
      </w:r>
      <w:hyperlink w:anchor="Par24" w:history="1">
        <w:r w:rsidR="00705116" w:rsidRPr="00D3759C">
          <w:rPr>
            <w:rFonts w:ascii="Times New Roman" w:hAnsi="Times New Roman"/>
            <w:sz w:val="28"/>
            <w:szCs w:val="28"/>
          </w:rPr>
          <w:t>подпунктами 5</w:t>
        </w:r>
      </w:hyperlink>
      <w:r w:rsidR="00705116" w:rsidRPr="00D3759C">
        <w:rPr>
          <w:rFonts w:ascii="Times New Roman" w:hAnsi="Times New Roman"/>
          <w:sz w:val="28"/>
          <w:szCs w:val="28"/>
        </w:rPr>
        <w:t>-</w:t>
      </w:r>
      <w:hyperlink w:anchor="Par30" w:history="1">
        <w:r w:rsidR="00D113C4" w:rsidRPr="00D3759C">
          <w:rPr>
            <w:rFonts w:ascii="Times New Roman" w:hAnsi="Times New Roman"/>
            <w:sz w:val="28"/>
            <w:szCs w:val="28"/>
          </w:rPr>
          <w:t>9</w:t>
        </w:r>
      </w:hyperlink>
      <w:r w:rsidR="00705116" w:rsidRPr="00D3759C">
        <w:rPr>
          <w:rFonts w:ascii="Times New Roman" w:hAnsi="Times New Roman"/>
          <w:sz w:val="28"/>
          <w:szCs w:val="28"/>
        </w:rPr>
        <w:t xml:space="preserve">, </w:t>
      </w:r>
      <w:hyperlink w:anchor="Par32" w:history="1">
        <w:r w:rsidR="00705116" w:rsidRPr="00D3759C">
          <w:rPr>
            <w:rFonts w:ascii="Times New Roman" w:hAnsi="Times New Roman"/>
            <w:sz w:val="28"/>
            <w:szCs w:val="28"/>
          </w:rPr>
          <w:t>1</w:t>
        </w:r>
      </w:hyperlink>
      <w:r w:rsidR="00D113C4" w:rsidRPr="00D3759C">
        <w:rPr>
          <w:rFonts w:ascii="Times New Roman" w:hAnsi="Times New Roman"/>
          <w:sz w:val="28"/>
          <w:szCs w:val="28"/>
        </w:rPr>
        <w:t>1</w:t>
      </w:r>
      <w:r w:rsidR="0070491A">
        <w:rPr>
          <w:rFonts w:ascii="Times New Roman" w:hAnsi="Times New Roman"/>
          <w:sz w:val="28"/>
          <w:szCs w:val="28"/>
        </w:rPr>
        <w:t>-</w:t>
      </w:r>
      <w:r w:rsidR="00D113C4" w:rsidRPr="00D3759C">
        <w:rPr>
          <w:rFonts w:ascii="Times New Roman" w:hAnsi="Times New Roman"/>
          <w:sz w:val="28"/>
          <w:szCs w:val="28"/>
        </w:rPr>
        <w:t>1</w:t>
      </w:r>
      <w:r w:rsidR="00FB48CC" w:rsidRPr="00D3759C">
        <w:rPr>
          <w:rFonts w:ascii="Times New Roman" w:hAnsi="Times New Roman"/>
          <w:sz w:val="28"/>
          <w:szCs w:val="28"/>
        </w:rPr>
        <w:t>5</w:t>
      </w:r>
      <w:r w:rsidR="00945A96" w:rsidRPr="00D3759C">
        <w:rPr>
          <w:rFonts w:ascii="Times New Roman" w:hAnsi="Times New Roman"/>
          <w:sz w:val="28"/>
          <w:szCs w:val="28"/>
        </w:rPr>
        <w:t xml:space="preserve"> </w:t>
      </w:r>
      <w:hyperlink w:anchor="Par36" w:history="1">
        <w:r w:rsidR="00705116" w:rsidRPr="00D3759C">
          <w:rPr>
            <w:rFonts w:ascii="Times New Roman" w:hAnsi="Times New Roman"/>
            <w:strike/>
            <w:sz w:val="28"/>
            <w:szCs w:val="28"/>
          </w:rPr>
          <w:t xml:space="preserve"> </w:t>
        </w:r>
        <w:r w:rsidR="00705116" w:rsidRPr="00D3759C">
          <w:rPr>
            <w:rFonts w:ascii="Times New Roman" w:hAnsi="Times New Roman"/>
            <w:sz w:val="28"/>
            <w:szCs w:val="28"/>
          </w:rPr>
          <w:t>пункта 6</w:t>
        </w:r>
      </w:hyperlink>
      <w:r w:rsidR="00705116" w:rsidRPr="00D3759C">
        <w:rPr>
          <w:rFonts w:ascii="Times New Roman" w:hAnsi="Times New Roman"/>
          <w:sz w:val="28"/>
          <w:szCs w:val="28"/>
        </w:rPr>
        <w:t xml:space="preserve"> настоящего Порядка, проводится Министерством </w:t>
      </w:r>
      <w:r w:rsidR="00B33517" w:rsidRPr="00D3759C">
        <w:rPr>
          <w:rFonts w:ascii="Times New Roman" w:hAnsi="Times New Roman"/>
          <w:sz w:val="28"/>
          <w:szCs w:val="28"/>
        </w:rPr>
        <w:t xml:space="preserve">ежегодно на протяжении 3 лет </w:t>
      </w:r>
      <w:r w:rsidR="00705116" w:rsidRPr="00D3759C">
        <w:rPr>
          <w:rFonts w:ascii="Times New Roman" w:hAnsi="Times New Roman"/>
          <w:sz w:val="28"/>
          <w:szCs w:val="28"/>
        </w:rPr>
        <w:t>в</w:t>
      </w:r>
      <w:r w:rsidR="00B33517" w:rsidRPr="00D3759C">
        <w:rPr>
          <w:rFonts w:ascii="Times New Roman" w:hAnsi="Times New Roman"/>
          <w:sz w:val="28"/>
          <w:szCs w:val="28"/>
        </w:rPr>
        <w:t xml:space="preserve"> течение </w:t>
      </w:r>
      <w:r w:rsidR="00705116" w:rsidRPr="00D3759C">
        <w:rPr>
          <w:rFonts w:ascii="Times New Roman" w:hAnsi="Times New Roman"/>
          <w:sz w:val="28"/>
          <w:szCs w:val="28"/>
        </w:rPr>
        <w:t xml:space="preserve">30 календарных дней на основании отчетов и документов, представленных </w:t>
      </w:r>
      <w:r w:rsidR="00B33517" w:rsidRPr="00D3759C">
        <w:rPr>
          <w:rFonts w:ascii="Times New Roman" w:hAnsi="Times New Roman"/>
          <w:sz w:val="28"/>
          <w:szCs w:val="28"/>
        </w:rPr>
        <w:t xml:space="preserve"> </w:t>
      </w:r>
      <w:r w:rsidR="00705116" w:rsidRPr="00D3759C">
        <w:rPr>
          <w:rFonts w:ascii="Times New Roman" w:hAnsi="Times New Roman"/>
          <w:sz w:val="28"/>
          <w:szCs w:val="28"/>
        </w:rPr>
        <w:t xml:space="preserve">в соответствии с </w:t>
      </w:r>
      <w:hyperlink w:anchor="Par134" w:history="1">
        <w:r w:rsidR="00705116" w:rsidRPr="00D3759C">
          <w:rPr>
            <w:rFonts w:ascii="Times New Roman" w:hAnsi="Times New Roman"/>
            <w:sz w:val="28"/>
            <w:szCs w:val="28"/>
          </w:rPr>
          <w:t>пунктом</w:t>
        </w:r>
        <w:r w:rsidR="00105283" w:rsidRPr="00D3759C">
          <w:rPr>
            <w:rFonts w:ascii="Times New Roman" w:hAnsi="Times New Roman"/>
            <w:sz w:val="28"/>
            <w:szCs w:val="28"/>
          </w:rPr>
          <w:t xml:space="preserve"> 18</w:t>
        </w:r>
        <w:r w:rsidR="00705116" w:rsidRPr="00D3759C">
          <w:rPr>
            <w:rFonts w:ascii="Times New Roman" w:hAnsi="Times New Roman"/>
            <w:sz w:val="28"/>
            <w:szCs w:val="28"/>
          </w:rPr>
          <w:t xml:space="preserve"> </w:t>
        </w:r>
      </w:hyperlink>
      <w:r w:rsidR="00705116" w:rsidRPr="00D3759C">
        <w:rPr>
          <w:rFonts w:ascii="Times New Roman" w:hAnsi="Times New Roman"/>
          <w:sz w:val="28"/>
          <w:szCs w:val="28"/>
        </w:rPr>
        <w:t xml:space="preserve">настоящего Порядка, до 1 апреля года, следующего за </w:t>
      </w:r>
      <w:r w:rsidR="00B33517" w:rsidRPr="00D3759C">
        <w:rPr>
          <w:rFonts w:ascii="Times New Roman" w:hAnsi="Times New Roman"/>
          <w:sz w:val="28"/>
          <w:szCs w:val="28"/>
        </w:rPr>
        <w:t xml:space="preserve">отчетным </w:t>
      </w:r>
      <w:r w:rsidR="00705116" w:rsidRPr="00D3759C">
        <w:rPr>
          <w:rFonts w:ascii="Times New Roman" w:hAnsi="Times New Roman"/>
          <w:sz w:val="28"/>
          <w:szCs w:val="28"/>
        </w:rPr>
        <w:t>годом.</w:t>
      </w:r>
    </w:p>
    <w:p w:rsidR="00705116" w:rsidRPr="00D3759C" w:rsidRDefault="00105283" w:rsidP="0070491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759C">
        <w:rPr>
          <w:rFonts w:ascii="Times New Roman" w:hAnsi="Times New Roman"/>
          <w:sz w:val="28"/>
          <w:szCs w:val="28"/>
        </w:rPr>
        <w:t>22</w:t>
      </w:r>
      <w:r w:rsidR="00705116" w:rsidRPr="00D3759C">
        <w:rPr>
          <w:rFonts w:ascii="Times New Roman" w:hAnsi="Times New Roman"/>
          <w:sz w:val="28"/>
          <w:szCs w:val="28"/>
        </w:rPr>
        <w:t>. Для проведения проверки Министерство издает приказ, в котором указываются:</w:t>
      </w:r>
    </w:p>
    <w:p w:rsidR="00705116" w:rsidRPr="00D3759C" w:rsidRDefault="00705116" w:rsidP="0070491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759C">
        <w:rPr>
          <w:rFonts w:ascii="Times New Roman" w:hAnsi="Times New Roman"/>
          <w:sz w:val="28"/>
          <w:szCs w:val="28"/>
        </w:rPr>
        <w:t>- дата начала и окончания проверки в отношении Фонда;</w:t>
      </w:r>
    </w:p>
    <w:p w:rsidR="00705116" w:rsidRPr="00D3759C" w:rsidRDefault="00705116" w:rsidP="0070491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759C">
        <w:rPr>
          <w:rFonts w:ascii="Times New Roman" w:hAnsi="Times New Roman"/>
          <w:sz w:val="28"/>
          <w:szCs w:val="28"/>
        </w:rPr>
        <w:t>- цель и предмет проведения проверки;</w:t>
      </w:r>
    </w:p>
    <w:p w:rsidR="00705116" w:rsidRPr="00D3759C" w:rsidRDefault="00705116" w:rsidP="0070491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759C">
        <w:rPr>
          <w:rFonts w:ascii="Times New Roman" w:hAnsi="Times New Roman"/>
          <w:sz w:val="28"/>
          <w:szCs w:val="28"/>
        </w:rPr>
        <w:t>-</w:t>
      </w:r>
      <w:r w:rsidR="00A47E01" w:rsidRPr="00D3759C">
        <w:rPr>
          <w:rFonts w:ascii="Times New Roman" w:hAnsi="Times New Roman"/>
          <w:sz w:val="28"/>
          <w:szCs w:val="28"/>
        </w:rPr>
        <w:t> </w:t>
      </w:r>
      <w:r w:rsidRPr="00D3759C">
        <w:rPr>
          <w:rFonts w:ascii="Times New Roman" w:hAnsi="Times New Roman"/>
          <w:sz w:val="28"/>
          <w:szCs w:val="28"/>
        </w:rPr>
        <w:t xml:space="preserve">перечень должностных лиц Министерства, участвующих </w:t>
      </w:r>
      <w:r w:rsidR="00D56357" w:rsidRPr="00D3759C">
        <w:rPr>
          <w:rFonts w:ascii="Times New Roman" w:hAnsi="Times New Roman"/>
          <w:sz w:val="28"/>
          <w:szCs w:val="28"/>
        </w:rPr>
        <w:br/>
      </w:r>
      <w:r w:rsidRPr="00D3759C">
        <w:rPr>
          <w:rFonts w:ascii="Times New Roman" w:hAnsi="Times New Roman"/>
          <w:sz w:val="28"/>
          <w:szCs w:val="28"/>
        </w:rPr>
        <w:t>в проведении проверки.</w:t>
      </w:r>
    </w:p>
    <w:p w:rsidR="00705116" w:rsidRPr="00D3759C" w:rsidRDefault="00705116" w:rsidP="0070491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759C">
        <w:rPr>
          <w:rFonts w:ascii="Times New Roman" w:hAnsi="Times New Roman"/>
          <w:sz w:val="28"/>
          <w:szCs w:val="28"/>
        </w:rPr>
        <w:t>Результаты проведенной проверки отражаются в акте о проведении проверки (по форме, утвержденной Министерством), составленном Министерством в течение 5 рабочих дней, следующих за днем окончания проведения проверки. Копия акта о проведении проверки в течение</w:t>
      </w:r>
      <w:r w:rsidR="0070491A">
        <w:rPr>
          <w:rFonts w:ascii="Times New Roman" w:hAnsi="Times New Roman"/>
          <w:sz w:val="28"/>
          <w:szCs w:val="28"/>
        </w:rPr>
        <w:br/>
      </w:r>
      <w:r w:rsidRPr="00D3759C">
        <w:rPr>
          <w:rFonts w:ascii="Times New Roman" w:hAnsi="Times New Roman"/>
          <w:sz w:val="28"/>
          <w:szCs w:val="28"/>
        </w:rPr>
        <w:t>3 рабочих дней, следующих за днем его составления, направляется Фонду заказным почтовым отправлением с уведомлением о вручении или нарочно.</w:t>
      </w:r>
    </w:p>
    <w:p w:rsidR="00705116" w:rsidRPr="00D3759C" w:rsidRDefault="00105283" w:rsidP="0070491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759C">
        <w:rPr>
          <w:rFonts w:ascii="Times New Roman" w:hAnsi="Times New Roman"/>
          <w:sz w:val="28"/>
          <w:szCs w:val="28"/>
        </w:rPr>
        <w:t>23</w:t>
      </w:r>
      <w:r w:rsidR="00705116" w:rsidRPr="00D3759C">
        <w:rPr>
          <w:rFonts w:ascii="Times New Roman" w:hAnsi="Times New Roman"/>
          <w:sz w:val="28"/>
          <w:szCs w:val="28"/>
        </w:rPr>
        <w:t>.</w:t>
      </w:r>
      <w:r w:rsidR="00D113C4" w:rsidRPr="00D3759C">
        <w:rPr>
          <w:rFonts w:ascii="Times New Roman" w:hAnsi="Times New Roman"/>
          <w:sz w:val="28"/>
          <w:szCs w:val="28"/>
        </w:rPr>
        <w:t> </w:t>
      </w:r>
      <w:r w:rsidR="00705116" w:rsidRPr="00D3759C">
        <w:rPr>
          <w:rFonts w:ascii="Times New Roman" w:hAnsi="Times New Roman"/>
          <w:sz w:val="28"/>
          <w:szCs w:val="28"/>
        </w:rPr>
        <w:t xml:space="preserve">В случае нарушения Фондом условий, предусмотренных </w:t>
      </w:r>
      <w:hyperlink w:anchor="Par24" w:history="1">
        <w:r w:rsidR="00705116" w:rsidRPr="00D3759C">
          <w:rPr>
            <w:rFonts w:ascii="Times New Roman" w:hAnsi="Times New Roman"/>
            <w:sz w:val="28"/>
            <w:szCs w:val="28"/>
          </w:rPr>
          <w:t>подпунктами 5</w:t>
        </w:r>
      </w:hyperlink>
      <w:r w:rsidR="00705116" w:rsidRPr="00D3759C">
        <w:rPr>
          <w:rFonts w:ascii="Times New Roman" w:hAnsi="Times New Roman"/>
          <w:sz w:val="28"/>
          <w:szCs w:val="28"/>
        </w:rPr>
        <w:t>-</w:t>
      </w:r>
      <w:hyperlink w:anchor="Par32" w:history="1">
        <w:r w:rsidR="00D5068B" w:rsidRPr="00D3759C">
          <w:rPr>
            <w:rFonts w:ascii="Times New Roman" w:hAnsi="Times New Roman"/>
            <w:sz w:val="28"/>
            <w:szCs w:val="28"/>
          </w:rPr>
          <w:t>8</w:t>
        </w:r>
      </w:hyperlink>
      <w:r w:rsidR="00705116" w:rsidRPr="00D3759C">
        <w:rPr>
          <w:rFonts w:ascii="Times New Roman" w:hAnsi="Times New Roman"/>
          <w:sz w:val="28"/>
          <w:szCs w:val="28"/>
        </w:rPr>
        <w:t xml:space="preserve">, </w:t>
      </w:r>
      <w:hyperlink w:anchor="Par32" w:history="1">
        <w:r w:rsidR="00D113C4" w:rsidRPr="00D3759C">
          <w:rPr>
            <w:rFonts w:ascii="Times New Roman" w:hAnsi="Times New Roman"/>
            <w:sz w:val="28"/>
            <w:szCs w:val="28"/>
          </w:rPr>
          <w:t>12-</w:t>
        </w:r>
        <w:r w:rsidR="00792813" w:rsidRPr="00D3759C">
          <w:rPr>
            <w:rFonts w:ascii="Times New Roman" w:hAnsi="Times New Roman"/>
            <w:sz w:val="28"/>
            <w:szCs w:val="28"/>
          </w:rPr>
          <w:t>15</w:t>
        </w:r>
        <w:r w:rsidR="00705116" w:rsidRPr="00D3759C">
          <w:rPr>
            <w:rFonts w:ascii="Times New Roman" w:hAnsi="Times New Roman"/>
            <w:sz w:val="28"/>
            <w:szCs w:val="28"/>
          </w:rPr>
          <w:t xml:space="preserve"> пункта 6</w:t>
        </w:r>
      </w:hyperlink>
      <w:r w:rsidR="00705116" w:rsidRPr="00D3759C">
        <w:rPr>
          <w:rFonts w:ascii="Times New Roman" w:hAnsi="Times New Roman"/>
          <w:sz w:val="28"/>
          <w:szCs w:val="28"/>
        </w:rPr>
        <w:t xml:space="preserve"> настоящего Порядка, Министерство вместе с актом о проведении проверки направляет Фонду письменное уведомление о необходимости возврата полученной субсидии в течение 30 календарных дней, следующих за днем получения такого уведомления, на указанный в нем расчетный счет.</w:t>
      </w:r>
      <w:r w:rsidR="00852E2A" w:rsidRPr="00D3759C">
        <w:rPr>
          <w:rFonts w:ascii="Times New Roman" w:hAnsi="Times New Roman"/>
          <w:sz w:val="28"/>
          <w:szCs w:val="28"/>
        </w:rPr>
        <w:t xml:space="preserve"> </w:t>
      </w:r>
    </w:p>
    <w:p w:rsidR="00D56357" w:rsidRPr="00D3759C" w:rsidRDefault="00D56357" w:rsidP="0070491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759C">
        <w:rPr>
          <w:rFonts w:ascii="Times New Roman" w:hAnsi="Times New Roman"/>
          <w:sz w:val="28"/>
          <w:szCs w:val="28"/>
        </w:rPr>
        <w:t xml:space="preserve">В случае выявления при проведении проверки Министерством нарушения условия предоставления субсидии, предусмотренного подпунктом </w:t>
      </w:r>
      <w:r w:rsidR="00852E2A" w:rsidRPr="00D3759C">
        <w:rPr>
          <w:rFonts w:ascii="Times New Roman" w:hAnsi="Times New Roman"/>
          <w:sz w:val="28"/>
          <w:szCs w:val="28"/>
        </w:rPr>
        <w:t xml:space="preserve">9 </w:t>
      </w:r>
      <w:r w:rsidRPr="00D3759C">
        <w:rPr>
          <w:rFonts w:ascii="Times New Roman" w:hAnsi="Times New Roman"/>
          <w:sz w:val="28"/>
          <w:szCs w:val="28"/>
        </w:rPr>
        <w:t xml:space="preserve">пункта 6 настоящего Порядка, Министерство вместе с копией акта о проведении проверки направляет Фонду письменное уведомление </w:t>
      </w:r>
      <w:r w:rsidR="00D5068B" w:rsidRPr="00D3759C">
        <w:rPr>
          <w:rFonts w:ascii="Times New Roman" w:hAnsi="Times New Roman"/>
          <w:sz w:val="28"/>
          <w:szCs w:val="28"/>
        </w:rPr>
        <w:t xml:space="preserve"> </w:t>
      </w:r>
      <w:r w:rsidRPr="00D3759C">
        <w:rPr>
          <w:rFonts w:ascii="Times New Roman" w:hAnsi="Times New Roman"/>
          <w:sz w:val="28"/>
          <w:szCs w:val="28"/>
        </w:rPr>
        <w:t xml:space="preserve">о необходимости возврата </w:t>
      </w:r>
      <w:proofErr w:type="gramStart"/>
      <w:r w:rsidRPr="00D3759C">
        <w:rPr>
          <w:rFonts w:ascii="Times New Roman" w:hAnsi="Times New Roman"/>
          <w:sz w:val="28"/>
          <w:szCs w:val="28"/>
        </w:rPr>
        <w:t>субсидии</w:t>
      </w:r>
      <w:proofErr w:type="gramEnd"/>
      <w:r w:rsidRPr="00D3759C">
        <w:rPr>
          <w:rFonts w:ascii="Times New Roman" w:hAnsi="Times New Roman"/>
          <w:sz w:val="28"/>
          <w:szCs w:val="28"/>
        </w:rPr>
        <w:t xml:space="preserve"> в объеме использованной</w:t>
      </w:r>
      <w:r w:rsidR="00CD3494">
        <w:rPr>
          <w:rFonts w:ascii="Times New Roman" w:hAnsi="Times New Roman"/>
          <w:sz w:val="28"/>
          <w:szCs w:val="28"/>
        </w:rPr>
        <w:t xml:space="preserve"> </w:t>
      </w:r>
      <w:r w:rsidRPr="00D3759C">
        <w:rPr>
          <w:rFonts w:ascii="Times New Roman" w:hAnsi="Times New Roman"/>
          <w:sz w:val="28"/>
          <w:szCs w:val="28"/>
        </w:rPr>
        <w:t>не по целевому назначению субсидии в течение 30 календарных дней, следующих за днем получения уведомления, на указанный в нем расчетный счет.</w:t>
      </w:r>
    </w:p>
    <w:p w:rsidR="00D113C4" w:rsidRPr="00D3759C" w:rsidRDefault="00D113C4" w:rsidP="00D3759C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3759C">
        <w:rPr>
          <w:rFonts w:ascii="Times New Roman" w:hAnsi="Times New Roman"/>
          <w:sz w:val="28"/>
          <w:szCs w:val="28"/>
        </w:rPr>
        <w:t xml:space="preserve">В случае выявления при проведении проверки Министерством нарушения условия предоставления субсидии, предусмотренного подпунктом 11 пункта 6 настоящего Порядка, Министерство вместе с копией </w:t>
      </w:r>
      <w:r w:rsidRPr="00D3759C">
        <w:rPr>
          <w:rFonts w:ascii="Times New Roman" w:hAnsi="Times New Roman"/>
          <w:sz w:val="28"/>
          <w:szCs w:val="28"/>
        </w:rPr>
        <w:lastRenderedPageBreak/>
        <w:t xml:space="preserve">акта о проведении проверки направляет Фонду письменное уведомление </w:t>
      </w:r>
      <w:r w:rsidRPr="00D3759C">
        <w:rPr>
          <w:rFonts w:ascii="Times New Roman" w:hAnsi="Times New Roman"/>
          <w:sz w:val="28"/>
          <w:szCs w:val="28"/>
        </w:rPr>
        <w:br/>
        <w:t xml:space="preserve">о необходимости возврата субсидии в объеме, рассчитанном в соответствии </w:t>
      </w:r>
      <w:r w:rsidRPr="00D3759C">
        <w:rPr>
          <w:rFonts w:ascii="Times New Roman" w:hAnsi="Times New Roman"/>
          <w:sz w:val="28"/>
          <w:szCs w:val="28"/>
        </w:rPr>
        <w:br/>
        <w:t>с пункт</w:t>
      </w:r>
      <w:r w:rsidR="00ED0480" w:rsidRPr="00D3759C">
        <w:rPr>
          <w:rFonts w:ascii="Times New Roman" w:hAnsi="Times New Roman"/>
          <w:sz w:val="28"/>
          <w:szCs w:val="28"/>
        </w:rPr>
        <w:t>ами</w:t>
      </w:r>
      <w:r w:rsidR="00D5068B" w:rsidRPr="00D3759C">
        <w:rPr>
          <w:rFonts w:ascii="Times New Roman" w:hAnsi="Times New Roman"/>
          <w:sz w:val="28"/>
          <w:szCs w:val="28"/>
        </w:rPr>
        <w:t xml:space="preserve"> 25</w:t>
      </w:r>
      <w:r w:rsidR="00ED0480" w:rsidRPr="00D3759C">
        <w:rPr>
          <w:rFonts w:ascii="Times New Roman" w:hAnsi="Times New Roman"/>
          <w:sz w:val="28"/>
          <w:szCs w:val="28"/>
        </w:rPr>
        <w:t>-2</w:t>
      </w:r>
      <w:r w:rsidR="00792813" w:rsidRPr="00D3759C">
        <w:rPr>
          <w:rFonts w:ascii="Times New Roman" w:hAnsi="Times New Roman"/>
          <w:sz w:val="28"/>
          <w:szCs w:val="28"/>
        </w:rPr>
        <w:t>6</w:t>
      </w:r>
      <w:r w:rsidR="00ED0480" w:rsidRPr="00D3759C">
        <w:rPr>
          <w:rFonts w:ascii="Times New Roman" w:hAnsi="Times New Roman"/>
          <w:sz w:val="28"/>
          <w:szCs w:val="28"/>
        </w:rPr>
        <w:t xml:space="preserve"> </w:t>
      </w:r>
      <w:r w:rsidRPr="00D3759C">
        <w:rPr>
          <w:rFonts w:ascii="Times New Roman" w:hAnsi="Times New Roman"/>
          <w:sz w:val="28"/>
          <w:szCs w:val="28"/>
        </w:rPr>
        <w:t>настоящего Порядка, в течение 30 календарных дней, следующих за днем получения уведомления, на указанный</w:t>
      </w:r>
      <w:r w:rsidR="00CD3494">
        <w:rPr>
          <w:rFonts w:ascii="Times New Roman" w:hAnsi="Times New Roman"/>
          <w:sz w:val="28"/>
          <w:szCs w:val="28"/>
        </w:rPr>
        <w:t xml:space="preserve"> </w:t>
      </w:r>
      <w:r w:rsidRPr="00D3759C">
        <w:rPr>
          <w:rFonts w:ascii="Times New Roman" w:hAnsi="Times New Roman"/>
          <w:sz w:val="28"/>
          <w:szCs w:val="28"/>
        </w:rPr>
        <w:t>в нем расчетный счет.</w:t>
      </w:r>
      <w:r w:rsidR="00852E2A" w:rsidRPr="00D3759C">
        <w:rPr>
          <w:rFonts w:ascii="Times New Roman" w:hAnsi="Times New Roman"/>
          <w:i/>
          <w:sz w:val="28"/>
          <w:szCs w:val="28"/>
        </w:rPr>
        <w:t xml:space="preserve"> </w:t>
      </w:r>
      <w:proofErr w:type="gramEnd"/>
    </w:p>
    <w:p w:rsidR="00D56357" w:rsidRPr="00D3759C" w:rsidRDefault="00D5068B" w:rsidP="00D375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759C">
        <w:rPr>
          <w:rFonts w:ascii="Times New Roman" w:hAnsi="Times New Roman"/>
          <w:sz w:val="28"/>
          <w:szCs w:val="28"/>
        </w:rPr>
        <w:t xml:space="preserve">24. </w:t>
      </w:r>
      <w:r w:rsidR="00D56357" w:rsidRPr="00D3759C">
        <w:rPr>
          <w:rFonts w:ascii="Times New Roman" w:hAnsi="Times New Roman"/>
          <w:sz w:val="28"/>
          <w:szCs w:val="28"/>
        </w:rPr>
        <w:t xml:space="preserve">В случае получения от органа государственного </w:t>
      </w:r>
      <w:r w:rsidR="00236789" w:rsidRPr="00D3759C">
        <w:rPr>
          <w:rFonts w:ascii="Times New Roman" w:hAnsi="Times New Roman"/>
          <w:sz w:val="28"/>
          <w:szCs w:val="28"/>
        </w:rPr>
        <w:t xml:space="preserve">(муниципального) </w:t>
      </w:r>
      <w:r w:rsidR="00D56357" w:rsidRPr="00D3759C">
        <w:rPr>
          <w:rFonts w:ascii="Times New Roman" w:hAnsi="Times New Roman"/>
          <w:sz w:val="28"/>
          <w:szCs w:val="28"/>
        </w:rPr>
        <w:t>финансового контроля информации о факт</w:t>
      </w:r>
      <w:proofErr w:type="gramStart"/>
      <w:r w:rsidR="00D56357" w:rsidRPr="00D3759C">
        <w:rPr>
          <w:rFonts w:ascii="Times New Roman" w:hAnsi="Times New Roman"/>
          <w:sz w:val="28"/>
          <w:szCs w:val="28"/>
        </w:rPr>
        <w:t>е(</w:t>
      </w:r>
      <w:proofErr w:type="gramEnd"/>
      <w:r w:rsidR="00D56357" w:rsidRPr="00D3759C">
        <w:rPr>
          <w:rFonts w:ascii="Times New Roman" w:hAnsi="Times New Roman"/>
          <w:sz w:val="28"/>
          <w:szCs w:val="28"/>
        </w:rPr>
        <w:t xml:space="preserve">ах) нарушения Фондом условий </w:t>
      </w:r>
      <w:r w:rsidR="00D56357" w:rsidRPr="0070491A">
        <w:rPr>
          <w:rFonts w:ascii="Times New Roman" w:hAnsi="Times New Roman"/>
          <w:spacing w:val="-2"/>
          <w:sz w:val="28"/>
          <w:szCs w:val="28"/>
        </w:rPr>
        <w:t xml:space="preserve">предоставления субсидии, предусмотренных </w:t>
      </w:r>
      <w:hyperlink w:anchor="Par24" w:history="1">
        <w:r w:rsidR="00D113C4" w:rsidRPr="0070491A">
          <w:rPr>
            <w:rFonts w:ascii="Times New Roman" w:hAnsi="Times New Roman"/>
            <w:spacing w:val="-2"/>
            <w:sz w:val="28"/>
            <w:szCs w:val="28"/>
          </w:rPr>
          <w:t>подпунктами 5</w:t>
        </w:r>
      </w:hyperlink>
      <w:r w:rsidR="00D113C4" w:rsidRPr="0070491A">
        <w:rPr>
          <w:rFonts w:ascii="Times New Roman" w:hAnsi="Times New Roman"/>
          <w:spacing w:val="-2"/>
          <w:sz w:val="28"/>
          <w:szCs w:val="28"/>
        </w:rPr>
        <w:t>-</w:t>
      </w:r>
      <w:hyperlink w:anchor="Par32" w:history="1">
        <w:r w:rsidRPr="0070491A">
          <w:rPr>
            <w:rFonts w:ascii="Times New Roman" w:hAnsi="Times New Roman"/>
            <w:spacing w:val="-2"/>
            <w:sz w:val="28"/>
            <w:szCs w:val="28"/>
          </w:rPr>
          <w:t>8</w:t>
        </w:r>
      </w:hyperlink>
      <w:r w:rsidR="00D113C4" w:rsidRPr="0070491A">
        <w:rPr>
          <w:rFonts w:ascii="Times New Roman" w:hAnsi="Times New Roman"/>
          <w:spacing w:val="-2"/>
          <w:sz w:val="28"/>
          <w:szCs w:val="28"/>
        </w:rPr>
        <w:t xml:space="preserve">, </w:t>
      </w:r>
      <w:hyperlink w:anchor="Par32" w:history="1">
        <w:r w:rsidR="00D113C4" w:rsidRPr="0070491A">
          <w:rPr>
            <w:rFonts w:ascii="Times New Roman" w:hAnsi="Times New Roman"/>
            <w:spacing w:val="-2"/>
            <w:sz w:val="28"/>
            <w:szCs w:val="28"/>
          </w:rPr>
          <w:t>12-1</w:t>
        </w:r>
        <w:r w:rsidR="006E7F74" w:rsidRPr="0070491A">
          <w:rPr>
            <w:rFonts w:ascii="Times New Roman" w:hAnsi="Times New Roman"/>
            <w:spacing w:val="-2"/>
            <w:sz w:val="28"/>
            <w:szCs w:val="28"/>
          </w:rPr>
          <w:t>5</w:t>
        </w:r>
        <w:r w:rsidR="00D113C4" w:rsidRPr="0070491A">
          <w:rPr>
            <w:rFonts w:ascii="Times New Roman" w:hAnsi="Times New Roman"/>
            <w:spacing w:val="-2"/>
            <w:sz w:val="28"/>
            <w:szCs w:val="28"/>
          </w:rPr>
          <w:t xml:space="preserve"> пункта 6</w:t>
        </w:r>
      </w:hyperlink>
      <w:r w:rsidR="00D113C4" w:rsidRPr="00D3759C">
        <w:rPr>
          <w:rFonts w:ascii="Times New Roman" w:hAnsi="Times New Roman"/>
          <w:sz w:val="28"/>
          <w:szCs w:val="28"/>
        </w:rPr>
        <w:t xml:space="preserve"> </w:t>
      </w:r>
      <w:r w:rsidR="00D56357" w:rsidRPr="00D3759C">
        <w:rPr>
          <w:rFonts w:ascii="Times New Roman" w:hAnsi="Times New Roman"/>
          <w:sz w:val="28"/>
          <w:szCs w:val="28"/>
        </w:rPr>
        <w:t>настоящего Порядка, Министерство в течение 15 рабочих дней, следующих за днем поступления такой информации, направляет Фонду заказным почтовым отправлением письменное уведомление о необходимости возврата полученной субсидии в течение 30 календарных дней, следующих за днем получения такого уведомления, на указанный в нем расчетный счет.</w:t>
      </w:r>
    </w:p>
    <w:p w:rsidR="00D56357" w:rsidRPr="00D3759C" w:rsidRDefault="00D56357" w:rsidP="00D375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759C">
        <w:rPr>
          <w:rFonts w:ascii="Times New Roman" w:hAnsi="Times New Roman"/>
          <w:sz w:val="28"/>
          <w:szCs w:val="28"/>
        </w:rPr>
        <w:t>В случае получения от органа государственного</w:t>
      </w:r>
      <w:r w:rsidR="00D113C4" w:rsidRPr="00D3759C">
        <w:rPr>
          <w:rFonts w:ascii="Times New Roman" w:hAnsi="Times New Roman"/>
          <w:sz w:val="28"/>
          <w:szCs w:val="28"/>
        </w:rPr>
        <w:t xml:space="preserve"> </w:t>
      </w:r>
      <w:r w:rsidR="00236789" w:rsidRPr="00D3759C">
        <w:rPr>
          <w:rFonts w:ascii="Times New Roman" w:hAnsi="Times New Roman"/>
          <w:sz w:val="28"/>
          <w:szCs w:val="28"/>
        </w:rPr>
        <w:t xml:space="preserve">(муниципального) </w:t>
      </w:r>
      <w:r w:rsidRPr="00D3759C">
        <w:rPr>
          <w:rFonts w:ascii="Times New Roman" w:hAnsi="Times New Roman"/>
          <w:sz w:val="28"/>
          <w:szCs w:val="28"/>
        </w:rPr>
        <w:t>финансового контроля информации о факт</w:t>
      </w:r>
      <w:proofErr w:type="gramStart"/>
      <w:r w:rsidRPr="00D3759C">
        <w:rPr>
          <w:rFonts w:ascii="Times New Roman" w:hAnsi="Times New Roman"/>
          <w:sz w:val="28"/>
          <w:szCs w:val="28"/>
        </w:rPr>
        <w:t>е(</w:t>
      </w:r>
      <w:proofErr w:type="gramEnd"/>
      <w:r w:rsidRPr="00D3759C">
        <w:rPr>
          <w:rFonts w:ascii="Times New Roman" w:hAnsi="Times New Roman"/>
          <w:sz w:val="28"/>
          <w:szCs w:val="28"/>
        </w:rPr>
        <w:t>ах) нарушения Фондом условия предоставления субсидии, предусмотренного подпунктом</w:t>
      </w:r>
      <w:r w:rsidR="00D5068B" w:rsidRPr="00D3759C">
        <w:rPr>
          <w:rFonts w:ascii="Times New Roman" w:hAnsi="Times New Roman"/>
          <w:sz w:val="28"/>
          <w:szCs w:val="28"/>
        </w:rPr>
        <w:t xml:space="preserve"> 9</w:t>
      </w:r>
      <w:r w:rsidRPr="00D3759C">
        <w:rPr>
          <w:rFonts w:ascii="Times New Roman" w:hAnsi="Times New Roman"/>
          <w:sz w:val="28"/>
          <w:szCs w:val="28"/>
        </w:rPr>
        <w:t xml:space="preserve"> пункта 6 настоящего Порядка, Министерство в течение 15 рабочих дней, следующих за днем поступления такой информации, направляет Фонду заказным почтовым отправлением письменное уведомление о необходимости возврата субсидии в объеме использованной не по целевому назначению субсидии</w:t>
      </w:r>
      <w:r w:rsidR="00D113C4" w:rsidRPr="00D3759C">
        <w:rPr>
          <w:rFonts w:ascii="Times New Roman" w:hAnsi="Times New Roman"/>
          <w:sz w:val="28"/>
          <w:szCs w:val="28"/>
        </w:rPr>
        <w:t xml:space="preserve"> </w:t>
      </w:r>
      <w:r w:rsidRPr="00D3759C">
        <w:rPr>
          <w:rFonts w:ascii="Times New Roman" w:hAnsi="Times New Roman"/>
          <w:sz w:val="28"/>
          <w:szCs w:val="28"/>
        </w:rPr>
        <w:t xml:space="preserve">в течение 30 календарных дней, следующих за днем получения уведомления, </w:t>
      </w:r>
      <w:r w:rsidR="00D113C4" w:rsidRPr="00D3759C">
        <w:rPr>
          <w:rFonts w:ascii="Times New Roman" w:hAnsi="Times New Roman"/>
          <w:sz w:val="28"/>
          <w:szCs w:val="28"/>
        </w:rPr>
        <w:br/>
      </w:r>
      <w:r w:rsidRPr="00D3759C">
        <w:rPr>
          <w:rFonts w:ascii="Times New Roman" w:hAnsi="Times New Roman"/>
          <w:sz w:val="28"/>
          <w:szCs w:val="28"/>
        </w:rPr>
        <w:t>на указанный в нем расчетный счет.</w:t>
      </w:r>
    </w:p>
    <w:p w:rsidR="00D113C4" w:rsidRPr="00D3759C" w:rsidRDefault="00D113C4" w:rsidP="00D3759C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3759C">
        <w:rPr>
          <w:rFonts w:ascii="Times New Roman" w:hAnsi="Times New Roman"/>
          <w:sz w:val="28"/>
          <w:szCs w:val="28"/>
        </w:rPr>
        <w:t xml:space="preserve">В случае выявления при проведении проверки Министерством нарушения условия предоставления субсидии, предусмотренного подпунктом 11 пункта 6 настоящего Порядка, Министерство вместе с копией акта о проведении проверки направляет Фонду письменное уведомление </w:t>
      </w:r>
      <w:r w:rsidRPr="00D3759C">
        <w:rPr>
          <w:rFonts w:ascii="Times New Roman" w:hAnsi="Times New Roman"/>
          <w:sz w:val="28"/>
          <w:szCs w:val="28"/>
        </w:rPr>
        <w:br/>
        <w:t xml:space="preserve">о необходимости возврата субсидии в объеме, рассчитанном в соответствии </w:t>
      </w:r>
      <w:r w:rsidRPr="00D3759C">
        <w:rPr>
          <w:rFonts w:ascii="Times New Roman" w:hAnsi="Times New Roman"/>
          <w:sz w:val="28"/>
          <w:szCs w:val="28"/>
        </w:rPr>
        <w:br/>
      </w:r>
      <w:r w:rsidR="00272610" w:rsidRPr="00D3759C">
        <w:rPr>
          <w:rFonts w:ascii="Times New Roman" w:hAnsi="Times New Roman"/>
          <w:sz w:val="28"/>
          <w:szCs w:val="28"/>
        </w:rPr>
        <w:t>с пунктами</w:t>
      </w:r>
      <w:r w:rsidR="00D5068B" w:rsidRPr="00D3759C">
        <w:rPr>
          <w:rFonts w:ascii="Times New Roman" w:hAnsi="Times New Roman"/>
          <w:sz w:val="28"/>
          <w:szCs w:val="28"/>
        </w:rPr>
        <w:t xml:space="preserve"> 25</w:t>
      </w:r>
      <w:r w:rsidR="00272610" w:rsidRPr="00D3759C">
        <w:rPr>
          <w:rFonts w:ascii="Times New Roman" w:hAnsi="Times New Roman"/>
          <w:sz w:val="28"/>
          <w:szCs w:val="28"/>
        </w:rPr>
        <w:t>-2</w:t>
      </w:r>
      <w:r w:rsidR="00792813" w:rsidRPr="00D3759C">
        <w:rPr>
          <w:rFonts w:ascii="Times New Roman" w:hAnsi="Times New Roman"/>
          <w:sz w:val="28"/>
          <w:szCs w:val="28"/>
        </w:rPr>
        <w:t>6</w:t>
      </w:r>
      <w:r w:rsidR="00272610" w:rsidRPr="00D3759C">
        <w:rPr>
          <w:rFonts w:ascii="Times New Roman" w:hAnsi="Times New Roman"/>
          <w:sz w:val="28"/>
          <w:szCs w:val="28"/>
        </w:rPr>
        <w:t xml:space="preserve"> </w:t>
      </w:r>
      <w:r w:rsidRPr="00D3759C">
        <w:rPr>
          <w:rFonts w:ascii="Times New Roman" w:hAnsi="Times New Roman"/>
          <w:sz w:val="28"/>
          <w:szCs w:val="28"/>
        </w:rPr>
        <w:t>настоящего Порядка, в течение 30 календарных дней, следующих за днем получения уведомления, на указанный</w:t>
      </w:r>
      <w:r w:rsidR="0070491A">
        <w:rPr>
          <w:rFonts w:ascii="Times New Roman" w:hAnsi="Times New Roman"/>
          <w:sz w:val="28"/>
          <w:szCs w:val="28"/>
        </w:rPr>
        <w:t xml:space="preserve"> </w:t>
      </w:r>
      <w:r w:rsidRPr="00D3759C">
        <w:rPr>
          <w:rFonts w:ascii="Times New Roman" w:hAnsi="Times New Roman"/>
          <w:sz w:val="28"/>
          <w:szCs w:val="28"/>
        </w:rPr>
        <w:t>в нем расчетный счет.</w:t>
      </w:r>
      <w:proofErr w:type="gramEnd"/>
    </w:p>
    <w:p w:rsidR="00D56357" w:rsidRPr="00D3759C" w:rsidRDefault="00D56357" w:rsidP="00D375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759C">
        <w:rPr>
          <w:rFonts w:ascii="Times New Roman" w:hAnsi="Times New Roman"/>
          <w:sz w:val="28"/>
          <w:szCs w:val="28"/>
        </w:rPr>
        <w:t>Министерство в течение 3 месяцев со дня истечения установленного для возврата срока принимает меры к взысканию неправомерно полученной и невозвращенной субсидии в судебном порядке.</w:t>
      </w:r>
    </w:p>
    <w:p w:rsidR="00826D60" w:rsidRPr="00D3759C" w:rsidRDefault="00D5068B" w:rsidP="00D375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759C">
        <w:rPr>
          <w:rFonts w:ascii="Times New Roman" w:hAnsi="Times New Roman"/>
          <w:sz w:val="28"/>
          <w:szCs w:val="28"/>
        </w:rPr>
        <w:t xml:space="preserve">25. </w:t>
      </w:r>
      <w:r w:rsidR="00826D60" w:rsidRPr="00D3759C">
        <w:rPr>
          <w:rFonts w:ascii="Times New Roman" w:hAnsi="Times New Roman"/>
          <w:sz w:val="28"/>
          <w:szCs w:val="28"/>
        </w:rPr>
        <w:t>В случае</w:t>
      </w:r>
      <w:proofErr w:type="gramStart"/>
      <w:r w:rsidR="00826D60" w:rsidRPr="00D3759C">
        <w:rPr>
          <w:rFonts w:ascii="Times New Roman" w:hAnsi="Times New Roman"/>
          <w:sz w:val="28"/>
          <w:szCs w:val="28"/>
        </w:rPr>
        <w:t>,</w:t>
      </w:r>
      <w:proofErr w:type="gramEnd"/>
      <w:r w:rsidR="00826D60" w:rsidRPr="00D3759C">
        <w:rPr>
          <w:rFonts w:ascii="Times New Roman" w:hAnsi="Times New Roman"/>
          <w:sz w:val="28"/>
          <w:szCs w:val="28"/>
        </w:rPr>
        <w:t xml:space="preserve"> если Фондом по состоянию на 31 декабря третьего года от года предоставления субсидии не достигнуты значения результата предоставления субсидии, показателей, необходимых для достижения результата предоставления субсидии, установленные в Соглашении, суммарно по совокупности показателей, необходимых для достижения результата предоставления субсидии (процент </w:t>
      </w:r>
      <w:proofErr w:type="spellStart"/>
      <w:r w:rsidR="00826D60" w:rsidRPr="00D3759C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="00826D60" w:rsidRPr="00D3759C">
        <w:rPr>
          <w:rFonts w:ascii="Times New Roman" w:hAnsi="Times New Roman"/>
          <w:sz w:val="28"/>
          <w:szCs w:val="28"/>
        </w:rPr>
        <w:t xml:space="preserve"> результата предоставления субсидии) более чем на 20</w:t>
      </w:r>
      <w:r w:rsidR="00CD3494">
        <w:rPr>
          <w:rFonts w:ascii="Times New Roman" w:hAnsi="Times New Roman"/>
          <w:sz w:val="28"/>
          <w:szCs w:val="28"/>
        </w:rPr>
        <w:t>%</w:t>
      </w:r>
      <w:r w:rsidR="00826D60" w:rsidRPr="00D3759C">
        <w:rPr>
          <w:rFonts w:ascii="Times New Roman" w:hAnsi="Times New Roman"/>
          <w:sz w:val="28"/>
          <w:szCs w:val="28"/>
        </w:rPr>
        <w:t>, субсидия подлежит возврату в областной бюджет в полном объеме.</w:t>
      </w:r>
    </w:p>
    <w:p w:rsidR="00826D60" w:rsidRPr="00D3759C" w:rsidRDefault="00826D60" w:rsidP="00D375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759C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D3759C">
        <w:rPr>
          <w:rFonts w:ascii="Times New Roman" w:hAnsi="Times New Roman"/>
          <w:sz w:val="28"/>
          <w:szCs w:val="28"/>
        </w:rPr>
        <w:t>,</w:t>
      </w:r>
      <w:proofErr w:type="gramEnd"/>
      <w:r w:rsidRPr="00D3759C">
        <w:rPr>
          <w:rFonts w:ascii="Times New Roman" w:hAnsi="Times New Roman"/>
          <w:sz w:val="28"/>
          <w:szCs w:val="28"/>
        </w:rPr>
        <w:t xml:space="preserve"> если Фондом по состоянию на 31 декабря третьего года от года предоставления субсидии не достигнуты значения результата предоставления субсидии, показателей, необходимых для достижения результата предоставления субсидии, установленные в Соглашении, </w:t>
      </w:r>
      <w:r w:rsidRPr="00D3759C">
        <w:rPr>
          <w:rFonts w:ascii="Times New Roman" w:hAnsi="Times New Roman"/>
          <w:sz w:val="28"/>
          <w:szCs w:val="28"/>
        </w:rPr>
        <w:lastRenderedPageBreak/>
        <w:t xml:space="preserve">суммарно по совокупности показателей, необходимых для достижения результата предоставления субсидии (процент </w:t>
      </w:r>
      <w:proofErr w:type="spellStart"/>
      <w:r w:rsidRPr="00D3759C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Pr="00D3759C">
        <w:rPr>
          <w:rFonts w:ascii="Times New Roman" w:hAnsi="Times New Roman"/>
          <w:sz w:val="28"/>
          <w:szCs w:val="28"/>
        </w:rPr>
        <w:t xml:space="preserve"> результата предоставления субсидии) менее чем на 20</w:t>
      </w:r>
      <w:r w:rsidR="00CD3494">
        <w:rPr>
          <w:rFonts w:ascii="Times New Roman" w:hAnsi="Times New Roman"/>
          <w:sz w:val="28"/>
          <w:szCs w:val="28"/>
        </w:rPr>
        <w:t>%</w:t>
      </w:r>
      <w:r w:rsidRPr="00D3759C">
        <w:rPr>
          <w:rFonts w:ascii="Times New Roman" w:hAnsi="Times New Roman"/>
          <w:sz w:val="28"/>
          <w:szCs w:val="28"/>
        </w:rPr>
        <w:t xml:space="preserve">, субсидия подлежит возврату в областной бюджет в размере, определяемом в </w:t>
      </w:r>
      <w:proofErr w:type="gramStart"/>
      <w:r w:rsidRPr="00D3759C">
        <w:rPr>
          <w:rFonts w:ascii="Times New Roman" w:hAnsi="Times New Roman"/>
          <w:sz w:val="28"/>
          <w:szCs w:val="28"/>
        </w:rPr>
        <w:t>порядке</w:t>
      </w:r>
      <w:proofErr w:type="gramEnd"/>
      <w:r w:rsidRPr="00D3759C">
        <w:rPr>
          <w:rFonts w:ascii="Times New Roman" w:hAnsi="Times New Roman"/>
          <w:sz w:val="28"/>
          <w:szCs w:val="28"/>
        </w:rPr>
        <w:t>, установленном пунктом 2</w:t>
      </w:r>
      <w:r w:rsidR="00792813" w:rsidRPr="00D3759C">
        <w:rPr>
          <w:rFonts w:ascii="Times New Roman" w:hAnsi="Times New Roman"/>
          <w:sz w:val="28"/>
          <w:szCs w:val="28"/>
        </w:rPr>
        <w:t>6</w:t>
      </w:r>
      <w:r w:rsidRPr="00D3759C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6E0B32" w:rsidRPr="00D3759C" w:rsidRDefault="00D5068B" w:rsidP="00D375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759C">
        <w:rPr>
          <w:rFonts w:ascii="Times New Roman" w:hAnsi="Times New Roman"/>
          <w:sz w:val="28"/>
          <w:szCs w:val="28"/>
        </w:rPr>
        <w:t>2</w:t>
      </w:r>
      <w:r w:rsidR="00792813" w:rsidRPr="00D3759C">
        <w:rPr>
          <w:rFonts w:ascii="Times New Roman" w:hAnsi="Times New Roman"/>
          <w:sz w:val="28"/>
          <w:szCs w:val="28"/>
        </w:rPr>
        <w:t>6</w:t>
      </w:r>
      <w:r w:rsidRPr="00D3759C">
        <w:rPr>
          <w:rFonts w:ascii="Times New Roman" w:hAnsi="Times New Roman"/>
          <w:sz w:val="28"/>
          <w:szCs w:val="28"/>
        </w:rPr>
        <w:t>.</w:t>
      </w:r>
      <w:r w:rsidR="006E0B32" w:rsidRPr="00D3759C">
        <w:rPr>
          <w:rFonts w:ascii="Times New Roman" w:hAnsi="Times New Roman"/>
          <w:sz w:val="28"/>
          <w:szCs w:val="28"/>
        </w:rPr>
        <w:t xml:space="preserve"> Размер средств, подлежащих возврату </w:t>
      </w:r>
      <w:r w:rsidR="00E07F26" w:rsidRPr="00D3759C">
        <w:rPr>
          <w:rFonts w:ascii="Times New Roman" w:hAnsi="Times New Roman"/>
          <w:sz w:val="28"/>
          <w:szCs w:val="28"/>
        </w:rPr>
        <w:t>в областно</w:t>
      </w:r>
      <w:r w:rsidR="00F91A36" w:rsidRPr="00D3759C">
        <w:rPr>
          <w:rFonts w:ascii="Times New Roman" w:hAnsi="Times New Roman"/>
          <w:sz w:val="28"/>
          <w:szCs w:val="28"/>
        </w:rPr>
        <w:t>й</w:t>
      </w:r>
      <w:r w:rsidR="00E07F26" w:rsidRPr="00D3759C">
        <w:rPr>
          <w:rFonts w:ascii="Times New Roman" w:hAnsi="Times New Roman"/>
          <w:sz w:val="28"/>
          <w:szCs w:val="28"/>
        </w:rPr>
        <w:t xml:space="preserve"> </w:t>
      </w:r>
      <w:r w:rsidR="00F91A36" w:rsidRPr="00D3759C">
        <w:rPr>
          <w:rFonts w:ascii="Times New Roman" w:hAnsi="Times New Roman"/>
          <w:sz w:val="28"/>
          <w:szCs w:val="28"/>
        </w:rPr>
        <w:t>бюджет</w:t>
      </w:r>
      <w:r w:rsidR="00E07F26" w:rsidRPr="00D3759C">
        <w:rPr>
          <w:rFonts w:ascii="Times New Roman" w:hAnsi="Times New Roman"/>
          <w:sz w:val="28"/>
          <w:szCs w:val="28"/>
        </w:rPr>
        <w:t xml:space="preserve"> </w:t>
      </w:r>
      <w:r w:rsidR="006E0B32" w:rsidRPr="00D3759C">
        <w:rPr>
          <w:rFonts w:ascii="Times New Roman" w:hAnsi="Times New Roman"/>
          <w:sz w:val="28"/>
          <w:szCs w:val="28"/>
        </w:rPr>
        <w:t xml:space="preserve">до 1 </w:t>
      </w:r>
      <w:r w:rsidR="00E07F26" w:rsidRPr="00D3759C">
        <w:rPr>
          <w:rFonts w:ascii="Times New Roman" w:hAnsi="Times New Roman"/>
          <w:sz w:val="28"/>
          <w:szCs w:val="28"/>
        </w:rPr>
        <w:t>мая</w:t>
      </w:r>
      <w:r w:rsidR="006E0B32" w:rsidRPr="00D3759C">
        <w:rPr>
          <w:rFonts w:ascii="Times New Roman" w:hAnsi="Times New Roman"/>
          <w:sz w:val="28"/>
          <w:szCs w:val="28"/>
        </w:rPr>
        <w:t xml:space="preserve"> года, следующего за </w:t>
      </w:r>
      <w:r w:rsidR="00F91A36" w:rsidRPr="00D3759C">
        <w:rPr>
          <w:rFonts w:ascii="Times New Roman" w:hAnsi="Times New Roman"/>
          <w:sz w:val="28"/>
          <w:szCs w:val="28"/>
        </w:rPr>
        <w:t xml:space="preserve">третьим годом от года предоставления субсидии </w:t>
      </w:r>
      <w:r w:rsidR="006E0B32" w:rsidRPr="00D3759C">
        <w:rPr>
          <w:rFonts w:ascii="Times New Roman" w:hAnsi="Times New Roman"/>
          <w:sz w:val="28"/>
          <w:szCs w:val="28"/>
        </w:rPr>
        <w:t>(</w:t>
      </w:r>
      <w:proofErr w:type="spellStart"/>
      <w:proofErr w:type="gramStart"/>
      <w:r w:rsidR="006E0B32" w:rsidRPr="00D3759C">
        <w:rPr>
          <w:rFonts w:ascii="Times New Roman" w:hAnsi="Times New Roman"/>
          <w:sz w:val="28"/>
          <w:szCs w:val="28"/>
        </w:rPr>
        <w:t>V</w:t>
      </w:r>
      <w:proofErr w:type="gramEnd"/>
      <w:r w:rsidR="006E0B32" w:rsidRPr="00D3759C">
        <w:rPr>
          <w:rFonts w:ascii="Times New Roman" w:hAnsi="Times New Roman"/>
          <w:sz w:val="28"/>
          <w:szCs w:val="28"/>
          <w:vertAlign w:val="subscript"/>
        </w:rPr>
        <w:t>возврата</w:t>
      </w:r>
      <w:proofErr w:type="spellEnd"/>
      <w:r w:rsidR="006E0B32" w:rsidRPr="00D3759C">
        <w:rPr>
          <w:rFonts w:ascii="Times New Roman" w:hAnsi="Times New Roman"/>
          <w:sz w:val="28"/>
          <w:szCs w:val="28"/>
        </w:rPr>
        <w:t>), определяется по формуле:</w:t>
      </w:r>
    </w:p>
    <w:p w:rsidR="006E0B32" w:rsidRPr="00D3759C" w:rsidRDefault="006E0B32" w:rsidP="00E07F2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FF0000"/>
          <w:sz w:val="16"/>
          <w:szCs w:val="16"/>
        </w:rPr>
      </w:pPr>
    </w:p>
    <w:p w:rsidR="00082414" w:rsidRPr="00D3759C" w:rsidRDefault="00082414" w:rsidP="0008241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bookmarkStart w:id="22" w:name="P133"/>
      <w:bookmarkEnd w:id="22"/>
      <w:proofErr w:type="spellStart"/>
      <w:proofErr w:type="gramStart"/>
      <w:r w:rsidRPr="00D3759C">
        <w:rPr>
          <w:rFonts w:ascii="Times New Roman" w:hAnsi="Times New Roman"/>
          <w:sz w:val="28"/>
          <w:szCs w:val="28"/>
        </w:rPr>
        <w:t>V</w:t>
      </w:r>
      <w:proofErr w:type="gramEnd"/>
      <w:r w:rsidRPr="00D3759C">
        <w:rPr>
          <w:rFonts w:ascii="Times New Roman" w:hAnsi="Times New Roman"/>
          <w:sz w:val="28"/>
          <w:szCs w:val="28"/>
          <w:vertAlign w:val="subscript"/>
        </w:rPr>
        <w:t>возврата</w:t>
      </w:r>
      <w:proofErr w:type="spellEnd"/>
      <w:r w:rsidRPr="00D3759C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D3759C">
        <w:rPr>
          <w:rFonts w:ascii="Times New Roman" w:hAnsi="Times New Roman"/>
          <w:sz w:val="28"/>
          <w:szCs w:val="28"/>
        </w:rPr>
        <w:t>V</w:t>
      </w:r>
      <w:r w:rsidRPr="00D3759C">
        <w:rPr>
          <w:rFonts w:ascii="Times New Roman" w:hAnsi="Times New Roman"/>
          <w:sz w:val="28"/>
          <w:szCs w:val="28"/>
          <w:vertAlign w:val="subscript"/>
        </w:rPr>
        <w:t>субсидии</w:t>
      </w:r>
      <w:proofErr w:type="spellEnd"/>
      <w:r w:rsidRPr="00D3759C">
        <w:rPr>
          <w:rFonts w:ascii="Times New Roman" w:hAnsi="Times New Roman"/>
          <w:sz w:val="28"/>
          <w:szCs w:val="28"/>
        </w:rPr>
        <w:t xml:space="preserve"> х </w:t>
      </w:r>
      <w:r w:rsidRPr="00D3759C">
        <w:rPr>
          <w:rFonts w:ascii="Times New Roman" w:hAnsi="Times New Roman"/>
          <w:sz w:val="28"/>
          <w:szCs w:val="28"/>
          <w:lang w:val="en-US"/>
        </w:rPr>
        <w:t>P</w:t>
      </w:r>
      <w:r w:rsidRPr="00D3759C">
        <w:rPr>
          <w:rFonts w:ascii="Times New Roman" w:hAnsi="Times New Roman"/>
          <w:sz w:val="28"/>
          <w:szCs w:val="28"/>
        </w:rPr>
        <w:t>,</w:t>
      </w:r>
    </w:p>
    <w:p w:rsidR="00082414" w:rsidRPr="00D3759C" w:rsidRDefault="00082414" w:rsidP="00082414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</w:p>
    <w:p w:rsidR="00082414" w:rsidRPr="00D3759C" w:rsidRDefault="00082414" w:rsidP="00D375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759C">
        <w:rPr>
          <w:rFonts w:ascii="Times New Roman" w:hAnsi="Times New Roman"/>
          <w:sz w:val="28"/>
          <w:szCs w:val="28"/>
        </w:rPr>
        <w:t>где:</w:t>
      </w:r>
    </w:p>
    <w:p w:rsidR="00082414" w:rsidRPr="00D3759C" w:rsidRDefault="00082414" w:rsidP="00D375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D3759C">
        <w:rPr>
          <w:rFonts w:ascii="Times New Roman" w:hAnsi="Times New Roman"/>
          <w:sz w:val="28"/>
          <w:szCs w:val="28"/>
        </w:rPr>
        <w:t>V</w:t>
      </w:r>
      <w:proofErr w:type="gramEnd"/>
      <w:r w:rsidRPr="00D3759C">
        <w:rPr>
          <w:rFonts w:ascii="Times New Roman" w:hAnsi="Times New Roman"/>
          <w:sz w:val="28"/>
          <w:szCs w:val="28"/>
          <w:vertAlign w:val="subscript"/>
        </w:rPr>
        <w:t>возврата</w:t>
      </w:r>
      <w:proofErr w:type="spellEnd"/>
      <w:r w:rsidR="0070491A">
        <w:rPr>
          <w:rFonts w:ascii="Times New Roman" w:hAnsi="Times New Roman"/>
          <w:sz w:val="28"/>
          <w:szCs w:val="28"/>
        </w:rPr>
        <w:t xml:space="preserve"> -</w:t>
      </w:r>
      <w:r w:rsidRPr="00D3759C">
        <w:rPr>
          <w:rFonts w:ascii="Times New Roman" w:hAnsi="Times New Roman"/>
          <w:sz w:val="28"/>
          <w:szCs w:val="28"/>
        </w:rPr>
        <w:t xml:space="preserve"> размер субсидии, подлежащей возврату;</w:t>
      </w:r>
    </w:p>
    <w:p w:rsidR="00AB3018" w:rsidRPr="00D3759C" w:rsidRDefault="00082414" w:rsidP="00D375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trike/>
          <w:color w:val="FF0000"/>
          <w:sz w:val="28"/>
          <w:szCs w:val="28"/>
        </w:rPr>
      </w:pPr>
      <w:proofErr w:type="spellStart"/>
      <w:proofErr w:type="gramStart"/>
      <w:r w:rsidRPr="00D3759C">
        <w:rPr>
          <w:rFonts w:ascii="Times New Roman" w:hAnsi="Times New Roman"/>
          <w:sz w:val="28"/>
          <w:szCs w:val="28"/>
        </w:rPr>
        <w:t>V</w:t>
      </w:r>
      <w:proofErr w:type="gramEnd"/>
      <w:r w:rsidRPr="00D3759C">
        <w:rPr>
          <w:rFonts w:ascii="Times New Roman" w:hAnsi="Times New Roman"/>
          <w:sz w:val="28"/>
          <w:szCs w:val="28"/>
          <w:vertAlign w:val="subscript"/>
        </w:rPr>
        <w:t>субсидии</w:t>
      </w:r>
      <w:proofErr w:type="spellEnd"/>
      <w:r w:rsidRPr="00D3759C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70491A">
        <w:rPr>
          <w:rFonts w:ascii="Times New Roman" w:hAnsi="Times New Roman"/>
          <w:sz w:val="28"/>
          <w:szCs w:val="28"/>
        </w:rPr>
        <w:t>-</w:t>
      </w:r>
      <w:r w:rsidRPr="00D3759C">
        <w:rPr>
          <w:rFonts w:ascii="Times New Roman" w:hAnsi="Times New Roman"/>
          <w:sz w:val="28"/>
          <w:szCs w:val="28"/>
        </w:rPr>
        <w:t xml:space="preserve"> размер субсидии, предоставленной Фонду</w:t>
      </w:r>
      <w:r w:rsidR="0061780F" w:rsidRPr="00D3759C">
        <w:rPr>
          <w:rFonts w:ascii="Times New Roman" w:hAnsi="Times New Roman"/>
          <w:sz w:val="28"/>
          <w:szCs w:val="28"/>
        </w:rPr>
        <w:t>;</w:t>
      </w:r>
      <w:r w:rsidRPr="00D3759C">
        <w:rPr>
          <w:rFonts w:ascii="Times New Roman" w:hAnsi="Times New Roman"/>
          <w:sz w:val="28"/>
          <w:szCs w:val="28"/>
        </w:rPr>
        <w:t xml:space="preserve"> </w:t>
      </w:r>
    </w:p>
    <w:p w:rsidR="00082414" w:rsidRPr="00D3759C" w:rsidRDefault="00082414" w:rsidP="00D375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759C">
        <w:rPr>
          <w:rFonts w:ascii="Times New Roman" w:hAnsi="Times New Roman"/>
          <w:sz w:val="28"/>
          <w:szCs w:val="28"/>
          <w:lang w:val="en-US"/>
        </w:rPr>
        <w:t>P</w:t>
      </w:r>
      <w:r w:rsidR="0070491A">
        <w:rPr>
          <w:rFonts w:ascii="Times New Roman" w:hAnsi="Times New Roman"/>
          <w:sz w:val="28"/>
          <w:szCs w:val="28"/>
        </w:rPr>
        <w:t> - </w:t>
      </w:r>
      <w:proofErr w:type="gramStart"/>
      <w:r w:rsidRPr="00D3759C">
        <w:rPr>
          <w:rFonts w:ascii="Times New Roman" w:hAnsi="Times New Roman"/>
          <w:sz w:val="28"/>
          <w:szCs w:val="28"/>
        </w:rPr>
        <w:t>процент</w:t>
      </w:r>
      <w:proofErr w:type="gramEnd"/>
      <w:r w:rsidRPr="00D375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759C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Pr="00D3759C">
        <w:rPr>
          <w:rFonts w:ascii="Times New Roman" w:hAnsi="Times New Roman"/>
          <w:sz w:val="28"/>
          <w:szCs w:val="28"/>
        </w:rPr>
        <w:t xml:space="preserve"> </w:t>
      </w:r>
      <w:r w:rsidR="00F41F8F" w:rsidRPr="00D3759C">
        <w:rPr>
          <w:rFonts w:ascii="Times New Roman" w:hAnsi="Times New Roman"/>
          <w:sz w:val="28"/>
          <w:szCs w:val="28"/>
        </w:rPr>
        <w:t>результата предоставления субсидии</w:t>
      </w:r>
      <w:r w:rsidRPr="00D3759C">
        <w:rPr>
          <w:rFonts w:ascii="Times New Roman" w:hAnsi="Times New Roman"/>
          <w:sz w:val="28"/>
          <w:szCs w:val="28"/>
        </w:rPr>
        <w:t>, при этом:</w:t>
      </w:r>
    </w:p>
    <w:p w:rsidR="00082414" w:rsidRPr="00D3759C" w:rsidRDefault="00082414" w:rsidP="00082414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16"/>
          <w:szCs w:val="16"/>
        </w:rPr>
      </w:pPr>
    </w:p>
    <w:p w:rsidR="00082414" w:rsidRPr="00D3759C" w:rsidRDefault="00082414" w:rsidP="00D3759C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D3759C">
        <w:rPr>
          <w:rFonts w:ascii="Times New Roman" w:hAnsi="Times New Roman"/>
          <w:sz w:val="28"/>
          <w:szCs w:val="28"/>
        </w:rPr>
        <w:t>Р</w:t>
      </w:r>
      <w:proofErr w:type="gramEnd"/>
      <w:r w:rsidRPr="00D3759C">
        <w:rPr>
          <w:rFonts w:ascii="Times New Roman" w:hAnsi="Times New Roman"/>
          <w:sz w:val="28"/>
          <w:szCs w:val="28"/>
        </w:rPr>
        <w:t xml:space="preserve"> = ((1- </w:t>
      </w:r>
      <w:r w:rsidRPr="00D3759C">
        <w:rPr>
          <w:rFonts w:ascii="Times New Roman" w:hAnsi="Times New Roman"/>
          <w:sz w:val="28"/>
          <w:szCs w:val="28"/>
          <w:lang w:val="en-US"/>
        </w:rPr>
        <w:t>d</w:t>
      </w:r>
      <w:r w:rsidRPr="00D3759C">
        <w:rPr>
          <w:rFonts w:ascii="Times New Roman" w:hAnsi="Times New Roman"/>
          <w:sz w:val="28"/>
          <w:szCs w:val="28"/>
          <w:vertAlign w:val="subscript"/>
        </w:rPr>
        <w:t>1</w:t>
      </w:r>
      <w:r w:rsidRPr="00D3759C">
        <w:rPr>
          <w:rFonts w:ascii="Times New Roman" w:hAnsi="Times New Roman"/>
          <w:sz w:val="28"/>
          <w:szCs w:val="28"/>
        </w:rPr>
        <w:t xml:space="preserve"> / </w:t>
      </w:r>
      <w:r w:rsidRPr="00D3759C">
        <w:rPr>
          <w:rFonts w:ascii="Times New Roman" w:hAnsi="Times New Roman"/>
          <w:sz w:val="28"/>
          <w:szCs w:val="28"/>
          <w:lang w:val="en-US"/>
        </w:rPr>
        <w:t>D</w:t>
      </w:r>
      <w:r w:rsidRPr="00D3759C">
        <w:rPr>
          <w:rFonts w:ascii="Times New Roman" w:hAnsi="Times New Roman"/>
          <w:sz w:val="28"/>
          <w:szCs w:val="28"/>
          <w:vertAlign w:val="subscript"/>
        </w:rPr>
        <w:t>1</w:t>
      </w:r>
      <w:r w:rsidRPr="00D3759C">
        <w:rPr>
          <w:rFonts w:ascii="Times New Roman" w:hAnsi="Times New Roman"/>
          <w:sz w:val="28"/>
          <w:szCs w:val="28"/>
        </w:rPr>
        <w:t xml:space="preserve">) + (1 – </w:t>
      </w:r>
      <w:r w:rsidRPr="00D3759C">
        <w:rPr>
          <w:rFonts w:ascii="Times New Roman" w:hAnsi="Times New Roman"/>
          <w:sz w:val="28"/>
          <w:szCs w:val="28"/>
          <w:lang w:val="en-US"/>
        </w:rPr>
        <w:t>d</w:t>
      </w:r>
      <w:r w:rsidRPr="00D3759C">
        <w:rPr>
          <w:rFonts w:ascii="Times New Roman" w:hAnsi="Times New Roman"/>
          <w:sz w:val="28"/>
          <w:szCs w:val="28"/>
          <w:vertAlign w:val="subscript"/>
        </w:rPr>
        <w:t>2</w:t>
      </w:r>
      <w:r w:rsidRPr="00D3759C">
        <w:rPr>
          <w:rFonts w:ascii="Times New Roman" w:hAnsi="Times New Roman"/>
          <w:sz w:val="28"/>
          <w:szCs w:val="28"/>
        </w:rPr>
        <w:t xml:space="preserve"> / </w:t>
      </w:r>
      <w:r w:rsidRPr="00D3759C">
        <w:rPr>
          <w:rFonts w:ascii="Times New Roman" w:hAnsi="Times New Roman"/>
          <w:sz w:val="28"/>
          <w:szCs w:val="28"/>
          <w:lang w:val="en-US"/>
        </w:rPr>
        <w:t>D</w:t>
      </w:r>
      <w:r w:rsidRPr="00D3759C">
        <w:rPr>
          <w:rFonts w:ascii="Times New Roman" w:hAnsi="Times New Roman"/>
          <w:sz w:val="28"/>
          <w:szCs w:val="28"/>
          <w:vertAlign w:val="subscript"/>
        </w:rPr>
        <w:t>2</w:t>
      </w:r>
      <w:r w:rsidRPr="00D3759C">
        <w:rPr>
          <w:rFonts w:ascii="Times New Roman" w:hAnsi="Times New Roman"/>
          <w:sz w:val="28"/>
          <w:szCs w:val="28"/>
        </w:rPr>
        <w:t xml:space="preserve">) + (1 – </w:t>
      </w:r>
      <w:r w:rsidRPr="00D3759C">
        <w:rPr>
          <w:rFonts w:ascii="Times New Roman" w:hAnsi="Times New Roman"/>
          <w:sz w:val="28"/>
          <w:szCs w:val="28"/>
          <w:lang w:val="en-US"/>
        </w:rPr>
        <w:t>d</w:t>
      </w:r>
      <w:r w:rsidRPr="00D3759C">
        <w:rPr>
          <w:rFonts w:ascii="Times New Roman" w:hAnsi="Times New Roman"/>
          <w:sz w:val="28"/>
          <w:szCs w:val="28"/>
          <w:vertAlign w:val="subscript"/>
        </w:rPr>
        <w:t>3</w:t>
      </w:r>
      <w:r w:rsidRPr="00D3759C">
        <w:rPr>
          <w:rFonts w:ascii="Times New Roman" w:hAnsi="Times New Roman"/>
          <w:sz w:val="28"/>
          <w:szCs w:val="28"/>
        </w:rPr>
        <w:t xml:space="preserve"> / </w:t>
      </w:r>
      <w:r w:rsidRPr="00D3759C">
        <w:rPr>
          <w:rFonts w:ascii="Times New Roman" w:hAnsi="Times New Roman"/>
          <w:sz w:val="28"/>
          <w:szCs w:val="28"/>
          <w:lang w:val="en-US"/>
        </w:rPr>
        <w:t>D</w:t>
      </w:r>
      <w:r w:rsidRPr="00D3759C">
        <w:rPr>
          <w:rFonts w:ascii="Times New Roman" w:hAnsi="Times New Roman"/>
          <w:sz w:val="28"/>
          <w:szCs w:val="28"/>
          <w:vertAlign w:val="subscript"/>
        </w:rPr>
        <w:t>3</w:t>
      </w:r>
      <w:r w:rsidRPr="00D3759C">
        <w:rPr>
          <w:rFonts w:ascii="Times New Roman" w:hAnsi="Times New Roman"/>
          <w:sz w:val="28"/>
          <w:szCs w:val="28"/>
        </w:rPr>
        <w:t>)</w:t>
      </w:r>
      <w:r w:rsidR="00F41F8F" w:rsidRPr="00D3759C">
        <w:rPr>
          <w:rFonts w:ascii="Times New Roman" w:hAnsi="Times New Roman"/>
          <w:sz w:val="28"/>
          <w:szCs w:val="28"/>
        </w:rPr>
        <w:t>)</w:t>
      </w:r>
      <w:r w:rsidRPr="00D3759C">
        <w:rPr>
          <w:rFonts w:ascii="Times New Roman" w:hAnsi="Times New Roman"/>
          <w:sz w:val="28"/>
          <w:szCs w:val="28"/>
        </w:rPr>
        <w:t xml:space="preserve"> /</w:t>
      </w:r>
      <w:r w:rsidR="00792813" w:rsidRPr="00D3759C">
        <w:rPr>
          <w:rFonts w:ascii="Times New Roman" w:hAnsi="Times New Roman"/>
          <w:sz w:val="28"/>
          <w:szCs w:val="28"/>
        </w:rPr>
        <w:t>3</w:t>
      </w:r>
      <w:r w:rsidRPr="00D3759C">
        <w:rPr>
          <w:rFonts w:ascii="Times New Roman" w:hAnsi="Times New Roman"/>
          <w:sz w:val="28"/>
          <w:szCs w:val="28"/>
        </w:rPr>
        <w:t xml:space="preserve"> х 100 %,</w:t>
      </w:r>
    </w:p>
    <w:p w:rsidR="00082414" w:rsidRPr="00D3759C" w:rsidRDefault="00082414" w:rsidP="0008241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082414" w:rsidRPr="00D3759C" w:rsidRDefault="00082414" w:rsidP="00D375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759C">
        <w:rPr>
          <w:rFonts w:ascii="Times New Roman" w:hAnsi="Times New Roman"/>
          <w:sz w:val="28"/>
          <w:szCs w:val="28"/>
        </w:rPr>
        <w:t>где:</w:t>
      </w:r>
    </w:p>
    <w:p w:rsidR="00082414" w:rsidRPr="00D3759C" w:rsidRDefault="00082414" w:rsidP="00D3759C">
      <w:pPr>
        <w:ind w:firstLine="709"/>
        <w:jc w:val="both"/>
        <w:rPr>
          <w:rFonts w:ascii="Times New Roman" w:hAnsi="Times New Roman"/>
        </w:rPr>
      </w:pPr>
      <w:r w:rsidRPr="00D3759C">
        <w:rPr>
          <w:rFonts w:ascii="Times New Roman" w:hAnsi="Times New Roman"/>
          <w:sz w:val="28"/>
          <w:szCs w:val="28"/>
          <w:lang w:val="en-US"/>
        </w:rPr>
        <w:t>d</w:t>
      </w:r>
      <w:r w:rsidRPr="00D3759C">
        <w:rPr>
          <w:rFonts w:ascii="Times New Roman" w:hAnsi="Times New Roman"/>
          <w:sz w:val="28"/>
          <w:szCs w:val="28"/>
          <w:vertAlign w:val="subscript"/>
        </w:rPr>
        <w:t>1</w:t>
      </w:r>
      <w:r w:rsidRPr="00D3759C">
        <w:rPr>
          <w:rFonts w:ascii="Times New Roman" w:hAnsi="Times New Roman"/>
        </w:rPr>
        <w:t xml:space="preserve">, </w:t>
      </w:r>
      <w:r w:rsidRPr="00D3759C">
        <w:rPr>
          <w:rFonts w:ascii="Times New Roman" w:hAnsi="Times New Roman"/>
          <w:sz w:val="28"/>
          <w:szCs w:val="28"/>
          <w:lang w:val="en-US"/>
        </w:rPr>
        <w:t>d</w:t>
      </w:r>
      <w:r w:rsidRPr="00D3759C">
        <w:rPr>
          <w:rFonts w:ascii="Times New Roman" w:hAnsi="Times New Roman"/>
          <w:sz w:val="28"/>
          <w:szCs w:val="28"/>
          <w:vertAlign w:val="subscript"/>
        </w:rPr>
        <w:t>2,</w:t>
      </w:r>
      <w:r w:rsidRPr="00D3759C">
        <w:rPr>
          <w:rFonts w:ascii="Times New Roman" w:hAnsi="Times New Roman"/>
        </w:rPr>
        <w:t xml:space="preserve"> </w:t>
      </w:r>
      <w:r w:rsidRPr="00D3759C">
        <w:rPr>
          <w:rFonts w:ascii="Times New Roman" w:hAnsi="Times New Roman"/>
          <w:sz w:val="28"/>
          <w:szCs w:val="28"/>
          <w:lang w:val="en-US"/>
        </w:rPr>
        <w:t>d</w:t>
      </w:r>
      <w:r w:rsidRPr="00D3759C">
        <w:rPr>
          <w:rFonts w:ascii="Times New Roman" w:hAnsi="Times New Roman"/>
          <w:sz w:val="28"/>
          <w:szCs w:val="28"/>
          <w:vertAlign w:val="subscript"/>
        </w:rPr>
        <w:t>3</w:t>
      </w:r>
      <w:proofErr w:type="gramStart"/>
      <w:r w:rsidR="0070491A">
        <w:rPr>
          <w:rFonts w:ascii="Times New Roman" w:hAnsi="Times New Roman"/>
        </w:rPr>
        <w:t>  </w:t>
      </w:r>
      <w:r w:rsidR="0070491A">
        <w:rPr>
          <w:rFonts w:ascii="Times New Roman" w:hAnsi="Times New Roman"/>
          <w:sz w:val="28"/>
          <w:szCs w:val="28"/>
        </w:rPr>
        <w:t>-</w:t>
      </w:r>
      <w:proofErr w:type="gramEnd"/>
      <w:r w:rsidR="0070491A">
        <w:rPr>
          <w:rFonts w:ascii="Times New Roman" w:hAnsi="Times New Roman"/>
          <w:sz w:val="28"/>
          <w:szCs w:val="28"/>
        </w:rPr>
        <w:t> д</w:t>
      </w:r>
      <w:r w:rsidRPr="00D3759C">
        <w:rPr>
          <w:rFonts w:ascii="Times New Roman" w:hAnsi="Times New Roman"/>
          <w:sz w:val="28"/>
          <w:szCs w:val="28"/>
        </w:rPr>
        <w:t>остигнутые значения показателей, необходимых для достижения результата предоставления субсидии;</w:t>
      </w:r>
    </w:p>
    <w:p w:rsidR="00082414" w:rsidRPr="00D3759C" w:rsidRDefault="00082414" w:rsidP="00D375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759C">
        <w:rPr>
          <w:rFonts w:ascii="Times New Roman" w:hAnsi="Times New Roman"/>
          <w:sz w:val="28"/>
          <w:szCs w:val="28"/>
        </w:rPr>
        <w:t>D</w:t>
      </w:r>
      <w:r w:rsidRPr="00D3759C">
        <w:rPr>
          <w:rFonts w:ascii="Times New Roman" w:hAnsi="Times New Roman"/>
          <w:sz w:val="28"/>
          <w:szCs w:val="28"/>
          <w:vertAlign w:val="subscript"/>
        </w:rPr>
        <w:t>1</w:t>
      </w:r>
      <w:r w:rsidRPr="00D3759C">
        <w:rPr>
          <w:rFonts w:ascii="Times New Roman" w:hAnsi="Times New Roman"/>
          <w:sz w:val="28"/>
          <w:szCs w:val="28"/>
        </w:rPr>
        <w:t>, D</w:t>
      </w:r>
      <w:r w:rsidRPr="00D3759C">
        <w:rPr>
          <w:rFonts w:ascii="Times New Roman" w:hAnsi="Times New Roman"/>
          <w:sz w:val="28"/>
          <w:szCs w:val="28"/>
          <w:vertAlign w:val="subscript"/>
        </w:rPr>
        <w:t>2</w:t>
      </w:r>
      <w:r w:rsidRPr="00D3759C">
        <w:rPr>
          <w:rFonts w:ascii="Times New Roman" w:hAnsi="Times New Roman"/>
          <w:sz w:val="28"/>
          <w:szCs w:val="28"/>
        </w:rPr>
        <w:t xml:space="preserve">, </w:t>
      </w:r>
      <w:r w:rsidRPr="00D3759C">
        <w:rPr>
          <w:rFonts w:ascii="Times New Roman" w:hAnsi="Times New Roman"/>
          <w:sz w:val="28"/>
          <w:szCs w:val="28"/>
          <w:lang w:val="en-US"/>
        </w:rPr>
        <w:t>D</w:t>
      </w:r>
      <w:r w:rsidRPr="00D3759C">
        <w:rPr>
          <w:rFonts w:ascii="Times New Roman" w:hAnsi="Times New Roman"/>
          <w:sz w:val="28"/>
          <w:szCs w:val="28"/>
          <w:vertAlign w:val="subscript"/>
        </w:rPr>
        <w:t>3</w:t>
      </w:r>
      <w:r w:rsidR="0070491A">
        <w:rPr>
          <w:rFonts w:ascii="Times New Roman" w:hAnsi="Times New Roman"/>
          <w:sz w:val="28"/>
          <w:szCs w:val="28"/>
        </w:rPr>
        <w:t>  - </w:t>
      </w:r>
      <w:r w:rsidRPr="00D3759C">
        <w:rPr>
          <w:rFonts w:ascii="Times New Roman" w:hAnsi="Times New Roman"/>
          <w:sz w:val="28"/>
          <w:szCs w:val="28"/>
        </w:rPr>
        <w:t>значения показателей, необходимых для достижения результата предоставления субсидии, установленные в Соглашении.</w:t>
      </w:r>
    </w:p>
    <w:p w:rsidR="00792813" w:rsidRPr="00D3759C" w:rsidRDefault="00792813" w:rsidP="00D375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759C">
        <w:rPr>
          <w:rFonts w:ascii="Times New Roman" w:hAnsi="Times New Roman"/>
          <w:sz w:val="28"/>
          <w:szCs w:val="28"/>
        </w:rPr>
        <w:t>При определении размера средств, подлежащих возврату в областной бюджет, показатель «</w:t>
      </w:r>
      <w:r w:rsidR="00AB3018" w:rsidRPr="00D3759C">
        <w:rPr>
          <w:rFonts w:ascii="Times New Roman" w:hAnsi="Times New Roman"/>
          <w:sz w:val="28"/>
          <w:szCs w:val="28"/>
        </w:rPr>
        <w:t>количество займов, выданных Фондом на реализацию проектов промышленными предприятиями Рязанской области</w:t>
      </w:r>
      <w:r w:rsidRPr="00D3759C">
        <w:rPr>
          <w:rFonts w:ascii="Times New Roman" w:hAnsi="Times New Roman"/>
          <w:sz w:val="28"/>
          <w:szCs w:val="28"/>
        </w:rPr>
        <w:t>» не учитывается.</w:t>
      </w:r>
    </w:p>
    <w:p w:rsidR="0061780F" w:rsidRPr="00D3759C" w:rsidRDefault="0061780F" w:rsidP="00D375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759C">
        <w:rPr>
          <w:rFonts w:ascii="Times New Roman" w:hAnsi="Times New Roman"/>
          <w:sz w:val="28"/>
          <w:szCs w:val="28"/>
        </w:rPr>
        <w:t>При расчете объема средств, подлежащих возврату в областной бюджет, в размере субсидии, предоставленной Фонду, (</w:t>
      </w:r>
      <w:proofErr w:type="spellStart"/>
      <w:proofErr w:type="gramStart"/>
      <w:r w:rsidRPr="00D3759C">
        <w:rPr>
          <w:rFonts w:ascii="Times New Roman" w:hAnsi="Times New Roman"/>
          <w:sz w:val="28"/>
          <w:szCs w:val="28"/>
        </w:rPr>
        <w:t>V</w:t>
      </w:r>
      <w:proofErr w:type="gramEnd"/>
      <w:r w:rsidRPr="00D3759C">
        <w:rPr>
          <w:rFonts w:ascii="Times New Roman" w:hAnsi="Times New Roman"/>
          <w:sz w:val="28"/>
          <w:szCs w:val="28"/>
          <w:vertAlign w:val="subscript"/>
        </w:rPr>
        <w:t>субсидии</w:t>
      </w:r>
      <w:proofErr w:type="spellEnd"/>
      <w:r w:rsidRPr="00D3759C">
        <w:rPr>
          <w:rFonts w:ascii="Times New Roman" w:hAnsi="Times New Roman"/>
          <w:sz w:val="28"/>
          <w:szCs w:val="28"/>
        </w:rPr>
        <w:t>) не учитывается размер остатка субсидии, не использованного по состоянию на</w:t>
      </w:r>
      <w:r w:rsidR="0070491A">
        <w:rPr>
          <w:rFonts w:ascii="Times New Roman" w:hAnsi="Times New Roman"/>
          <w:sz w:val="28"/>
          <w:szCs w:val="28"/>
        </w:rPr>
        <w:br/>
      </w:r>
      <w:r w:rsidRPr="00D3759C">
        <w:rPr>
          <w:rFonts w:ascii="Times New Roman" w:hAnsi="Times New Roman"/>
          <w:sz w:val="28"/>
          <w:szCs w:val="28"/>
        </w:rPr>
        <w:t xml:space="preserve">1 января года, следующего за третьим годом от года предоставления субсидии. </w:t>
      </w:r>
    </w:p>
    <w:p w:rsidR="00105283" w:rsidRPr="00D3759C" w:rsidRDefault="005B5AD7" w:rsidP="00D375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759C">
        <w:rPr>
          <w:rFonts w:ascii="Times New Roman" w:hAnsi="Times New Roman"/>
          <w:sz w:val="28"/>
          <w:szCs w:val="28"/>
        </w:rPr>
        <w:t>27</w:t>
      </w:r>
      <w:r w:rsidR="00D5068B" w:rsidRPr="00D3759C">
        <w:rPr>
          <w:rFonts w:ascii="Times New Roman" w:hAnsi="Times New Roman"/>
          <w:sz w:val="28"/>
          <w:szCs w:val="28"/>
        </w:rPr>
        <w:t>.</w:t>
      </w:r>
      <w:r w:rsidR="0070491A">
        <w:rPr>
          <w:rFonts w:ascii="Times New Roman" w:hAnsi="Times New Roman"/>
          <w:sz w:val="28"/>
          <w:szCs w:val="28"/>
        </w:rPr>
        <w:t> </w:t>
      </w:r>
      <w:r w:rsidR="008E2358" w:rsidRPr="00D3759C">
        <w:rPr>
          <w:rFonts w:ascii="Times New Roman" w:hAnsi="Times New Roman"/>
          <w:sz w:val="28"/>
          <w:szCs w:val="28"/>
        </w:rPr>
        <w:t>Остатки субсидии, не использованные в третьем году от года предоставления субсидии, в случаях, предусмотренных Соглашением, подлежат возврату Фондом в областной бюджет не позднее 25 января года, следующего за третьим годом от года предоставления субсидии, на лицевой счет, указанный в Соглашении.</w:t>
      </w:r>
      <w:r w:rsidR="00105283" w:rsidRPr="00D3759C">
        <w:rPr>
          <w:rFonts w:ascii="Times New Roman" w:hAnsi="Times New Roman"/>
          <w:sz w:val="28"/>
          <w:szCs w:val="28"/>
        </w:rPr>
        <w:br w:type="page"/>
      </w:r>
    </w:p>
    <w:p w:rsidR="00705116" w:rsidRPr="00D3759C" w:rsidRDefault="00705116" w:rsidP="00D5068B">
      <w:pPr>
        <w:autoSpaceDE w:val="0"/>
        <w:autoSpaceDN w:val="0"/>
        <w:adjustRightInd w:val="0"/>
        <w:ind w:left="4395"/>
        <w:outlineLvl w:val="1"/>
        <w:rPr>
          <w:rFonts w:ascii="Times New Roman" w:hAnsi="Times New Roman"/>
          <w:sz w:val="28"/>
          <w:szCs w:val="28"/>
        </w:rPr>
      </w:pPr>
      <w:r w:rsidRPr="00D3759C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70491A" w:rsidRDefault="00705116" w:rsidP="00382F5E">
      <w:pPr>
        <w:autoSpaceDE w:val="0"/>
        <w:autoSpaceDN w:val="0"/>
        <w:adjustRightInd w:val="0"/>
        <w:ind w:left="4395"/>
        <w:rPr>
          <w:rFonts w:ascii="Times New Roman" w:hAnsi="Times New Roman"/>
          <w:bCs/>
          <w:sz w:val="28"/>
          <w:szCs w:val="28"/>
        </w:rPr>
      </w:pPr>
      <w:r w:rsidRPr="00D3759C">
        <w:rPr>
          <w:rFonts w:ascii="Times New Roman" w:hAnsi="Times New Roman"/>
          <w:sz w:val="28"/>
          <w:szCs w:val="28"/>
        </w:rPr>
        <w:t xml:space="preserve">к </w:t>
      </w:r>
      <w:r w:rsidR="0070491A">
        <w:rPr>
          <w:rFonts w:ascii="Times New Roman" w:hAnsi="Times New Roman"/>
          <w:sz w:val="28"/>
          <w:szCs w:val="28"/>
        </w:rPr>
        <w:t>П</w:t>
      </w:r>
      <w:r w:rsidRPr="00D3759C">
        <w:rPr>
          <w:rFonts w:ascii="Times New Roman" w:hAnsi="Times New Roman"/>
          <w:sz w:val="28"/>
          <w:szCs w:val="28"/>
        </w:rPr>
        <w:t>орядку</w:t>
      </w:r>
      <w:r w:rsidR="00382F5E" w:rsidRPr="00D3759C">
        <w:rPr>
          <w:rFonts w:ascii="Times New Roman" w:hAnsi="Times New Roman"/>
          <w:sz w:val="28"/>
          <w:szCs w:val="28"/>
        </w:rPr>
        <w:t xml:space="preserve"> </w:t>
      </w:r>
      <w:r w:rsidR="0010122D" w:rsidRPr="00D3759C">
        <w:rPr>
          <w:rFonts w:ascii="Times New Roman" w:hAnsi="Times New Roman"/>
          <w:bCs/>
          <w:sz w:val="28"/>
          <w:szCs w:val="28"/>
        </w:rPr>
        <w:t>предоставления субсидий</w:t>
      </w:r>
    </w:p>
    <w:p w:rsidR="00D3759C" w:rsidRDefault="0010122D" w:rsidP="00382F5E">
      <w:pPr>
        <w:autoSpaceDE w:val="0"/>
        <w:autoSpaceDN w:val="0"/>
        <w:adjustRightInd w:val="0"/>
        <w:ind w:left="4395"/>
        <w:rPr>
          <w:rFonts w:ascii="Times New Roman" w:hAnsi="Times New Roman"/>
          <w:sz w:val="28"/>
          <w:szCs w:val="28"/>
        </w:rPr>
      </w:pPr>
      <w:r w:rsidRPr="00D3759C">
        <w:rPr>
          <w:rFonts w:ascii="Times New Roman" w:hAnsi="Times New Roman"/>
          <w:sz w:val="28"/>
          <w:szCs w:val="28"/>
        </w:rPr>
        <w:t>в целях финансового обеспечения</w:t>
      </w:r>
      <w:r w:rsidR="00D5068B" w:rsidRPr="00D3759C">
        <w:rPr>
          <w:rFonts w:ascii="Times New Roman" w:hAnsi="Times New Roman"/>
          <w:sz w:val="28"/>
          <w:szCs w:val="28"/>
        </w:rPr>
        <w:t xml:space="preserve"> </w:t>
      </w:r>
      <w:r w:rsidRPr="00D3759C">
        <w:rPr>
          <w:rFonts w:ascii="Times New Roman" w:hAnsi="Times New Roman"/>
          <w:sz w:val="28"/>
          <w:szCs w:val="28"/>
        </w:rPr>
        <w:t>создания (капитализации) и (или) деятельности (</w:t>
      </w:r>
      <w:proofErr w:type="spellStart"/>
      <w:r w:rsidRPr="00D3759C">
        <w:rPr>
          <w:rFonts w:ascii="Times New Roman" w:hAnsi="Times New Roman"/>
          <w:sz w:val="28"/>
          <w:szCs w:val="28"/>
        </w:rPr>
        <w:t>докапитализации</w:t>
      </w:r>
      <w:proofErr w:type="spellEnd"/>
      <w:r w:rsidRPr="00D3759C">
        <w:rPr>
          <w:rFonts w:ascii="Times New Roman" w:hAnsi="Times New Roman"/>
          <w:sz w:val="28"/>
          <w:szCs w:val="28"/>
        </w:rPr>
        <w:t xml:space="preserve">) Государственного Фонда развития промышленности Рязанской области, созданного в организационно-правовой форме, предусмотренной </w:t>
      </w:r>
      <w:hyperlink r:id="rId29" w:history="1">
        <w:r w:rsidRPr="00D3759C">
          <w:rPr>
            <w:rFonts w:ascii="Times New Roman" w:hAnsi="Times New Roman"/>
            <w:sz w:val="28"/>
            <w:szCs w:val="28"/>
          </w:rPr>
          <w:t>частью 1 статьи 11</w:t>
        </w:r>
      </w:hyperlink>
      <w:r w:rsidRPr="00D3759C">
        <w:rPr>
          <w:rFonts w:ascii="Times New Roman" w:hAnsi="Times New Roman"/>
          <w:sz w:val="28"/>
          <w:szCs w:val="28"/>
        </w:rPr>
        <w:t xml:space="preserve"> Федерального закона </w:t>
      </w:r>
    </w:p>
    <w:p w:rsidR="00D3759C" w:rsidRDefault="0010122D" w:rsidP="00382F5E">
      <w:pPr>
        <w:autoSpaceDE w:val="0"/>
        <w:autoSpaceDN w:val="0"/>
        <w:adjustRightInd w:val="0"/>
        <w:ind w:left="4395"/>
        <w:rPr>
          <w:rFonts w:ascii="Times New Roman" w:hAnsi="Times New Roman"/>
          <w:sz w:val="28"/>
          <w:szCs w:val="28"/>
        </w:rPr>
      </w:pPr>
      <w:r w:rsidRPr="00D3759C">
        <w:rPr>
          <w:rFonts w:ascii="Times New Roman" w:hAnsi="Times New Roman"/>
          <w:sz w:val="28"/>
          <w:szCs w:val="28"/>
        </w:rPr>
        <w:t xml:space="preserve">«О промышленной политике </w:t>
      </w:r>
    </w:p>
    <w:p w:rsidR="0010122D" w:rsidRPr="00D3759C" w:rsidRDefault="0010122D" w:rsidP="00382F5E">
      <w:pPr>
        <w:autoSpaceDE w:val="0"/>
        <w:autoSpaceDN w:val="0"/>
        <w:adjustRightInd w:val="0"/>
        <w:ind w:left="4395"/>
        <w:rPr>
          <w:rFonts w:ascii="Times New Roman" w:hAnsi="Times New Roman"/>
          <w:sz w:val="28"/>
          <w:szCs w:val="28"/>
        </w:rPr>
      </w:pPr>
      <w:r w:rsidRPr="00D3759C">
        <w:rPr>
          <w:rFonts w:ascii="Times New Roman" w:hAnsi="Times New Roman"/>
          <w:sz w:val="28"/>
          <w:szCs w:val="28"/>
        </w:rPr>
        <w:t>в Российской Федерации»</w:t>
      </w:r>
    </w:p>
    <w:p w:rsidR="00705116" w:rsidRPr="00D3759C" w:rsidRDefault="00705116" w:rsidP="00D56357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0C7AF6" w:rsidRPr="00D3759C" w:rsidRDefault="000C7AF6" w:rsidP="00D56357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705116" w:rsidRPr="00D3759C" w:rsidRDefault="00705116" w:rsidP="00D5635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2E5CEA" w:rsidRPr="00D3759C" w:rsidRDefault="0070491A" w:rsidP="00D56357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bookmarkStart w:id="23" w:name="Par177"/>
      <w:bookmarkEnd w:id="23"/>
      <w:r>
        <w:rPr>
          <w:rFonts w:ascii="Times New Roman" w:hAnsi="Times New Roman"/>
          <w:bCs/>
          <w:sz w:val="28"/>
          <w:szCs w:val="28"/>
        </w:rPr>
        <w:t>В</w:t>
      </w:r>
      <w:r w:rsidRPr="00D3759C">
        <w:rPr>
          <w:rFonts w:ascii="Times New Roman" w:hAnsi="Times New Roman"/>
          <w:bCs/>
          <w:sz w:val="28"/>
          <w:szCs w:val="28"/>
        </w:rPr>
        <w:t>иды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2E5CEA" w:rsidRPr="00D3759C">
        <w:rPr>
          <w:rFonts w:ascii="Times New Roman" w:hAnsi="Times New Roman"/>
          <w:bCs/>
          <w:sz w:val="28"/>
          <w:szCs w:val="28"/>
        </w:rPr>
        <w:t xml:space="preserve">расходов Государственного Фонда </w:t>
      </w:r>
    </w:p>
    <w:p w:rsidR="00705116" w:rsidRPr="00D3759C" w:rsidRDefault="002E5CEA" w:rsidP="00D56357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D3759C">
        <w:rPr>
          <w:rFonts w:ascii="Times New Roman" w:hAnsi="Times New Roman"/>
          <w:bCs/>
          <w:sz w:val="28"/>
          <w:szCs w:val="28"/>
        </w:rPr>
        <w:t>развития промышленности</w:t>
      </w:r>
      <w:r w:rsidR="002C7655" w:rsidRPr="00D3759C">
        <w:rPr>
          <w:rFonts w:ascii="Times New Roman" w:hAnsi="Times New Roman"/>
          <w:bCs/>
          <w:sz w:val="28"/>
          <w:szCs w:val="28"/>
        </w:rPr>
        <w:t xml:space="preserve"> </w:t>
      </w:r>
      <w:r w:rsidRPr="00D3759C">
        <w:rPr>
          <w:rFonts w:ascii="Times New Roman" w:hAnsi="Times New Roman"/>
          <w:bCs/>
          <w:sz w:val="28"/>
          <w:szCs w:val="28"/>
        </w:rPr>
        <w:t>Рязанской области</w:t>
      </w:r>
    </w:p>
    <w:p w:rsidR="00705116" w:rsidRPr="00D3759C" w:rsidRDefault="00705116" w:rsidP="00D5635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7A08C2" w:rsidRPr="00D3759C" w:rsidRDefault="007A08C2" w:rsidP="005B5AD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759C">
        <w:rPr>
          <w:rFonts w:ascii="Times New Roman" w:hAnsi="Times New Roman"/>
          <w:sz w:val="28"/>
          <w:szCs w:val="28"/>
        </w:rPr>
        <w:t> </w:t>
      </w:r>
      <w:proofErr w:type="gramStart"/>
      <w:r w:rsidR="0026476A" w:rsidRPr="00D3759C">
        <w:rPr>
          <w:rFonts w:ascii="Times New Roman" w:hAnsi="Times New Roman"/>
          <w:sz w:val="28"/>
          <w:szCs w:val="28"/>
        </w:rPr>
        <w:t xml:space="preserve">Расходы, связанные с предоставлением Государственным </w:t>
      </w:r>
      <w:r w:rsidR="00D624B7" w:rsidRPr="00D3759C">
        <w:rPr>
          <w:rFonts w:ascii="Times New Roman" w:hAnsi="Times New Roman"/>
          <w:sz w:val="28"/>
          <w:szCs w:val="28"/>
        </w:rPr>
        <w:t xml:space="preserve">Фондом </w:t>
      </w:r>
      <w:r w:rsidR="0026476A" w:rsidRPr="00D3759C">
        <w:rPr>
          <w:rFonts w:ascii="Times New Roman" w:hAnsi="Times New Roman"/>
          <w:sz w:val="28"/>
          <w:szCs w:val="28"/>
        </w:rPr>
        <w:t xml:space="preserve">развития промышленности Рязанской области </w:t>
      </w:r>
      <w:r w:rsidR="00D624B7" w:rsidRPr="00D3759C">
        <w:rPr>
          <w:rFonts w:ascii="Times New Roman" w:hAnsi="Times New Roman"/>
          <w:sz w:val="28"/>
          <w:szCs w:val="28"/>
        </w:rPr>
        <w:t xml:space="preserve">финансовой поддержки </w:t>
      </w:r>
      <w:r w:rsidRPr="00D3759C">
        <w:rPr>
          <w:rFonts w:ascii="Times New Roman" w:hAnsi="Times New Roman"/>
          <w:sz w:val="28"/>
          <w:szCs w:val="28"/>
        </w:rPr>
        <w:t>промышленным предприятиям</w:t>
      </w:r>
      <w:r w:rsidR="00DA001F" w:rsidRPr="00D3759C">
        <w:rPr>
          <w:rFonts w:ascii="Times New Roman" w:hAnsi="Times New Roman"/>
          <w:sz w:val="28"/>
          <w:szCs w:val="28"/>
        </w:rPr>
        <w:t xml:space="preserve"> Рязанской области</w:t>
      </w:r>
      <w:r w:rsidRPr="00D3759C">
        <w:rPr>
          <w:rFonts w:ascii="Times New Roman" w:hAnsi="Times New Roman"/>
          <w:sz w:val="28"/>
          <w:szCs w:val="28"/>
        </w:rPr>
        <w:t>, определенным в</w:t>
      </w:r>
      <w:r w:rsidR="0026476A" w:rsidRPr="00D3759C">
        <w:rPr>
          <w:rFonts w:ascii="Times New Roman" w:hAnsi="Times New Roman"/>
          <w:sz w:val="28"/>
          <w:szCs w:val="28"/>
        </w:rPr>
        <w:t xml:space="preserve"> </w:t>
      </w:r>
      <w:r w:rsidRPr="00D3759C">
        <w:rPr>
          <w:rFonts w:ascii="Times New Roman" w:hAnsi="Times New Roman"/>
          <w:sz w:val="28"/>
          <w:szCs w:val="28"/>
        </w:rPr>
        <w:t xml:space="preserve">Правилах предоставления иных межбюджетных трансфертов, </w:t>
      </w:r>
      <w:r w:rsidR="0026476A" w:rsidRPr="00D3759C">
        <w:rPr>
          <w:rFonts w:ascii="Times New Roman" w:hAnsi="Times New Roman"/>
          <w:sz w:val="28"/>
          <w:szCs w:val="28"/>
        </w:rPr>
        <w:t>в формах, предусмотренных статьей 11 Федерального закона «О промышленной политике в Российской Федерации», а именно</w:t>
      </w:r>
      <w:r w:rsidRPr="00D3759C">
        <w:rPr>
          <w:rFonts w:ascii="Times New Roman" w:hAnsi="Times New Roman"/>
          <w:sz w:val="28"/>
          <w:szCs w:val="28"/>
        </w:rPr>
        <w:t>: в любой соответствующей законодательству Российской Федерации форме, в том числе в форме займов, грантов, взносов в уставный капитал, финансовой аренды (лизинга).</w:t>
      </w:r>
      <w:proofErr w:type="gramEnd"/>
    </w:p>
    <w:p w:rsidR="007A08C2" w:rsidRPr="00D3759C" w:rsidRDefault="007A08C2" w:rsidP="007A08C2">
      <w:pPr>
        <w:rPr>
          <w:rFonts w:ascii="Times New Roman" w:hAnsi="Times New Roman"/>
        </w:rPr>
      </w:pPr>
    </w:p>
    <w:p w:rsidR="0026476A" w:rsidRPr="00D3759C" w:rsidRDefault="0026476A" w:rsidP="002C7655">
      <w:pPr>
        <w:pStyle w:val="ConsPlusNormal"/>
        <w:spacing w:before="220"/>
        <w:ind w:firstLine="540"/>
        <w:jc w:val="both"/>
      </w:pPr>
    </w:p>
    <w:p w:rsidR="007A08C2" w:rsidRPr="00D3759C" w:rsidRDefault="007A08C2">
      <w:pPr>
        <w:rPr>
          <w:rFonts w:ascii="Times New Roman" w:hAnsi="Times New Roman"/>
          <w:sz w:val="28"/>
          <w:szCs w:val="28"/>
        </w:rPr>
      </w:pPr>
      <w:r w:rsidRPr="00D3759C">
        <w:rPr>
          <w:rFonts w:ascii="Times New Roman" w:hAnsi="Times New Roman"/>
          <w:sz w:val="28"/>
          <w:szCs w:val="28"/>
        </w:rPr>
        <w:br w:type="page"/>
      </w:r>
    </w:p>
    <w:p w:rsidR="00705116" w:rsidRPr="00D3759C" w:rsidRDefault="00705116" w:rsidP="00382F5E">
      <w:pPr>
        <w:autoSpaceDE w:val="0"/>
        <w:autoSpaceDN w:val="0"/>
        <w:adjustRightInd w:val="0"/>
        <w:ind w:left="4536"/>
        <w:outlineLvl w:val="1"/>
        <w:rPr>
          <w:rFonts w:ascii="Times New Roman" w:hAnsi="Times New Roman"/>
          <w:sz w:val="28"/>
          <w:szCs w:val="28"/>
        </w:rPr>
      </w:pPr>
      <w:r w:rsidRPr="00D3759C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70491A" w:rsidRDefault="00382F5E" w:rsidP="00382F5E">
      <w:pPr>
        <w:autoSpaceDE w:val="0"/>
        <w:autoSpaceDN w:val="0"/>
        <w:adjustRightInd w:val="0"/>
        <w:ind w:left="4536"/>
        <w:rPr>
          <w:rFonts w:ascii="Times New Roman" w:hAnsi="Times New Roman"/>
          <w:bCs/>
          <w:sz w:val="28"/>
          <w:szCs w:val="28"/>
        </w:rPr>
      </w:pPr>
      <w:r w:rsidRPr="00D3759C">
        <w:rPr>
          <w:rFonts w:ascii="Times New Roman" w:hAnsi="Times New Roman"/>
          <w:bCs/>
          <w:sz w:val="28"/>
          <w:szCs w:val="28"/>
        </w:rPr>
        <w:t xml:space="preserve">к </w:t>
      </w:r>
      <w:r w:rsidR="0070491A">
        <w:rPr>
          <w:rFonts w:ascii="Times New Roman" w:hAnsi="Times New Roman"/>
          <w:bCs/>
          <w:sz w:val="28"/>
          <w:szCs w:val="28"/>
        </w:rPr>
        <w:t>П</w:t>
      </w:r>
      <w:r w:rsidRPr="00D3759C">
        <w:rPr>
          <w:rFonts w:ascii="Times New Roman" w:hAnsi="Times New Roman"/>
          <w:bCs/>
          <w:sz w:val="28"/>
          <w:szCs w:val="28"/>
        </w:rPr>
        <w:t>орядку предоставления субсидий</w:t>
      </w:r>
    </w:p>
    <w:p w:rsidR="00D3759C" w:rsidRDefault="00382F5E" w:rsidP="00382F5E">
      <w:pPr>
        <w:autoSpaceDE w:val="0"/>
        <w:autoSpaceDN w:val="0"/>
        <w:adjustRightInd w:val="0"/>
        <w:ind w:left="4536"/>
        <w:rPr>
          <w:rFonts w:ascii="Times New Roman" w:hAnsi="Times New Roman"/>
          <w:sz w:val="28"/>
          <w:szCs w:val="28"/>
        </w:rPr>
      </w:pPr>
      <w:r w:rsidRPr="00D3759C">
        <w:rPr>
          <w:rFonts w:ascii="Times New Roman" w:hAnsi="Times New Roman"/>
          <w:sz w:val="28"/>
          <w:szCs w:val="28"/>
        </w:rPr>
        <w:t>в целях финансового обеспечения создания (капитализации) и (или) деятельности (</w:t>
      </w:r>
      <w:proofErr w:type="spellStart"/>
      <w:r w:rsidRPr="00D3759C">
        <w:rPr>
          <w:rFonts w:ascii="Times New Roman" w:hAnsi="Times New Roman"/>
          <w:sz w:val="28"/>
          <w:szCs w:val="28"/>
        </w:rPr>
        <w:t>докапитализации</w:t>
      </w:r>
      <w:proofErr w:type="spellEnd"/>
      <w:r w:rsidRPr="00D3759C">
        <w:rPr>
          <w:rFonts w:ascii="Times New Roman" w:hAnsi="Times New Roman"/>
          <w:sz w:val="28"/>
          <w:szCs w:val="28"/>
        </w:rPr>
        <w:t xml:space="preserve">) Государственного Фонда развития промышленности Рязанской области, созданного в организационно-правовой форме, предусмотренной </w:t>
      </w:r>
      <w:hyperlink r:id="rId30" w:history="1">
        <w:r w:rsidRPr="00D3759C">
          <w:rPr>
            <w:rFonts w:ascii="Times New Roman" w:hAnsi="Times New Roman"/>
            <w:sz w:val="28"/>
            <w:szCs w:val="28"/>
          </w:rPr>
          <w:t>частью 1 статьи 11</w:t>
        </w:r>
      </w:hyperlink>
      <w:r w:rsidRPr="00D3759C">
        <w:rPr>
          <w:rFonts w:ascii="Times New Roman" w:hAnsi="Times New Roman"/>
          <w:sz w:val="28"/>
          <w:szCs w:val="28"/>
        </w:rPr>
        <w:t xml:space="preserve"> Федерального закона</w:t>
      </w:r>
    </w:p>
    <w:p w:rsidR="00D3759C" w:rsidRDefault="00382F5E" w:rsidP="00382F5E">
      <w:pPr>
        <w:autoSpaceDE w:val="0"/>
        <w:autoSpaceDN w:val="0"/>
        <w:adjustRightInd w:val="0"/>
        <w:ind w:left="4536"/>
        <w:rPr>
          <w:rFonts w:ascii="Times New Roman" w:hAnsi="Times New Roman"/>
          <w:sz w:val="28"/>
          <w:szCs w:val="28"/>
        </w:rPr>
      </w:pPr>
      <w:r w:rsidRPr="00D3759C">
        <w:rPr>
          <w:rFonts w:ascii="Times New Roman" w:hAnsi="Times New Roman"/>
          <w:sz w:val="28"/>
          <w:szCs w:val="28"/>
        </w:rPr>
        <w:t xml:space="preserve">«О промышленной политике </w:t>
      </w:r>
    </w:p>
    <w:p w:rsidR="0010122D" w:rsidRPr="00D3759C" w:rsidRDefault="00382F5E" w:rsidP="00382F5E">
      <w:pPr>
        <w:autoSpaceDE w:val="0"/>
        <w:autoSpaceDN w:val="0"/>
        <w:adjustRightInd w:val="0"/>
        <w:ind w:left="4536"/>
        <w:rPr>
          <w:rFonts w:ascii="Times New Roman" w:hAnsi="Times New Roman"/>
          <w:sz w:val="28"/>
          <w:szCs w:val="28"/>
        </w:rPr>
      </w:pPr>
      <w:r w:rsidRPr="00D3759C">
        <w:rPr>
          <w:rFonts w:ascii="Times New Roman" w:hAnsi="Times New Roman"/>
          <w:sz w:val="28"/>
          <w:szCs w:val="28"/>
        </w:rPr>
        <w:t>в Российской Федерации</w:t>
      </w:r>
      <w:r w:rsidR="0010122D" w:rsidRPr="00D3759C">
        <w:rPr>
          <w:rFonts w:ascii="Times New Roman" w:hAnsi="Times New Roman"/>
          <w:sz w:val="28"/>
          <w:szCs w:val="28"/>
        </w:rPr>
        <w:t>»</w:t>
      </w:r>
    </w:p>
    <w:p w:rsidR="00705116" w:rsidRPr="0070491A" w:rsidRDefault="00705116" w:rsidP="00D56357">
      <w:pPr>
        <w:autoSpaceDE w:val="0"/>
        <w:autoSpaceDN w:val="0"/>
        <w:adjustRightInd w:val="0"/>
        <w:rPr>
          <w:rFonts w:ascii="Times New Roman" w:hAnsi="Times New Roman"/>
        </w:rPr>
      </w:pPr>
    </w:p>
    <w:p w:rsidR="00705116" w:rsidRPr="0070491A" w:rsidRDefault="00705116" w:rsidP="00D56357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705116" w:rsidRPr="00D3759C" w:rsidRDefault="00705116" w:rsidP="0070491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bookmarkStart w:id="24" w:name="Par223"/>
      <w:bookmarkEnd w:id="24"/>
      <w:r w:rsidRPr="00D3759C">
        <w:rPr>
          <w:rFonts w:ascii="Times New Roman" w:hAnsi="Times New Roman"/>
          <w:sz w:val="28"/>
          <w:szCs w:val="28"/>
        </w:rPr>
        <w:t>Заявка</w:t>
      </w:r>
    </w:p>
    <w:p w:rsidR="0070491A" w:rsidRDefault="00705116" w:rsidP="0070491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3759C">
        <w:rPr>
          <w:rFonts w:ascii="Times New Roman" w:hAnsi="Times New Roman"/>
          <w:sz w:val="28"/>
          <w:szCs w:val="28"/>
        </w:rPr>
        <w:t xml:space="preserve">на предоставление субсидии </w:t>
      </w:r>
      <w:r w:rsidR="00382F5E" w:rsidRPr="00D3759C">
        <w:rPr>
          <w:rFonts w:ascii="Times New Roman" w:hAnsi="Times New Roman"/>
          <w:sz w:val="28"/>
          <w:szCs w:val="28"/>
        </w:rPr>
        <w:t>в целях финансового обеспечения</w:t>
      </w:r>
    </w:p>
    <w:p w:rsidR="0070491A" w:rsidRDefault="00382F5E" w:rsidP="0070491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3759C">
        <w:rPr>
          <w:rFonts w:ascii="Times New Roman" w:hAnsi="Times New Roman"/>
          <w:sz w:val="28"/>
          <w:szCs w:val="28"/>
        </w:rPr>
        <w:t>создания (капитализации) и (или) деятельности (</w:t>
      </w:r>
      <w:proofErr w:type="spellStart"/>
      <w:r w:rsidRPr="00D3759C">
        <w:rPr>
          <w:rFonts w:ascii="Times New Roman" w:hAnsi="Times New Roman"/>
          <w:sz w:val="28"/>
          <w:szCs w:val="28"/>
        </w:rPr>
        <w:t>докапитализации</w:t>
      </w:r>
      <w:proofErr w:type="spellEnd"/>
      <w:r w:rsidRPr="00D3759C">
        <w:rPr>
          <w:rFonts w:ascii="Times New Roman" w:hAnsi="Times New Roman"/>
          <w:sz w:val="28"/>
          <w:szCs w:val="28"/>
        </w:rPr>
        <w:t>)</w:t>
      </w:r>
    </w:p>
    <w:p w:rsidR="0070491A" w:rsidRDefault="00382F5E" w:rsidP="0070491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3759C">
        <w:rPr>
          <w:rFonts w:ascii="Times New Roman" w:hAnsi="Times New Roman"/>
          <w:sz w:val="28"/>
          <w:szCs w:val="28"/>
        </w:rPr>
        <w:t>Государственного Фонда развития промышленности Рязанской</w:t>
      </w:r>
    </w:p>
    <w:p w:rsidR="0070491A" w:rsidRDefault="00382F5E" w:rsidP="0070491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3759C">
        <w:rPr>
          <w:rFonts w:ascii="Times New Roman" w:hAnsi="Times New Roman"/>
          <w:sz w:val="28"/>
          <w:szCs w:val="28"/>
        </w:rPr>
        <w:t xml:space="preserve">области, </w:t>
      </w:r>
      <w:proofErr w:type="gramStart"/>
      <w:r w:rsidRPr="00D3759C">
        <w:rPr>
          <w:rFonts w:ascii="Times New Roman" w:hAnsi="Times New Roman"/>
          <w:sz w:val="28"/>
          <w:szCs w:val="28"/>
        </w:rPr>
        <w:t>созданного</w:t>
      </w:r>
      <w:proofErr w:type="gramEnd"/>
      <w:r w:rsidRPr="00D3759C">
        <w:rPr>
          <w:rFonts w:ascii="Times New Roman" w:hAnsi="Times New Roman"/>
          <w:sz w:val="28"/>
          <w:szCs w:val="28"/>
        </w:rPr>
        <w:t xml:space="preserve"> в организационно-правовой форме,</w:t>
      </w:r>
    </w:p>
    <w:p w:rsidR="0070491A" w:rsidRDefault="00382F5E" w:rsidP="0070491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3759C">
        <w:rPr>
          <w:rFonts w:ascii="Times New Roman" w:hAnsi="Times New Roman"/>
          <w:sz w:val="28"/>
          <w:szCs w:val="28"/>
        </w:rPr>
        <w:t xml:space="preserve">предусмотренной </w:t>
      </w:r>
      <w:hyperlink r:id="rId31" w:history="1">
        <w:r w:rsidRPr="00D3759C">
          <w:rPr>
            <w:rFonts w:ascii="Times New Roman" w:hAnsi="Times New Roman"/>
            <w:sz w:val="28"/>
            <w:szCs w:val="28"/>
          </w:rPr>
          <w:t>частью 1 статьи 11</w:t>
        </w:r>
      </w:hyperlink>
      <w:r w:rsidRPr="00D3759C">
        <w:rPr>
          <w:rFonts w:ascii="Times New Roman" w:hAnsi="Times New Roman"/>
          <w:sz w:val="28"/>
          <w:szCs w:val="28"/>
        </w:rPr>
        <w:t xml:space="preserve"> Федерального закона</w:t>
      </w:r>
    </w:p>
    <w:p w:rsidR="00382F5E" w:rsidRPr="00D3759C" w:rsidRDefault="00382F5E" w:rsidP="0070491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3759C">
        <w:rPr>
          <w:rFonts w:ascii="Times New Roman" w:hAnsi="Times New Roman"/>
          <w:sz w:val="28"/>
          <w:szCs w:val="28"/>
        </w:rPr>
        <w:t>«О промышленной политике в Российской Федерации»</w:t>
      </w:r>
    </w:p>
    <w:p w:rsidR="00705116" w:rsidRPr="00D3759C" w:rsidRDefault="003461D0" w:rsidP="00382F5E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3759C">
        <w:rPr>
          <w:rFonts w:ascii="Times New Roman" w:hAnsi="Times New Roman"/>
          <w:sz w:val="28"/>
          <w:szCs w:val="28"/>
        </w:rPr>
        <w:t xml:space="preserve"> </w:t>
      </w:r>
    </w:p>
    <w:p w:rsidR="00705116" w:rsidRPr="00D3759C" w:rsidRDefault="00705116" w:rsidP="0070491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0491A">
        <w:rPr>
          <w:rFonts w:ascii="Times New Roman" w:hAnsi="Times New Roman"/>
          <w:sz w:val="28"/>
          <w:szCs w:val="28"/>
        </w:rPr>
        <w:t xml:space="preserve">Прошу предоставить субсидию Государственному Фонду развития промышленности Рязанской области </w:t>
      </w:r>
      <w:r w:rsidR="00382F5E" w:rsidRPr="0070491A">
        <w:rPr>
          <w:rFonts w:ascii="Times New Roman" w:hAnsi="Times New Roman"/>
          <w:sz w:val="28"/>
          <w:szCs w:val="28"/>
        </w:rPr>
        <w:t>в виде имущественного взноса в целях финансового обеспечения создания (капитализации) и (или) деятельности (</w:t>
      </w:r>
      <w:proofErr w:type="spellStart"/>
      <w:r w:rsidR="00382F5E" w:rsidRPr="0070491A">
        <w:rPr>
          <w:rFonts w:ascii="Times New Roman" w:hAnsi="Times New Roman"/>
          <w:sz w:val="28"/>
          <w:szCs w:val="28"/>
        </w:rPr>
        <w:t>докапитализации</w:t>
      </w:r>
      <w:proofErr w:type="spellEnd"/>
      <w:r w:rsidR="00382F5E" w:rsidRPr="0070491A">
        <w:rPr>
          <w:rFonts w:ascii="Times New Roman" w:hAnsi="Times New Roman"/>
          <w:sz w:val="28"/>
          <w:szCs w:val="28"/>
        </w:rPr>
        <w:t>) Государственного Фонда развития промышленности Рязанской области, созданного в организационно-правовой</w:t>
      </w:r>
      <w:r w:rsidR="0070491A">
        <w:rPr>
          <w:rFonts w:ascii="Times New Roman" w:hAnsi="Times New Roman"/>
          <w:sz w:val="28"/>
          <w:szCs w:val="28"/>
        </w:rPr>
        <w:br/>
      </w:r>
      <w:r w:rsidR="00382F5E" w:rsidRPr="0070491A">
        <w:rPr>
          <w:rFonts w:ascii="Times New Roman" w:hAnsi="Times New Roman"/>
          <w:sz w:val="28"/>
          <w:szCs w:val="28"/>
        </w:rPr>
        <w:t xml:space="preserve">форме, предусмотренной </w:t>
      </w:r>
      <w:hyperlink r:id="rId32" w:history="1">
        <w:r w:rsidR="00382F5E" w:rsidRPr="0070491A">
          <w:rPr>
            <w:rFonts w:ascii="Times New Roman" w:hAnsi="Times New Roman"/>
            <w:sz w:val="28"/>
            <w:szCs w:val="28"/>
          </w:rPr>
          <w:t>частью 1 статьи 11</w:t>
        </w:r>
      </w:hyperlink>
      <w:r w:rsidR="00382F5E" w:rsidRPr="0070491A">
        <w:rPr>
          <w:rFonts w:ascii="Times New Roman" w:hAnsi="Times New Roman"/>
          <w:sz w:val="28"/>
          <w:szCs w:val="28"/>
        </w:rPr>
        <w:t xml:space="preserve"> Федерального закона</w:t>
      </w:r>
      <w:r w:rsidR="0070491A">
        <w:rPr>
          <w:rFonts w:ascii="Times New Roman" w:hAnsi="Times New Roman"/>
          <w:sz w:val="28"/>
          <w:szCs w:val="28"/>
        </w:rPr>
        <w:br/>
      </w:r>
      <w:r w:rsidR="00382F5E" w:rsidRPr="0070491A">
        <w:rPr>
          <w:rFonts w:ascii="Times New Roman" w:hAnsi="Times New Roman"/>
          <w:sz w:val="28"/>
          <w:szCs w:val="28"/>
        </w:rPr>
        <w:t xml:space="preserve">«О промышленной политике Российской Федерации» </w:t>
      </w:r>
      <w:r w:rsidRPr="0070491A">
        <w:rPr>
          <w:rFonts w:ascii="Times New Roman" w:hAnsi="Times New Roman"/>
          <w:sz w:val="28"/>
          <w:szCs w:val="28"/>
        </w:rPr>
        <w:t>в размере</w:t>
      </w:r>
      <w:r w:rsidRPr="00D3759C">
        <w:rPr>
          <w:rFonts w:ascii="Times New Roman" w:hAnsi="Times New Roman"/>
          <w:sz w:val="28"/>
          <w:szCs w:val="28"/>
        </w:rPr>
        <w:t xml:space="preserve"> _________________________.</w:t>
      </w:r>
    </w:p>
    <w:p w:rsidR="00705116" w:rsidRPr="00D3759C" w:rsidRDefault="00705116" w:rsidP="0070491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759C">
        <w:rPr>
          <w:rFonts w:ascii="Times New Roman" w:hAnsi="Times New Roman"/>
          <w:sz w:val="28"/>
          <w:szCs w:val="28"/>
        </w:rPr>
        <w:t xml:space="preserve">Сведения о Государственном Фонде развития промышленности Рязанской области (далее </w:t>
      </w:r>
      <w:r w:rsidR="0070491A">
        <w:rPr>
          <w:rFonts w:ascii="Times New Roman" w:hAnsi="Times New Roman"/>
          <w:sz w:val="28"/>
          <w:szCs w:val="28"/>
        </w:rPr>
        <w:t>–</w:t>
      </w:r>
      <w:r w:rsidRPr="00D3759C">
        <w:rPr>
          <w:rFonts w:ascii="Times New Roman" w:hAnsi="Times New Roman"/>
          <w:sz w:val="28"/>
          <w:szCs w:val="28"/>
        </w:rPr>
        <w:t xml:space="preserve"> Фонд):</w:t>
      </w:r>
    </w:p>
    <w:p w:rsidR="00705116" w:rsidRPr="0070491A" w:rsidRDefault="00705116" w:rsidP="00D56357">
      <w:pPr>
        <w:autoSpaceDE w:val="0"/>
        <w:autoSpaceDN w:val="0"/>
        <w:adjustRightInd w:val="0"/>
        <w:jc w:val="both"/>
        <w:rPr>
          <w:rFonts w:ascii="Times New Roman" w:hAnsi="Times New Roman"/>
          <w:sz w:val="6"/>
          <w:szCs w:val="6"/>
        </w:rPr>
      </w:pPr>
    </w:p>
    <w:tbl>
      <w:tblPr>
        <w:tblW w:w="9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1"/>
        <w:gridCol w:w="2748"/>
      </w:tblGrid>
      <w:tr w:rsidR="00D56357" w:rsidRPr="00D3759C" w:rsidTr="0070491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05116" w:rsidRPr="00D3759C" w:rsidRDefault="00705116" w:rsidP="00D56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3759C">
              <w:rPr>
                <w:rFonts w:ascii="Times New Roman" w:hAnsi="Times New Roman"/>
                <w:sz w:val="28"/>
                <w:szCs w:val="28"/>
              </w:rPr>
              <w:t>ОГРН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05116" w:rsidRPr="00D3759C" w:rsidRDefault="00705116" w:rsidP="00D56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6357" w:rsidRPr="00D3759C" w:rsidTr="0070491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05116" w:rsidRPr="00D3759C" w:rsidRDefault="00EE7DD9" w:rsidP="00D56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hyperlink r:id="rId33" w:history="1">
              <w:r w:rsidR="00705116" w:rsidRPr="00D3759C">
                <w:rPr>
                  <w:rFonts w:ascii="Times New Roman" w:hAnsi="Times New Roman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05116" w:rsidRPr="00D3759C" w:rsidRDefault="00705116" w:rsidP="00D56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6357" w:rsidRPr="00D3759C" w:rsidTr="0070491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05116" w:rsidRPr="00D3759C" w:rsidRDefault="00705116" w:rsidP="00D56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3759C">
              <w:rPr>
                <w:rFonts w:ascii="Times New Roman" w:hAnsi="Times New Roman"/>
                <w:sz w:val="28"/>
                <w:szCs w:val="28"/>
              </w:rPr>
              <w:t>ОКПО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05116" w:rsidRPr="00D3759C" w:rsidRDefault="00705116" w:rsidP="00D56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6357" w:rsidRPr="00D3759C" w:rsidTr="0070491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05116" w:rsidRPr="00D3759C" w:rsidRDefault="00705116" w:rsidP="00D56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3759C">
              <w:rPr>
                <w:rFonts w:ascii="Times New Roman" w:hAnsi="Times New Roman"/>
                <w:sz w:val="28"/>
                <w:szCs w:val="28"/>
              </w:rPr>
              <w:t>Сведения о единоличном исполнительном органе (должность, Ф.И.О.)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05116" w:rsidRPr="00D3759C" w:rsidRDefault="00705116" w:rsidP="00D56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6357" w:rsidRPr="00D3759C" w:rsidTr="0070491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05116" w:rsidRPr="00D3759C" w:rsidRDefault="00705116" w:rsidP="00D56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3759C">
              <w:rPr>
                <w:rFonts w:ascii="Times New Roman" w:hAnsi="Times New Roman"/>
                <w:sz w:val="28"/>
                <w:szCs w:val="28"/>
              </w:rPr>
              <w:t>Местонахождение (юридический, почтовый адрес)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05116" w:rsidRPr="00D3759C" w:rsidRDefault="00705116" w:rsidP="00D56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6357" w:rsidRPr="00D3759C" w:rsidTr="0070491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05116" w:rsidRPr="00D3759C" w:rsidRDefault="00705116" w:rsidP="00D56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3759C">
              <w:rPr>
                <w:rFonts w:ascii="Times New Roman" w:hAnsi="Times New Roman"/>
                <w:sz w:val="28"/>
                <w:szCs w:val="28"/>
              </w:rPr>
              <w:t>Телефон, факс, адрес электронной почты, официальный интернет-сайт (при наличии)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05116" w:rsidRPr="00D3759C" w:rsidRDefault="00705116" w:rsidP="00D56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6357" w:rsidRPr="00D3759C" w:rsidTr="0070491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05116" w:rsidRPr="00D3759C" w:rsidRDefault="00705116" w:rsidP="00D56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3759C">
              <w:rPr>
                <w:rFonts w:ascii="Times New Roman" w:hAnsi="Times New Roman"/>
                <w:sz w:val="28"/>
                <w:szCs w:val="28"/>
              </w:rPr>
              <w:t>ИНН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05116" w:rsidRPr="00D3759C" w:rsidRDefault="00705116" w:rsidP="00D56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6357" w:rsidRPr="00D3759C" w:rsidTr="0070491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05116" w:rsidRPr="00D3759C" w:rsidRDefault="00705116" w:rsidP="00D56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3759C">
              <w:rPr>
                <w:rFonts w:ascii="Times New Roman" w:hAnsi="Times New Roman"/>
                <w:sz w:val="28"/>
                <w:szCs w:val="28"/>
              </w:rPr>
              <w:t>КПП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05116" w:rsidRPr="00D3759C" w:rsidRDefault="00705116" w:rsidP="00D56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6357" w:rsidRPr="00D3759C" w:rsidTr="0070491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05116" w:rsidRPr="00D3759C" w:rsidRDefault="00705116" w:rsidP="00D56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3759C">
              <w:rPr>
                <w:rFonts w:ascii="Times New Roman" w:hAnsi="Times New Roman"/>
                <w:sz w:val="28"/>
                <w:szCs w:val="28"/>
              </w:rPr>
              <w:t>Наименование учреждения Банка России, БИК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05116" w:rsidRPr="00D3759C" w:rsidRDefault="00705116" w:rsidP="00D56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6357" w:rsidRPr="00D3759C" w:rsidTr="0070491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05116" w:rsidRPr="00D3759C" w:rsidRDefault="00705116" w:rsidP="00D56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3759C">
              <w:rPr>
                <w:rFonts w:ascii="Times New Roman" w:hAnsi="Times New Roman"/>
                <w:sz w:val="28"/>
                <w:szCs w:val="28"/>
              </w:rPr>
              <w:lastRenderedPageBreak/>
              <w:t>Расчетный счет получателя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05116" w:rsidRPr="00D3759C" w:rsidRDefault="00705116" w:rsidP="00D56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6357" w:rsidRPr="00D3759C" w:rsidTr="0070491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05116" w:rsidRPr="00D3759C" w:rsidRDefault="00705116" w:rsidP="00D56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3759C">
              <w:rPr>
                <w:rFonts w:ascii="Times New Roman" w:hAnsi="Times New Roman"/>
                <w:sz w:val="28"/>
                <w:szCs w:val="28"/>
              </w:rPr>
              <w:t>Наименование территориального органа Федерального казначейства, в котором открыт лицевой счет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05116" w:rsidRPr="00D3759C" w:rsidRDefault="00705116" w:rsidP="00D56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5116" w:rsidRPr="00D3759C" w:rsidTr="0070491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05116" w:rsidRPr="00D3759C" w:rsidRDefault="00705116" w:rsidP="00D56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3759C">
              <w:rPr>
                <w:rFonts w:ascii="Times New Roman" w:hAnsi="Times New Roman"/>
                <w:sz w:val="28"/>
                <w:szCs w:val="28"/>
              </w:rPr>
              <w:t>Лицевой счет получателя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05116" w:rsidRPr="00D3759C" w:rsidRDefault="00705116" w:rsidP="00D563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05116" w:rsidRPr="0070491A" w:rsidRDefault="00705116" w:rsidP="00D56357">
      <w:pPr>
        <w:autoSpaceDE w:val="0"/>
        <w:autoSpaceDN w:val="0"/>
        <w:adjustRightInd w:val="0"/>
        <w:jc w:val="both"/>
        <w:rPr>
          <w:rFonts w:ascii="Times New Roman" w:hAnsi="Times New Roman"/>
          <w:sz w:val="6"/>
          <w:szCs w:val="6"/>
        </w:rPr>
      </w:pPr>
    </w:p>
    <w:p w:rsidR="00705116" w:rsidRPr="0070491A" w:rsidRDefault="00705116" w:rsidP="0070491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91A">
        <w:rPr>
          <w:rFonts w:ascii="Times New Roman" w:hAnsi="Times New Roman"/>
          <w:sz w:val="28"/>
          <w:szCs w:val="28"/>
        </w:rPr>
        <w:t xml:space="preserve">Подтверждаю, что вся информация, представленная в соответствии </w:t>
      </w:r>
      <w:r w:rsidR="00D56357" w:rsidRPr="0070491A">
        <w:rPr>
          <w:rFonts w:ascii="Times New Roman" w:hAnsi="Times New Roman"/>
          <w:sz w:val="28"/>
          <w:szCs w:val="28"/>
        </w:rPr>
        <w:br/>
      </w:r>
      <w:r w:rsidRPr="0070491A">
        <w:rPr>
          <w:rFonts w:ascii="Times New Roman" w:hAnsi="Times New Roman"/>
          <w:sz w:val="28"/>
          <w:szCs w:val="28"/>
        </w:rPr>
        <w:t xml:space="preserve">с </w:t>
      </w:r>
      <w:r w:rsidR="00D964D4" w:rsidRPr="0070491A">
        <w:rPr>
          <w:rFonts w:ascii="Times New Roman" w:hAnsi="Times New Roman"/>
          <w:sz w:val="28"/>
          <w:szCs w:val="28"/>
        </w:rPr>
        <w:t>П</w:t>
      </w:r>
      <w:r w:rsidR="00382F5E" w:rsidRPr="0070491A">
        <w:rPr>
          <w:rFonts w:ascii="Times New Roman" w:hAnsi="Times New Roman"/>
          <w:sz w:val="28"/>
          <w:szCs w:val="28"/>
        </w:rPr>
        <w:t xml:space="preserve">орядком </w:t>
      </w:r>
      <w:r w:rsidR="00382F5E" w:rsidRPr="0070491A">
        <w:rPr>
          <w:rFonts w:ascii="Times New Roman" w:hAnsi="Times New Roman"/>
          <w:bCs/>
          <w:sz w:val="28"/>
          <w:szCs w:val="28"/>
        </w:rPr>
        <w:t xml:space="preserve">предоставления субсидий </w:t>
      </w:r>
      <w:r w:rsidR="00382F5E" w:rsidRPr="0070491A">
        <w:rPr>
          <w:rFonts w:ascii="Times New Roman" w:hAnsi="Times New Roman"/>
          <w:sz w:val="28"/>
          <w:szCs w:val="28"/>
        </w:rPr>
        <w:t>в целях финансового обеспечения создания (капитализации) и (или) деятельности (</w:t>
      </w:r>
      <w:proofErr w:type="spellStart"/>
      <w:r w:rsidR="00382F5E" w:rsidRPr="0070491A">
        <w:rPr>
          <w:rFonts w:ascii="Times New Roman" w:hAnsi="Times New Roman"/>
          <w:sz w:val="28"/>
          <w:szCs w:val="28"/>
        </w:rPr>
        <w:t>докапитализации</w:t>
      </w:r>
      <w:proofErr w:type="spellEnd"/>
      <w:r w:rsidR="00382F5E" w:rsidRPr="0070491A">
        <w:rPr>
          <w:rFonts w:ascii="Times New Roman" w:hAnsi="Times New Roman"/>
          <w:sz w:val="28"/>
          <w:szCs w:val="28"/>
        </w:rPr>
        <w:t xml:space="preserve">) Государственного Фонда развития промышленности Рязанской области, созданного в организационно-правовой форме, предусмотренной </w:t>
      </w:r>
      <w:hyperlink r:id="rId34" w:history="1">
        <w:r w:rsidR="00382F5E" w:rsidRPr="0070491A">
          <w:rPr>
            <w:rFonts w:ascii="Times New Roman" w:hAnsi="Times New Roman"/>
            <w:sz w:val="28"/>
            <w:szCs w:val="28"/>
          </w:rPr>
          <w:t>частью 1 статьи 11</w:t>
        </w:r>
      </w:hyperlink>
      <w:r w:rsidR="00382F5E" w:rsidRPr="0070491A">
        <w:rPr>
          <w:rFonts w:ascii="Times New Roman" w:hAnsi="Times New Roman"/>
          <w:sz w:val="28"/>
          <w:szCs w:val="28"/>
        </w:rPr>
        <w:t xml:space="preserve"> Федерального закона «О промышленной политике в Российской Федерации»</w:t>
      </w:r>
      <w:r w:rsidRPr="0070491A">
        <w:rPr>
          <w:rFonts w:ascii="Times New Roman" w:hAnsi="Times New Roman"/>
          <w:sz w:val="28"/>
          <w:szCs w:val="28"/>
        </w:rPr>
        <w:t xml:space="preserve">, (далее </w:t>
      </w:r>
      <w:r w:rsidR="0070491A">
        <w:rPr>
          <w:rFonts w:ascii="Times New Roman" w:hAnsi="Times New Roman"/>
          <w:sz w:val="28"/>
          <w:szCs w:val="28"/>
        </w:rPr>
        <w:t>–</w:t>
      </w:r>
      <w:r w:rsidRPr="0070491A">
        <w:rPr>
          <w:rFonts w:ascii="Times New Roman" w:hAnsi="Times New Roman"/>
          <w:sz w:val="28"/>
          <w:szCs w:val="28"/>
        </w:rPr>
        <w:t xml:space="preserve"> Порядок) является достоверной.</w:t>
      </w:r>
    </w:p>
    <w:p w:rsidR="00D56357" w:rsidRPr="0070491A" w:rsidRDefault="00D56357" w:rsidP="0070491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91A">
        <w:rPr>
          <w:rFonts w:ascii="Times New Roman" w:hAnsi="Times New Roman"/>
          <w:sz w:val="28"/>
          <w:szCs w:val="28"/>
        </w:rPr>
        <w:t xml:space="preserve">Фонд согласен на осуществление министерством экономического развития Рязанской области проверок соблюдения Фондом порядка </w:t>
      </w:r>
      <w:r w:rsidRPr="0070491A">
        <w:rPr>
          <w:rFonts w:ascii="Times New Roman" w:hAnsi="Times New Roman"/>
          <w:sz w:val="28"/>
          <w:szCs w:val="28"/>
        </w:rPr>
        <w:br/>
        <w:t>и условий предоставления субсидии, в том числе в части достижения результат</w:t>
      </w:r>
      <w:r w:rsidR="00530440" w:rsidRPr="0070491A">
        <w:rPr>
          <w:rFonts w:ascii="Times New Roman" w:hAnsi="Times New Roman"/>
          <w:sz w:val="28"/>
          <w:szCs w:val="28"/>
        </w:rPr>
        <w:t>а</w:t>
      </w:r>
      <w:r w:rsidRPr="0070491A">
        <w:rPr>
          <w:rFonts w:ascii="Times New Roman" w:hAnsi="Times New Roman"/>
          <w:sz w:val="28"/>
          <w:szCs w:val="28"/>
        </w:rPr>
        <w:t xml:space="preserve"> ее предоставления, а также проверок органами государственного </w:t>
      </w:r>
      <w:r w:rsidR="00236789" w:rsidRPr="0070491A">
        <w:rPr>
          <w:rFonts w:ascii="Times New Roman" w:hAnsi="Times New Roman"/>
          <w:sz w:val="28"/>
          <w:szCs w:val="28"/>
        </w:rPr>
        <w:t xml:space="preserve">(муниципального) </w:t>
      </w:r>
      <w:r w:rsidRPr="0070491A">
        <w:rPr>
          <w:rFonts w:ascii="Times New Roman" w:hAnsi="Times New Roman"/>
          <w:sz w:val="28"/>
          <w:szCs w:val="28"/>
        </w:rPr>
        <w:t>финансового контроля в соответствии со статьями 268.1 и 269.2 Бюджетного кодекса Российской Федерации.</w:t>
      </w:r>
    </w:p>
    <w:p w:rsidR="00705116" w:rsidRPr="0070491A" w:rsidRDefault="00705116" w:rsidP="0070491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91A">
        <w:rPr>
          <w:rFonts w:ascii="Times New Roman" w:hAnsi="Times New Roman"/>
          <w:sz w:val="28"/>
          <w:szCs w:val="28"/>
        </w:rPr>
        <w:t>Фонд зарегистрирован и состоит на налоговом учете в Рязанской области.</w:t>
      </w:r>
    </w:p>
    <w:p w:rsidR="00705116" w:rsidRPr="0070491A" w:rsidRDefault="00705116" w:rsidP="0070491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91A">
        <w:rPr>
          <w:rFonts w:ascii="Times New Roman" w:hAnsi="Times New Roman"/>
          <w:sz w:val="28"/>
          <w:szCs w:val="28"/>
        </w:rPr>
        <w:t>Фонд не имеет в реестре дисквалифицированных лиц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бухгалтере.</w:t>
      </w:r>
    </w:p>
    <w:p w:rsidR="00D964D4" w:rsidRPr="0070491A" w:rsidRDefault="00D964D4" w:rsidP="0070491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0491A">
        <w:rPr>
          <w:rFonts w:ascii="Times New Roman" w:hAnsi="Times New Roman"/>
          <w:sz w:val="28"/>
          <w:szCs w:val="28"/>
        </w:rPr>
        <w:t>Фонд не находится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</w:t>
      </w:r>
      <w:proofErr w:type="gramEnd"/>
      <w:r w:rsidRPr="0070491A">
        <w:rPr>
          <w:rFonts w:ascii="Times New Roman" w:hAnsi="Times New Roman"/>
          <w:sz w:val="28"/>
          <w:szCs w:val="28"/>
        </w:rPr>
        <w:t xml:space="preserve">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 (условие применяется в 2022 году).</w:t>
      </w:r>
    </w:p>
    <w:p w:rsidR="00705116" w:rsidRPr="0070491A" w:rsidRDefault="00705116" w:rsidP="0070491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0491A">
        <w:rPr>
          <w:rFonts w:ascii="Times New Roman" w:hAnsi="Times New Roman"/>
          <w:sz w:val="28"/>
          <w:szCs w:val="28"/>
        </w:rPr>
        <w:t>Фонд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</w:t>
      </w:r>
      <w:proofErr w:type="gramEnd"/>
      <w:r w:rsidRPr="0070491A">
        <w:rPr>
          <w:rFonts w:ascii="Times New Roman" w:hAnsi="Times New Roman"/>
          <w:sz w:val="28"/>
          <w:szCs w:val="28"/>
        </w:rPr>
        <w:t xml:space="preserve"> превышает 50%.</w:t>
      </w:r>
    </w:p>
    <w:p w:rsidR="00705116" w:rsidRPr="0070491A" w:rsidRDefault="00705116" w:rsidP="0070491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91A">
        <w:rPr>
          <w:rFonts w:ascii="Times New Roman" w:hAnsi="Times New Roman"/>
          <w:sz w:val="28"/>
          <w:szCs w:val="28"/>
        </w:rPr>
        <w:lastRenderedPageBreak/>
        <w:t xml:space="preserve">Фонд не получает средства из областного бюджета в соответствии </w:t>
      </w:r>
      <w:r w:rsidR="00D56357" w:rsidRPr="0070491A">
        <w:rPr>
          <w:rFonts w:ascii="Times New Roman" w:hAnsi="Times New Roman"/>
          <w:sz w:val="28"/>
          <w:szCs w:val="28"/>
        </w:rPr>
        <w:br/>
      </w:r>
      <w:r w:rsidRPr="0070491A">
        <w:rPr>
          <w:rFonts w:ascii="Times New Roman" w:hAnsi="Times New Roman"/>
          <w:sz w:val="28"/>
          <w:szCs w:val="28"/>
        </w:rPr>
        <w:t>с иными нормативными правовыми актами на цели, указанные в пункте 2 Порядка.</w:t>
      </w:r>
    </w:p>
    <w:p w:rsidR="00705116" w:rsidRPr="0070491A" w:rsidRDefault="00705116" w:rsidP="0070491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91A">
        <w:rPr>
          <w:rFonts w:ascii="Times New Roman" w:hAnsi="Times New Roman"/>
          <w:sz w:val="28"/>
          <w:szCs w:val="28"/>
        </w:rPr>
        <w:t xml:space="preserve">Фонд не имеет просроченной задолженности по возврату в областной бюджет субсидий, бюджетных инвестиций, </w:t>
      </w:r>
      <w:proofErr w:type="gramStart"/>
      <w:r w:rsidRPr="0070491A">
        <w:rPr>
          <w:rFonts w:ascii="Times New Roman" w:hAnsi="Times New Roman"/>
          <w:sz w:val="28"/>
          <w:szCs w:val="28"/>
        </w:rPr>
        <w:t>предоставленных</w:t>
      </w:r>
      <w:proofErr w:type="gramEnd"/>
      <w:r w:rsidRPr="0070491A">
        <w:rPr>
          <w:rFonts w:ascii="Times New Roman" w:hAnsi="Times New Roman"/>
          <w:sz w:val="28"/>
          <w:szCs w:val="28"/>
        </w:rPr>
        <w:t xml:space="preserve"> в том числе </w:t>
      </w:r>
      <w:r w:rsidR="00D56357" w:rsidRPr="0070491A">
        <w:rPr>
          <w:rFonts w:ascii="Times New Roman" w:hAnsi="Times New Roman"/>
          <w:sz w:val="28"/>
          <w:szCs w:val="28"/>
        </w:rPr>
        <w:br/>
      </w:r>
      <w:r w:rsidRPr="0070491A">
        <w:rPr>
          <w:rFonts w:ascii="Times New Roman" w:hAnsi="Times New Roman"/>
          <w:sz w:val="28"/>
          <w:szCs w:val="28"/>
        </w:rPr>
        <w:t>в соответствии с иными правовыми актами, а также иной просроченной (неурегулированной) задолженности по денежным обязательствам перед областным бюджетом.</w:t>
      </w:r>
    </w:p>
    <w:p w:rsidR="00705116" w:rsidRPr="0070491A" w:rsidRDefault="00705116" w:rsidP="0070491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91A">
        <w:rPr>
          <w:rFonts w:ascii="Times New Roman" w:hAnsi="Times New Roman"/>
          <w:sz w:val="28"/>
          <w:szCs w:val="28"/>
        </w:rPr>
        <w:t xml:space="preserve">Фонд в случае принятия решения о предоставлении субсидии берет </w:t>
      </w:r>
      <w:r w:rsidR="00D56357" w:rsidRPr="0070491A">
        <w:rPr>
          <w:rFonts w:ascii="Times New Roman" w:hAnsi="Times New Roman"/>
          <w:sz w:val="28"/>
          <w:szCs w:val="28"/>
        </w:rPr>
        <w:br/>
      </w:r>
      <w:r w:rsidRPr="0070491A">
        <w:rPr>
          <w:rFonts w:ascii="Times New Roman" w:hAnsi="Times New Roman"/>
          <w:sz w:val="28"/>
          <w:szCs w:val="28"/>
        </w:rPr>
        <w:t>на себя обязательства:</w:t>
      </w:r>
    </w:p>
    <w:p w:rsidR="00530440" w:rsidRPr="0070491A" w:rsidRDefault="00530440" w:rsidP="0070491A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0491A">
        <w:rPr>
          <w:rFonts w:ascii="Times New Roman" w:hAnsi="Times New Roman"/>
          <w:sz w:val="28"/>
          <w:szCs w:val="28"/>
        </w:rPr>
        <w:t xml:space="preserve">- предусмотреть в договорах (соглашениях), заключаемых в целях исполнения обязательств по соглашениям о предоставлении субсидии </w:t>
      </w:r>
      <w:r w:rsidRPr="0070491A">
        <w:rPr>
          <w:rFonts w:ascii="Times New Roman" w:hAnsi="Times New Roman"/>
          <w:sz w:val="28"/>
          <w:szCs w:val="28"/>
        </w:rPr>
        <w:br/>
        <w:t xml:space="preserve">на финансовое обеспечение затрат, согласие лиц, получающих средства </w:t>
      </w:r>
      <w:r w:rsidRPr="0070491A">
        <w:rPr>
          <w:rFonts w:ascii="Times New Roman" w:hAnsi="Times New Roman"/>
          <w:sz w:val="28"/>
          <w:szCs w:val="28"/>
        </w:rPr>
        <w:br/>
        <w:t xml:space="preserve">на основании договоров, заключенных с Фондом, на осуществление министерством экономического развития Рязанской области проверок соблюдения указанными лицами порядка и условий предоставления субсидии, в том числе в части достижения результата ее предоставления, </w:t>
      </w:r>
      <w:r w:rsidRPr="0070491A">
        <w:rPr>
          <w:rFonts w:ascii="Times New Roman" w:hAnsi="Times New Roman"/>
          <w:sz w:val="28"/>
          <w:szCs w:val="28"/>
        </w:rPr>
        <w:br/>
        <w:t xml:space="preserve">а также проверок органами государственного </w:t>
      </w:r>
      <w:r w:rsidR="00236789" w:rsidRPr="0070491A">
        <w:rPr>
          <w:rFonts w:ascii="Times New Roman" w:hAnsi="Times New Roman"/>
          <w:sz w:val="28"/>
          <w:szCs w:val="28"/>
        </w:rPr>
        <w:t xml:space="preserve">(муниципального) </w:t>
      </w:r>
      <w:r w:rsidRPr="0070491A">
        <w:rPr>
          <w:rFonts w:ascii="Times New Roman" w:hAnsi="Times New Roman"/>
          <w:sz w:val="28"/>
          <w:szCs w:val="28"/>
        </w:rPr>
        <w:t>финансового</w:t>
      </w:r>
      <w:proofErr w:type="gramEnd"/>
      <w:r w:rsidRPr="0070491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0491A">
        <w:rPr>
          <w:rFonts w:ascii="Times New Roman" w:hAnsi="Times New Roman"/>
          <w:sz w:val="28"/>
          <w:szCs w:val="28"/>
        </w:rPr>
        <w:t>контроля в соответствии со статьями 268.1 и 269.2 Бюджетного кодекса Российской Федерации, а также запрета на приобретение за счет полученных средств, предоставленных в целях финансового обеспечения затрат получателей субсидии,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  <w:proofErr w:type="gramEnd"/>
    </w:p>
    <w:p w:rsidR="00A47E01" w:rsidRPr="0070491A" w:rsidRDefault="00705116" w:rsidP="0070491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91A">
        <w:rPr>
          <w:rFonts w:ascii="Times New Roman" w:hAnsi="Times New Roman"/>
          <w:sz w:val="28"/>
          <w:szCs w:val="28"/>
        </w:rPr>
        <w:t>-</w:t>
      </w:r>
      <w:r w:rsidR="00D56357" w:rsidRPr="0070491A">
        <w:rPr>
          <w:rFonts w:ascii="Times New Roman" w:hAnsi="Times New Roman"/>
          <w:sz w:val="28"/>
          <w:szCs w:val="28"/>
        </w:rPr>
        <w:t> </w:t>
      </w:r>
      <w:r w:rsidRPr="0070491A">
        <w:rPr>
          <w:rFonts w:ascii="Times New Roman" w:hAnsi="Times New Roman"/>
          <w:sz w:val="28"/>
          <w:szCs w:val="28"/>
        </w:rPr>
        <w:t xml:space="preserve">соблюдать запрет приобретения за счет полученных средств иностранной валюты, за исключением операций, осуществляемых </w:t>
      </w:r>
      <w:r w:rsidR="00D56357" w:rsidRPr="0070491A">
        <w:rPr>
          <w:rFonts w:ascii="Times New Roman" w:hAnsi="Times New Roman"/>
          <w:sz w:val="28"/>
          <w:szCs w:val="28"/>
        </w:rPr>
        <w:br/>
      </w:r>
      <w:r w:rsidRPr="0070491A">
        <w:rPr>
          <w:rFonts w:ascii="Times New Roman" w:hAnsi="Times New Roman"/>
          <w:sz w:val="28"/>
          <w:szCs w:val="28"/>
        </w:rPr>
        <w:t xml:space="preserve">в соответствии с валютным законодательством Российской Федерации </w:t>
      </w:r>
      <w:r w:rsidR="00D56357" w:rsidRPr="0070491A">
        <w:rPr>
          <w:rFonts w:ascii="Times New Roman" w:hAnsi="Times New Roman"/>
          <w:sz w:val="28"/>
          <w:szCs w:val="28"/>
        </w:rPr>
        <w:br/>
      </w:r>
      <w:r w:rsidRPr="0070491A">
        <w:rPr>
          <w:rFonts w:ascii="Times New Roman" w:hAnsi="Times New Roman"/>
          <w:sz w:val="28"/>
          <w:szCs w:val="28"/>
        </w:rPr>
        <w:t>при закупке (поставке) высокотехнологичного импортного оборудования,</w:t>
      </w:r>
      <w:r w:rsidR="00D56357" w:rsidRPr="0070491A">
        <w:rPr>
          <w:rFonts w:ascii="Times New Roman" w:hAnsi="Times New Roman"/>
          <w:sz w:val="28"/>
          <w:szCs w:val="28"/>
        </w:rPr>
        <w:t xml:space="preserve"> сырья и комплектующих изделий</w:t>
      </w:r>
      <w:r w:rsidRPr="0070491A">
        <w:rPr>
          <w:rFonts w:ascii="Times New Roman" w:hAnsi="Times New Roman"/>
          <w:sz w:val="28"/>
          <w:szCs w:val="28"/>
        </w:rPr>
        <w:t>;</w:t>
      </w:r>
    </w:p>
    <w:p w:rsidR="00D964D4" w:rsidRPr="0070491A" w:rsidRDefault="0070491A" w:rsidP="0070491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 </w:t>
      </w:r>
      <w:r w:rsidR="007006EC" w:rsidRPr="0070491A">
        <w:rPr>
          <w:rFonts w:ascii="Times New Roman" w:hAnsi="Times New Roman"/>
          <w:sz w:val="28"/>
          <w:szCs w:val="28"/>
        </w:rPr>
        <w:t>пред</w:t>
      </w:r>
      <w:r w:rsidR="00D964D4" w:rsidRPr="0070491A">
        <w:rPr>
          <w:rFonts w:ascii="Times New Roman" w:hAnsi="Times New Roman"/>
          <w:sz w:val="28"/>
          <w:szCs w:val="28"/>
        </w:rPr>
        <w:t>ставлять в течение 3 лет от года предоставления субсидии ежеквартально не позднее 3-го рабочего дня месяца, следующего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D964D4" w:rsidRPr="0070491A">
        <w:rPr>
          <w:rFonts w:ascii="Times New Roman" w:hAnsi="Times New Roman"/>
          <w:sz w:val="28"/>
          <w:szCs w:val="28"/>
        </w:rPr>
        <w:t xml:space="preserve">за отчетным кварталом, и по итогам года до 15 января года, следующего </w:t>
      </w:r>
      <w:r w:rsidR="00D917C5" w:rsidRPr="0070491A">
        <w:rPr>
          <w:rFonts w:ascii="Times New Roman" w:hAnsi="Times New Roman"/>
          <w:sz w:val="28"/>
          <w:szCs w:val="28"/>
        </w:rPr>
        <w:br/>
      </w:r>
      <w:r w:rsidR="00D964D4" w:rsidRPr="0070491A">
        <w:rPr>
          <w:rFonts w:ascii="Times New Roman" w:hAnsi="Times New Roman"/>
          <w:sz w:val="28"/>
          <w:szCs w:val="28"/>
        </w:rPr>
        <w:t xml:space="preserve">за отчетным годом, в государственной интегрированной информационной системе управления общественными финансами «Электронный бюджет» </w:t>
      </w:r>
      <w:r w:rsidR="00D964D4" w:rsidRPr="0070491A">
        <w:rPr>
          <w:rFonts w:ascii="Times New Roman" w:hAnsi="Times New Roman"/>
          <w:spacing w:val="-2"/>
          <w:sz w:val="28"/>
          <w:szCs w:val="28"/>
        </w:rPr>
        <w:t>отчет</w:t>
      </w:r>
      <w:r w:rsidR="001E20E6">
        <w:rPr>
          <w:rFonts w:ascii="Times New Roman" w:hAnsi="Times New Roman"/>
          <w:spacing w:val="-2"/>
          <w:sz w:val="28"/>
          <w:szCs w:val="28"/>
        </w:rPr>
        <w:t>ы</w:t>
      </w:r>
      <w:r w:rsidR="00D964D4" w:rsidRPr="0070491A">
        <w:rPr>
          <w:rFonts w:ascii="Times New Roman" w:hAnsi="Times New Roman"/>
          <w:spacing w:val="-2"/>
          <w:sz w:val="28"/>
          <w:szCs w:val="28"/>
        </w:rPr>
        <w:t xml:space="preserve"> о достижении результата и показателей, указанных в </w:t>
      </w:r>
      <w:hyperlink w:anchor="P98" w:history="1">
        <w:r w:rsidR="00D964D4" w:rsidRPr="0070491A">
          <w:rPr>
            <w:rFonts w:ascii="Times New Roman" w:hAnsi="Times New Roman"/>
            <w:spacing w:val="-2"/>
            <w:sz w:val="28"/>
            <w:szCs w:val="28"/>
          </w:rPr>
          <w:t>пункте</w:t>
        </w:r>
        <w:r>
          <w:rPr>
            <w:rFonts w:ascii="Times New Roman" w:hAnsi="Times New Roman"/>
            <w:spacing w:val="-2"/>
            <w:sz w:val="28"/>
            <w:szCs w:val="28"/>
          </w:rPr>
          <w:t xml:space="preserve"> </w:t>
        </w:r>
        <w:r w:rsidR="00D964D4" w:rsidRPr="0070491A">
          <w:rPr>
            <w:rFonts w:ascii="Times New Roman" w:hAnsi="Times New Roman"/>
            <w:spacing w:val="-2"/>
            <w:sz w:val="28"/>
            <w:szCs w:val="28"/>
          </w:rPr>
          <w:t>1</w:t>
        </w:r>
        <w:r w:rsidR="00047166" w:rsidRPr="0070491A">
          <w:rPr>
            <w:rFonts w:ascii="Times New Roman" w:hAnsi="Times New Roman"/>
            <w:spacing w:val="-2"/>
            <w:sz w:val="28"/>
            <w:szCs w:val="28"/>
          </w:rPr>
          <w:t>5</w:t>
        </w:r>
      </w:hyperlink>
      <w:r w:rsidR="00D964D4" w:rsidRPr="0070491A">
        <w:rPr>
          <w:rFonts w:ascii="Times New Roman" w:hAnsi="Times New Roman"/>
          <w:sz w:val="28"/>
          <w:szCs w:val="28"/>
        </w:rPr>
        <w:t xml:space="preserve"> Порядка (нарастающим итогом), об осуществлении расходов, источником финансового</w:t>
      </w:r>
      <w:proofErr w:type="gramEnd"/>
      <w:r w:rsidR="00D964D4" w:rsidRPr="0070491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964D4" w:rsidRPr="0070491A">
        <w:rPr>
          <w:rFonts w:ascii="Times New Roman" w:hAnsi="Times New Roman"/>
          <w:sz w:val="28"/>
          <w:szCs w:val="28"/>
        </w:rPr>
        <w:t>обеспечения</w:t>
      </w:r>
      <w:proofErr w:type="gramEnd"/>
      <w:r w:rsidR="00D964D4" w:rsidRPr="0070491A">
        <w:rPr>
          <w:rFonts w:ascii="Times New Roman" w:hAnsi="Times New Roman"/>
          <w:sz w:val="28"/>
          <w:szCs w:val="28"/>
        </w:rPr>
        <w:t xml:space="preserve"> которых является субсидия,</w:t>
      </w:r>
      <w:r>
        <w:rPr>
          <w:rFonts w:ascii="Times New Roman" w:hAnsi="Times New Roman"/>
          <w:sz w:val="28"/>
          <w:szCs w:val="28"/>
        </w:rPr>
        <w:t xml:space="preserve"> </w:t>
      </w:r>
      <w:r w:rsidR="00D964D4" w:rsidRPr="0070491A">
        <w:rPr>
          <w:rFonts w:ascii="Times New Roman" w:hAnsi="Times New Roman"/>
          <w:sz w:val="28"/>
          <w:szCs w:val="28"/>
        </w:rPr>
        <w:t>по формам, определенным типовой формой соглашения, установленной Министерством финансов Российской Федерации;</w:t>
      </w:r>
    </w:p>
    <w:p w:rsidR="00D964D4" w:rsidRPr="0070491A" w:rsidRDefault="007006EC" w:rsidP="0070491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91A">
        <w:rPr>
          <w:rFonts w:ascii="Times New Roman" w:hAnsi="Times New Roman"/>
          <w:sz w:val="28"/>
          <w:szCs w:val="28"/>
        </w:rPr>
        <w:t>- пред</w:t>
      </w:r>
      <w:r w:rsidR="00D964D4" w:rsidRPr="0070491A">
        <w:rPr>
          <w:rFonts w:ascii="Times New Roman" w:hAnsi="Times New Roman"/>
          <w:sz w:val="28"/>
          <w:szCs w:val="28"/>
        </w:rPr>
        <w:t>ставлять в Министерство в течение 3 лет от года предос</w:t>
      </w:r>
      <w:r w:rsidR="0070491A">
        <w:rPr>
          <w:rFonts w:ascii="Times New Roman" w:hAnsi="Times New Roman"/>
          <w:sz w:val="28"/>
          <w:szCs w:val="28"/>
        </w:rPr>
        <w:t>тавления субсидии ежеквартально</w:t>
      </w:r>
      <w:r w:rsidR="00D964D4" w:rsidRPr="0070491A">
        <w:rPr>
          <w:rFonts w:ascii="Times New Roman" w:hAnsi="Times New Roman"/>
          <w:sz w:val="28"/>
          <w:szCs w:val="28"/>
        </w:rPr>
        <w:t xml:space="preserve"> не позднее 3-го рабочего дня месяца, следующего за отчетным кварталом, и по итогам года до 15 января года, следующего </w:t>
      </w:r>
      <w:r w:rsidR="00D917C5" w:rsidRPr="0070491A">
        <w:rPr>
          <w:rFonts w:ascii="Times New Roman" w:hAnsi="Times New Roman"/>
          <w:sz w:val="28"/>
          <w:szCs w:val="28"/>
        </w:rPr>
        <w:br/>
      </w:r>
      <w:r w:rsidR="00D964D4" w:rsidRPr="0070491A">
        <w:rPr>
          <w:rFonts w:ascii="Times New Roman" w:hAnsi="Times New Roman"/>
          <w:sz w:val="28"/>
          <w:szCs w:val="28"/>
        </w:rPr>
        <w:t>за отчетным годом, копии документов, подтверждающих произведенные за счет субсидии расходы, заверенные Фондом в порядке, установленном законодательством Российской Федерации;</w:t>
      </w:r>
    </w:p>
    <w:p w:rsidR="00705116" w:rsidRPr="0070491A" w:rsidRDefault="00705116" w:rsidP="0070491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91A">
        <w:rPr>
          <w:rFonts w:ascii="Times New Roman" w:hAnsi="Times New Roman"/>
          <w:sz w:val="28"/>
          <w:szCs w:val="28"/>
        </w:rPr>
        <w:lastRenderedPageBreak/>
        <w:t>-</w:t>
      </w:r>
      <w:r w:rsidR="0070491A">
        <w:rPr>
          <w:rFonts w:ascii="Times New Roman" w:hAnsi="Times New Roman"/>
          <w:sz w:val="28"/>
          <w:szCs w:val="28"/>
        </w:rPr>
        <w:t> </w:t>
      </w:r>
      <w:r w:rsidRPr="0070491A">
        <w:rPr>
          <w:rFonts w:ascii="Times New Roman" w:hAnsi="Times New Roman"/>
          <w:sz w:val="28"/>
          <w:szCs w:val="28"/>
        </w:rPr>
        <w:t>осуществлять затраты</w:t>
      </w:r>
      <w:r w:rsidR="00530440" w:rsidRPr="0070491A">
        <w:rPr>
          <w:rFonts w:ascii="Times New Roman" w:hAnsi="Times New Roman"/>
          <w:sz w:val="28"/>
          <w:szCs w:val="28"/>
        </w:rPr>
        <w:t xml:space="preserve"> на цел</w:t>
      </w:r>
      <w:r w:rsidR="00792813" w:rsidRPr="0070491A">
        <w:rPr>
          <w:rFonts w:ascii="Times New Roman" w:hAnsi="Times New Roman"/>
          <w:sz w:val="28"/>
          <w:szCs w:val="28"/>
        </w:rPr>
        <w:t>и</w:t>
      </w:r>
      <w:r w:rsidR="00530440" w:rsidRPr="0070491A">
        <w:rPr>
          <w:rFonts w:ascii="Times New Roman" w:hAnsi="Times New Roman"/>
          <w:sz w:val="28"/>
          <w:szCs w:val="28"/>
        </w:rPr>
        <w:t>, указанн</w:t>
      </w:r>
      <w:r w:rsidR="00792813" w:rsidRPr="0070491A">
        <w:rPr>
          <w:rFonts w:ascii="Times New Roman" w:hAnsi="Times New Roman"/>
          <w:sz w:val="28"/>
          <w:szCs w:val="28"/>
        </w:rPr>
        <w:t>ые</w:t>
      </w:r>
      <w:r w:rsidR="00530440" w:rsidRPr="0070491A">
        <w:rPr>
          <w:rFonts w:ascii="Times New Roman" w:hAnsi="Times New Roman"/>
          <w:sz w:val="28"/>
          <w:szCs w:val="28"/>
        </w:rPr>
        <w:t xml:space="preserve"> в пункте 2 Порядка,</w:t>
      </w:r>
      <w:r w:rsidRPr="0070491A">
        <w:rPr>
          <w:rFonts w:ascii="Times New Roman" w:hAnsi="Times New Roman"/>
          <w:sz w:val="28"/>
          <w:szCs w:val="28"/>
        </w:rPr>
        <w:t xml:space="preserve"> </w:t>
      </w:r>
      <w:r w:rsidR="00530440" w:rsidRPr="0070491A">
        <w:rPr>
          <w:rFonts w:ascii="Times New Roman" w:hAnsi="Times New Roman"/>
          <w:sz w:val="28"/>
          <w:szCs w:val="28"/>
        </w:rPr>
        <w:br/>
      </w:r>
      <w:r w:rsidRPr="0070491A">
        <w:rPr>
          <w:rFonts w:ascii="Times New Roman" w:hAnsi="Times New Roman"/>
          <w:sz w:val="28"/>
          <w:szCs w:val="28"/>
        </w:rPr>
        <w:t xml:space="preserve">в соответствии с видами расходов согласно приложению № 1 к Порядку </w:t>
      </w:r>
      <w:r w:rsidR="00530440" w:rsidRPr="0070491A">
        <w:rPr>
          <w:rFonts w:ascii="Times New Roman" w:hAnsi="Times New Roman"/>
          <w:sz w:val="28"/>
          <w:szCs w:val="28"/>
        </w:rPr>
        <w:br/>
      </w:r>
      <w:r w:rsidRPr="0070491A">
        <w:rPr>
          <w:rFonts w:ascii="Times New Roman" w:hAnsi="Times New Roman"/>
          <w:sz w:val="28"/>
          <w:szCs w:val="28"/>
        </w:rPr>
        <w:t>в сроки, установленные в соглашении о предоставлении субсидии;</w:t>
      </w:r>
    </w:p>
    <w:p w:rsidR="00705116" w:rsidRPr="0070491A" w:rsidRDefault="00705116" w:rsidP="0070491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91A">
        <w:rPr>
          <w:rFonts w:ascii="Times New Roman" w:hAnsi="Times New Roman"/>
          <w:sz w:val="28"/>
          <w:szCs w:val="28"/>
        </w:rPr>
        <w:t>-</w:t>
      </w:r>
      <w:r w:rsidR="00D56357" w:rsidRPr="0070491A">
        <w:rPr>
          <w:rFonts w:ascii="Times New Roman" w:hAnsi="Times New Roman"/>
          <w:sz w:val="28"/>
          <w:szCs w:val="28"/>
        </w:rPr>
        <w:t> </w:t>
      </w:r>
      <w:r w:rsidRPr="0070491A">
        <w:rPr>
          <w:rFonts w:ascii="Times New Roman" w:hAnsi="Times New Roman"/>
          <w:sz w:val="28"/>
          <w:szCs w:val="28"/>
        </w:rPr>
        <w:t xml:space="preserve">достигать </w:t>
      </w:r>
      <w:r w:rsidR="00D964D4" w:rsidRPr="0070491A">
        <w:rPr>
          <w:rFonts w:ascii="Times New Roman" w:hAnsi="Times New Roman"/>
          <w:sz w:val="28"/>
          <w:szCs w:val="28"/>
        </w:rPr>
        <w:t xml:space="preserve">значения </w:t>
      </w:r>
      <w:r w:rsidRPr="0070491A">
        <w:rPr>
          <w:rFonts w:ascii="Times New Roman" w:hAnsi="Times New Roman"/>
          <w:sz w:val="28"/>
          <w:szCs w:val="28"/>
        </w:rPr>
        <w:t>результата предоставления субсидии, показател</w:t>
      </w:r>
      <w:r w:rsidR="00382F5E" w:rsidRPr="0070491A">
        <w:rPr>
          <w:rFonts w:ascii="Times New Roman" w:hAnsi="Times New Roman"/>
          <w:sz w:val="28"/>
          <w:szCs w:val="28"/>
        </w:rPr>
        <w:t>ей</w:t>
      </w:r>
      <w:r w:rsidRPr="0070491A">
        <w:rPr>
          <w:rFonts w:ascii="Times New Roman" w:hAnsi="Times New Roman"/>
          <w:sz w:val="28"/>
          <w:szCs w:val="28"/>
        </w:rPr>
        <w:t>, необходим</w:t>
      </w:r>
      <w:r w:rsidR="00382F5E" w:rsidRPr="0070491A">
        <w:rPr>
          <w:rFonts w:ascii="Times New Roman" w:hAnsi="Times New Roman"/>
          <w:sz w:val="28"/>
          <w:szCs w:val="28"/>
        </w:rPr>
        <w:t>ых</w:t>
      </w:r>
      <w:r w:rsidRPr="0070491A">
        <w:rPr>
          <w:rFonts w:ascii="Times New Roman" w:hAnsi="Times New Roman"/>
          <w:sz w:val="28"/>
          <w:szCs w:val="28"/>
        </w:rPr>
        <w:t xml:space="preserve"> для достижения результата предоставления субсидии, установленных в соглашении о предоставлении субсидии;</w:t>
      </w:r>
    </w:p>
    <w:p w:rsidR="00470EB0" w:rsidRPr="0070491A" w:rsidRDefault="00705116" w:rsidP="0070491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91A">
        <w:rPr>
          <w:rFonts w:ascii="Times New Roman" w:hAnsi="Times New Roman"/>
          <w:sz w:val="28"/>
          <w:szCs w:val="28"/>
        </w:rPr>
        <w:t>-</w:t>
      </w:r>
      <w:r w:rsidR="0070491A">
        <w:rPr>
          <w:rFonts w:ascii="Times New Roman" w:hAnsi="Times New Roman"/>
          <w:sz w:val="28"/>
          <w:szCs w:val="28"/>
        </w:rPr>
        <w:t> </w:t>
      </w:r>
      <w:r w:rsidRPr="0070491A">
        <w:rPr>
          <w:rFonts w:ascii="Times New Roman" w:hAnsi="Times New Roman"/>
          <w:sz w:val="28"/>
          <w:szCs w:val="28"/>
        </w:rPr>
        <w:t xml:space="preserve">выполнять условия, </w:t>
      </w:r>
      <w:r w:rsidR="00556883" w:rsidRPr="0070491A">
        <w:rPr>
          <w:rFonts w:ascii="Times New Roman" w:hAnsi="Times New Roman"/>
          <w:sz w:val="28"/>
          <w:szCs w:val="28"/>
        </w:rPr>
        <w:t>установленные Правилами казначейского сопровождения сре</w:t>
      </w:r>
      <w:proofErr w:type="gramStart"/>
      <w:r w:rsidR="00556883" w:rsidRPr="0070491A">
        <w:rPr>
          <w:rFonts w:ascii="Times New Roman" w:hAnsi="Times New Roman"/>
          <w:sz w:val="28"/>
          <w:szCs w:val="28"/>
        </w:rPr>
        <w:t>д</w:t>
      </w:r>
      <w:r w:rsidR="0070491A">
        <w:rPr>
          <w:rFonts w:ascii="Times New Roman" w:hAnsi="Times New Roman"/>
          <w:sz w:val="28"/>
          <w:szCs w:val="28"/>
        </w:rPr>
        <w:t>ств в сл</w:t>
      </w:r>
      <w:proofErr w:type="gramEnd"/>
      <w:r w:rsidR="0070491A">
        <w:rPr>
          <w:rFonts w:ascii="Times New Roman" w:hAnsi="Times New Roman"/>
          <w:sz w:val="28"/>
          <w:szCs w:val="28"/>
        </w:rPr>
        <w:t>учаях, предусмотренных з</w:t>
      </w:r>
      <w:r w:rsidR="00556883" w:rsidRPr="0070491A">
        <w:rPr>
          <w:rFonts w:ascii="Times New Roman" w:hAnsi="Times New Roman"/>
          <w:sz w:val="28"/>
          <w:szCs w:val="28"/>
        </w:rPr>
        <w:t>аконом об областном бюджете Рязанской области на очередной финансовый год и плановый период;</w:t>
      </w:r>
    </w:p>
    <w:p w:rsidR="00530440" w:rsidRPr="0070491A" w:rsidRDefault="00530440" w:rsidP="0070491A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0491A">
        <w:rPr>
          <w:rFonts w:ascii="Times New Roman" w:hAnsi="Times New Roman"/>
          <w:sz w:val="28"/>
          <w:szCs w:val="28"/>
        </w:rPr>
        <w:t>- использовать средства, полученные при возврате займов, процентов по ним, а также иных доходов в форме штрафов и пен</w:t>
      </w:r>
      <w:r w:rsidR="0070491A">
        <w:rPr>
          <w:rFonts w:ascii="Times New Roman" w:hAnsi="Times New Roman"/>
          <w:sz w:val="28"/>
          <w:szCs w:val="28"/>
        </w:rPr>
        <w:t>ей</w:t>
      </w:r>
      <w:r w:rsidRPr="0070491A">
        <w:rPr>
          <w:rFonts w:ascii="Times New Roman" w:hAnsi="Times New Roman"/>
          <w:sz w:val="28"/>
          <w:szCs w:val="28"/>
        </w:rPr>
        <w:t>, источником финансового обеспечения которых являлись средства</w:t>
      </w:r>
      <w:r w:rsidR="0087403C" w:rsidRPr="0070491A">
        <w:rPr>
          <w:rFonts w:ascii="Times New Roman" w:hAnsi="Times New Roman"/>
          <w:sz w:val="28"/>
          <w:szCs w:val="28"/>
        </w:rPr>
        <w:t xml:space="preserve"> субсидии</w:t>
      </w:r>
      <w:r w:rsidRPr="0070491A">
        <w:rPr>
          <w:rFonts w:ascii="Times New Roman" w:hAnsi="Times New Roman"/>
          <w:sz w:val="28"/>
          <w:szCs w:val="28"/>
        </w:rPr>
        <w:t xml:space="preserve">, исключительно на цели оказания финансовой поддержки субъектов деятельности в сфере промышленности в соответствии со </w:t>
      </w:r>
      <w:hyperlink r:id="rId35" w:history="1">
        <w:r w:rsidRPr="0070491A">
          <w:rPr>
            <w:rFonts w:ascii="Times New Roman" w:hAnsi="Times New Roman"/>
            <w:sz w:val="28"/>
            <w:szCs w:val="28"/>
          </w:rPr>
          <w:t>статьей 11</w:t>
        </w:r>
      </w:hyperlink>
      <w:r w:rsidRPr="0070491A">
        <w:rPr>
          <w:rFonts w:ascii="Times New Roman" w:hAnsi="Times New Roman"/>
          <w:sz w:val="28"/>
          <w:szCs w:val="28"/>
        </w:rPr>
        <w:t xml:space="preserve"> Федерального закона «О промышленной политике в Российской Федерации» и уставом Фонда.</w:t>
      </w:r>
      <w:proofErr w:type="gramEnd"/>
    </w:p>
    <w:p w:rsidR="00530440" w:rsidRPr="0070491A" w:rsidRDefault="00530440" w:rsidP="0070491A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91A">
        <w:rPr>
          <w:rFonts w:ascii="Times New Roman" w:hAnsi="Times New Roman"/>
          <w:sz w:val="28"/>
          <w:szCs w:val="28"/>
        </w:rPr>
        <w:t xml:space="preserve">Фонд обязуется не направлять средства, полученные в соответствии </w:t>
      </w:r>
      <w:r w:rsidR="00D917C5" w:rsidRPr="0070491A">
        <w:rPr>
          <w:rFonts w:ascii="Times New Roman" w:hAnsi="Times New Roman"/>
          <w:sz w:val="28"/>
          <w:szCs w:val="28"/>
        </w:rPr>
        <w:br/>
      </w:r>
      <w:r w:rsidRPr="0070491A">
        <w:rPr>
          <w:rFonts w:ascii="Times New Roman" w:hAnsi="Times New Roman"/>
          <w:sz w:val="28"/>
          <w:szCs w:val="28"/>
        </w:rPr>
        <w:t xml:space="preserve">с настоящим Порядком </w:t>
      </w:r>
      <w:proofErr w:type="gramStart"/>
      <w:r w:rsidRPr="0070491A">
        <w:rPr>
          <w:rFonts w:ascii="Times New Roman" w:hAnsi="Times New Roman"/>
          <w:sz w:val="28"/>
          <w:szCs w:val="28"/>
        </w:rPr>
        <w:t>на</w:t>
      </w:r>
      <w:proofErr w:type="gramEnd"/>
      <w:r w:rsidRPr="0070491A">
        <w:rPr>
          <w:rFonts w:ascii="Times New Roman" w:hAnsi="Times New Roman"/>
          <w:sz w:val="28"/>
          <w:szCs w:val="28"/>
        </w:rPr>
        <w:t>:</w:t>
      </w:r>
    </w:p>
    <w:p w:rsidR="00530440" w:rsidRPr="0070491A" w:rsidRDefault="00530440" w:rsidP="0070491A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91A">
        <w:rPr>
          <w:rFonts w:ascii="Times New Roman" w:hAnsi="Times New Roman"/>
          <w:sz w:val="28"/>
          <w:szCs w:val="28"/>
        </w:rPr>
        <w:t>- финансирование административно-хозяйственной деятельности Фонда;</w:t>
      </w:r>
    </w:p>
    <w:p w:rsidR="00530440" w:rsidRPr="0070491A" w:rsidRDefault="00530440" w:rsidP="0070491A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91A">
        <w:rPr>
          <w:rFonts w:ascii="Times New Roman" w:hAnsi="Times New Roman"/>
          <w:sz w:val="28"/>
          <w:szCs w:val="28"/>
        </w:rPr>
        <w:t>- предоставление Фондом промышленным предприятиям финансовой поддержки в сумме, превышающей 50 млн. рублей на заявителя;</w:t>
      </w:r>
    </w:p>
    <w:p w:rsidR="00530440" w:rsidRPr="0070491A" w:rsidRDefault="00530440" w:rsidP="0070491A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91A">
        <w:rPr>
          <w:rFonts w:ascii="Times New Roman" w:hAnsi="Times New Roman"/>
          <w:sz w:val="28"/>
          <w:szCs w:val="28"/>
        </w:rPr>
        <w:t>- предоставление Фондом финансовой поддержки промышленным предприятиям, основной вид деятельности которых не относится к сфере ведения Министерства промышленности и торговли Российской Федерации;</w:t>
      </w:r>
    </w:p>
    <w:p w:rsidR="00530440" w:rsidRPr="0070491A" w:rsidRDefault="00530440" w:rsidP="0070491A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91A">
        <w:rPr>
          <w:rFonts w:ascii="Times New Roman" w:hAnsi="Times New Roman"/>
          <w:sz w:val="28"/>
          <w:szCs w:val="28"/>
        </w:rPr>
        <w:t>-</w:t>
      </w:r>
      <w:r w:rsidR="0070491A">
        <w:rPr>
          <w:rFonts w:ascii="Times New Roman" w:hAnsi="Times New Roman"/>
          <w:sz w:val="28"/>
          <w:szCs w:val="28"/>
        </w:rPr>
        <w:t> </w:t>
      </w:r>
      <w:r w:rsidRPr="0070491A">
        <w:rPr>
          <w:rFonts w:ascii="Times New Roman" w:hAnsi="Times New Roman"/>
          <w:sz w:val="28"/>
          <w:szCs w:val="28"/>
        </w:rPr>
        <w:t xml:space="preserve">финансирование инвестиционных проектов, обязательства по </w:t>
      </w:r>
      <w:proofErr w:type="spellStart"/>
      <w:r w:rsidRPr="0070491A">
        <w:rPr>
          <w:rFonts w:ascii="Times New Roman" w:hAnsi="Times New Roman"/>
          <w:sz w:val="28"/>
          <w:szCs w:val="28"/>
        </w:rPr>
        <w:t>софинансированию</w:t>
      </w:r>
      <w:proofErr w:type="spellEnd"/>
      <w:r w:rsidRPr="0070491A">
        <w:rPr>
          <w:rFonts w:ascii="Times New Roman" w:hAnsi="Times New Roman"/>
          <w:sz w:val="28"/>
          <w:szCs w:val="28"/>
        </w:rPr>
        <w:t xml:space="preserve"> которых со стороны заявителя, и (или) частных инвесторов, и (или) за счет банковских кредит</w:t>
      </w:r>
      <w:r w:rsidR="0070491A">
        <w:rPr>
          <w:rFonts w:ascii="Times New Roman" w:hAnsi="Times New Roman"/>
          <w:sz w:val="28"/>
          <w:szCs w:val="28"/>
        </w:rPr>
        <w:t>ов составляют суммарно менее 50%</w:t>
      </w:r>
      <w:r w:rsidRPr="0070491A">
        <w:rPr>
          <w:rFonts w:ascii="Times New Roman" w:hAnsi="Times New Roman"/>
          <w:sz w:val="28"/>
          <w:szCs w:val="28"/>
        </w:rPr>
        <w:t xml:space="preserve"> общего бюджета инвестиционного проекта.</w:t>
      </w:r>
    </w:p>
    <w:p w:rsidR="00705116" w:rsidRPr="0070491A" w:rsidRDefault="0070491A" w:rsidP="0070491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</w:t>
      </w:r>
      <w:r w:rsidR="00705116" w:rsidRPr="0070491A">
        <w:rPr>
          <w:rFonts w:ascii="Times New Roman" w:hAnsi="Times New Roman"/>
          <w:sz w:val="28"/>
          <w:szCs w:val="28"/>
        </w:rPr>
        <w:t xml:space="preserve">ставе Фонда присутствуют виды деятельности по предоставлению финансовой поддержки субъектам деятельности в сфере промышленности </w:t>
      </w:r>
      <w:r w:rsidR="00D56357" w:rsidRPr="0070491A">
        <w:rPr>
          <w:rFonts w:ascii="Times New Roman" w:hAnsi="Times New Roman"/>
          <w:sz w:val="28"/>
          <w:szCs w:val="28"/>
        </w:rPr>
        <w:br/>
      </w:r>
      <w:r w:rsidR="00705116" w:rsidRPr="0070491A">
        <w:rPr>
          <w:rFonts w:ascii="Times New Roman" w:hAnsi="Times New Roman"/>
          <w:sz w:val="28"/>
          <w:szCs w:val="28"/>
        </w:rPr>
        <w:t xml:space="preserve">в любой соответствующей законодательству Российской Федерации форме, </w:t>
      </w:r>
      <w:r w:rsidR="00D56357" w:rsidRPr="0070491A">
        <w:rPr>
          <w:rFonts w:ascii="Times New Roman" w:hAnsi="Times New Roman"/>
          <w:sz w:val="28"/>
          <w:szCs w:val="28"/>
        </w:rPr>
        <w:br/>
      </w:r>
      <w:r w:rsidR="00705116" w:rsidRPr="0070491A">
        <w:rPr>
          <w:rFonts w:ascii="Times New Roman" w:hAnsi="Times New Roman"/>
          <w:sz w:val="28"/>
          <w:szCs w:val="28"/>
        </w:rPr>
        <w:t xml:space="preserve">в том числе в форме займов, грантов, взносов в уставный капитал, финансовой аренды (лизинга), а также иные виды поддержки, предусмотренные Федеральным </w:t>
      </w:r>
      <w:hyperlink r:id="rId36" w:history="1">
        <w:r w:rsidR="00705116" w:rsidRPr="0070491A">
          <w:rPr>
            <w:rFonts w:ascii="Times New Roman" w:hAnsi="Times New Roman"/>
            <w:sz w:val="28"/>
            <w:szCs w:val="28"/>
          </w:rPr>
          <w:t>законом</w:t>
        </w:r>
      </w:hyperlink>
      <w:r w:rsidR="00705116" w:rsidRPr="0070491A">
        <w:rPr>
          <w:rFonts w:ascii="Times New Roman" w:hAnsi="Times New Roman"/>
          <w:sz w:val="28"/>
          <w:szCs w:val="28"/>
        </w:rPr>
        <w:t xml:space="preserve"> «О промышленной политике </w:t>
      </w:r>
      <w:r w:rsidR="00D56357" w:rsidRPr="0070491A">
        <w:rPr>
          <w:rFonts w:ascii="Times New Roman" w:hAnsi="Times New Roman"/>
          <w:sz w:val="28"/>
          <w:szCs w:val="28"/>
        </w:rPr>
        <w:br/>
      </w:r>
      <w:r w:rsidR="00705116" w:rsidRPr="0070491A">
        <w:rPr>
          <w:rFonts w:ascii="Times New Roman" w:hAnsi="Times New Roman"/>
          <w:sz w:val="28"/>
          <w:szCs w:val="28"/>
        </w:rPr>
        <w:t>в Российской Федерации».</w:t>
      </w:r>
    </w:p>
    <w:p w:rsidR="00705116" w:rsidRPr="0070491A" w:rsidRDefault="00705116" w:rsidP="0070491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91A">
        <w:rPr>
          <w:rFonts w:ascii="Times New Roman" w:hAnsi="Times New Roman"/>
          <w:sz w:val="28"/>
          <w:szCs w:val="28"/>
        </w:rPr>
        <w:t xml:space="preserve">С Порядком </w:t>
      </w:r>
      <w:proofErr w:type="gramStart"/>
      <w:r w:rsidRPr="0070491A">
        <w:rPr>
          <w:rFonts w:ascii="Times New Roman" w:hAnsi="Times New Roman"/>
          <w:sz w:val="28"/>
          <w:szCs w:val="28"/>
        </w:rPr>
        <w:t>ознакомлен</w:t>
      </w:r>
      <w:proofErr w:type="gramEnd"/>
      <w:r w:rsidRPr="0070491A">
        <w:rPr>
          <w:rFonts w:ascii="Times New Roman" w:hAnsi="Times New Roman"/>
          <w:sz w:val="28"/>
          <w:szCs w:val="28"/>
        </w:rPr>
        <w:t xml:space="preserve"> и согласен.</w:t>
      </w:r>
    </w:p>
    <w:p w:rsidR="00705116" w:rsidRPr="00D3759C" w:rsidRDefault="00705116" w:rsidP="0070491A">
      <w:pPr>
        <w:autoSpaceDE w:val="0"/>
        <w:autoSpaceDN w:val="0"/>
        <w:adjustRightInd w:val="0"/>
        <w:spacing w:line="233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6"/>
        <w:gridCol w:w="1755"/>
        <w:gridCol w:w="479"/>
        <w:gridCol w:w="3836"/>
      </w:tblGrid>
      <w:tr w:rsidR="00D56357" w:rsidRPr="00D3759C" w:rsidTr="0070491A">
        <w:tc>
          <w:tcPr>
            <w:tcW w:w="3061" w:type="dxa"/>
            <w:tcMar>
              <w:top w:w="0" w:type="dxa"/>
              <w:bottom w:w="0" w:type="dxa"/>
            </w:tcMar>
          </w:tcPr>
          <w:p w:rsidR="00705116" w:rsidRPr="00D3759C" w:rsidRDefault="00705116" w:rsidP="0070491A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59C">
              <w:rPr>
                <w:rFonts w:ascii="Times New Roman" w:hAnsi="Times New Roman"/>
                <w:sz w:val="28"/>
                <w:szCs w:val="28"/>
              </w:rPr>
              <w:t>Руководитель Фонда</w:t>
            </w:r>
          </w:p>
        </w:tc>
        <w:tc>
          <w:tcPr>
            <w:tcW w:w="1634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705116" w:rsidRPr="00D3759C" w:rsidRDefault="00705116" w:rsidP="0070491A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" w:type="dxa"/>
            <w:tcMar>
              <w:top w:w="0" w:type="dxa"/>
              <w:bottom w:w="0" w:type="dxa"/>
            </w:tcMar>
          </w:tcPr>
          <w:p w:rsidR="00705116" w:rsidRPr="00D3759C" w:rsidRDefault="00705116" w:rsidP="0070491A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2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705116" w:rsidRPr="00D3759C" w:rsidRDefault="00705116" w:rsidP="0070491A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6357" w:rsidRPr="00D3759C" w:rsidTr="0070491A">
        <w:tc>
          <w:tcPr>
            <w:tcW w:w="3061" w:type="dxa"/>
            <w:tcMar>
              <w:top w:w="0" w:type="dxa"/>
              <w:bottom w:w="0" w:type="dxa"/>
            </w:tcMar>
          </w:tcPr>
          <w:p w:rsidR="00705116" w:rsidRPr="00D3759C" w:rsidRDefault="00705116" w:rsidP="0070491A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705116" w:rsidRPr="00D3759C" w:rsidRDefault="00705116" w:rsidP="0070491A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59C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446" w:type="dxa"/>
            <w:tcMar>
              <w:top w:w="0" w:type="dxa"/>
              <w:bottom w:w="0" w:type="dxa"/>
            </w:tcMar>
          </w:tcPr>
          <w:p w:rsidR="00705116" w:rsidRPr="00D3759C" w:rsidRDefault="00705116" w:rsidP="0070491A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705116" w:rsidRPr="00D3759C" w:rsidRDefault="00705116" w:rsidP="0070491A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59C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  <w:tr w:rsidR="00D56357" w:rsidRPr="00D3759C" w:rsidTr="0070491A">
        <w:tc>
          <w:tcPr>
            <w:tcW w:w="3061" w:type="dxa"/>
            <w:tcMar>
              <w:top w:w="0" w:type="dxa"/>
              <w:bottom w:w="0" w:type="dxa"/>
            </w:tcMar>
          </w:tcPr>
          <w:p w:rsidR="00705116" w:rsidRPr="00D3759C" w:rsidRDefault="00705116" w:rsidP="0070491A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59C"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1634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705116" w:rsidRPr="00D3759C" w:rsidRDefault="00705116" w:rsidP="0070491A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" w:type="dxa"/>
            <w:tcMar>
              <w:top w:w="0" w:type="dxa"/>
              <w:bottom w:w="0" w:type="dxa"/>
            </w:tcMar>
          </w:tcPr>
          <w:p w:rsidR="00705116" w:rsidRPr="00D3759C" w:rsidRDefault="00705116" w:rsidP="0070491A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2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705116" w:rsidRPr="00D3759C" w:rsidRDefault="00705116" w:rsidP="0070491A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5116" w:rsidRPr="00D3759C" w:rsidTr="0070491A">
        <w:tc>
          <w:tcPr>
            <w:tcW w:w="3061" w:type="dxa"/>
            <w:tcMar>
              <w:top w:w="0" w:type="dxa"/>
              <w:bottom w:w="0" w:type="dxa"/>
            </w:tcMar>
          </w:tcPr>
          <w:p w:rsidR="00705116" w:rsidRPr="00D3759C" w:rsidRDefault="00705116" w:rsidP="0070491A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705116" w:rsidRPr="00D3759C" w:rsidRDefault="00705116" w:rsidP="0070491A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59C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446" w:type="dxa"/>
            <w:tcMar>
              <w:top w:w="0" w:type="dxa"/>
              <w:bottom w:w="0" w:type="dxa"/>
            </w:tcMar>
          </w:tcPr>
          <w:p w:rsidR="00705116" w:rsidRPr="00D3759C" w:rsidRDefault="00705116" w:rsidP="0070491A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705116" w:rsidRPr="00D3759C" w:rsidRDefault="00705116" w:rsidP="0070491A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59C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</w:tbl>
    <w:p w:rsidR="00705116" w:rsidRPr="00D3759C" w:rsidRDefault="00705116" w:rsidP="0070491A">
      <w:pPr>
        <w:autoSpaceDE w:val="0"/>
        <w:autoSpaceDN w:val="0"/>
        <w:adjustRightInd w:val="0"/>
        <w:spacing w:line="233" w:lineRule="auto"/>
        <w:jc w:val="both"/>
        <w:rPr>
          <w:rFonts w:ascii="Times New Roman" w:hAnsi="Times New Roman"/>
          <w:sz w:val="28"/>
          <w:szCs w:val="28"/>
        </w:rPr>
      </w:pPr>
    </w:p>
    <w:p w:rsidR="00705116" w:rsidRPr="00D3759C" w:rsidRDefault="00705116" w:rsidP="0070491A">
      <w:pPr>
        <w:autoSpaceDE w:val="0"/>
        <w:autoSpaceDN w:val="0"/>
        <w:adjustRightInd w:val="0"/>
        <w:spacing w:line="233" w:lineRule="auto"/>
        <w:jc w:val="both"/>
        <w:rPr>
          <w:rFonts w:ascii="Times New Roman" w:hAnsi="Times New Roman"/>
          <w:sz w:val="28"/>
          <w:szCs w:val="28"/>
        </w:rPr>
      </w:pPr>
      <w:r w:rsidRPr="00D3759C">
        <w:rPr>
          <w:rFonts w:ascii="Times New Roman" w:hAnsi="Times New Roman"/>
          <w:sz w:val="28"/>
          <w:szCs w:val="28"/>
        </w:rPr>
        <w:t>«__» ___________ 20___ г.</w:t>
      </w:r>
    </w:p>
    <w:p w:rsidR="00705116" w:rsidRPr="00D3759C" w:rsidRDefault="00705116" w:rsidP="0070491A">
      <w:pPr>
        <w:autoSpaceDE w:val="0"/>
        <w:autoSpaceDN w:val="0"/>
        <w:adjustRightInd w:val="0"/>
        <w:spacing w:line="233" w:lineRule="auto"/>
        <w:jc w:val="both"/>
        <w:rPr>
          <w:rFonts w:ascii="Times New Roman" w:hAnsi="Times New Roman"/>
          <w:sz w:val="28"/>
          <w:szCs w:val="28"/>
        </w:rPr>
      </w:pPr>
      <w:r w:rsidRPr="00D3759C">
        <w:rPr>
          <w:rFonts w:ascii="Times New Roman" w:hAnsi="Times New Roman"/>
          <w:sz w:val="28"/>
          <w:szCs w:val="28"/>
        </w:rPr>
        <w:t>М.П.</w:t>
      </w:r>
    </w:p>
    <w:p w:rsidR="00705116" w:rsidRPr="00D3759C" w:rsidRDefault="00705116" w:rsidP="00460528">
      <w:pPr>
        <w:autoSpaceDE w:val="0"/>
        <w:autoSpaceDN w:val="0"/>
        <w:adjustRightInd w:val="0"/>
        <w:spacing w:line="228" w:lineRule="auto"/>
        <w:ind w:left="4536"/>
        <w:outlineLvl w:val="1"/>
        <w:rPr>
          <w:rFonts w:ascii="Times New Roman" w:hAnsi="Times New Roman"/>
          <w:sz w:val="28"/>
          <w:szCs w:val="28"/>
        </w:rPr>
      </w:pPr>
      <w:r w:rsidRPr="00D3759C"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:rsidR="0070491A" w:rsidRDefault="00460528" w:rsidP="00460528">
      <w:pPr>
        <w:autoSpaceDE w:val="0"/>
        <w:autoSpaceDN w:val="0"/>
        <w:adjustRightInd w:val="0"/>
        <w:ind w:left="4536"/>
        <w:rPr>
          <w:rFonts w:ascii="Times New Roman" w:hAnsi="Times New Roman"/>
          <w:bCs/>
          <w:sz w:val="28"/>
          <w:szCs w:val="28"/>
        </w:rPr>
      </w:pPr>
      <w:r w:rsidRPr="00D3759C">
        <w:rPr>
          <w:rFonts w:ascii="Times New Roman" w:hAnsi="Times New Roman"/>
          <w:bCs/>
          <w:sz w:val="28"/>
          <w:szCs w:val="28"/>
        </w:rPr>
        <w:t xml:space="preserve">к </w:t>
      </w:r>
      <w:r w:rsidR="0070491A">
        <w:rPr>
          <w:rFonts w:ascii="Times New Roman" w:hAnsi="Times New Roman"/>
          <w:bCs/>
          <w:sz w:val="28"/>
          <w:szCs w:val="28"/>
        </w:rPr>
        <w:t>П</w:t>
      </w:r>
      <w:r w:rsidRPr="00D3759C">
        <w:rPr>
          <w:rFonts w:ascii="Times New Roman" w:hAnsi="Times New Roman"/>
          <w:bCs/>
          <w:sz w:val="28"/>
          <w:szCs w:val="28"/>
        </w:rPr>
        <w:t xml:space="preserve">орядку предоставления субсидий </w:t>
      </w:r>
    </w:p>
    <w:p w:rsidR="0070491A" w:rsidRDefault="00460528" w:rsidP="00460528">
      <w:pPr>
        <w:autoSpaceDE w:val="0"/>
        <w:autoSpaceDN w:val="0"/>
        <w:adjustRightInd w:val="0"/>
        <w:ind w:left="4536"/>
        <w:rPr>
          <w:rFonts w:ascii="Times New Roman" w:hAnsi="Times New Roman"/>
          <w:sz w:val="28"/>
          <w:szCs w:val="28"/>
        </w:rPr>
      </w:pPr>
      <w:r w:rsidRPr="00D3759C">
        <w:rPr>
          <w:rFonts w:ascii="Times New Roman" w:hAnsi="Times New Roman"/>
          <w:sz w:val="28"/>
          <w:szCs w:val="28"/>
        </w:rPr>
        <w:t>в целях финансового обеспечения создания (капитализации) и (или) деятельности (</w:t>
      </w:r>
      <w:proofErr w:type="spellStart"/>
      <w:r w:rsidRPr="00D3759C">
        <w:rPr>
          <w:rFonts w:ascii="Times New Roman" w:hAnsi="Times New Roman"/>
          <w:sz w:val="28"/>
          <w:szCs w:val="28"/>
        </w:rPr>
        <w:t>докапитализации</w:t>
      </w:r>
      <w:proofErr w:type="spellEnd"/>
      <w:r w:rsidRPr="00D3759C">
        <w:rPr>
          <w:rFonts w:ascii="Times New Roman" w:hAnsi="Times New Roman"/>
          <w:sz w:val="28"/>
          <w:szCs w:val="28"/>
        </w:rPr>
        <w:t xml:space="preserve">) Государственного Фонда развития промышленности Рязанской области, созданного в организационно-правовой форме, предусмотренной </w:t>
      </w:r>
      <w:hyperlink r:id="rId37" w:history="1">
        <w:r w:rsidRPr="00D3759C">
          <w:rPr>
            <w:rFonts w:ascii="Times New Roman" w:hAnsi="Times New Roman"/>
            <w:sz w:val="28"/>
            <w:szCs w:val="28"/>
          </w:rPr>
          <w:t>частью 1 статьи 11</w:t>
        </w:r>
      </w:hyperlink>
      <w:r w:rsidRPr="00D3759C">
        <w:rPr>
          <w:rFonts w:ascii="Times New Roman" w:hAnsi="Times New Roman"/>
          <w:sz w:val="28"/>
          <w:szCs w:val="28"/>
        </w:rPr>
        <w:t xml:space="preserve"> Федерального закона </w:t>
      </w:r>
    </w:p>
    <w:p w:rsidR="0070491A" w:rsidRDefault="00460528" w:rsidP="00460528">
      <w:pPr>
        <w:autoSpaceDE w:val="0"/>
        <w:autoSpaceDN w:val="0"/>
        <w:adjustRightInd w:val="0"/>
        <w:ind w:left="4536"/>
        <w:rPr>
          <w:rFonts w:ascii="Times New Roman" w:hAnsi="Times New Roman"/>
          <w:sz w:val="28"/>
          <w:szCs w:val="28"/>
        </w:rPr>
      </w:pPr>
      <w:r w:rsidRPr="00D3759C">
        <w:rPr>
          <w:rFonts w:ascii="Times New Roman" w:hAnsi="Times New Roman"/>
          <w:sz w:val="28"/>
          <w:szCs w:val="28"/>
        </w:rPr>
        <w:t xml:space="preserve">«О промышленной политике </w:t>
      </w:r>
    </w:p>
    <w:p w:rsidR="0010122D" w:rsidRPr="00D3759C" w:rsidRDefault="00460528" w:rsidP="00460528">
      <w:pPr>
        <w:autoSpaceDE w:val="0"/>
        <w:autoSpaceDN w:val="0"/>
        <w:adjustRightInd w:val="0"/>
        <w:ind w:left="4536"/>
        <w:rPr>
          <w:rFonts w:ascii="Times New Roman" w:hAnsi="Times New Roman"/>
          <w:sz w:val="28"/>
          <w:szCs w:val="28"/>
        </w:rPr>
      </w:pPr>
      <w:r w:rsidRPr="00D3759C">
        <w:rPr>
          <w:rFonts w:ascii="Times New Roman" w:hAnsi="Times New Roman"/>
          <w:sz w:val="28"/>
          <w:szCs w:val="28"/>
        </w:rPr>
        <w:t>в Российской Федерации»</w:t>
      </w:r>
    </w:p>
    <w:p w:rsidR="00705116" w:rsidRPr="00D3759C" w:rsidRDefault="00705116" w:rsidP="00D56357">
      <w:pPr>
        <w:autoSpaceDE w:val="0"/>
        <w:autoSpaceDN w:val="0"/>
        <w:adjustRightInd w:val="0"/>
        <w:spacing w:line="228" w:lineRule="auto"/>
        <w:rPr>
          <w:rFonts w:ascii="Times New Roman" w:hAnsi="Times New Roman"/>
          <w:sz w:val="24"/>
          <w:szCs w:val="24"/>
        </w:rPr>
      </w:pPr>
    </w:p>
    <w:p w:rsidR="00705116" w:rsidRPr="00D3759C" w:rsidRDefault="00705116" w:rsidP="00D56357">
      <w:pPr>
        <w:autoSpaceDE w:val="0"/>
        <w:autoSpaceDN w:val="0"/>
        <w:adjustRightInd w:val="0"/>
        <w:spacing w:line="228" w:lineRule="auto"/>
        <w:jc w:val="both"/>
        <w:rPr>
          <w:rFonts w:ascii="Times New Roman" w:hAnsi="Times New Roman"/>
          <w:sz w:val="28"/>
          <w:szCs w:val="28"/>
        </w:rPr>
      </w:pPr>
    </w:p>
    <w:p w:rsidR="00705116" w:rsidRPr="00D3759C" w:rsidRDefault="00705116" w:rsidP="0070491A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sz w:val="28"/>
          <w:szCs w:val="28"/>
        </w:rPr>
      </w:pPr>
      <w:bookmarkStart w:id="25" w:name="Par324"/>
      <w:bookmarkEnd w:id="25"/>
      <w:r w:rsidRPr="00D3759C">
        <w:rPr>
          <w:rFonts w:ascii="Times New Roman" w:hAnsi="Times New Roman"/>
          <w:sz w:val="28"/>
          <w:szCs w:val="28"/>
        </w:rPr>
        <w:t>РАСЧЕТ</w:t>
      </w:r>
    </w:p>
    <w:p w:rsidR="00705116" w:rsidRPr="00D3759C" w:rsidRDefault="00705116" w:rsidP="0070491A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D3759C">
        <w:rPr>
          <w:rFonts w:ascii="Times New Roman" w:hAnsi="Times New Roman"/>
          <w:sz w:val="28"/>
          <w:szCs w:val="28"/>
        </w:rPr>
        <w:t xml:space="preserve">размера субсидии </w:t>
      </w:r>
      <w:r w:rsidR="00AB14A0" w:rsidRPr="00D3759C">
        <w:rPr>
          <w:rFonts w:ascii="Times New Roman" w:hAnsi="Times New Roman"/>
          <w:sz w:val="28"/>
          <w:szCs w:val="28"/>
        </w:rPr>
        <w:t>н</w:t>
      </w:r>
      <w:r w:rsidRPr="00D3759C">
        <w:rPr>
          <w:rFonts w:ascii="Times New Roman" w:hAnsi="Times New Roman"/>
          <w:sz w:val="28"/>
          <w:szCs w:val="28"/>
        </w:rPr>
        <w:t>а 20____ г.</w:t>
      </w:r>
    </w:p>
    <w:p w:rsidR="00705116" w:rsidRPr="00D3759C" w:rsidRDefault="00705116" w:rsidP="0070491A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D3759C">
        <w:rPr>
          <w:rFonts w:ascii="Times New Roman" w:hAnsi="Times New Roman"/>
          <w:sz w:val="28"/>
          <w:szCs w:val="28"/>
        </w:rPr>
        <w:t>____________________________________</w:t>
      </w:r>
    </w:p>
    <w:p w:rsidR="00705116" w:rsidRPr="001A3D75" w:rsidRDefault="00705116" w:rsidP="0070491A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sz w:val="24"/>
          <w:szCs w:val="24"/>
        </w:rPr>
      </w:pPr>
      <w:r w:rsidRPr="001A3D75">
        <w:rPr>
          <w:rFonts w:ascii="Times New Roman" w:hAnsi="Times New Roman"/>
          <w:sz w:val="24"/>
          <w:szCs w:val="24"/>
        </w:rPr>
        <w:t>(наименование Фонда)</w:t>
      </w:r>
    </w:p>
    <w:p w:rsidR="00705116" w:rsidRPr="00D3759C" w:rsidRDefault="00705116" w:rsidP="00D56357">
      <w:pPr>
        <w:autoSpaceDE w:val="0"/>
        <w:autoSpaceDN w:val="0"/>
        <w:adjustRightInd w:val="0"/>
        <w:spacing w:line="228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"/>
        <w:gridCol w:w="2771"/>
        <w:gridCol w:w="3954"/>
        <w:gridCol w:w="2214"/>
      </w:tblGrid>
      <w:tr w:rsidR="00D56357" w:rsidRPr="00D3759C" w:rsidTr="0070491A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05116" w:rsidRPr="00D3759C" w:rsidRDefault="00705116" w:rsidP="00D56357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59C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705116" w:rsidRPr="00D3759C" w:rsidRDefault="00705116" w:rsidP="00D56357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3759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="0070491A">
              <w:rPr>
                <w:rFonts w:ascii="Times New Roman" w:hAnsi="Times New Roman"/>
                <w:sz w:val="28"/>
                <w:szCs w:val="28"/>
              </w:rPr>
              <w:t>/</w:t>
            </w:r>
            <w:r w:rsidRPr="00D3759C"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05116" w:rsidRPr="00D3759C" w:rsidRDefault="00705116" w:rsidP="00D56357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59C">
              <w:rPr>
                <w:rFonts w:ascii="Times New Roman" w:hAnsi="Times New Roman"/>
                <w:sz w:val="28"/>
                <w:szCs w:val="28"/>
              </w:rPr>
              <w:t>Виды расходов Фонда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05116" w:rsidRPr="00D3759C" w:rsidRDefault="00705116" w:rsidP="00D56357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59C">
              <w:rPr>
                <w:rFonts w:ascii="Times New Roman" w:hAnsi="Times New Roman"/>
                <w:sz w:val="28"/>
                <w:szCs w:val="28"/>
              </w:rPr>
              <w:t>Планируемая сумма затрат, руб.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05116" w:rsidRPr="00D3759C" w:rsidRDefault="00705116" w:rsidP="00D56357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26" w:name="Par333"/>
            <w:bookmarkEnd w:id="26"/>
            <w:r w:rsidRPr="00D3759C">
              <w:rPr>
                <w:rFonts w:ascii="Times New Roman" w:hAnsi="Times New Roman"/>
                <w:sz w:val="28"/>
                <w:szCs w:val="28"/>
              </w:rPr>
              <w:t>Сумма субсидии, руб.</w:t>
            </w:r>
          </w:p>
        </w:tc>
      </w:tr>
      <w:tr w:rsidR="00D56357" w:rsidRPr="00D3759C" w:rsidTr="0070491A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05116" w:rsidRPr="00D3759C" w:rsidRDefault="00705116" w:rsidP="00D56357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59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05116" w:rsidRPr="00D3759C" w:rsidRDefault="00705116" w:rsidP="00D56357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59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05116" w:rsidRPr="00D3759C" w:rsidRDefault="00705116" w:rsidP="00D56357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59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05116" w:rsidRPr="00D3759C" w:rsidRDefault="00705116" w:rsidP="00D56357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59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56357" w:rsidRPr="00D3759C" w:rsidTr="0070491A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05116" w:rsidRPr="00D3759C" w:rsidRDefault="00705116" w:rsidP="00D56357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59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05116" w:rsidRPr="00D3759C" w:rsidRDefault="00705116" w:rsidP="00D56357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05116" w:rsidRPr="00D3759C" w:rsidRDefault="00705116" w:rsidP="00D56357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05116" w:rsidRPr="00D3759C" w:rsidRDefault="00705116" w:rsidP="00D56357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6357" w:rsidRPr="00D3759C" w:rsidTr="0070491A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05116" w:rsidRPr="00D3759C" w:rsidRDefault="00705116" w:rsidP="00D56357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59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05116" w:rsidRPr="00D3759C" w:rsidRDefault="00705116" w:rsidP="00D56357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05116" w:rsidRPr="00D3759C" w:rsidRDefault="00705116" w:rsidP="00D56357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05116" w:rsidRPr="00D3759C" w:rsidRDefault="00705116" w:rsidP="00D56357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6357" w:rsidRPr="00D3759C" w:rsidTr="0070491A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05116" w:rsidRPr="00D3759C" w:rsidRDefault="00705116" w:rsidP="00D56357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59C">
              <w:rPr>
                <w:rFonts w:ascii="Times New Roman" w:hAnsi="Times New Roman"/>
                <w:sz w:val="28"/>
                <w:szCs w:val="28"/>
              </w:rPr>
              <w:t>...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05116" w:rsidRPr="00D3759C" w:rsidRDefault="00705116" w:rsidP="00D56357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05116" w:rsidRPr="00D3759C" w:rsidRDefault="00705116" w:rsidP="00D56357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05116" w:rsidRPr="00D3759C" w:rsidRDefault="00705116" w:rsidP="00D56357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5116" w:rsidRPr="00D3759C" w:rsidTr="0070491A"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05116" w:rsidRPr="00D3759C" w:rsidRDefault="00705116" w:rsidP="00D56357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D3759C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05116" w:rsidRPr="00D3759C" w:rsidRDefault="00705116" w:rsidP="00D56357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59C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05116" w:rsidRPr="00D3759C" w:rsidRDefault="00705116" w:rsidP="00D56357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05116" w:rsidRPr="0070491A" w:rsidRDefault="00705116" w:rsidP="00D56357">
      <w:pPr>
        <w:autoSpaceDE w:val="0"/>
        <w:autoSpaceDN w:val="0"/>
        <w:adjustRightInd w:val="0"/>
        <w:spacing w:line="228" w:lineRule="auto"/>
        <w:jc w:val="both"/>
        <w:rPr>
          <w:rFonts w:ascii="Times New Roman" w:hAnsi="Times New Roman"/>
          <w:sz w:val="10"/>
          <w:szCs w:val="10"/>
        </w:rPr>
      </w:pPr>
    </w:p>
    <w:p w:rsidR="00705116" w:rsidRPr="00D3759C" w:rsidRDefault="00705116" w:rsidP="0070491A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bCs/>
          <w:sz w:val="28"/>
          <w:szCs w:val="28"/>
        </w:rPr>
      </w:pPr>
      <w:r w:rsidRPr="00D3759C">
        <w:rPr>
          <w:b/>
          <w:bCs/>
          <w:sz w:val="20"/>
        </w:rPr>
        <w:t xml:space="preserve">    </w:t>
      </w:r>
      <w:r w:rsidRPr="00D3759C">
        <w:rPr>
          <w:bCs/>
          <w:sz w:val="28"/>
          <w:szCs w:val="28"/>
        </w:rPr>
        <w:t xml:space="preserve">Размер   предоставляемой   субсидии   (итоговая   сумма   из  </w:t>
      </w:r>
      <w:hyperlink w:anchor="Par333" w:history="1">
        <w:r w:rsidRPr="00D3759C">
          <w:rPr>
            <w:bCs/>
            <w:sz w:val="28"/>
            <w:szCs w:val="28"/>
          </w:rPr>
          <w:t>графы  4</w:t>
        </w:r>
      </w:hyperlink>
      <w:r w:rsidRPr="00D3759C">
        <w:rPr>
          <w:bCs/>
          <w:sz w:val="28"/>
          <w:szCs w:val="28"/>
        </w:rPr>
        <w:t>)</w:t>
      </w:r>
      <w:r w:rsidR="0070491A">
        <w:rPr>
          <w:bCs/>
          <w:sz w:val="28"/>
          <w:szCs w:val="28"/>
        </w:rPr>
        <w:t xml:space="preserve"> </w:t>
      </w:r>
      <w:r w:rsidRPr="00D3759C">
        <w:rPr>
          <w:bCs/>
          <w:sz w:val="28"/>
          <w:szCs w:val="28"/>
        </w:rPr>
        <w:t>__________________________________________________________</w:t>
      </w:r>
      <w:r w:rsidR="0070491A">
        <w:rPr>
          <w:bCs/>
          <w:sz w:val="28"/>
          <w:szCs w:val="28"/>
        </w:rPr>
        <w:t>____</w:t>
      </w:r>
      <w:r w:rsidRPr="00D3759C">
        <w:rPr>
          <w:bCs/>
          <w:sz w:val="28"/>
          <w:szCs w:val="28"/>
        </w:rPr>
        <w:t xml:space="preserve"> руб.</w:t>
      </w:r>
    </w:p>
    <w:p w:rsidR="00705116" w:rsidRPr="00D3759C" w:rsidRDefault="00705116" w:rsidP="0070491A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bCs/>
          <w:sz w:val="24"/>
          <w:szCs w:val="24"/>
        </w:rPr>
      </w:pPr>
      <w:r w:rsidRPr="00D3759C">
        <w:rPr>
          <w:bCs/>
          <w:sz w:val="28"/>
          <w:szCs w:val="28"/>
        </w:rPr>
        <w:t xml:space="preserve">            </w:t>
      </w:r>
      <w:r w:rsidRPr="00D3759C">
        <w:rPr>
          <w:bCs/>
          <w:sz w:val="24"/>
          <w:szCs w:val="24"/>
        </w:rPr>
        <w:t xml:space="preserve"> </w:t>
      </w:r>
      <w:r w:rsidR="0070491A">
        <w:rPr>
          <w:bCs/>
          <w:sz w:val="24"/>
          <w:szCs w:val="24"/>
        </w:rPr>
        <w:tab/>
      </w:r>
      <w:r w:rsidR="0070491A">
        <w:rPr>
          <w:bCs/>
          <w:sz w:val="24"/>
          <w:szCs w:val="24"/>
        </w:rPr>
        <w:tab/>
      </w:r>
      <w:r w:rsidR="0070491A">
        <w:rPr>
          <w:bCs/>
          <w:sz w:val="24"/>
          <w:szCs w:val="24"/>
        </w:rPr>
        <w:tab/>
      </w:r>
      <w:r w:rsidRPr="00D3759C">
        <w:rPr>
          <w:bCs/>
          <w:sz w:val="24"/>
          <w:szCs w:val="24"/>
        </w:rPr>
        <w:t>(сумма цифрами и прописью)</w:t>
      </w:r>
    </w:p>
    <w:p w:rsidR="00705116" w:rsidRPr="00D3759C" w:rsidRDefault="00705116" w:rsidP="0070491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792813" w:rsidRPr="00D3759C" w:rsidRDefault="00792813" w:rsidP="0070491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87"/>
        <w:gridCol w:w="1689"/>
        <w:gridCol w:w="461"/>
        <w:gridCol w:w="4219"/>
      </w:tblGrid>
      <w:tr w:rsidR="00D56357" w:rsidRPr="00D3759C" w:rsidTr="0070491A">
        <w:tc>
          <w:tcPr>
            <w:tcW w:w="2891" w:type="dxa"/>
            <w:tcMar>
              <w:top w:w="0" w:type="dxa"/>
              <w:bottom w:w="0" w:type="dxa"/>
            </w:tcMar>
          </w:tcPr>
          <w:p w:rsidR="00705116" w:rsidRPr="00D3759C" w:rsidRDefault="00705116" w:rsidP="007049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59C">
              <w:rPr>
                <w:rFonts w:ascii="Times New Roman" w:hAnsi="Times New Roman"/>
                <w:sz w:val="28"/>
                <w:szCs w:val="28"/>
              </w:rPr>
              <w:t>Руководитель Фонда</w:t>
            </w:r>
          </w:p>
        </w:tc>
        <w:tc>
          <w:tcPr>
            <w:tcW w:w="1634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705116" w:rsidRPr="00D3759C" w:rsidRDefault="00705116" w:rsidP="007049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" w:type="dxa"/>
            <w:tcMar>
              <w:top w:w="0" w:type="dxa"/>
              <w:bottom w:w="0" w:type="dxa"/>
            </w:tcMar>
          </w:tcPr>
          <w:p w:rsidR="00705116" w:rsidRPr="00D3759C" w:rsidRDefault="00705116" w:rsidP="007049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82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705116" w:rsidRPr="00D3759C" w:rsidRDefault="00705116" w:rsidP="007049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6357" w:rsidRPr="00D3759C" w:rsidTr="0070491A">
        <w:trPr>
          <w:trHeight w:val="63"/>
        </w:trPr>
        <w:tc>
          <w:tcPr>
            <w:tcW w:w="2891" w:type="dxa"/>
            <w:tcMar>
              <w:top w:w="0" w:type="dxa"/>
              <w:bottom w:w="0" w:type="dxa"/>
            </w:tcMar>
          </w:tcPr>
          <w:p w:rsidR="00705116" w:rsidRPr="00D3759C" w:rsidRDefault="00705116" w:rsidP="007049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705116" w:rsidRPr="00D3759C" w:rsidRDefault="00705116" w:rsidP="007049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59C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446" w:type="dxa"/>
            <w:tcMar>
              <w:top w:w="0" w:type="dxa"/>
              <w:bottom w:w="0" w:type="dxa"/>
            </w:tcMar>
          </w:tcPr>
          <w:p w:rsidR="00705116" w:rsidRPr="00D3759C" w:rsidRDefault="00705116" w:rsidP="007049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705116" w:rsidRPr="00D3759C" w:rsidRDefault="00705116" w:rsidP="007049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59C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  <w:tr w:rsidR="00D56357" w:rsidRPr="00D3759C" w:rsidTr="0070491A">
        <w:tc>
          <w:tcPr>
            <w:tcW w:w="2891" w:type="dxa"/>
            <w:tcMar>
              <w:top w:w="0" w:type="dxa"/>
              <w:bottom w:w="0" w:type="dxa"/>
            </w:tcMar>
          </w:tcPr>
          <w:p w:rsidR="00705116" w:rsidRPr="00D3759C" w:rsidRDefault="00705116" w:rsidP="007049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59C"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1634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705116" w:rsidRPr="00D3759C" w:rsidRDefault="00705116" w:rsidP="007049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" w:type="dxa"/>
            <w:tcMar>
              <w:top w:w="0" w:type="dxa"/>
              <w:bottom w:w="0" w:type="dxa"/>
            </w:tcMar>
          </w:tcPr>
          <w:p w:rsidR="00705116" w:rsidRPr="00D3759C" w:rsidRDefault="00705116" w:rsidP="007049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82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705116" w:rsidRPr="00D3759C" w:rsidRDefault="00705116" w:rsidP="007049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6357" w:rsidRPr="00D3759C" w:rsidTr="0070491A">
        <w:tc>
          <w:tcPr>
            <w:tcW w:w="2891" w:type="dxa"/>
            <w:tcMar>
              <w:top w:w="0" w:type="dxa"/>
              <w:bottom w:w="0" w:type="dxa"/>
            </w:tcMar>
          </w:tcPr>
          <w:p w:rsidR="00705116" w:rsidRPr="00D3759C" w:rsidRDefault="00705116" w:rsidP="007049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705116" w:rsidRPr="00D3759C" w:rsidRDefault="00705116" w:rsidP="007049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59C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446" w:type="dxa"/>
            <w:tcMar>
              <w:top w:w="0" w:type="dxa"/>
              <w:bottom w:w="0" w:type="dxa"/>
            </w:tcMar>
          </w:tcPr>
          <w:p w:rsidR="00705116" w:rsidRPr="00D3759C" w:rsidRDefault="00705116" w:rsidP="007049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705116" w:rsidRPr="00D3759C" w:rsidRDefault="00705116" w:rsidP="007049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59C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</w:tbl>
    <w:p w:rsidR="00D56357" w:rsidRPr="00D3759C" w:rsidRDefault="00705116" w:rsidP="0070491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D3759C">
        <w:rPr>
          <w:rFonts w:ascii="Times New Roman" w:hAnsi="Times New Roman"/>
          <w:sz w:val="28"/>
          <w:szCs w:val="28"/>
        </w:rPr>
        <w:t>«__</w:t>
      </w:r>
      <w:r w:rsidR="0070491A">
        <w:rPr>
          <w:rFonts w:ascii="Times New Roman" w:hAnsi="Times New Roman"/>
          <w:sz w:val="28"/>
          <w:szCs w:val="28"/>
        </w:rPr>
        <w:t>_</w:t>
      </w:r>
      <w:r w:rsidRPr="00D3759C">
        <w:rPr>
          <w:rFonts w:ascii="Times New Roman" w:hAnsi="Times New Roman"/>
          <w:sz w:val="28"/>
          <w:szCs w:val="28"/>
        </w:rPr>
        <w:t>» ___________ 20___ г.</w:t>
      </w:r>
    </w:p>
    <w:p w:rsidR="00A018BE" w:rsidRPr="00D3759C" w:rsidRDefault="00705116" w:rsidP="0070491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D3759C">
        <w:rPr>
          <w:rFonts w:ascii="Times New Roman" w:hAnsi="Times New Roman"/>
          <w:sz w:val="28"/>
          <w:szCs w:val="28"/>
        </w:rPr>
        <w:t>М.П.</w:t>
      </w:r>
      <w:r w:rsidR="007B2CA0" w:rsidRPr="00D3759C">
        <w:rPr>
          <w:rFonts w:ascii="Times New Roman" w:hAnsi="Times New Roman"/>
          <w:sz w:val="28"/>
          <w:szCs w:val="28"/>
        </w:rPr>
        <w:t>».</w:t>
      </w:r>
    </w:p>
    <w:sectPr w:rsidR="00A018BE" w:rsidRPr="00D3759C" w:rsidSect="00133A96">
      <w:headerReference w:type="default" r:id="rId38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DD9" w:rsidRDefault="00EE7DD9">
      <w:r>
        <w:separator/>
      </w:r>
    </w:p>
  </w:endnote>
  <w:endnote w:type="continuationSeparator" w:id="0">
    <w:p w:rsidR="00EE7DD9" w:rsidRDefault="00EE7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c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DD9" w:rsidRDefault="00EE7DD9">
      <w:r>
        <w:separator/>
      </w:r>
    </w:p>
  </w:footnote>
  <w:footnote w:type="continuationSeparator" w:id="0">
    <w:p w:rsidR="00EE7DD9" w:rsidRDefault="00EE7D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476ECD" w:rsidP="002F1E81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76034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76034">
      <w:rPr>
        <w:rStyle w:val="ab"/>
        <w:noProof/>
      </w:rPr>
      <w:t>1</w:t>
    </w:r>
    <w:r>
      <w:rPr>
        <w:rStyle w:val="ab"/>
      </w:rPr>
      <w:fldChar w:fldCharType="end"/>
    </w:r>
  </w:p>
  <w:p w:rsidR="00876034" w:rsidRDefault="0087603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6"/>
      <w:framePr w:w="326" w:wrap="around" w:vAnchor="text" w:hAnchor="page" w:x="6486" w:y="321"/>
      <w:rPr>
        <w:rStyle w:val="ab"/>
        <w:rFonts w:ascii="Times New Roman" w:hAnsi="Times New Roman"/>
        <w:sz w:val="28"/>
        <w:szCs w:val="28"/>
      </w:rPr>
    </w:pPr>
  </w:p>
  <w:p w:rsidR="00876034" w:rsidRPr="00481B88" w:rsidRDefault="00476ECD" w:rsidP="00E37801">
    <w:pPr>
      <w:pStyle w:val="a6"/>
      <w:framePr w:w="326" w:wrap="around" w:vAnchor="text" w:hAnchor="page" w:x="6486" w:y="1"/>
      <w:rPr>
        <w:rStyle w:val="ab"/>
        <w:rFonts w:ascii="Times New Roman" w:hAnsi="Times New Roman"/>
        <w:sz w:val="28"/>
        <w:szCs w:val="28"/>
      </w:rPr>
    </w:pPr>
    <w:r w:rsidRPr="00481B88">
      <w:rPr>
        <w:rStyle w:val="ab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b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b"/>
        <w:rFonts w:ascii="Times New Roman" w:hAnsi="Times New Roman"/>
        <w:sz w:val="28"/>
        <w:szCs w:val="28"/>
      </w:rPr>
      <w:fldChar w:fldCharType="separate"/>
    </w:r>
    <w:r w:rsidR="00DE647D">
      <w:rPr>
        <w:rStyle w:val="ab"/>
        <w:rFonts w:ascii="Times New Roman" w:hAnsi="Times New Roman"/>
        <w:noProof/>
        <w:sz w:val="28"/>
        <w:szCs w:val="28"/>
      </w:rPr>
      <w:t>2</w:t>
    </w:r>
    <w:r w:rsidRPr="00481B88">
      <w:rPr>
        <w:rStyle w:val="ab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2" type="#_x0000_t75" style="width:21.85pt;height:14.6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D887552"/>
    <w:multiLevelType w:val="hybridMultilevel"/>
    <w:tmpl w:val="59580C0A"/>
    <w:lvl w:ilvl="0" w:tplc="2090BC0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8BCA39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0EC2FE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6860AE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735E501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5986AE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E2E7A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54CC7F6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6040D1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aK4MqcJaV3i2jLhKo/rxJoLTsK0=" w:salt="irsaHMbuZ7kj6R5VeAoZO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A8C"/>
    <w:rsid w:val="00004859"/>
    <w:rsid w:val="0001360F"/>
    <w:rsid w:val="0001666F"/>
    <w:rsid w:val="000171E9"/>
    <w:rsid w:val="000243BD"/>
    <w:rsid w:val="00027C08"/>
    <w:rsid w:val="000300EA"/>
    <w:rsid w:val="000331B3"/>
    <w:rsid w:val="00033413"/>
    <w:rsid w:val="00037C0C"/>
    <w:rsid w:val="00044D69"/>
    <w:rsid w:val="00047166"/>
    <w:rsid w:val="000501F8"/>
    <w:rsid w:val="000502A3"/>
    <w:rsid w:val="00056D86"/>
    <w:rsid w:val="00056DEB"/>
    <w:rsid w:val="00066938"/>
    <w:rsid w:val="00073A7A"/>
    <w:rsid w:val="00076D5E"/>
    <w:rsid w:val="00082414"/>
    <w:rsid w:val="00084DD3"/>
    <w:rsid w:val="000917C0"/>
    <w:rsid w:val="000B0736"/>
    <w:rsid w:val="000B3B4B"/>
    <w:rsid w:val="000B69B4"/>
    <w:rsid w:val="000C7AF6"/>
    <w:rsid w:val="000D5647"/>
    <w:rsid w:val="000E5B34"/>
    <w:rsid w:val="000E615A"/>
    <w:rsid w:val="0010122D"/>
    <w:rsid w:val="00105283"/>
    <w:rsid w:val="00112AB6"/>
    <w:rsid w:val="00122CFD"/>
    <w:rsid w:val="00122DF9"/>
    <w:rsid w:val="00125362"/>
    <w:rsid w:val="00133A96"/>
    <w:rsid w:val="0015022E"/>
    <w:rsid w:val="00151370"/>
    <w:rsid w:val="00162E72"/>
    <w:rsid w:val="00163E3B"/>
    <w:rsid w:val="00175BE5"/>
    <w:rsid w:val="001850F4"/>
    <w:rsid w:val="00190FF9"/>
    <w:rsid w:val="001947BE"/>
    <w:rsid w:val="001A3D75"/>
    <w:rsid w:val="001A560F"/>
    <w:rsid w:val="001B0982"/>
    <w:rsid w:val="001B32BA"/>
    <w:rsid w:val="001E0317"/>
    <w:rsid w:val="001E20E6"/>
    <w:rsid w:val="001E20F1"/>
    <w:rsid w:val="001F123C"/>
    <w:rsid w:val="001F12E8"/>
    <w:rsid w:val="001F228C"/>
    <w:rsid w:val="001F64B8"/>
    <w:rsid w:val="001F7C83"/>
    <w:rsid w:val="00203046"/>
    <w:rsid w:val="00205AB5"/>
    <w:rsid w:val="00222A47"/>
    <w:rsid w:val="00224DBA"/>
    <w:rsid w:val="002259BA"/>
    <w:rsid w:val="00231F1C"/>
    <w:rsid w:val="00236789"/>
    <w:rsid w:val="00242DDB"/>
    <w:rsid w:val="002479A2"/>
    <w:rsid w:val="0026087E"/>
    <w:rsid w:val="00261DE0"/>
    <w:rsid w:val="00264199"/>
    <w:rsid w:val="0026476A"/>
    <w:rsid w:val="00265420"/>
    <w:rsid w:val="002665AE"/>
    <w:rsid w:val="00272610"/>
    <w:rsid w:val="00274E14"/>
    <w:rsid w:val="00280A6D"/>
    <w:rsid w:val="002953B6"/>
    <w:rsid w:val="002A1A8C"/>
    <w:rsid w:val="002B7A59"/>
    <w:rsid w:val="002C6B4B"/>
    <w:rsid w:val="002C7655"/>
    <w:rsid w:val="002E51A7"/>
    <w:rsid w:val="002E5A5F"/>
    <w:rsid w:val="002E5CEA"/>
    <w:rsid w:val="002E6F87"/>
    <w:rsid w:val="002F1E81"/>
    <w:rsid w:val="00310D92"/>
    <w:rsid w:val="003160CB"/>
    <w:rsid w:val="00316DED"/>
    <w:rsid w:val="003222A3"/>
    <w:rsid w:val="003338FA"/>
    <w:rsid w:val="003461D0"/>
    <w:rsid w:val="00360A40"/>
    <w:rsid w:val="00382F5E"/>
    <w:rsid w:val="0038388A"/>
    <w:rsid w:val="003870C2"/>
    <w:rsid w:val="003A10D9"/>
    <w:rsid w:val="003C2880"/>
    <w:rsid w:val="003D317F"/>
    <w:rsid w:val="003D3B8A"/>
    <w:rsid w:val="003D54F8"/>
    <w:rsid w:val="003E525D"/>
    <w:rsid w:val="003F4F5E"/>
    <w:rsid w:val="00400906"/>
    <w:rsid w:val="00402499"/>
    <w:rsid w:val="00417AC7"/>
    <w:rsid w:val="0042590E"/>
    <w:rsid w:val="00436695"/>
    <w:rsid w:val="00437F65"/>
    <w:rsid w:val="00460528"/>
    <w:rsid w:val="00460FEA"/>
    <w:rsid w:val="00470EB0"/>
    <w:rsid w:val="004734B7"/>
    <w:rsid w:val="00476ECD"/>
    <w:rsid w:val="00481B88"/>
    <w:rsid w:val="00485B4F"/>
    <w:rsid w:val="004862D1"/>
    <w:rsid w:val="004B2D5A"/>
    <w:rsid w:val="004C6233"/>
    <w:rsid w:val="004D293D"/>
    <w:rsid w:val="004E3C1B"/>
    <w:rsid w:val="004E75C0"/>
    <w:rsid w:val="004F44FE"/>
    <w:rsid w:val="005015D3"/>
    <w:rsid w:val="00512A47"/>
    <w:rsid w:val="00514FF0"/>
    <w:rsid w:val="00530440"/>
    <w:rsid w:val="00531C68"/>
    <w:rsid w:val="00532119"/>
    <w:rsid w:val="005335F3"/>
    <w:rsid w:val="00536B0C"/>
    <w:rsid w:val="00543C38"/>
    <w:rsid w:val="00543D2D"/>
    <w:rsid w:val="00545A3D"/>
    <w:rsid w:val="00546DBB"/>
    <w:rsid w:val="00556883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A6366"/>
    <w:rsid w:val="005B229B"/>
    <w:rsid w:val="005B3518"/>
    <w:rsid w:val="005B5AD7"/>
    <w:rsid w:val="005C2F45"/>
    <w:rsid w:val="005C56AE"/>
    <w:rsid w:val="005C7449"/>
    <w:rsid w:val="005E6D99"/>
    <w:rsid w:val="005F2ADD"/>
    <w:rsid w:val="005F2C49"/>
    <w:rsid w:val="006013EB"/>
    <w:rsid w:val="0060479E"/>
    <w:rsid w:val="00604BE7"/>
    <w:rsid w:val="006136EC"/>
    <w:rsid w:val="00616AED"/>
    <w:rsid w:val="0061780F"/>
    <w:rsid w:val="00623B98"/>
    <w:rsid w:val="00632A4F"/>
    <w:rsid w:val="00632B56"/>
    <w:rsid w:val="006351E3"/>
    <w:rsid w:val="006372A6"/>
    <w:rsid w:val="00637E2D"/>
    <w:rsid w:val="00644236"/>
    <w:rsid w:val="006471E5"/>
    <w:rsid w:val="00671D3B"/>
    <w:rsid w:val="006751AD"/>
    <w:rsid w:val="00684A5B"/>
    <w:rsid w:val="006A1F71"/>
    <w:rsid w:val="006E0B32"/>
    <w:rsid w:val="006E7F74"/>
    <w:rsid w:val="006F328B"/>
    <w:rsid w:val="006F5886"/>
    <w:rsid w:val="007006EC"/>
    <w:rsid w:val="0070491A"/>
    <w:rsid w:val="00705116"/>
    <w:rsid w:val="00707734"/>
    <w:rsid w:val="00707E19"/>
    <w:rsid w:val="00712F7C"/>
    <w:rsid w:val="0072328A"/>
    <w:rsid w:val="00723729"/>
    <w:rsid w:val="007377B5"/>
    <w:rsid w:val="00746CC2"/>
    <w:rsid w:val="00757879"/>
    <w:rsid w:val="00760323"/>
    <w:rsid w:val="00762AEC"/>
    <w:rsid w:val="00763704"/>
    <w:rsid w:val="00765600"/>
    <w:rsid w:val="00791C9F"/>
    <w:rsid w:val="00792813"/>
    <w:rsid w:val="00792AAB"/>
    <w:rsid w:val="00793B47"/>
    <w:rsid w:val="007A08C2"/>
    <w:rsid w:val="007A1D0C"/>
    <w:rsid w:val="007A1FEE"/>
    <w:rsid w:val="007A2A7B"/>
    <w:rsid w:val="007A3859"/>
    <w:rsid w:val="007B2CA0"/>
    <w:rsid w:val="007D4925"/>
    <w:rsid w:val="007F0C8A"/>
    <w:rsid w:val="007F11AB"/>
    <w:rsid w:val="007F483E"/>
    <w:rsid w:val="008143CB"/>
    <w:rsid w:val="008210B3"/>
    <w:rsid w:val="00823CA1"/>
    <w:rsid w:val="00826D60"/>
    <w:rsid w:val="0083620B"/>
    <w:rsid w:val="008513B9"/>
    <w:rsid w:val="00852E2A"/>
    <w:rsid w:val="008702D3"/>
    <w:rsid w:val="0087403C"/>
    <w:rsid w:val="00876034"/>
    <w:rsid w:val="008827E7"/>
    <w:rsid w:val="00886AC2"/>
    <w:rsid w:val="008876F5"/>
    <w:rsid w:val="008A0DD9"/>
    <w:rsid w:val="008A1696"/>
    <w:rsid w:val="008A599F"/>
    <w:rsid w:val="008B4B29"/>
    <w:rsid w:val="008B567C"/>
    <w:rsid w:val="008B6750"/>
    <w:rsid w:val="008C58FE"/>
    <w:rsid w:val="008E0875"/>
    <w:rsid w:val="008E2358"/>
    <w:rsid w:val="008E6C41"/>
    <w:rsid w:val="008F0816"/>
    <w:rsid w:val="008F59E0"/>
    <w:rsid w:val="008F6BB7"/>
    <w:rsid w:val="00900F42"/>
    <w:rsid w:val="00902A90"/>
    <w:rsid w:val="00932E3C"/>
    <w:rsid w:val="00945A96"/>
    <w:rsid w:val="00947114"/>
    <w:rsid w:val="009573D3"/>
    <w:rsid w:val="00994DE3"/>
    <w:rsid w:val="009977FF"/>
    <w:rsid w:val="00997E78"/>
    <w:rsid w:val="009A085B"/>
    <w:rsid w:val="009A4F47"/>
    <w:rsid w:val="009B58D9"/>
    <w:rsid w:val="009C1DE6"/>
    <w:rsid w:val="009C1F0E"/>
    <w:rsid w:val="009D0242"/>
    <w:rsid w:val="009D27B6"/>
    <w:rsid w:val="009D3E8C"/>
    <w:rsid w:val="009E3A0E"/>
    <w:rsid w:val="00A018BE"/>
    <w:rsid w:val="00A05306"/>
    <w:rsid w:val="00A1314B"/>
    <w:rsid w:val="00A13160"/>
    <w:rsid w:val="00A137D3"/>
    <w:rsid w:val="00A224CA"/>
    <w:rsid w:val="00A30E8B"/>
    <w:rsid w:val="00A413D6"/>
    <w:rsid w:val="00A44A8F"/>
    <w:rsid w:val="00A47E01"/>
    <w:rsid w:val="00A51813"/>
    <w:rsid w:val="00A51D96"/>
    <w:rsid w:val="00A545D6"/>
    <w:rsid w:val="00A6151D"/>
    <w:rsid w:val="00A94DF1"/>
    <w:rsid w:val="00A96F84"/>
    <w:rsid w:val="00AA4FFE"/>
    <w:rsid w:val="00AB02A3"/>
    <w:rsid w:val="00AB0E5C"/>
    <w:rsid w:val="00AB14A0"/>
    <w:rsid w:val="00AB3018"/>
    <w:rsid w:val="00AC384C"/>
    <w:rsid w:val="00AC3953"/>
    <w:rsid w:val="00AC7150"/>
    <w:rsid w:val="00AD0BAC"/>
    <w:rsid w:val="00AE1DCA"/>
    <w:rsid w:val="00AF48F1"/>
    <w:rsid w:val="00AF5F7C"/>
    <w:rsid w:val="00B02207"/>
    <w:rsid w:val="00B03403"/>
    <w:rsid w:val="00B06291"/>
    <w:rsid w:val="00B10324"/>
    <w:rsid w:val="00B33517"/>
    <w:rsid w:val="00B376B1"/>
    <w:rsid w:val="00B46D18"/>
    <w:rsid w:val="00B5620F"/>
    <w:rsid w:val="00B620D9"/>
    <w:rsid w:val="00B633DB"/>
    <w:rsid w:val="00B639ED"/>
    <w:rsid w:val="00B66A8C"/>
    <w:rsid w:val="00B72617"/>
    <w:rsid w:val="00B77979"/>
    <w:rsid w:val="00B8061C"/>
    <w:rsid w:val="00B83BA2"/>
    <w:rsid w:val="00B853AA"/>
    <w:rsid w:val="00B875BF"/>
    <w:rsid w:val="00B91F62"/>
    <w:rsid w:val="00BB1F55"/>
    <w:rsid w:val="00BB2C98"/>
    <w:rsid w:val="00BB31DA"/>
    <w:rsid w:val="00BD0B82"/>
    <w:rsid w:val="00BF4F5F"/>
    <w:rsid w:val="00BF5A15"/>
    <w:rsid w:val="00C02928"/>
    <w:rsid w:val="00C04EEB"/>
    <w:rsid w:val="00C075A4"/>
    <w:rsid w:val="00C10F12"/>
    <w:rsid w:val="00C11826"/>
    <w:rsid w:val="00C122BB"/>
    <w:rsid w:val="00C253AA"/>
    <w:rsid w:val="00C3227C"/>
    <w:rsid w:val="00C46D42"/>
    <w:rsid w:val="00C50C32"/>
    <w:rsid w:val="00C60178"/>
    <w:rsid w:val="00C61760"/>
    <w:rsid w:val="00C63CD6"/>
    <w:rsid w:val="00C85B10"/>
    <w:rsid w:val="00C87D95"/>
    <w:rsid w:val="00C9077A"/>
    <w:rsid w:val="00C9386A"/>
    <w:rsid w:val="00C93B14"/>
    <w:rsid w:val="00C95CD2"/>
    <w:rsid w:val="00CA051B"/>
    <w:rsid w:val="00CB3CBE"/>
    <w:rsid w:val="00CD3494"/>
    <w:rsid w:val="00CE4717"/>
    <w:rsid w:val="00CF03D8"/>
    <w:rsid w:val="00D015D5"/>
    <w:rsid w:val="00D03D68"/>
    <w:rsid w:val="00D113C4"/>
    <w:rsid w:val="00D22173"/>
    <w:rsid w:val="00D266DD"/>
    <w:rsid w:val="00D32B04"/>
    <w:rsid w:val="00D374E7"/>
    <w:rsid w:val="00D3759C"/>
    <w:rsid w:val="00D5068B"/>
    <w:rsid w:val="00D56357"/>
    <w:rsid w:val="00D61301"/>
    <w:rsid w:val="00D624B7"/>
    <w:rsid w:val="00D63949"/>
    <w:rsid w:val="00D652E7"/>
    <w:rsid w:val="00D65F41"/>
    <w:rsid w:val="00D71651"/>
    <w:rsid w:val="00D77BCF"/>
    <w:rsid w:val="00D84394"/>
    <w:rsid w:val="00D917C5"/>
    <w:rsid w:val="00D95E55"/>
    <w:rsid w:val="00D964D4"/>
    <w:rsid w:val="00DA001F"/>
    <w:rsid w:val="00DA0D9F"/>
    <w:rsid w:val="00DA697A"/>
    <w:rsid w:val="00DB3664"/>
    <w:rsid w:val="00DB6594"/>
    <w:rsid w:val="00DC16FB"/>
    <w:rsid w:val="00DC4A65"/>
    <w:rsid w:val="00DC4F66"/>
    <w:rsid w:val="00DD52A5"/>
    <w:rsid w:val="00DE17A7"/>
    <w:rsid w:val="00DE647D"/>
    <w:rsid w:val="00E07F26"/>
    <w:rsid w:val="00E10B44"/>
    <w:rsid w:val="00E11F02"/>
    <w:rsid w:val="00E169B6"/>
    <w:rsid w:val="00E2726B"/>
    <w:rsid w:val="00E37801"/>
    <w:rsid w:val="00E420CC"/>
    <w:rsid w:val="00E46EAA"/>
    <w:rsid w:val="00E5038C"/>
    <w:rsid w:val="00E50B69"/>
    <w:rsid w:val="00E5298B"/>
    <w:rsid w:val="00E56EFB"/>
    <w:rsid w:val="00E6458F"/>
    <w:rsid w:val="00E650EE"/>
    <w:rsid w:val="00E7242D"/>
    <w:rsid w:val="00E87E25"/>
    <w:rsid w:val="00E96C6E"/>
    <w:rsid w:val="00E97743"/>
    <w:rsid w:val="00EA04F1"/>
    <w:rsid w:val="00EA2FD3"/>
    <w:rsid w:val="00EB168B"/>
    <w:rsid w:val="00EB63F5"/>
    <w:rsid w:val="00EB7CE9"/>
    <w:rsid w:val="00EC433F"/>
    <w:rsid w:val="00EC58EB"/>
    <w:rsid w:val="00ED0480"/>
    <w:rsid w:val="00ED1FDE"/>
    <w:rsid w:val="00EE7DD9"/>
    <w:rsid w:val="00F06EFB"/>
    <w:rsid w:val="00F1529E"/>
    <w:rsid w:val="00F16F07"/>
    <w:rsid w:val="00F23DFC"/>
    <w:rsid w:val="00F41F8F"/>
    <w:rsid w:val="00F45B7C"/>
    <w:rsid w:val="00F45FCE"/>
    <w:rsid w:val="00F51143"/>
    <w:rsid w:val="00F71A51"/>
    <w:rsid w:val="00F91A36"/>
    <w:rsid w:val="00F9334F"/>
    <w:rsid w:val="00F97D7F"/>
    <w:rsid w:val="00FA122C"/>
    <w:rsid w:val="00FA3B95"/>
    <w:rsid w:val="00FB48CC"/>
    <w:rsid w:val="00FB616F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1F7D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uiPriority="35" w:qFormat="1"/>
    <w:lsdException w:name="footnote reference" w:uiPriority="99"/>
    <w:lsdException w:name="endnote reference" w:uiPriority="99"/>
    <w:lsdException w:name="endnote text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8C"/>
    <w:rPr>
      <w:rFonts w:ascii="TimesET" w:hAnsi="TimesET"/>
    </w:rPr>
  </w:style>
  <w:style w:type="paragraph" w:styleId="1">
    <w:name w:val="heading 1"/>
    <w:basedOn w:val="a"/>
    <w:next w:val="a"/>
    <w:link w:val="10"/>
    <w:uiPriority w:val="9"/>
    <w:qFormat/>
    <w:rsid w:val="00476ECD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"/>
    <w:qFormat/>
    <w:rsid w:val="00476ECD"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9D27B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9D27B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9D27B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9D27B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9D27B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9D27B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9D27B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rsid w:val="00476ECD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uiPriority w:val="10"/>
    <w:qFormat/>
    <w:rsid w:val="00476ECD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rsid w:val="00476EC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rsid w:val="00476ECD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476ECD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476ECD"/>
  </w:style>
  <w:style w:type="table" w:styleId="ac">
    <w:name w:val="Table Grid"/>
    <w:basedOn w:val="a1"/>
    <w:uiPriority w:val="5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2A1A8C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D27B6"/>
    <w:rPr>
      <w:rFonts w:ascii="Arial" w:eastAsia="Arial" w:hAnsi="Arial" w:cs="Arial"/>
      <w:sz w:val="30"/>
      <w:szCs w:val="30"/>
      <w:lang w:val="en-US" w:eastAsia="en-US" w:bidi="en-US"/>
    </w:rPr>
  </w:style>
  <w:style w:type="character" w:customStyle="1" w:styleId="40">
    <w:name w:val="Заголовок 4 Знак"/>
    <w:basedOn w:val="a0"/>
    <w:link w:val="4"/>
    <w:uiPriority w:val="9"/>
    <w:rsid w:val="009D27B6"/>
    <w:rPr>
      <w:rFonts w:ascii="Arial" w:eastAsia="Arial" w:hAnsi="Arial" w:cs="Arial"/>
      <w:b/>
      <w:bCs/>
      <w:sz w:val="26"/>
      <w:szCs w:val="26"/>
      <w:lang w:val="en-US" w:eastAsia="en-US" w:bidi="en-US"/>
    </w:rPr>
  </w:style>
  <w:style w:type="character" w:customStyle="1" w:styleId="50">
    <w:name w:val="Заголовок 5 Знак"/>
    <w:basedOn w:val="a0"/>
    <w:link w:val="5"/>
    <w:uiPriority w:val="9"/>
    <w:rsid w:val="009D27B6"/>
    <w:rPr>
      <w:rFonts w:ascii="Arial" w:eastAsia="Arial" w:hAnsi="Arial" w:cs="Arial"/>
      <w:b/>
      <w:bCs/>
      <w:sz w:val="24"/>
      <w:szCs w:val="24"/>
      <w:lang w:val="en-US" w:eastAsia="en-US" w:bidi="en-US"/>
    </w:rPr>
  </w:style>
  <w:style w:type="character" w:customStyle="1" w:styleId="60">
    <w:name w:val="Заголовок 6 Знак"/>
    <w:basedOn w:val="a0"/>
    <w:link w:val="6"/>
    <w:uiPriority w:val="9"/>
    <w:rsid w:val="009D27B6"/>
    <w:rPr>
      <w:rFonts w:ascii="Arial" w:eastAsia="Arial" w:hAnsi="Arial" w:cs="Arial"/>
      <w:b/>
      <w:bCs/>
      <w:sz w:val="22"/>
      <w:szCs w:val="22"/>
      <w:lang w:val="en-US" w:eastAsia="en-US" w:bidi="en-US"/>
    </w:rPr>
  </w:style>
  <w:style w:type="character" w:customStyle="1" w:styleId="70">
    <w:name w:val="Заголовок 7 Знак"/>
    <w:basedOn w:val="a0"/>
    <w:link w:val="7"/>
    <w:uiPriority w:val="9"/>
    <w:rsid w:val="009D27B6"/>
    <w:rPr>
      <w:rFonts w:ascii="Arial" w:eastAsia="Arial" w:hAnsi="Arial" w:cs="Arial"/>
      <w:b/>
      <w:bCs/>
      <w:i/>
      <w:iCs/>
      <w:sz w:val="22"/>
      <w:szCs w:val="22"/>
      <w:lang w:val="en-US" w:eastAsia="en-US" w:bidi="en-US"/>
    </w:rPr>
  </w:style>
  <w:style w:type="character" w:customStyle="1" w:styleId="80">
    <w:name w:val="Заголовок 8 Знак"/>
    <w:basedOn w:val="a0"/>
    <w:link w:val="8"/>
    <w:uiPriority w:val="9"/>
    <w:rsid w:val="009D27B6"/>
    <w:rPr>
      <w:rFonts w:ascii="Arial" w:eastAsia="Arial" w:hAnsi="Arial" w:cs="Arial"/>
      <w:i/>
      <w:iCs/>
      <w:sz w:val="22"/>
      <w:szCs w:val="22"/>
      <w:lang w:val="en-US" w:eastAsia="en-US" w:bidi="en-US"/>
    </w:rPr>
  </w:style>
  <w:style w:type="character" w:customStyle="1" w:styleId="90">
    <w:name w:val="Заголовок 9 Знак"/>
    <w:basedOn w:val="a0"/>
    <w:link w:val="9"/>
    <w:uiPriority w:val="9"/>
    <w:rsid w:val="009D27B6"/>
    <w:rPr>
      <w:rFonts w:ascii="Arial" w:eastAsia="Arial" w:hAnsi="Arial" w:cs="Arial"/>
      <w:i/>
      <w:iCs/>
      <w:sz w:val="21"/>
      <w:szCs w:val="21"/>
      <w:lang w:val="en-US" w:eastAsia="en-US" w:bidi="en-US"/>
    </w:rPr>
  </w:style>
  <w:style w:type="character" w:customStyle="1" w:styleId="Heading1Char">
    <w:name w:val="Heading 1 Char"/>
    <w:basedOn w:val="a0"/>
    <w:uiPriority w:val="9"/>
    <w:rsid w:val="009D27B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D27B6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D27B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D27B6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D27B6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D27B6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D27B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D27B6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D27B6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D27B6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D27B6"/>
    <w:rPr>
      <w:sz w:val="24"/>
      <w:szCs w:val="24"/>
    </w:rPr>
  </w:style>
  <w:style w:type="character" w:customStyle="1" w:styleId="QuoteChar">
    <w:name w:val="Quote Char"/>
    <w:uiPriority w:val="29"/>
    <w:rsid w:val="009D27B6"/>
    <w:rPr>
      <w:i/>
    </w:rPr>
  </w:style>
  <w:style w:type="character" w:customStyle="1" w:styleId="IntenseQuoteChar">
    <w:name w:val="Intense Quote Char"/>
    <w:uiPriority w:val="30"/>
    <w:rsid w:val="009D27B6"/>
    <w:rPr>
      <w:i/>
    </w:rPr>
  </w:style>
  <w:style w:type="character" w:customStyle="1" w:styleId="HeaderChar">
    <w:name w:val="Header Char"/>
    <w:basedOn w:val="a0"/>
    <w:uiPriority w:val="99"/>
    <w:rsid w:val="009D27B6"/>
  </w:style>
  <w:style w:type="character" w:customStyle="1" w:styleId="CaptionChar">
    <w:name w:val="Caption Char"/>
    <w:uiPriority w:val="99"/>
    <w:rsid w:val="009D27B6"/>
  </w:style>
  <w:style w:type="character" w:customStyle="1" w:styleId="FootnoteTextChar">
    <w:name w:val="Footnote Text Char"/>
    <w:uiPriority w:val="99"/>
    <w:rsid w:val="009D27B6"/>
    <w:rPr>
      <w:sz w:val="18"/>
    </w:rPr>
  </w:style>
  <w:style w:type="character" w:customStyle="1" w:styleId="EndnoteTextChar">
    <w:name w:val="Endnote Text Char"/>
    <w:uiPriority w:val="99"/>
    <w:rsid w:val="009D27B6"/>
    <w:rPr>
      <w:sz w:val="20"/>
    </w:rPr>
  </w:style>
  <w:style w:type="character" w:customStyle="1" w:styleId="10">
    <w:name w:val="Заголовок 1 Знак"/>
    <w:link w:val="1"/>
    <w:uiPriority w:val="9"/>
    <w:rsid w:val="009D27B6"/>
    <w:rPr>
      <w:sz w:val="32"/>
    </w:rPr>
  </w:style>
  <w:style w:type="character" w:customStyle="1" w:styleId="20">
    <w:name w:val="Заголовок 2 Знак"/>
    <w:link w:val="2"/>
    <w:uiPriority w:val="9"/>
    <w:rsid w:val="009D27B6"/>
    <w:rPr>
      <w:rFonts w:ascii="TimesET" w:hAnsi="TimesET"/>
      <w:b/>
      <w:bCs/>
      <w:spacing w:val="12"/>
      <w:sz w:val="40"/>
    </w:rPr>
  </w:style>
  <w:style w:type="paragraph" w:styleId="af">
    <w:name w:val="List Paragraph"/>
    <w:basedOn w:val="a"/>
    <w:uiPriority w:val="34"/>
    <w:qFormat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af0">
    <w:name w:val="No Spacing"/>
    <w:uiPriority w:val="1"/>
    <w:qFormat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</w:style>
  <w:style w:type="character" w:customStyle="1" w:styleId="a5">
    <w:name w:val="Название Знак"/>
    <w:link w:val="a4"/>
    <w:uiPriority w:val="10"/>
    <w:rsid w:val="009D27B6"/>
    <w:rPr>
      <w:sz w:val="28"/>
    </w:rPr>
  </w:style>
  <w:style w:type="paragraph" w:styleId="af1">
    <w:name w:val="Subtitle"/>
    <w:basedOn w:val="a"/>
    <w:next w:val="a"/>
    <w:link w:val="af2"/>
    <w:uiPriority w:val="11"/>
    <w:qFormat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rFonts w:ascii="Times New Roman" w:eastAsia="Arial" w:hAnsi="Arial" w:cs="Arial"/>
      <w:sz w:val="24"/>
      <w:szCs w:val="24"/>
      <w:lang w:val="en-US" w:eastAsia="en-US" w:bidi="en-US"/>
    </w:rPr>
  </w:style>
  <w:style w:type="character" w:customStyle="1" w:styleId="af2">
    <w:name w:val="Подзаголовок Знак"/>
    <w:basedOn w:val="a0"/>
    <w:link w:val="af1"/>
    <w:uiPriority w:val="11"/>
    <w:rsid w:val="009D27B6"/>
    <w:rPr>
      <w:rFonts w:eastAsia="Arial" w:hAnsi="Arial" w:cs="Arial"/>
      <w:sz w:val="24"/>
      <w:szCs w:val="24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rFonts w:ascii="Times New Roman" w:eastAsia="Arial" w:hAnsi="Arial" w:cs="Arial"/>
      <w:i/>
      <w:sz w:val="24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9D27B6"/>
    <w:rPr>
      <w:rFonts w:eastAsia="Arial" w:hAnsi="Arial" w:cs="Arial"/>
      <w:i/>
      <w:sz w:val="24"/>
      <w:szCs w:val="22"/>
      <w:lang w:val="en-US" w:eastAsia="en-US" w:bidi="en-US"/>
    </w:rPr>
  </w:style>
  <w:style w:type="paragraph" w:styleId="af3">
    <w:name w:val="Intense Quote"/>
    <w:basedOn w:val="a"/>
    <w:next w:val="a"/>
    <w:link w:val="af4"/>
    <w:uiPriority w:val="30"/>
    <w:qFormat/>
    <w:rsid w:val="009D27B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rFonts w:ascii="Times New Roman" w:eastAsia="Arial" w:hAnsi="Arial" w:cs="Arial"/>
      <w:i/>
      <w:sz w:val="24"/>
      <w:szCs w:val="22"/>
      <w:lang w:val="en-US" w:eastAsia="en-US" w:bidi="en-US"/>
    </w:rPr>
  </w:style>
  <w:style w:type="character" w:customStyle="1" w:styleId="af4">
    <w:name w:val="Выделенная цитата Знак"/>
    <w:basedOn w:val="a0"/>
    <w:link w:val="af3"/>
    <w:uiPriority w:val="30"/>
    <w:rsid w:val="009D27B6"/>
    <w:rPr>
      <w:rFonts w:eastAsia="Arial" w:hAnsi="Arial" w:cs="Arial"/>
      <w:i/>
      <w:sz w:val="24"/>
      <w:szCs w:val="22"/>
      <w:shd w:val="clear" w:color="auto" w:fill="F2F2F2"/>
      <w:lang w:val="en-US" w:eastAsia="en-US" w:bidi="en-US"/>
    </w:rPr>
  </w:style>
  <w:style w:type="character" w:customStyle="1" w:styleId="a7">
    <w:name w:val="Верхний колонтитул Знак"/>
    <w:link w:val="a6"/>
    <w:uiPriority w:val="99"/>
    <w:rsid w:val="009D27B6"/>
    <w:rPr>
      <w:rFonts w:ascii="TimesET" w:hAnsi="TimesET"/>
    </w:rPr>
  </w:style>
  <w:style w:type="character" w:customStyle="1" w:styleId="FooterChar">
    <w:name w:val="Footer Char"/>
    <w:uiPriority w:val="99"/>
    <w:rsid w:val="009D27B6"/>
  </w:style>
  <w:style w:type="character" w:customStyle="1" w:styleId="a9">
    <w:name w:val="Нижний колонтитул Знак"/>
    <w:link w:val="a8"/>
    <w:uiPriority w:val="99"/>
    <w:rsid w:val="009D27B6"/>
    <w:rPr>
      <w:rFonts w:ascii="TimesET" w:hAnsi="TimesET"/>
    </w:rPr>
  </w:style>
  <w:style w:type="table" w:customStyle="1" w:styleId="TableGridLight">
    <w:name w:val="Table Grid Light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5">
    <w:name w:val="Hyperlink"/>
    <w:uiPriority w:val="99"/>
    <w:unhideWhenUsed/>
    <w:rsid w:val="009D27B6"/>
    <w:rPr>
      <w:color w:val="0000FF" w:themeColor="hyperlink"/>
      <w:u w:val="single"/>
    </w:rPr>
  </w:style>
  <w:style w:type="paragraph" w:styleId="af6">
    <w:name w:val="footnote text"/>
    <w:basedOn w:val="a"/>
    <w:link w:val="af7"/>
    <w:uiPriority w:val="9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rFonts w:ascii="Times New Roman" w:eastAsia="Arial" w:hAnsi="Arial" w:cs="Arial"/>
      <w:sz w:val="18"/>
      <w:szCs w:val="22"/>
      <w:lang w:val="en-US" w:eastAsia="en-US" w:bidi="en-US"/>
    </w:rPr>
  </w:style>
  <w:style w:type="character" w:customStyle="1" w:styleId="af7">
    <w:name w:val="Текст сноски Знак"/>
    <w:basedOn w:val="a0"/>
    <w:link w:val="af6"/>
    <w:uiPriority w:val="99"/>
    <w:rsid w:val="009D27B6"/>
    <w:rPr>
      <w:rFonts w:eastAsia="Arial" w:hAnsi="Arial" w:cs="Arial"/>
      <w:sz w:val="18"/>
      <w:szCs w:val="22"/>
      <w:lang w:val="en-US" w:eastAsia="en-US" w:bidi="en-US"/>
    </w:rPr>
  </w:style>
  <w:style w:type="character" w:styleId="af8">
    <w:name w:val="footnote reference"/>
    <w:uiPriority w:val="99"/>
    <w:unhideWhenUsed/>
    <w:rsid w:val="009D27B6"/>
    <w:rPr>
      <w:vertAlign w:val="superscript"/>
    </w:rPr>
  </w:style>
  <w:style w:type="paragraph" w:styleId="af9">
    <w:name w:val="endnote text"/>
    <w:basedOn w:val="a"/>
    <w:link w:val="afa"/>
    <w:uiPriority w:val="9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Arial" w:hAnsi="Arial" w:cs="Arial"/>
      <w:szCs w:val="22"/>
      <w:lang w:val="en-US" w:eastAsia="en-US" w:bidi="en-US"/>
    </w:rPr>
  </w:style>
  <w:style w:type="character" w:customStyle="1" w:styleId="afa">
    <w:name w:val="Текст концевой сноски Знак"/>
    <w:basedOn w:val="a0"/>
    <w:link w:val="af9"/>
    <w:uiPriority w:val="99"/>
    <w:rsid w:val="009D27B6"/>
    <w:rPr>
      <w:rFonts w:eastAsia="Arial" w:hAnsi="Arial" w:cs="Arial"/>
      <w:szCs w:val="22"/>
      <w:lang w:val="en-US" w:eastAsia="en-US" w:bidi="en-US"/>
    </w:rPr>
  </w:style>
  <w:style w:type="character" w:styleId="afb">
    <w:name w:val="endnote reference"/>
    <w:uiPriority w:val="99"/>
    <w:unhideWhenUsed/>
    <w:rsid w:val="009D27B6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23">
    <w:name w:val="toc 2"/>
    <w:basedOn w:val="a"/>
    <w:next w:val="a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32">
    <w:name w:val="toc 3"/>
    <w:basedOn w:val="a"/>
    <w:next w:val="a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42">
    <w:name w:val="toc 4"/>
    <w:basedOn w:val="a"/>
    <w:next w:val="a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52">
    <w:name w:val="toc 5"/>
    <w:basedOn w:val="a"/>
    <w:next w:val="a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61">
    <w:name w:val="toc 6"/>
    <w:basedOn w:val="a"/>
    <w:next w:val="a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71">
    <w:name w:val="toc 7"/>
    <w:basedOn w:val="a"/>
    <w:next w:val="a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81">
    <w:name w:val="toc 8"/>
    <w:basedOn w:val="a"/>
    <w:next w:val="a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91">
    <w:name w:val="toc 9"/>
    <w:basedOn w:val="a"/>
    <w:next w:val="a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afc">
    <w:name w:val="TOC Heading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</w:style>
  <w:style w:type="paragraph" w:customStyle="1" w:styleId="ConsPlusNonformat">
    <w:name w:val="ConsPlusNonformat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Courier New" w:hAnsi="Courier New" w:cs="Courier New"/>
      <w:szCs w:val="22"/>
      <w:lang w:val="en-US" w:eastAsia="en-US" w:bidi="en-US"/>
    </w:rPr>
  </w:style>
  <w:style w:type="paragraph" w:customStyle="1" w:styleId="ConsPlusTitle">
    <w:name w:val="ConsPlusTitle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b/>
      <w:sz w:val="16"/>
      <w:szCs w:val="22"/>
      <w:lang w:val="en-US" w:eastAsia="en-US" w:bidi="en-US"/>
    </w:rPr>
  </w:style>
  <w:style w:type="paragraph" w:customStyle="1" w:styleId="ConsPlusCell">
    <w:name w:val="ConsPlusCell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Courier New" w:hAnsi="Courier New" w:cs="Courier New"/>
      <w:szCs w:val="22"/>
      <w:lang w:val="en-US" w:eastAsia="en-US" w:bidi="en-US"/>
    </w:rPr>
  </w:style>
  <w:style w:type="paragraph" w:customStyle="1" w:styleId="ConsPlusDocList">
    <w:name w:val="ConsPlusDocList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Courier New" w:hAnsi="Courier New" w:cs="Courier New"/>
      <w:sz w:val="16"/>
      <w:szCs w:val="22"/>
      <w:lang w:val="en-US" w:eastAsia="en-US" w:bidi="en-US"/>
    </w:rPr>
  </w:style>
  <w:style w:type="paragraph" w:customStyle="1" w:styleId="ConsPlusTitlePage">
    <w:name w:val="ConsPlusTitlePage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ahoma" w:eastAsia="Tahoma" w:hAnsi="Tahoma" w:cs="Tahoma"/>
      <w:sz w:val="16"/>
      <w:szCs w:val="22"/>
      <w:lang w:val="en-US" w:eastAsia="en-US" w:bidi="en-US"/>
    </w:rPr>
  </w:style>
  <w:style w:type="paragraph" w:customStyle="1" w:styleId="ConsPlusJurTerm">
    <w:name w:val="ConsPlusJurTerm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ahoma" w:eastAsia="Tahoma" w:hAnsi="Tahoma" w:cs="Tahoma"/>
      <w:sz w:val="26"/>
      <w:szCs w:val="22"/>
      <w:lang w:val="en-US" w:eastAsia="en-US" w:bidi="en-US"/>
    </w:rPr>
  </w:style>
  <w:style w:type="paragraph" w:customStyle="1" w:styleId="ConsPlusTextList">
    <w:name w:val="ConsPlusTextList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szCs w:val="22"/>
      <w:lang w:val="en-US" w:eastAsia="en-US" w:bidi="en-US"/>
    </w:rPr>
  </w:style>
  <w:style w:type="table" w:customStyle="1" w:styleId="PlainTable1">
    <w:name w:val="Plain Table 1"/>
    <w:uiPriority w:val="5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">
    <w:name w:val="Grid Table 3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">
    <w:name w:val="Grid Table 4"/>
    <w:uiPriority w:val="5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5Dark">
    <w:name w:val="Grid Table 5 Dark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6Colorful">
    <w:name w:val="Grid Table 6 Colorful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2">
    <w:name w:val="List Table 2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3">
    <w:name w:val="List Table 3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5Dark">
    <w:name w:val="List Table 5 Dark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6Colorful">
    <w:name w:val="List Table 6 Colorful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uiPriority="35" w:qFormat="1"/>
    <w:lsdException w:name="footnote reference" w:uiPriority="99"/>
    <w:lsdException w:name="endnote reference" w:uiPriority="99"/>
    <w:lsdException w:name="endnote text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8C"/>
    <w:rPr>
      <w:rFonts w:ascii="TimesET" w:hAnsi="TimesET"/>
    </w:rPr>
  </w:style>
  <w:style w:type="paragraph" w:styleId="1">
    <w:name w:val="heading 1"/>
    <w:basedOn w:val="a"/>
    <w:next w:val="a"/>
    <w:link w:val="10"/>
    <w:uiPriority w:val="9"/>
    <w:qFormat/>
    <w:rsid w:val="00476ECD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"/>
    <w:qFormat/>
    <w:rsid w:val="00476ECD"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9D27B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9D27B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9D27B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9D27B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9D27B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9D27B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9D27B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rsid w:val="00476ECD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uiPriority w:val="10"/>
    <w:qFormat/>
    <w:rsid w:val="00476ECD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rsid w:val="00476EC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rsid w:val="00476ECD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476ECD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476ECD"/>
  </w:style>
  <w:style w:type="table" w:styleId="ac">
    <w:name w:val="Table Grid"/>
    <w:basedOn w:val="a1"/>
    <w:uiPriority w:val="5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2A1A8C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D27B6"/>
    <w:rPr>
      <w:rFonts w:ascii="Arial" w:eastAsia="Arial" w:hAnsi="Arial" w:cs="Arial"/>
      <w:sz w:val="30"/>
      <w:szCs w:val="30"/>
      <w:lang w:val="en-US" w:eastAsia="en-US" w:bidi="en-US"/>
    </w:rPr>
  </w:style>
  <w:style w:type="character" w:customStyle="1" w:styleId="40">
    <w:name w:val="Заголовок 4 Знак"/>
    <w:basedOn w:val="a0"/>
    <w:link w:val="4"/>
    <w:uiPriority w:val="9"/>
    <w:rsid w:val="009D27B6"/>
    <w:rPr>
      <w:rFonts w:ascii="Arial" w:eastAsia="Arial" w:hAnsi="Arial" w:cs="Arial"/>
      <w:b/>
      <w:bCs/>
      <w:sz w:val="26"/>
      <w:szCs w:val="26"/>
      <w:lang w:val="en-US" w:eastAsia="en-US" w:bidi="en-US"/>
    </w:rPr>
  </w:style>
  <w:style w:type="character" w:customStyle="1" w:styleId="50">
    <w:name w:val="Заголовок 5 Знак"/>
    <w:basedOn w:val="a0"/>
    <w:link w:val="5"/>
    <w:uiPriority w:val="9"/>
    <w:rsid w:val="009D27B6"/>
    <w:rPr>
      <w:rFonts w:ascii="Arial" w:eastAsia="Arial" w:hAnsi="Arial" w:cs="Arial"/>
      <w:b/>
      <w:bCs/>
      <w:sz w:val="24"/>
      <w:szCs w:val="24"/>
      <w:lang w:val="en-US" w:eastAsia="en-US" w:bidi="en-US"/>
    </w:rPr>
  </w:style>
  <w:style w:type="character" w:customStyle="1" w:styleId="60">
    <w:name w:val="Заголовок 6 Знак"/>
    <w:basedOn w:val="a0"/>
    <w:link w:val="6"/>
    <w:uiPriority w:val="9"/>
    <w:rsid w:val="009D27B6"/>
    <w:rPr>
      <w:rFonts w:ascii="Arial" w:eastAsia="Arial" w:hAnsi="Arial" w:cs="Arial"/>
      <w:b/>
      <w:bCs/>
      <w:sz w:val="22"/>
      <w:szCs w:val="22"/>
      <w:lang w:val="en-US" w:eastAsia="en-US" w:bidi="en-US"/>
    </w:rPr>
  </w:style>
  <w:style w:type="character" w:customStyle="1" w:styleId="70">
    <w:name w:val="Заголовок 7 Знак"/>
    <w:basedOn w:val="a0"/>
    <w:link w:val="7"/>
    <w:uiPriority w:val="9"/>
    <w:rsid w:val="009D27B6"/>
    <w:rPr>
      <w:rFonts w:ascii="Arial" w:eastAsia="Arial" w:hAnsi="Arial" w:cs="Arial"/>
      <w:b/>
      <w:bCs/>
      <w:i/>
      <w:iCs/>
      <w:sz w:val="22"/>
      <w:szCs w:val="22"/>
      <w:lang w:val="en-US" w:eastAsia="en-US" w:bidi="en-US"/>
    </w:rPr>
  </w:style>
  <w:style w:type="character" w:customStyle="1" w:styleId="80">
    <w:name w:val="Заголовок 8 Знак"/>
    <w:basedOn w:val="a0"/>
    <w:link w:val="8"/>
    <w:uiPriority w:val="9"/>
    <w:rsid w:val="009D27B6"/>
    <w:rPr>
      <w:rFonts w:ascii="Arial" w:eastAsia="Arial" w:hAnsi="Arial" w:cs="Arial"/>
      <w:i/>
      <w:iCs/>
      <w:sz w:val="22"/>
      <w:szCs w:val="22"/>
      <w:lang w:val="en-US" w:eastAsia="en-US" w:bidi="en-US"/>
    </w:rPr>
  </w:style>
  <w:style w:type="character" w:customStyle="1" w:styleId="90">
    <w:name w:val="Заголовок 9 Знак"/>
    <w:basedOn w:val="a0"/>
    <w:link w:val="9"/>
    <w:uiPriority w:val="9"/>
    <w:rsid w:val="009D27B6"/>
    <w:rPr>
      <w:rFonts w:ascii="Arial" w:eastAsia="Arial" w:hAnsi="Arial" w:cs="Arial"/>
      <w:i/>
      <w:iCs/>
      <w:sz w:val="21"/>
      <w:szCs w:val="21"/>
      <w:lang w:val="en-US" w:eastAsia="en-US" w:bidi="en-US"/>
    </w:rPr>
  </w:style>
  <w:style w:type="character" w:customStyle="1" w:styleId="Heading1Char">
    <w:name w:val="Heading 1 Char"/>
    <w:basedOn w:val="a0"/>
    <w:uiPriority w:val="9"/>
    <w:rsid w:val="009D27B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D27B6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D27B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D27B6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D27B6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D27B6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D27B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D27B6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D27B6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D27B6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D27B6"/>
    <w:rPr>
      <w:sz w:val="24"/>
      <w:szCs w:val="24"/>
    </w:rPr>
  </w:style>
  <w:style w:type="character" w:customStyle="1" w:styleId="QuoteChar">
    <w:name w:val="Quote Char"/>
    <w:uiPriority w:val="29"/>
    <w:rsid w:val="009D27B6"/>
    <w:rPr>
      <w:i/>
    </w:rPr>
  </w:style>
  <w:style w:type="character" w:customStyle="1" w:styleId="IntenseQuoteChar">
    <w:name w:val="Intense Quote Char"/>
    <w:uiPriority w:val="30"/>
    <w:rsid w:val="009D27B6"/>
    <w:rPr>
      <w:i/>
    </w:rPr>
  </w:style>
  <w:style w:type="character" w:customStyle="1" w:styleId="HeaderChar">
    <w:name w:val="Header Char"/>
    <w:basedOn w:val="a0"/>
    <w:uiPriority w:val="99"/>
    <w:rsid w:val="009D27B6"/>
  </w:style>
  <w:style w:type="character" w:customStyle="1" w:styleId="CaptionChar">
    <w:name w:val="Caption Char"/>
    <w:uiPriority w:val="99"/>
    <w:rsid w:val="009D27B6"/>
  </w:style>
  <w:style w:type="character" w:customStyle="1" w:styleId="FootnoteTextChar">
    <w:name w:val="Footnote Text Char"/>
    <w:uiPriority w:val="99"/>
    <w:rsid w:val="009D27B6"/>
    <w:rPr>
      <w:sz w:val="18"/>
    </w:rPr>
  </w:style>
  <w:style w:type="character" w:customStyle="1" w:styleId="EndnoteTextChar">
    <w:name w:val="Endnote Text Char"/>
    <w:uiPriority w:val="99"/>
    <w:rsid w:val="009D27B6"/>
    <w:rPr>
      <w:sz w:val="20"/>
    </w:rPr>
  </w:style>
  <w:style w:type="character" w:customStyle="1" w:styleId="10">
    <w:name w:val="Заголовок 1 Знак"/>
    <w:link w:val="1"/>
    <w:uiPriority w:val="9"/>
    <w:rsid w:val="009D27B6"/>
    <w:rPr>
      <w:sz w:val="32"/>
    </w:rPr>
  </w:style>
  <w:style w:type="character" w:customStyle="1" w:styleId="20">
    <w:name w:val="Заголовок 2 Знак"/>
    <w:link w:val="2"/>
    <w:uiPriority w:val="9"/>
    <w:rsid w:val="009D27B6"/>
    <w:rPr>
      <w:rFonts w:ascii="TimesET" w:hAnsi="TimesET"/>
      <w:b/>
      <w:bCs/>
      <w:spacing w:val="12"/>
      <w:sz w:val="40"/>
    </w:rPr>
  </w:style>
  <w:style w:type="paragraph" w:styleId="af">
    <w:name w:val="List Paragraph"/>
    <w:basedOn w:val="a"/>
    <w:uiPriority w:val="34"/>
    <w:qFormat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af0">
    <w:name w:val="No Spacing"/>
    <w:uiPriority w:val="1"/>
    <w:qFormat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</w:style>
  <w:style w:type="character" w:customStyle="1" w:styleId="a5">
    <w:name w:val="Название Знак"/>
    <w:link w:val="a4"/>
    <w:uiPriority w:val="10"/>
    <w:rsid w:val="009D27B6"/>
    <w:rPr>
      <w:sz w:val="28"/>
    </w:rPr>
  </w:style>
  <w:style w:type="paragraph" w:styleId="af1">
    <w:name w:val="Subtitle"/>
    <w:basedOn w:val="a"/>
    <w:next w:val="a"/>
    <w:link w:val="af2"/>
    <w:uiPriority w:val="11"/>
    <w:qFormat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rFonts w:ascii="Times New Roman" w:eastAsia="Arial" w:hAnsi="Arial" w:cs="Arial"/>
      <w:sz w:val="24"/>
      <w:szCs w:val="24"/>
      <w:lang w:val="en-US" w:eastAsia="en-US" w:bidi="en-US"/>
    </w:rPr>
  </w:style>
  <w:style w:type="character" w:customStyle="1" w:styleId="af2">
    <w:name w:val="Подзаголовок Знак"/>
    <w:basedOn w:val="a0"/>
    <w:link w:val="af1"/>
    <w:uiPriority w:val="11"/>
    <w:rsid w:val="009D27B6"/>
    <w:rPr>
      <w:rFonts w:eastAsia="Arial" w:hAnsi="Arial" w:cs="Arial"/>
      <w:sz w:val="24"/>
      <w:szCs w:val="24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rFonts w:ascii="Times New Roman" w:eastAsia="Arial" w:hAnsi="Arial" w:cs="Arial"/>
      <w:i/>
      <w:sz w:val="24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9D27B6"/>
    <w:rPr>
      <w:rFonts w:eastAsia="Arial" w:hAnsi="Arial" w:cs="Arial"/>
      <w:i/>
      <w:sz w:val="24"/>
      <w:szCs w:val="22"/>
      <w:lang w:val="en-US" w:eastAsia="en-US" w:bidi="en-US"/>
    </w:rPr>
  </w:style>
  <w:style w:type="paragraph" w:styleId="af3">
    <w:name w:val="Intense Quote"/>
    <w:basedOn w:val="a"/>
    <w:next w:val="a"/>
    <w:link w:val="af4"/>
    <w:uiPriority w:val="30"/>
    <w:qFormat/>
    <w:rsid w:val="009D27B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rFonts w:ascii="Times New Roman" w:eastAsia="Arial" w:hAnsi="Arial" w:cs="Arial"/>
      <w:i/>
      <w:sz w:val="24"/>
      <w:szCs w:val="22"/>
      <w:lang w:val="en-US" w:eastAsia="en-US" w:bidi="en-US"/>
    </w:rPr>
  </w:style>
  <w:style w:type="character" w:customStyle="1" w:styleId="af4">
    <w:name w:val="Выделенная цитата Знак"/>
    <w:basedOn w:val="a0"/>
    <w:link w:val="af3"/>
    <w:uiPriority w:val="30"/>
    <w:rsid w:val="009D27B6"/>
    <w:rPr>
      <w:rFonts w:eastAsia="Arial" w:hAnsi="Arial" w:cs="Arial"/>
      <w:i/>
      <w:sz w:val="24"/>
      <w:szCs w:val="22"/>
      <w:shd w:val="clear" w:color="auto" w:fill="F2F2F2"/>
      <w:lang w:val="en-US" w:eastAsia="en-US" w:bidi="en-US"/>
    </w:rPr>
  </w:style>
  <w:style w:type="character" w:customStyle="1" w:styleId="a7">
    <w:name w:val="Верхний колонтитул Знак"/>
    <w:link w:val="a6"/>
    <w:uiPriority w:val="99"/>
    <w:rsid w:val="009D27B6"/>
    <w:rPr>
      <w:rFonts w:ascii="TimesET" w:hAnsi="TimesET"/>
    </w:rPr>
  </w:style>
  <w:style w:type="character" w:customStyle="1" w:styleId="FooterChar">
    <w:name w:val="Footer Char"/>
    <w:uiPriority w:val="99"/>
    <w:rsid w:val="009D27B6"/>
  </w:style>
  <w:style w:type="character" w:customStyle="1" w:styleId="a9">
    <w:name w:val="Нижний колонтитул Знак"/>
    <w:link w:val="a8"/>
    <w:uiPriority w:val="99"/>
    <w:rsid w:val="009D27B6"/>
    <w:rPr>
      <w:rFonts w:ascii="TimesET" w:hAnsi="TimesET"/>
    </w:rPr>
  </w:style>
  <w:style w:type="table" w:customStyle="1" w:styleId="TableGridLight">
    <w:name w:val="Table Grid Light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5">
    <w:name w:val="Hyperlink"/>
    <w:uiPriority w:val="99"/>
    <w:unhideWhenUsed/>
    <w:rsid w:val="009D27B6"/>
    <w:rPr>
      <w:color w:val="0000FF" w:themeColor="hyperlink"/>
      <w:u w:val="single"/>
    </w:rPr>
  </w:style>
  <w:style w:type="paragraph" w:styleId="af6">
    <w:name w:val="footnote text"/>
    <w:basedOn w:val="a"/>
    <w:link w:val="af7"/>
    <w:uiPriority w:val="9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rFonts w:ascii="Times New Roman" w:eastAsia="Arial" w:hAnsi="Arial" w:cs="Arial"/>
      <w:sz w:val="18"/>
      <w:szCs w:val="22"/>
      <w:lang w:val="en-US" w:eastAsia="en-US" w:bidi="en-US"/>
    </w:rPr>
  </w:style>
  <w:style w:type="character" w:customStyle="1" w:styleId="af7">
    <w:name w:val="Текст сноски Знак"/>
    <w:basedOn w:val="a0"/>
    <w:link w:val="af6"/>
    <w:uiPriority w:val="99"/>
    <w:rsid w:val="009D27B6"/>
    <w:rPr>
      <w:rFonts w:eastAsia="Arial" w:hAnsi="Arial" w:cs="Arial"/>
      <w:sz w:val="18"/>
      <w:szCs w:val="22"/>
      <w:lang w:val="en-US" w:eastAsia="en-US" w:bidi="en-US"/>
    </w:rPr>
  </w:style>
  <w:style w:type="character" w:styleId="af8">
    <w:name w:val="footnote reference"/>
    <w:uiPriority w:val="99"/>
    <w:unhideWhenUsed/>
    <w:rsid w:val="009D27B6"/>
    <w:rPr>
      <w:vertAlign w:val="superscript"/>
    </w:rPr>
  </w:style>
  <w:style w:type="paragraph" w:styleId="af9">
    <w:name w:val="endnote text"/>
    <w:basedOn w:val="a"/>
    <w:link w:val="afa"/>
    <w:uiPriority w:val="9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Arial" w:hAnsi="Arial" w:cs="Arial"/>
      <w:szCs w:val="22"/>
      <w:lang w:val="en-US" w:eastAsia="en-US" w:bidi="en-US"/>
    </w:rPr>
  </w:style>
  <w:style w:type="character" w:customStyle="1" w:styleId="afa">
    <w:name w:val="Текст концевой сноски Знак"/>
    <w:basedOn w:val="a0"/>
    <w:link w:val="af9"/>
    <w:uiPriority w:val="99"/>
    <w:rsid w:val="009D27B6"/>
    <w:rPr>
      <w:rFonts w:eastAsia="Arial" w:hAnsi="Arial" w:cs="Arial"/>
      <w:szCs w:val="22"/>
      <w:lang w:val="en-US" w:eastAsia="en-US" w:bidi="en-US"/>
    </w:rPr>
  </w:style>
  <w:style w:type="character" w:styleId="afb">
    <w:name w:val="endnote reference"/>
    <w:uiPriority w:val="99"/>
    <w:unhideWhenUsed/>
    <w:rsid w:val="009D27B6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23">
    <w:name w:val="toc 2"/>
    <w:basedOn w:val="a"/>
    <w:next w:val="a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32">
    <w:name w:val="toc 3"/>
    <w:basedOn w:val="a"/>
    <w:next w:val="a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42">
    <w:name w:val="toc 4"/>
    <w:basedOn w:val="a"/>
    <w:next w:val="a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52">
    <w:name w:val="toc 5"/>
    <w:basedOn w:val="a"/>
    <w:next w:val="a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61">
    <w:name w:val="toc 6"/>
    <w:basedOn w:val="a"/>
    <w:next w:val="a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71">
    <w:name w:val="toc 7"/>
    <w:basedOn w:val="a"/>
    <w:next w:val="a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81">
    <w:name w:val="toc 8"/>
    <w:basedOn w:val="a"/>
    <w:next w:val="a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91">
    <w:name w:val="toc 9"/>
    <w:basedOn w:val="a"/>
    <w:next w:val="a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rFonts w:ascii="Times New Roman" w:eastAsia="Arial" w:hAnsi="Arial" w:cs="Arial"/>
      <w:sz w:val="24"/>
      <w:szCs w:val="22"/>
      <w:lang w:val="en-US" w:eastAsia="en-US" w:bidi="en-US"/>
    </w:rPr>
  </w:style>
  <w:style w:type="paragraph" w:styleId="afc">
    <w:name w:val="TOC Heading"/>
    <w:uiPriority w:val="39"/>
    <w:unhideWhenUsed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</w:style>
  <w:style w:type="paragraph" w:customStyle="1" w:styleId="ConsPlusNonformat">
    <w:name w:val="ConsPlusNonformat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Courier New" w:hAnsi="Courier New" w:cs="Courier New"/>
      <w:szCs w:val="22"/>
      <w:lang w:val="en-US" w:eastAsia="en-US" w:bidi="en-US"/>
    </w:rPr>
  </w:style>
  <w:style w:type="paragraph" w:customStyle="1" w:styleId="ConsPlusTitle">
    <w:name w:val="ConsPlusTitle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b/>
      <w:sz w:val="16"/>
      <w:szCs w:val="22"/>
      <w:lang w:val="en-US" w:eastAsia="en-US" w:bidi="en-US"/>
    </w:rPr>
  </w:style>
  <w:style w:type="paragraph" w:customStyle="1" w:styleId="ConsPlusCell">
    <w:name w:val="ConsPlusCell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Courier New" w:hAnsi="Courier New" w:cs="Courier New"/>
      <w:szCs w:val="22"/>
      <w:lang w:val="en-US" w:eastAsia="en-US" w:bidi="en-US"/>
    </w:rPr>
  </w:style>
  <w:style w:type="paragraph" w:customStyle="1" w:styleId="ConsPlusDocList">
    <w:name w:val="ConsPlusDocList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Courier New" w:hAnsi="Courier New" w:cs="Courier New"/>
      <w:sz w:val="16"/>
      <w:szCs w:val="22"/>
      <w:lang w:val="en-US" w:eastAsia="en-US" w:bidi="en-US"/>
    </w:rPr>
  </w:style>
  <w:style w:type="paragraph" w:customStyle="1" w:styleId="ConsPlusTitlePage">
    <w:name w:val="ConsPlusTitlePage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ahoma" w:eastAsia="Tahoma" w:hAnsi="Tahoma" w:cs="Tahoma"/>
      <w:sz w:val="16"/>
      <w:szCs w:val="22"/>
      <w:lang w:val="en-US" w:eastAsia="en-US" w:bidi="en-US"/>
    </w:rPr>
  </w:style>
  <w:style w:type="paragraph" w:customStyle="1" w:styleId="ConsPlusJurTerm">
    <w:name w:val="ConsPlusJurTerm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ahoma" w:eastAsia="Tahoma" w:hAnsi="Tahoma" w:cs="Tahoma"/>
      <w:sz w:val="26"/>
      <w:szCs w:val="22"/>
      <w:lang w:val="en-US" w:eastAsia="en-US" w:bidi="en-US"/>
    </w:rPr>
  </w:style>
  <w:style w:type="paragraph" w:customStyle="1" w:styleId="ConsPlusTextList">
    <w:name w:val="ConsPlusTextList"/>
    <w:rsid w:val="009D27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szCs w:val="22"/>
      <w:lang w:val="en-US" w:eastAsia="en-US" w:bidi="en-US"/>
    </w:rPr>
  </w:style>
  <w:style w:type="table" w:customStyle="1" w:styleId="PlainTable1">
    <w:name w:val="Plain Table 1"/>
    <w:uiPriority w:val="5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">
    <w:name w:val="Grid Table 3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">
    <w:name w:val="Grid Table 4"/>
    <w:uiPriority w:val="5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5Dark">
    <w:name w:val="Grid Table 5 Dark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6Colorful">
    <w:name w:val="Grid Table 6 Colorful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2">
    <w:name w:val="List Table 2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3">
    <w:name w:val="List Table 3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5Dark">
    <w:name w:val="List Table 5 Dark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6Colorful">
    <w:name w:val="List Table 6 Colorful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uiPriority w:val="99"/>
    <w:rsid w:val="00A018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 w:val="24"/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A8A82D0D46D3547FB845C70250AE0E27DED2FCEF47EDA041C8A4944AEBF57A2DB25329A028C4569BF00115D92SCn9H" TargetMode="External"/><Relationship Id="rId18" Type="http://schemas.openxmlformats.org/officeDocument/2006/relationships/hyperlink" Target="consultantplus://offline/ref=DA8A82D0D46D3547FB845C70250AE0E27DE021CFFE75DA041C8A4944AEBF57A2DB25329A028C4569BF00115D92SCn9H" TargetMode="External"/><Relationship Id="rId26" Type="http://schemas.openxmlformats.org/officeDocument/2006/relationships/hyperlink" Target="consultantplus://offline/ref=2B1521D8CEAC20BEC252D9BC2FDC5A7E032A5F11A9FF675F6D97D41EE03FF67FAA2246BB022E4A5BEC026C301BF1E436990CF6BDD8EF5FDC0B11O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DA8A82D0D46D3547FB845C70250AE0E27AE523CEF67EDA041C8A4944AEBF57A2C9256A96018A503DEC5A465092CA576933E0E8F652S2nAH" TargetMode="External"/><Relationship Id="rId34" Type="http://schemas.openxmlformats.org/officeDocument/2006/relationships/hyperlink" Target="consultantplus://offline/ref=0D4FD03DA28C2EBDEDEFE2DA0192DF3B961D5917C9C3E65312DBC78D2FD34DAFC7E8ABDAB0D006E9CFAA67D6A1F94E1C58905380D73B0028O5OE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A8A82D0D46D3547FB845C70250AE0E27DE221C7F57ADA041C8A4944AEBF57A2C9256A96008E5860B415470CD49E446B30E0EAF44E2A3EDCS5n1H" TargetMode="External"/><Relationship Id="rId17" Type="http://schemas.openxmlformats.org/officeDocument/2006/relationships/hyperlink" Target="consultantplus://offline/ref=6561C2FF67AF5A225E7E894D4C3F15AB0FA90AB18135C7370FCD7AF894C5CE88632007413DB577E6E461DB8D133C3F1D4A0BAB2B33763DA6VF51H" TargetMode="External"/><Relationship Id="rId25" Type="http://schemas.openxmlformats.org/officeDocument/2006/relationships/hyperlink" Target="consultantplus://offline/ref=E580C3FAB73ECEC47BBC65DA30B1C6371C5771C4F5CC8F2DE239D05E0DE54DA34B3ADFE904A0DB6E6F33BF42A533636D198AFDA049BFB8D1X01AO" TargetMode="External"/><Relationship Id="rId33" Type="http://schemas.openxmlformats.org/officeDocument/2006/relationships/hyperlink" Target="consultantplus://offline/ref=DA8A82D0D46D3547FB845C70250AE0E27FE12FCEF67DDA041C8A4944AEBF57A2DB25329A028C4569BF00115D92SCn9H" TargetMode="External"/><Relationship Id="rId38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A8A82D0D46D3547FB845C70250AE0E27DE021CFFE75DA041C8A4944AEBF57A2DB25329A028C4569BF00115D92SCn9H" TargetMode="External"/><Relationship Id="rId20" Type="http://schemas.openxmlformats.org/officeDocument/2006/relationships/hyperlink" Target="consultantplus://offline/ref=DA8A82D0D46D3547FB845C70250AE0E27DED2EC0F774DA041C8A4944AEBF57A2C9256A96008D5B68BD15470CD49E446B30E0EAF44E2A3EDCS5n1H" TargetMode="External"/><Relationship Id="rId29" Type="http://schemas.openxmlformats.org/officeDocument/2006/relationships/hyperlink" Target="consultantplus://offline/ref=0D4FD03DA28C2EBDEDEFE2DA0192DF3B961D5917C9C3E65312DBC78D2FD34DAFC7E8ABDAB0D006E9CFAA67D6A1F94E1C58905380D73B0028O5OE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A8A82D0D46D3547FB845C70250AE0E27DE221C7F57ADA041C8A4944AEBF57A2C9256A96008E5F69BA15470CD49E446B30E0EAF44E2A3EDCS5n1H" TargetMode="External"/><Relationship Id="rId24" Type="http://schemas.openxmlformats.org/officeDocument/2006/relationships/hyperlink" Target="consultantplus://offline/ref=2B1521D8CEAC20BEC252D9BC2FDC5A7E032A5F11A9FF675F6D97D41EE03FF67FAA2246BB022E4A5BEC026C301BF1E436990CF6BDD8EF5FDC0B11O" TargetMode="External"/><Relationship Id="rId32" Type="http://schemas.openxmlformats.org/officeDocument/2006/relationships/hyperlink" Target="consultantplus://offline/ref=6561C2FF67AF5A225E7E894D4C3F15AB0FA90AB18135C7370FCD7AF894C5CE88632007413DB577E6E461DB8D133C3F1D4A0BAB2B33763DA6VF51H" TargetMode="External"/><Relationship Id="rId37" Type="http://schemas.openxmlformats.org/officeDocument/2006/relationships/hyperlink" Target="consultantplus://offline/ref=0D4FD03DA28C2EBDEDEFE2DA0192DF3B961D5917C9C3E65312DBC78D2FD34DAFC7E8ABDAB0D006E9CFAA67D6A1F94E1C58905380D73B0028O5OEL" TargetMode="Externa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A8A82D0D46D3547FB84427D3366BEE87DEE78CAF479D15040DA4F13F1EF51F789656CC343C95668BE191A5C93C01D3875ABE7F451363EDC4DA33D35S3nBH" TargetMode="External"/><Relationship Id="rId23" Type="http://schemas.openxmlformats.org/officeDocument/2006/relationships/hyperlink" Target="consultantplus://offline/ref=E580C3FAB73ECEC47BBC65DA30B1C6371C5771C4F5CC8F2DE239D05E0DE54DA34B3ADFE904A0DB6E6F33BF42A533636D198AFDA049BFB8D1X01AO" TargetMode="External"/><Relationship Id="rId28" Type="http://schemas.openxmlformats.org/officeDocument/2006/relationships/hyperlink" Target="consultantplus://offline/ref=BC61D484AB3012D0415C6DA47FE04FD4AC9E635C70B3A7947BCBA4200C7CE043A5588524E916E4B2CD42958EB5B00941E76CE7A70EBDy7t1E" TargetMode="External"/><Relationship Id="rId36" Type="http://schemas.openxmlformats.org/officeDocument/2006/relationships/hyperlink" Target="consultantplus://offline/ref=DA8A82D0D46D3547FB845C70250AE0E27DE021CFFE75DA041C8A4944AEBF57A2DB25329A028C4569BF00115D92SCn9H" TargetMode="Externa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BBA932A4F7B44401CED5D60475A5F6CBA051815ADF792532C9D6072F0C3127E36615D098C70501EE2846AEA0A54A860E5F0F7BC2FA26DA42jDYCN" TargetMode="External"/><Relationship Id="rId31" Type="http://schemas.openxmlformats.org/officeDocument/2006/relationships/hyperlink" Target="consultantplus://offline/ref=0D4FD03DA28C2EBDEDEFE2DA0192DF3B961D5917C9C3E65312DBC78D2FD34DAFC7E8ABDAB0D006E9CFAA67D6A1F94E1C58905380D73B0028O5OEL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C5A9B8FA960D9A0925D959E61A87F4F5E10874D8A64F6B8A063DFD90FB843AFBF2DEB88349AFA0B36014B08BF5FD81A5088CA5uEW3L" TargetMode="External"/><Relationship Id="rId22" Type="http://schemas.openxmlformats.org/officeDocument/2006/relationships/hyperlink" Target="consultantplus://offline/ref=DA8A82D0D46D3547FB84427D3366BEE87DEE78CAF47FD05B43DC4F13F1EF51F789656CC343C95668BD1E145B97C01D3875ABE7F451363EDC4DA33D35S3nBH" TargetMode="External"/><Relationship Id="rId27" Type="http://schemas.openxmlformats.org/officeDocument/2006/relationships/hyperlink" Target="consultantplus://offline/ref=BC61D484AB3012D0415C6DA47FE04FD4AC9E635C70B3A7947BCBA4200C7CE043A5588524E914E2B2CD42958EB5B00941E76CE7A70EBDy7t1E" TargetMode="External"/><Relationship Id="rId30" Type="http://schemas.openxmlformats.org/officeDocument/2006/relationships/hyperlink" Target="consultantplus://offline/ref=0D4FD03DA28C2EBDEDEFE2DA0192DF3B961D5917C9C3E65312DBC78D2FD34DAFC7E8ABDAB0D006E9CFAA67D6A1F94E1C58905380D73B0028O5OEL" TargetMode="External"/><Relationship Id="rId35" Type="http://schemas.openxmlformats.org/officeDocument/2006/relationships/hyperlink" Target="consultantplus://offline/ref=BBA932A4F7B44401CED5D60475A5F6CBA051815ADF792532C9D6072F0C3127E36615D098C70501EE2846AEA0A54A860E5F0F7BC2FA26DA42jDYCN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8FF79-F172-4B37-90A7-CCEF59AFD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17</Pages>
  <Words>6608</Words>
  <Characters>37669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Правительство Рязанской области</Company>
  <LinksUpToDate>false</LinksUpToDate>
  <CharactersWithSpaces>44189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pavlushina.om</dc:creator>
  <cp:lastModifiedBy>Лёксина М.А.</cp:lastModifiedBy>
  <cp:revision>7</cp:revision>
  <cp:lastPrinted>2008-04-23T08:17:00Z</cp:lastPrinted>
  <dcterms:created xsi:type="dcterms:W3CDTF">2022-05-12T07:54:00Z</dcterms:created>
  <dcterms:modified xsi:type="dcterms:W3CDTF">2022-05-13T12:01:00Z</dcterms:modified>
</cp:coreProperties>
</file>