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885A8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85A8C" w:rsidRDefault="00190FF9" w:rsidP="00885A8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885A8C" w:rsidRDefault="00885A8C" w:rsidP="00885A8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190FF9" w:rsidRPr="00F16284" w:rsidRDefault="00885A8C" w:rsidP="00885A8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5E0546" w:rsidRPr="00F16284">
        <w:tc>
          <w:tcPr>
            <w:tcW w:w="5428" w:type="dxa"/>
          </w:tcPr>
          <w:p w:rsidR="005E0546" w:rsidRPr="00F16284" w:rsidRDefault="005E0546" w:rsidP="00885A8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E0546" w:rsidRPr="00980F20" w:rsidRDefault="005E0546" w:rsidP="00715BF8">
            <w:pPr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31.05.</w:t>
            </w: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205</w:t>
            </w:r>
            <w:bookmarkStart w:id="0" w:name="_GoBack"/>
            <w:bookmarkEnd w:id="0"/>
          </w:p>
        </w:tc>
      </w:tr>
      <w:tr w:rsidR="005E0546" w:rsidRPr="00F16284">
        <w:tc>
          <w:tcPr>
            <w:tcW w:w="5428" w:type="dxa"/>
          </w:tcPr>
          <w:p w:rsidR="005E0546" w:rsidRPr="00F16284" w:rsidRDefault="005E0546" w:rsidP="00885A8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E0546" w:rsidRPr="00F16284" w:rsidRDefault="005E0546" w:rsidP="00885A8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0546" w:rsidRPr="002E5C1A">
        <w:tc>
          <w:tcPr>
            <w:tcW w:w="5428" w:type="dxa"/>
          </w:tcPr>
          <w:p w:rsidR="005E0546" w:rsidRPr="002E5C1A" w:rsidRDefault="005E0546" w:rsidP="00885A8C">
            <w:pPr>
              <w:widowControl w:val="0"/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5E0546" w:rsidRPr="002E5C1A" w:rsidRDefault="005E0546" w:rsidP="00885A8C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0546" w:rsidRPr="00F16284">
        <w:tc>
          <w:tcPr>
            <w:tcW w:w="5428" w:type="dxa"/>
          </w:tcPr>
          <w:p w:rsidR="005E0546" w:rsidRPr="00F16284" w:rsidRDefault="005E0546" w:rsidP="00885A8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E0546" w:rsidRPr="0040173A" w:rsidRDefault="005E0546" w:rsidP="00885A8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0173A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5E0546" w:rsidRPr="00F16284" w:rsidRDefault="005E0546" w:rsidP="00885A8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72DC9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D72DC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предоставления субсидий </w:t>
            </w:r>
            <w:r w:rsidRPr="00D72DC9">
              <w:rPr>
                <w:rFonts w:ascii="Times New Roman" w:hAnsi="Times New Roman"/>
                <w:sz w:val="28"/>
                <w:szCs w:val="28"/>
              </w:rPr>
              <w:t>в целях 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отдельных</w:t>
            </w:r>
            <w:r w:rsidRPr="00D72DC9">
              <w:rPr>
                <w:rFonts w:ascii="Times New Roman" w:hAnsi="Times New Roman"/>
                <w:sz w:val="28"/>
                <w:szCs w:val="28"/>
              </w:rPr>
              <w:t xml:space="preserve"> мероприятий подпрограммы </w:t>
            </w:r>
            <w:r w:rsidRPr="00431804">
              <w:rPr>
                <w:rFonts w:ascii="Times New Roman" w:hAnsi="Times New Roman" w:hint="eastAsia"/>
                <w:sz w:val="28"/>
                <w:szCs w:val="28"/>
              </w:rPr>
              <w:t>«Развитие</w:t>
            </w:r>
            <w:r w:rsidRPr="004318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1804">
              <w:rPr>
                <w:rFonts w:ascii="Times New Roman" w:hAnsi="Times New Roman" w:hint="eastAsia"/>
                <w:sz w:val="28"/>
                <w:szCs w:val="28"/>
              </w:rPr>
              <w:t>подотрасли</w:t>
            </w:r>
            <w:proofErr w:type="spellEnd"/>
            <w:r w:rsidRPr="004318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растение</w:t>
            </w:r>
            <w:r w:rsidRPr="00431804">
              <w:rPr>
                <w:rFonts w:ascii="Times New Roman" w:hAnsi="Times New Roman" w:hint="eastAsia"/>
                <w:sz w:val="28"/>
                <w:szCs w:val="28"/>
              </w:rPr>
              <w:t>водства</w:t>
            </w:r>
            <w:r w:rsidRPr="0043180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31804">
              <w:rPr>
                <w:rFonts w:ascii="Times New Roman" w:hAnsi="Times New Roman" w:hint="eastAsia"/>
                <w:sz w:val="28"/>
                <w:szCs w:val="28"/>
              </w:rPr>
              <w:t>переработки</w:t>
            </w:r>
            <w:r w:rsidRPr="004318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1804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4318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1804">
              <w:rPr>
                <w:rFonts w:ascii="Times New Roman" w:hAnsi="Times New Roman" w:hint="eastAsia"/>
                <w:sz w:val="28"/>
                <w:szCs w:val="28"/>
              </w:rPr>
              <w:t>реализации</w:t>
            </w:r>
            <w:r w:rsidRPr="004318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1804">
              <w:rPr>
                <w:rFonts w:ascii="Times New Roman" w:hAnsi="Times New Roman" w:hint="eastAsia"/>
                <w:sz w:val="28"/>
                <w:szCs w:val="28"/>
              </w:rPr>
              <w:t>продукции</w:t>
            </w:r>
            <w:r w:rsidRPr="004318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растение</w:t>
            </w:r>
            <w:r w:rsidRPr="00431804">
              <w:rPr>
                <w:rFonts w:ascii="Times New Roman" w:hAnsi="Times New Roman" w:hint="eastAsia"/>
                <w:sz w:val="28"/>
                <w:szCs w:val="28"/>
              </w:rPr>
              <w:t>водства»</w:t>
            </w:r>
            <w:r w:rsidRPr="004318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1804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Pr="004318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1804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Pr="004318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1804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318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1804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4318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1804">
              <w:rPr>
                <w:rFonts w:ascii="Times New Roman" w:hAnsi="Times New Roman" w:hint="eastAsia"/>
                <w:sz w:val="28"/>
                <w:szCs w:val="28"/>
              </w:rPr>
              <w:t>«Развитие</w:t>
            </w:r>
            <w:r w:rsidRPr="004318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1804">
              <w:rPr>
                <w:rFonts w:ascii="Times New Roman" w:hAnsi="Times New Roman" w:hint="eastAsia"/>
                <w:sz w:val="28"/>
                <w:szCs w:val="28"/>
              </w:rPr>
              <w:t>агропромышленного</w:t>
            </w:r>
            <w:r w:rsidRPr="004318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1804">
              <w:rPr>
                <w:rFonts w:ascii="Times New Roman" w:hAnsi="Times New Roman" w:hint="eastAsia"/>
                <w:sz w:val="28"/>
                <w:szCs w:val="28"/>
              </w:rPr>
              <w:t>комплекса»</w:t>
            </w:r>
          </w:p>
        </w:tc>
      </w:tr>
    </w:tbl>
    <w:p w:rsidR="00885A8C" w:rsidRPr="00885A8C" w:rsidRDefault="00885A8C" w:rsidP="00885A8C">
      <w:pPr>
        <w:pStyle w:val="ConsPlusNormal"/>
        <w:spacing w:before="220" w:line="228" w:lineRule="auto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809"/>
        <w:gridCol w:w="567"/>
        <w:gridCol w:w="2694"/>
        <w:gridCol w:w="4536"/>
      </w:tblGrid>
      <w:tr w:rsidR="00885A8C" w:rsidRPr="00912859" w:rsidTr="00B90ED8">
        <w:tc>
          <w:tcPr>
            <w:tcW w:w="5070" w:type="dxa"/>
            <w:gridSpan w:val="3"/>
            <w:shd w:val="clear" w:color="auto" w:fill="auto"/>
          </w:tcPr>
          <w:p w:rsidR="00885A8C" w:rsidRPr="00912859" w:rsidRDefault="00885A8C" w:rsidP="00885A8C">
            <w:pPr>
              <w:tabs>
                <w:tab w:val="left" w:pos="709"/>
              </w:tabs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2859">
              <w:rPr>
                <w:rFonts w:ascii="Times New Roman" w:hAnsi="Times New Roman"/>
                <w:sz w:val="24"/>
                <w:szCs w:val="24"/>
              </w:rPr>
              <w:t>Расчет и приложенные документы проверены.</w:t>
            </w:r>
          </w:p>
        </w:tc>
        <w:tc>
          <w:tcPr>
            <w:tcW w:w="4536" w:type="dxa"/>
            <w:shd w:val="clear" w:color="auto" w:fill="auto"/>
          </w:tcPr>
          <w:p w:rsidR="00885A8C" w:rsidRPr="00912859" w:rsidRDefault="00885A8C" w:rsidP="00885A8C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5A8C" w:rsidRPr="00912859" w:rsidTr="00B90ED8">
        <w:tc>
          <w:tcPr>
            <w:tcW w:w="5070" w:type="dxa"/>
            <w:gridSpan w:val="3"/>
            <w:shd w:val="clear" w:color="auto" w:fill="auto"/>
          </w:tcPr>
          <w:p w:rsidR="00885A8C" w:rsidRPr="00912859" w:rsidRDefault="00885A8C" w:rsidP="00885A8C">
            <w:pPr>
              <w:tabs>
                <w:tab w:val="left" w:pos="709"/>
              </w:tabs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12859">
              <w:rPr>
                <w:rFonts w:ascii="Times New Roman" w:hAnsi="Times New Roman"/>
                <w:sz w:val="24"/>
                <w:szCs w:val="24"/>
              </w:rPr>
              <w:t>Ответственный сотрудник отдела:</w:t>
            </w:r>
          </w:p>
          <w:p w:rsidR="00885A8C" w:rsidRPr="00912859" w:rsidRDefault="00885A8C" w:rsidP="00885A8C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859">
              <w:rPr>
                <w:rFonts w:ascii="Times New Roman" w:hAnsi="Times New Roman"/>
                <w:sz w:val="24"/>
                <w:szCs w:val="24"/>
              </w:rPr>
              <w:t>земледелия и растениеводства</w:t>
            </w:r>
          </w:p>
        </w:tc>
        <w:tc>
          <w:tcPr>
            <w:tcW w:w="4536" w:type="dxa"/>
            <w:shd w:val="clear" w:color="auto" w:fill="auto"/>
          </w:tcPr>
          <w:p w:rsidR="00885A8C" w:rsidRPr="00912859" w:rsidRDefault="00885A8C" w:rsidP="00885A8C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5A8C" w:rsidRPr="00885A8C" w:rsidTr="00B90ED8">
        <w:tc>
          <w:tcPr>
            <w:tcW w:w="1809" w:type="dxa"/>
            <w:shd w:val="clear" w:color="auto" w:fill="auto"/>
          </w:tcPr>
          <w:p w:rsidR="00885A8C" w:rsidRPr="00885A8C" w:rsidRDefault="00885A8C" w:rsidP="00885A8C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:rsidR="00885A8C" w:rsidRPr="00885A8C" w:rsidRDefault="00885A8C" w:rsidP="00885A8C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94" w:type="dxa"/>
            <w:shd w:val="clear" w:color="auto" w:fill="auto"/>
          </w:tcPr>
          <w:p w:rsidR="00885A8C" w:rsidRPr="00885A8C" w:rsidRDefault="00885A8C" w:rsidP="00885A8C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536" w:type="dxa"/>
            <w:shd w:val="clear" w:color="auto" w:fill="auto"/>
          </w:tcPr>
          <w:p w:rsidR="00885A8C" w:rsidRPr="00885A8C" w:rsidRDefault="00885A8C" w:rsidP="00885A8C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885A8C" w:rsidRPr="00912859" w:rsidTr="00B90ED8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885A8C" w:rsidRPr="00912859" w:rsidRDefault="00885A8C" w:rsidP="00885A8C">
            <w:pPr>
              <w:tabs>
                <w:tab w:val="left" w:pos="709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85A8C" w:rsidRPr="00912859" w:rsidRDefault="00885A8C" w:rsidP="00885A8C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885A8C" w:rsidRPr="00912859" w:rsidRDefault="00885A8C" w:rsidP="00885A8C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12859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</w:p>
        </w:tc>
        <w:tc>
          <w:tcPr>
            <w:tcW w:w="4536" w:type="dxa"/>
            <w:shd w:val="clear" w:color="auto" w:fill="auto"/>
          </w:tcPr>
          <w:p w:rsidR="00885A8C" w:rsidRPr="00912859" w:rsidRDefault="00885A8C" w:rsidP="00885A8C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5A8C" w:rsidRPr="00912859" w:rsidTr="00B90ED8"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</w:tcPr>
          <w:p w:rsidR="00885A8C" w:rsidRPr="00912859" w:rsidRDefault="00885A8C" w:rsidP="00885A8C">
            <w:pPr>
              <w:tabs>
                <w:tab w:val="left" w:pos="709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2859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885A8C" w:rsidRPr="00912859" w:rsidRDefault="00885A8C" w:rsidP="00885A8C">
            <w:pPr>
              <w:tabs>
                <w:tab w:val="left" w:pos="709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885A8C" w:rsidRPr="00912859" w:rsidRDefault="00885A8C" w:rsidP="00885A8C">
            <w:pPr>
              <w:tabs>
                <w:tab w:val="left" w:pos="709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2859">
              <w:rPr>
                <w:rFonts w:ascii="Times New Roman" w:hAnsi="Times New Roman"/>
                <w:sz w:val="22"/>
                <w:szCs w:val="22"/>
              </w:rPr>
              <w:t>(Ф.И.О.)</w:t>
            </w:r>
          </w:p>
        </w:tc>
        <w:tc>
          <w:tcPr>
            <w:tcW w:w="4536" w:type="dxa"/>
            <w:shd w:val="clear" w:color="auto" w:fill="auto"/>
          </w:tcPr>
          <w:p w:rsidR="00885A8C" w:rsidRPr="00912859" w:rsidRDefault="00885A8C" w:rsidP="00885A8C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5A8C" w:rsidRPr="00885A8C" w:rsidTr="00B90ED8">
        <w:tc>
          <w:tcPr>
            <w:tcW w:w="5070" w:type="dxa"/>
            <w:gridSpan w:val="3"/>
            <w:shd w:val="clear" w:color="auto" w:fill="auto"/>
          </w:tcPr>
          <w:p w:rsidR="00885A8C" w:rsidRPr="00885A8C" w:rsidRDefault="00885A8C" w:rsidP="00885A8C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85A8C" w:rsidRPr="00885A8C" w:rsidRDefault="00885A8C" w:rsidP="00885A8C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5A8C" w:rsidRPr="00912859" w:rsidTr="00B90ED8">
        <w:tc>
          <w:tcPr>
            <w:tcW w:w="5070" w:type="dxa"/>
            <w:gridSpan w:val="3"/>
            <w:shd w:val="clear" w:color="auto" w:fill="auto"/>
          </w:tcPr>
          <w:p w:rsidR="00885A8C" w:rsidRPr="00912859" w:rsidRDefault="00885A8C" w:rsidP="00885A8C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2859">
              <w:rPr>
                <w:rFonts w:ascii="Times New Roman" w:hAnsi="Times New Roman"/>
                <w:sz w:val="24"/>
                <w:szCs w:val="24"/>
              </w:rPr>
              <w:t xml:space="preserve">государственной поддержки </w:t>
            </w:r>
            <w:r w:rsidRPr="00912859">
              <w:rPr>
                <w:rFonts w:ascii="Times New Roman" w:hAnsi="Times New Roman"/>
                <w:spacing w:val="-2"/>
                <w:sz w:val="24"/>
                <w:szCs w:val="24"/>
              </w:rPr>
              <w:t>предприятий АПК</w:t>
            </w:r>
          </w:p>
        </w:tc>
        <w:tc>
          <w:tcPr>
            <w:tcW w:w="4536" w:type="dxa"/>
            <w:shd w:val="clear" w:color="auto" w:fill="auto"/>
          </w:tcPr>
          <w:p w:rsidR="00885A8C" w:rsidRPr="00912859" w:rsidRDefault="00885A8C" w:rsidP="00885A8C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5A8C" w:rsidRPr="00885A8C" w:rsidTr="00885A8C">
        <w:trPr>
          <w:trHeight w:val="80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885A8C" w:rsidRPr="00885A8C" w:rsidRDefault="00885A8C" w:rsidP="00885A8C">
            <w:pPr>
              <w:tabs>
                <w:tab w:val="left" w:pos="709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85A8C" w:rsidRPr="00885A8C" w:rsidRDefault="00885A8C" w:rsidP="00885A8C">
            <w:pPr>
              <w:tabs>
                <w:tab w:val="left" w:pos="709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885A8C" w:rsidRPr="00885A8C" w:rsidRDefault="00885A8C" w:rsidP="00885A8C">
            <w:pPr>
              <w:tabs>
                <w:tab w:val="left" w:pos="709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885A8C" w:rsidRPr="00885A8C" w:rsidRDefault="00885A8C" w:rsidP="00885A8C">
            <w:pPr>
              <w:tabs>
                <w:tab w:val="left" w:pos="709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5A8C" w:rsidRPr="00912859" w:rsidTr="00B90ED8"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</w:tcPr>
          <w:p w:rsidR="00885A8C" w:rsidRPr="00912859" w:rsidRDefault="00885A8C" w:rsidP="00885A8C">
            <w:pPr>
              <w:tabs>
                <w:tab w:val="left" w:pos="709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2859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885A8C" w:rsidRPr="00912859" w:rsidRDefault="00885A8C" w:rsidP="00885A8C">
            <w:pPr>
              <w:tabs>
                <w:tab w:val="left" w:pos="709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885A8C" w:rsidRPr="00912859" w:rsidRDefault="00885A8C" w:rsidP="00885A8C">
            <w:pPr>
              <w:tabs>
                <w:tab w:val="left" w:pos="709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2859">
              <w:rPr>
                <w:rFonts w:ascii="Times New Roman" w:hAnsi="Times New Roman"/>
                <w:sz w:val="22"/>
                <w:szCs w:val="22"/>
              </w:rPr>
              <w:t>(Ф.И.О.)</w:t>
            </w:r>
          </w:p>
        </w:tc>
        <w:tc>
          <w:tcPr>
            <w:tcW w:w="4536" w:type="dxa"/>
            <w:shd w:val="clear" w:color="auto" w:fill="auto"/>
          </w:tcPr>
          <w:p w:rsidR="00885A8C" w:rsidRPr="00912859" w:rsidRDefault="00885A8C" w:rsidP="00885A8C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85A8C" w:rsidRPr="002E5C1A" w:rsidRDefault="00885A8C" w:rsidP="00885A8C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885A8C" w:rsidRPr="00885A8C" w:rsidRDefault="00885A8C" w:rsidP="00885A8C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885A8C">
        <w:rPr>
          <w:rFonts w:ascii="Times New Roman" w:hAnsi="Times New Roman"/>
          <w:sz w:val="28"/>
          <w:szCs w:val="28"/>
        </w:rPr>
        <w:t>РАСЧЕТ</w:t>
      </w:r>
    </w:p>
    <w:p w:rsidR="00885A8C" w:rsidRPr="00885A8C" w:rsidRDefault="00885A8C" w:rsidP="00885A8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885A8C">
        <w:rPr>
          <w:rFonts w:ascii="Times New Roman" w:hAnsi="Times New Roman"/>
          <w:sz w:val="28"/>
          <w:szCs w:val="28"/>
        </w:rPr>
        <w:t xml:space="preserve">размера субсидии на возмещение части затрат на обеспечение прироста сельскохозяйственной продукции собственного производства в рамках приоритетных </w:t>
      </w:r>
      <w:proofErr w:type="spellStart"/>
      <w:r w:rsidRPr="00885A8C">
        <w:rPr>
          <w:rFonts w:ascii="Times New Roman" w:hAnsi="Times New Roman"/>
          <w:sz w:val="28"/>
          <w:szCs w:val="28"/>
        </w:rPr>
        <w:t>подотраслей</w:t>
      </w:r>
      <w:proofErr w:type="spellEnd"/>
      <w:r w:rsidRPr="00885A8C">
        <w:rPr>
          <w:rFonts w:ascii="Times New Roman" w:hAnsi="Times New Roman"/>
          <w:sz w:val="28"/>
          <w:szCs w:val="28"/>
        </w:rPr>
        <w:t xml:space="preserve"> агропромышленного комплекса в области растениеводства в 20__ году</w:t>
      </w:r>
    </w:p>
    <w:p w:rsidR="00885A8C" w:rsidRPr="00885A8C" w:rsidRDefault="00885A8C" w:rsidP="00885A8C">
      <w:pPr>
        <w:autoSpaceDE w:val="0"/>
        <w:autoSpaceDN w:val="0"/>
        <w:adjustRightInd w:val="0"/>
        <w:spacing w:line="228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885A8C">
        <w:rPr>
          <w:rFonts w:ascii="Times New Roman" w:hAnsi="Times New Roman"/>
          <w:sz w:val="28"/>
          <w:szCs w:val="28"/>
        </w:rPr>
        <w:t>_______________________________</w:t>
      </w:r>
    </w:p>
    <w:p w:rsidR="00885A8C" w:rsidRDefault="00885A8C" w:rsidP="00885A8C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4"/>
          <w:szCs w:val="24"/>
        </w:rPr>
      </w:pPr>
      <w:r w:rsidRPr="00912859">
        <w:rPr>
          <w:rFonts w:ascii="Times New Roman" w:hAnsi="Times New Roman"/>
          <w:sz w:val="24"/>
          <w:szCs w:val="24"/>
        </w:rPr>
        <w:t xml:space="preserve">(наименование </w:t>
      </w:r>
      <w:r>
        <w:rPr>
          <w:rFonts w:ascii="Times New Roman" w:hAnsi="Times New Roman"/>
          <w:sz w:val="24"/>
          <w:szCs w:val="24"/>
        </w:rPr>
        <w:t>Получателя</w:t>
      </w:r>
      <w:r w:rsidRPr="00912859">
        <w:rPr>
          <w:rFonts w:ascii="Times New Roman" w:hAnsi="Times New Roman"/>
          <w:sz w:val="24"/>
          <w:szCs w:val="24"/>
        </w:rPr>
        <w:t>)</w:t>
      </w:r>
    </w:p>
    <w:p w:rsidR="00885A8C" w:rsidRPr="00C2002F" w:rsidRDefault="00885A8C" w:rsidP="00885A8C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990"/>
        <w:gridCol w:w="1417"/>
        <w:gridCol w:w="1276"/>
        <w:gridCol w:w="1559"/>
        <w:gridCol w:w="1276"/>
        <w:gridCol w:w="1276"/>
      </w:tblGrid>
      <w:tr w:rsidR="00885A8C" w:rsidRPr="00912859" w:rsidTr="00885A8C">
        <w:trPr>
          <w:trHeight w:val="3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85A8C" w:rsidRPr="00912859" w:rsidRDefault="00885A8C" w:rsidP="00885A8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85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85A8C" w:rsidRPr="00912859" w:rsidRDefault="00885A8C" w:rsidP="00885A8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285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1285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85A8C" w:rsidRPr="00912859" w:rsidRDefault="00885A8C" w:rsidP="00885A8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85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овощей закрытого грунта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85A8C" w:rsidRPr="001D77E6" w:rsidRDefault="00885A8C" w:rsidP="00885A8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D77E6">
              <w:rPr>
                <w:rFonts w:ascii="Times New Roman" w:hAnsi="Times New Roman"/>
                <w:sz w:val="24"/>
                <w:szCs w:val="24"/>
              </w:rPr>
              <w:t>бъем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реализации</w:t>
            </w:r>
            <w:r w:rsidRPr="001D77E6">
              <w:rPr>
                <w:rFonts w:ascii="Times New Roman" w:hAnsi="Times New Roman"/>
                <w:sz w:val="24"/>
                <w:szCs w:val="24"/>
              </w:rPr>
              <w:t>, тонн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85A8C" w:rsidRPr="001D77E6" w:rsidRDefault="00885A8C" w:rsidP="00885A8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Ставка субсидии,</w:t>
            </w:r>
            <w:r w:rsidRPr="001D77E6">
              <w:rPr>
                <w:rFonts w:ascii="Times New Roman" w:hAnsi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/>
                <w:sz w:val="24"/>
                <w:szCs w:val="24"/>
              </w:rPr>
              <w:t>лей</w:t>
            </w:r>
          </w:p>
          <w:p w:rsidR="00885A8C" w:rsidRPr="001D77E6" w:rsidRDefault="00885A8C" w:rsidP="00885A8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8C" w:rsidRPr="00912859" w:rsidRDefault="00885A8C" w:rsidP="00885A8C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859">
              <w:rPr>
                <w:rFonts w:ascii="Times New Roman" w:hAnsi="Times New Roman"/>
                <w:sz w:val="24"/>
                <w:szCs w:val="24"/>
              </w:rPr>
              <w:t>Итого сумма субсидии, руб</w:t>
            </w:r>
            <w:r>
              <w:rPr>
                <w:rFonts w:ascii="Times New Roman" w:hAnsi="Times New Roman"/>
                <w:sz w:val="24"/>
                <w:szCs w:val="24"/>
              </w:rPr>
              <w:t>лей</w:t>
            </w:r>
            <w:r w:rsidRPr="00912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5A8C" w:rsidRDefault="00885A8C" w:rsidP="00885A8C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859">
              <w:rPr>
                <w:rFonts w:ascii="Times New Roman" w:hAnsi="Times New Roman"/>
                <w:sz w:val="24"/>
                <w:szCs w:val="24"/>
              </w:rPr>
              <w:t>(гр.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Pr="00912859">
              <w:rPr>
                <w:rFonts w:ascii="Times New Roman" w:hAnsi="Times New Roman"/>
                <w:sz w:val="24"/>
                <w:szCs w:val="24"/>
              </w:rPr>
              <w:t xml:space="preserve"> = </w:t>
            </w:r>
          </w:p>
          <w:p w:rsidR="00885A8C" w:rsidRPr="00912859" w:rsidRDefault="00885A8C" w:rsidP="00885A8C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859">
              <w:rPr>
                <w:rFonts w:ascii="Times New Roman" w:hAnsi="Times New Roman"/>
                <w:sz w:val="24"/>
                <w:szCs w:val="24"/>
              </w:rPr>
              <w:t>гр. 3 x гр. 4)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85A8C" w:rsidRPr="00912859" w:rsidRDefault="00885A8C" w:rsidP="00885A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859">
              <w:rPr>
                <w:rFonts w:ascii="Times New Roman" w:hAnsi="Times New Roman"/>
                <w:sz w:val="24"/>
                <w:szCs w:val="24"/>
              </w:rPr>
              <w:t>Сумма субсидии, рублей, за счет средств</w:t>
            </w:r>
          </w:p>
        </w:tc>
      </w:tr>
      <w:tr w:rsidR="00885A8C" w:rsidRPr="00912859" w:rsidTr="00885A8C">
        <w:trPr>
          <w:trHeight w:val="74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85A8C" w:rsidRPr="00912859" w:rsidRDefault="00885A8C" w:rsidP="00885A8C">
            <w:pPr>
              <w:autoSpaceDE w:val="0"/>
              <w:autoSpaceDN w:val="0"/>
              <w:adjustRightInd w:val="0"/>
              <w:spacing w:line="228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85A8C" w:rsidRPr="00912859" w:rsidRDefault="00885A8C" w:rsidP="00885A8C">
            <w:pPr>
              <w:autoSpaceDE w:val="0"/>
              <w:autoSpaceDN w:val="0"/>
              <w:adjustRightInd w:val="0"/>
              <w:spacing w:line="228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85A8C" w:rsidRPr="00912859" w:rsidRDefault="00885A8C" w:rsidP="00885A8C">
            <w:pPr>
              <w:autoSpaceDE w:val="0"/>
              <w:autoSpaceDN w:val="0"/>
              <w:adjustRightInd w:val="0"/>
              <w:spacing w:line="228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85A8C" w:rsidRPr="00912859" w:rsidRDefault="00885A8C" w:rsidP="00885A8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C" w:rsidRPr="00912859" w:rsidRDefault="00885A8C" w:rsidP="00885A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85A8C" w:rsidRPr="00912859" w:rsidRDefault="00885A8C" w:rsidP="00885A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912859">
              <w:rPr>
                <w:rFonts w:ascii="Times New Roman" w:hAnsi="Times New Roman"/>
                <w:sz w:val="24"/>
                <w:szCs w:val="24"/>
              </w:rPr>
              <w:t>едераль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12859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912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2859">
              <w:rPr>
                <w:rFonts w:ascii="Times New Roman" w:hAnsi="Times New Roman"/>
                <w:sz w:val="24"/>
                <w:szCs w:val="24"/>
              </w:rPr>
              <w:t>бюд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12859">
              <w:rPr>
                <w:rFonts w:ascii="Times New Roman" w:hAnsi="Times New Roman"/>
                <w:sz w:val="24"/>
                <w:szCs w:val="24"/>
              </w:rPr>
              <w:t>жета</w:t>
            </w:r>
            <w:proofErr w:type="spellEnd"/>
            <w:r w:rsidRPr="0091285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85A8C" w:rsidRDefault="00885A8C" w:rsidP="00885A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12859">
              <w:rPr>
                <w:rFonts w:ascii="Times New Roman" w:hAnsi="Times New Roman"/>
                <w:sz w:val="24"/>
                <w:szCs w:val="24"/>
              </w:rPr>
              <w:t>бласт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12859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912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2859">
              <w:rPr>
                <w:rFonts w:ascii="Times New Roman" w:hAnsi="Times New Roman"/>
                <w:sz w:val="24"/>
                <w:szCs w:val="24"/>
              </w:rPr>
              <w:t>бюд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85A8C" w:rsidRPr="00912859" w:rsidRDefault="00885A8C" w:rsidP="00885A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2859">
              <w:rPr>
                <w:rFonts w:ascii="Times New Roman" w:hAnsi="Times New Roman"/>
                <w:sz w:val="24"/>
                <w:szCs w:val="24"/>
              </w:rPr>
              <w:t>жета</w:t>
            </w:r>
            <w:proofErr w:type="spellEnd"/>
            <w:r w:rsidRPr="0091285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885A8C" w:rsidRPr="00912859" w:rsidTr="00885A8C">
        <w:trPr>
          <w:trHeight w:val="1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85A8C" w:rsidRPr="00B55C53" w:rsidRDefault="00885A8C" w:rsidP="00885A8C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ascii="Times New Roman" w:hAnsi="Times New Roman"/>
              </w:rPr>
            </w:pPr>
            <w:r w:rsidRPr="00B55C53">
              <w:rPr>
                <w:rFonts w:ascii="Times New Roman" w:hAnsi="Times New Roman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85A8C" w:rsidRPr="00B55C53" w:rsidRDefault="00885A8C" w:rsidP="00885A8C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ascii="Times New Roman" w:hAnsi="Times New Roman"/>
              </w:rPr>
            </w:pPr>
            <w:r w:rsidRPr="00B55C53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85A8C" w:rsidRPr="00B55C53" w:rsidRDefault="00885A8C" w:rsidP="00885A8C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ascii="Times New Roman" w:hAnsi="Times New Roman"/>
              </w:rPr>
            </w:pPr>
            <w:r w:rsidRPr="00B55C53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85A8C" w:rsidRPr="00B55C53" w:rsidRDefault="00885A8C" w:rsidP="00885A8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B55C53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C" w:rsidRPr="00B55C53" w:rsidRDefault="00885A8C" w:rsidP="00885A8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85A8C" w:rsidRPr="00B55C53" w:rsidRDefault="00885A8C" w:rsidP="00885A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85A8C" w:rsidRPr="00B55C53" w:rsidRDefault="00885A8C" w:rsidP="00885A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885A8C" w:rsidRPr="00912859" w:rsidTr="00885A8C">
        <w:trPr>
          <w:trHeight w:val="1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85A8C" w:rsidRPr="00B55C53" w:rsidRDefault="00885A8C" w:rsidP="00885A8C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85A8C" w:rsidRPr="00B55C53" w:rsidRDefault="00885A8C" w:rsidP="00885A8C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85A8C" w:rsidRPr="00B55C53" w:rsidRDefault="00885A8C" w:rsidP="00885A8C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85A8C" w:rsidRPr="00B55C53" w:rsidRDefault="00885A8C" w:rsidP="00885A8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C" w:rsidRPr="00B55C53" w:rsidRDefault="00885A8C" w:rsidP="00885A8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85A8C" w:rsidRPr="00B55C53" w:rsidRDefault="00885A8C" w:rsidP="00885A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85A8C" w:rsidRPr="00B55C53" w:rsidRDefault="00885A8C" w:rsidP="00885A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885A8C" w:rsidRPr="00912859" w:rsidTr="00885A8C">
        <w:trPr>
          <w:trHeight w:val="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85A8C" w:rsidRPr="00B55C53" w:rsidRDefault="00885A8C" w:rsidP="00885A8C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85A8C" w:rsidRPr="00B55C53" w:rsidRDefault="00885A8C" w:rsidP="00885A8C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85A8C" w:rsidRPr="00B55C53" w:rsidRDefault="00885A8C" w:rsidP="00885A8C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85A8C" w:rsidRPr="00B55C53" w:rsidRDefault="00885A8C" w:rsidP="00885A8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C" w:rsidRPr="00B55C53" w:rsidRDefault="00885A8C" w:rsidP="00885A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85A8C" w:rsidRPr="00B55C53" w:rsidRDefault="00885A8C" w:rsidP="00885A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85A8C" w:rsidRPr="00B55C53" w:rsidRDefault="00885A8C" w:rsidP="00885A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85A8C" w:rsidRPr="00885A8C" w:rsidRDefault="00885A8C" w:rsidP="00885A8C">
      <w:pPr>
        <w:tabs>
          <w:tab w:val="left" w:pos="709"/>
        </w:tabs>
        <w:spacing w:line="228" w:lineRule="auto"/>
        <w:ind w:firstLine="567"/>
        <w:jc w:val="both"/>
        <w:rPr>
          <w:rFonts w:ascii="Times New Roman" w:hAnsi="Times New Roman"/>
          <w:sz w:val="6"/>
          <w:szCs w:val="6"/>
        </w:rPr>
      </w:pPr>
    </w:p>
    <w:p w:rsidR="00885A8C" w:rsidRPr="00912859" w:rsidRDefault="00885A8C" w:rsidP="00885A8C">
      <w:pPr>
        <w:tabs>
          <w:tab w:val="left" w:pos="709"/>
        </w:tabs>
        <w:spacing w:line="22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2859">
        <w:rPr>
          <w:rFonts w:ascii="Times New Roman" w:hAnsi="Times New Roman"/>
          <w:sz w:val="24"/>
          <w:szCs w:val="24"/>
        </w:rPr>
        <w:t>* Заполняется ответственным сотрудником отдела государственной поддержки предприятий АПК</w:t>
      </w:r>
      <w:r>
        <w:rPr>
          <w:rFonts w:ascii="Times New Roman" w:hAnsi="Times New Roman"/>
          <w:sz w:val="24"/>
          <w:szCs w:val="24"/>
        </w:rPr>
        <w:t>.</w:t>
      </w:r>
    </w:p>
    <w:p w:rsidR="00885A8C" w:rsidRPr="00885A8C" w:rsidRDefault="00885A8C" w:rsidP="00885A8C">
      <w:pPr>
        <w:tabs>
          <w:tab w:val="left" w:pos="709"/>
        </w:tabs>
        <w:spacing w:line="228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9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284"/>
        <w:gridCol w:w="1549"/>
        <w:gridCol w:w="294"/>
        <w:gridCol w:w="2618"/>
      </w:tblGrid>
      <w:tr w:rsidR="00885A8C" w:rsidRPr="005D02DA" w:rsidTr="00B90ED8">
        <w:trPr>
          <w:trHeight w:val="303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85A8C" w:rsidRPr="00286301" w:rsidRDefault="00885A8C" w:rsidP="00885A8C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630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85A8C" w:rsidRPr="005D02DA" w:rsidRDefault="00885A8C" w:rsidP="00885A8C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885A8C" w:rsidRPr="005D02DA" w:rsidRDefault="00885A8C" w:rsidP="00885A8C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85A8C" w:rsidRPr="005D02DA" w:rsidRDefault="00885A8C" w:rsidP="00885A8C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885A8C" w:rsidRPr="005D02DA" w:rsidRDefault="00885A8C" w:rsidP="00885A8C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A8C" w:rsidRPr="00287F2B" w:rsidTr="00B90ED8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85A8C" w:rsidRPr="00287F2B" w:rsidRDefault="00885A8C" w:rsidP="00885A8C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287F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(наименование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Получателя)</w:t>
            </w:r>
            <w:r w:rsidRPr="00287F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85A8C" w:rsidRPr="00287F2B" w:rsidRDefault="00885A8C" w:rsidP="00885A8C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85A8C" w:rsidRPr="00287F2B" w:rsidRDefault="00885A8C" w:rsidP="00885A8C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2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85A8C" w:rsidRPr="00287F2B" w:rsidRDefault="00885A8C" w:rsidP="00885A8C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85A8C" w:rsidRPr="00287F2B" w:rsidRDefault="00885A8C" w:rsidP="00885A8C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2B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885A8C" w:rsidRPr="00885A8C" w:rsidRDefault="00885A8C" w:rsidP="00885A8C">
      <w:pPr>
        <w:tabs>
          <w:tab w:val="left" w:pos="709"/>
        </w:tabs>
        <w:spacing w:line="228" w:lineRule="auto"/>
        <w:rPr>
          <w:rFonts w:ascii="Times New Roman" w:hAnsi="Times New Roman"/>
          <w:sz w:val="16"/>
          <w:szCs w:val="16"/>
        </w:rPr>
      </w:pPr>
    </w:p>
    <w:p w:rsidR="00885A8C" w:rsidRPr="005D02DA" w:rsidRDefault="00885A8C" w:rsidP="00885A8C">
      <w:pPr>
        <w:spacing w:line="228" w:lineRule="auto"/>
        <w:rPr>
          <w:rFonts w:ascii="Times New Roman" w:hAnsi="Times New Roman"/>
          <w:sz w:val="28"/>
          <w:szCs w:val="28"/>
        </w:rPr>
      </w:pPr>
      <w:r w:rsidRPr="005D02DA">
        <w:rPr>
          <w:rFonts w:ascii="Times New Roman" w:hAnsi="Times New Roman"/>
          <w:sz w:val="28"/>
          <w:szCs w:val="28"/>
        </w:rPr>
        <w:t>«__»___________20 ___ г.</w:t>
      </w:r>
    </w:p>
    <w:p w:rsidR="00885A8C" w:rsidRPr="00190FF9" w:rsidRDefault="00885A8C" w:rsidP="00885A8C">
      <w:pPr>
        <w:spacing w:line="228" w:lineRule="auto"/>
        <w:rPr>
          <w:rFonts w:ascii="Times New Roman" w:hAnsi="Times New Roman"/>
          <w:sz w:val="28"/>
          <w:szCs w:val="28"/>
        </w:rPr>
      </w:pPr>
      <w:r w:rsidRPr="005D02DA">
        <w:rPr>
          <w:rFonts w:ascii="Times New Roman" w:hAnsi="Times New Roman"/>
          <w:sz w:val="28"/>
          <w:szCs w:val="28"/>
        </w:rPr>
        <w:t xml:space="preserve">М.П. </w:t>
      </w:r>
      <w:r w:rsidRPr="005D02DA">
        <w:rPr>
          <w:rFonts w:ascii="Times New Roman" w:hAnsi="Times New Roman"/>
          <w:sz w:val="24"/>
          <w:szCs w:val="24"/>
        </w:rPr>
        <w:t>(при наличии)</w:t>
      </w:r>
      <w:r w:rsidR="00FA132F">
        <w:rPr>
          <w:rFonts w:ascii="Times New Roman" w:hAnsi="Times New Roman"/>
          <w:sz w:val="24"/>
          <w:szCs w:val="24"/>
        </w:rPr>
        <w:t>»</w:t>
      </w:r>
    </w:p>
    <w:sectPr w:rsidR="00885A8C" w:rsidRPr="00190FF9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65B" w:rsidRDefault="0082065B">
      <w:r>
        <w:separator/>
      </w:r>
    </w:p>
  </w:endnote>
  <w:endnote w:type="continuationSeparator" w:id="0">
    <w:p w:rsidR="0082065B" w:rsidRDefault="0082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65B" w:rsidRDefault="0082065B">
      <w:r>
        <w:separator/>
      </w:r>
    </w:p>
  </w:footnote>
  <w:footnote w:type="continuationSeparator" w:id="0">
    <w:p w:rsidR="0082065B" w:rsidRDefault="00820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E5C1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/BpvhmOROoD5+vOuLrUo+IVXV4Y=" w:salt="VLnBfzaArYECbUnQYNLX4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8C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E5C1A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0546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1DC0"/>
    <w:rsid w:val="008143CB"/>
    <w:rsid w:val="0082065B"/>
    <w:rsid w:val="00823CA1"/>
    <w:rsid w:val="00847073"/>
    <w:rsid w:val="008513B9"/>
    <w:rsid w:val="008702D3"/>
    <w:rsid w:val="00876034"/>
    <w:rsid w:val="008827E7"/>
    <w:rsid w:val="00885A8C"/>
    <w:rsid w:val="00894A89"/>
    <w:rsid w:val="008A1696"/>
    <w:rsid w:val="008C58FE"/>
    <w:rsid w:val="008E0165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132F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885A8C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885A8C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5</cp:revision>
  <cp:lastPrinted>2008-04-23T08:17:00Z</cp:lastPrinted>
  <dcterms:created xsi:type="dcterms:W3CDTF">2022-05-26T07:19:00Z</dcterms:created>
  <dcterms:modified xsi:type="dcterms:W3CDTF">2022-05-31T13:20:00Z</dcterms:modified>
</cp:coreProperties>
</file>