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50F6F" w:rsidRDefault="00450F6F" w:rsidP="00450F6F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450F6F">
        <w:rPr>
          <w:rFonts w:ascii="Times New Roman" w:hAnsi="Times New Roman"/>
          <w:bCs/>
          <w:sz w:val="28"/>
          <w:szCs w:val="28"/>
        </w:rPr>
        <w:t xml:space="preserve">от 05 мая 2022 г. № </w:t>
      </w:r>
      <w:r w:rsidRPr="00450F6F">
        <w:rPr>
          <w:rFonts w:ascii="Times New Roman" w:hAnsi="Times New Roman"/>
          <w:bCs/>
          <w:sz w:val="28"/>
          <w:szCs w:val="28"/>
        </w:rPr>
        <w:t>237</w:t>
      </w:r>
      <w:r w:rsidRPr="00450F6F">
        <w:rPr>
          <w:rFonts w:ascii="Times New Roman" w:hAnsi="Times New Roman"/>
          <w:bCs/>
          <w:sz w:val="28"/>
          <w:szCs w:val="28"/>
        </w:rPr>
        <w:t>-р</w:t>
      </w:r>
      <w:r w:rsidRPr="00450F6F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450F6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EF887F5" wp14:editId="4F84C6DA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5EFC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9919DE" w:rsidRPr="009919DE" w:rsidRDefault="009919DE" w:rsidP="009919DE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110733" w:rsidTr="009919DE">
        <w:tc>
          <w:tcPr>
            <w:tcW w:w="9571" w:type="dxa"/>
          </w:tcPr>
          <w:p w:rsidR="009919DE" w:rsidRPr="00110733" w:rsidRDefault="00862CB4" w:rsidP="001F1B9B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0733">
              <w:rPr>
                <w:rFonts w:ascii="Times New Roman" w:hAnsi="Times New Roman"/>
                <w:sz w:val="28"/>
                <w:szCs w:val="28"/>
              </w:rPr>
              <w:t>1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024EA" w:rsidRPr="00110733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  <w:r w:rsidR="001F1B9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1F1B9B">
              <w:rPr>
                <w:rFonts w:ascii="Times New Roman" w:hAnsi="Times New Roman"/>
                <w:sz w:val="28"/>
                <w:szCs w:val="28"/>
              </w:rPr>
              <w:t>ю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7024EA" w:rsidRPr="00110733">
              <w:rPr>
                <w:rFonts w:ascii="Times New Roman" w:hAnsi="Times New Roman"/>
                <w:sz w:val="28"/>
                <w:szCs w:val="28"/>
              </w:rPr>
              <w:t>ительства Рязанской области от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 29 декабря 2020 г. № 641-р (в редакции распоряжений Правительства Рязанской области от 01.02.2021 № 29-р, от 19.04.2021</w:t>
            </w:r>
            <w:r w:rsidR="00110733">
              <w:rPr>
                <w:rFonts w:ascii="Times New Roman" w:hAnsi="Times New Roman"/>
                <w:sz w:val="28"/>
                <w:szCs w:val="28"/>
              </w:rPr>
              <w:br/>
            </w:r>
            <w:r w:rsidR="009853BD" w:rsidRPr="00110733">
              <w:rPr>
                <w:rFonts w:ascii="Times New Roman" w:hAnsi="Times New Roman"/>
                <w:sz w:val="28"/>
                <w:szCs w:val="28"/>
              </w:rPr>
              <w:t>№ 157-р, от 26.05.2021 № 206-р,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 от 10.06.2021 № 229-р, от 22.09.2021</w:t>
            </w:r>
            <w:r w:rsidR="00110733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>№ 380-р, от 18.11.</w:t>
            </w:r>
            <w:r w:rsidR="007024EA" w:rsidRPr="00110733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0D6CEE" w:rsidRPr="00110733">
              <w:rPr>
                <w:rFonts w:ascii="Times New Roman" w:hAnsi="Times New Roman"/>
                <w:sz w:val="28"/>
                <w:szCs w:val="28"/>
              </w:rPr>
              <w:t>№ 474-р, от 07.1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>2.2021 № 506-р, от 27.12.2021</w:t>
            </w:r>
            <w:r w:rsidR="00110733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>№ 556-р</w:t>
            </w:r>
            <w:r w:rsidRPr="00110733">
              <w:rPr>
                <w:rFonts w:ascii="Times New Roman" w:hAnsi="Times New Roman"/>
                <w:sz w:val="28"/>
                <w:szCs w:val="28"/>
              </w:rPr>
              <w:t>, от 02.03.2022 № 94-р, от 03.03.2022 № 98-р</w:t>
            </w:r>
            <w:r w:rsidR="00110733">
              <w:rPr>
                <w:rFonts w:ascii="Times New Roman" w:hAnsi="Times New Roman"/>
                <w:sz w:val="28"/>
                <w:szCs w:val="28"/>
              </w:rPr>
              <w:t>, от 19.04.2022 № 197-р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>) изменени</w:t>
            </w:r>
            <w:r w:rsidR="007024EA" w:rsidRPr="00110733">
              <w:rPr>
                <w:rFonts w:ascii="Times New Roman" w:hAnsi="Times New Roman"/>
                <w:sz w:val="28"/>
                <w:szCs w:val="28"/>
              </w:rPr>
              <w:t xml:space="preserve">е, изложив 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Pr="00110733">
              <w:rPr>
                <w:rFonts w:ascii="Times New Roman" w:hAnsi="Times New Roman"/>
                <w:sz w:val="28"/>
                <w:szCs w:val="28"/>
              </w:rPr>
              <w:t>16</w:t>
            </w:r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 в следующей</w:t>
            </w:r>
            <w:proofErr w:type="gramEnd"/>
            <w:r w:rsidR="009919DE" w:rsidRPr="00110733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</w:tc>
      </w:tr>
    </w:tbl>
    <w:p w:rsidR="009919DE" w:rsidRPr="00110733" w:rsidRDefault="009919DE" w:rsidP="008360D5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1472"/>
        <w:gridCol w:w="2710"/>
        <w:gridCol w:w="1281"/>
        <w:gridCol w:w="1000"/>
        <w:gridCol w:w="1292"/>
        <w:gridCol w:w="1195"/>
      </w:tblGrid>
      <w:tr w:rsidR="009919DE" w:rsidRPr="00110733" w:rsidTr="00110733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919DE" w:rsidRPr="00110733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62CB4" w:rsidRPr="00110733" w:rsidTr="00110733">
        <w:trPr>
          <w:trHeight w:val="968"/>
        </w:trPr>
        <w:tc>
          <w:tcPr>
            <w:tcW w:w="311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«16.</w:t>
            </w:r>
          </w:p>
        </w:tc>
        <w:tc>
          <w:tcPr>
            <w:tcW w:w="771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образования</w:t>
            </w:r>
          </w:p>
          <w:p w:rsidR="00862CB4" w:rsidRPr="00110733" w:rsidRDefault="00862CB4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строительство объекта «Учебный корпус ОГБОУ «</w:t>
            </w:r>
            <w:proofErr w:type="spellStart"/>
            <w:r w:rsidRPr="00110733">
              <w:rPr>
                <w:rFonts w:ascii="Times New Roman" w:hAnsi="Times New Roman"/>
                <w:sz w:val="24"/>
                <w:szCs w:val="24"/>
              </w:rPr>
              <w:t>Лесно-Конобеевская</w:t>
            </w:r>
            <w:proofErr w:type="spellEnd"/>
            <w:r w:rsidRPr="00110733">
              <w:rPr>
                <w:rFonts w:ascii="Times New Roman" w:hAnsi="Times New Roman"/>
                <w:sz w:val="24"/>
                <w:szCs w:val="24"/>
              </w:rPr>
              <w:t xml:space="preserve"> школа-интернат» </w:t>
            </w:r>
            <w:proofErr w:type="gramStart"/>
            <w:r w:rsidRPr="0011073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10733">
              <w:rPr>
                <w:rFonts w:ascii="Times New Roman" w:hAnsi="Times New Roman"/>
                <w:sz w:val="24"/>
                <w:szCs w:val="24"/>
              </w:rPr>
              <w:t xml:space="preserve"> с. Лесное Конобеево </w:t>
            </w:r>
            <w:proofErr w:type="spellStart"/>
            <w:r w:rsidRPr="00110733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110733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71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862CB4" w:rsidRPr="00110733" w:rsidRDefault="00862CB4" w:rsidP="0099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164310,516</w:t>
            </w:r>
          </w:p>
        </w:tc>
        <w:tc>
          <w:tcPr>
            <w:tcW w:w="626" w:type="pct"/>
            <w:vMerge w:val="restart"/>
            <w:tcMar>
              <w:top w:w="28" w:type="dxa"/>
              <w:bottom w:w="28" w:type="dxa"/>
            </w:tcMar>
          </w:tcPr>
          <w:p w:rsidR="00862CB4" w:rsidRPr="00110733" w:rsidRDefault="00862CB4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862CB4" w:rsidRPr="00110733" w:rsidTr="00110733">
        <w:trPr>
          <w:trHeight w:val="967"/>
        </w:trPr>
        <w:tc>
          <w:tcPr>
            <w:tcW w:w="311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77327,6***</w:t>
            </w:r>
          </w:p>
        </w:tc>
        <w:tc>
          <w:tcPr>
            <w:tcW w:w="626" w:type="pct"/>
            <w:vMerge/>
            <w:tcMar>
              <w:top w:w="28" w:type="dxa"/>
              <w:bottom w:w="28" w:type="dxa"/>
            </w:tcMar>
          </w:tcPr>
          <w:p w:rsidR="00862CB4" w:rsidRPr="00110733" w:rsidRDefault="00862CB4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DE" w:rsidRPr="00110733" w:rsidRDefault="009919DE">
      <w:pPr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110733" w:rsidTr="009919DE">
        <w:tc>
          <w:tcPr>
            <w:tcW w:w="9571" w:type="dxa"/>
          </w:tcPr>
          <w:p w:rsidR="00862CB4" w:rsidRPr="00110733" w:rsidRDefault="00110733" w:rsidP="000049A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D1028F" w:rsidRPr="00110733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 w:rsidR="001F1B9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1F1B9B">
              <w:rPr>
                <w:rFonts w:ascii="Times New Roman" w:hAnsi="Times New Roman"/>
                <w:sz w:val="28"/>
                <w:szCs w:val="28"/>
              </w:rPr>
              <w:t>ю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D1028F" w:rsidRPr="00110733">
              <w:rPr>
                <w:rFonts w:ascii="Times New Roman" w:hAnsi="Times New Roman"/>
                <w:sz w:val="28"/>
                <w:szCs w:val="28"/>
              </w:rPr>
              <w:t>2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7 декабря 2021 г. № 556-р </w:t>
            </w:r>
            <w:r w:rsidR="003479EA" w:rsidRPr="00110733">
              <w:rPr>
                <w:rFonts w:ascii="Times New Roman" w:hAnsi="Times New Roman"/>
                <w:sz w:val="28"/>
                <w:szCs w:val="28"/>
              </w:rPr>
              <w:t>(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>в редакции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26.01.2022 № 30-р, от 02.03.2022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>№ 94-р, от 21.03.2022 № 134-р) следующие изменения:</w:t>
            </w:r>
          </w:p>
          <w:p w:rsidR="00862CB4" w:rsidRPr="00110733" w:rsidRDefault="00862CB4" w:rsidP="000049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33">
              <w:rPr>
                <w:rFonts w:ascii="Times New Roman" w:hAnsi="Times New Roman"/>
                <w:sz w:val="28"/>
                <w:szCs w:val="28"/>
              </w:rPr>
              <w:t>пункты 2-4, 6-8 признать утратившими силу;</w:t>
            </w:r>
          </w:p>
          <w:p w:rsidR="009919DE" w:rsidRPr="00110733" w:rsidRDefault="00862CB4" w:rsidP="000049AF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0733">
              <w:rPr>
                <w:rFonts w:ascii="Times New Roman" w:hAnsi="Times New Roman"/>
                <w:sz w:val="28"/>
                <w:szCs w:val="28"/>
              </w:rPr>
              <w:t>дополнить пунктом 24 следующего содержания:</w:t>
            </w:r>
            <w:r w:rsidR="00355EFC" w:rsidRPr="00110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919DE" w:rsidRPr="00110733" w:rsidRDefault="009919DE">
      <w:pPr>
        <w:rPr>
          <w:rFonts w:ascii="Times New Roman" w:hAnsi="Times New Roman"/>
          <w:sz w:val="6"/>
          <w:szCs w:val="6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1472"/>
        <w:gridCol w:w="2702"/>
        <w:gridCol w:w="1288"/>
        <w:gridCol w:w="992"/>
        <w:gridCol w:w="1301"/>
        <w:gridCol w:w="1190"/>
      </w:tblGrid>
      <w:tr w:rsidR="000049AF" w:rsidRPr="00110733" w:rsidTr="000049AF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2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49AF" w:rsidRPr="00110733" w:rsidTr="000049AF">
        <w:trPr>
          <w:trHeight w:val="1384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«24.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здравоохра</w:t>
            </w:r>
            <w:r w:rsidR="001F1B9B">
              <w:rPr>
                <w:rFonts w:ascii="Times New Roman" w:hAnsi="Times New Roman"/>
                <w:sz w:val="24"/>
                <w:szCs w:val="24"/>
              </w:rPr>
              <w:t>-</w:t>
            </w:r>
            <w:r w:rsidRPr="00110733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1416" w:type="pct"/>
            <w:tcMar>
              <w:top w:w="28" w:type="dxa"/>
              <w:bottom w:w="28" w:type="dxa"/>
            </w:tcMar>
          </w:tcPr>
          <w:p w:rsidR="00862CB4" w:rsidRPr="00110733" w:rsidRDefault="008B22D5" w:rsidP="004A3F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862CB4" w:rsidRPr="00110733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0" w:type="pct"/>
            <w:tcMar>
              <w:top w:w="28" w:type="dxa"/>
              <w:bottom w:w="28" w:type="dxa"/>
            </w:tcMar>
          </w:tcPr>
          <w:p w:rsidR="00862CB4" w:rsidRPr="00110733" w:rsidRDefault="00862CB4" w:rsidP="00862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682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24" w:type="pct"/>
            <w:tcMar>
              <w:top w:w="28" w:type="dxa"/>
              <w:bottom w:w="28" w:type="dxa"/>
            </w:tcMar>
          </w:tcPr>
          <w:p w:rsidR="00862CB4" w:rsidRPr="00110733" w:rsidRDefault="00862CB4" w:rsidP="00C16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733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9919DE" w:rsidRPr="00110733" w:rsidRDefault="009919DE">
      <w:pPr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62CB4" w:rsidRPr="00110733" w:rsidTr="00862CB4">
        <w:tc>
          <w:tcPr>
            <w:tcW w:w="9571" w:type="dxa"/>
          </w:tcPr>
          <w:p w:rsidR="00862CB4" w:rsidRPr="00110733" w:rsidRDefault="000049AF" w:rsidP="000049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>.</w:t>
            </w:r>
            <w:r w:rsidR="00110733">
              <w:rPr>
                <w:rFonts w:ascii="Times New Roman" w:hAnsi="Times New Roman"/>
                <w:sz w:val="28"/>
                <w:szCs w:val="28"/>
              </w:rPr>
              <w:t> 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(В.Ю. Меньшов) подготовить соответствующие изменения в </w:t>
            </w:r>
            <w:hyperlink r:id="rId12" w:history="1">
              <w:r w:rsidR="00862CB4" w:rsidRPr="00110733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lastRenderedPageBreak/>
              <w:t>«Развитие социальной инфраструктуры и газификация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       № 312.</w:t>
            </w:r>
          </w:p>
          <w:p w:rsidR="00862CB4" w:rsidRPr="000049AF" w:rsidRDefault="000049AF" w:rsidP="000049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862CB4" w:rsidRPr="00110733">
              <w:rPr>
                <w:rFonts w:ascii="Times New Roman" w:hAnsi="Times New Roman"/>
                <w:sz w:val="28"/>
                <w:szCs w:val="28"/>
              </w:rPr>
              <w:t>Министерству образования и молодежной политики Рязанской области (О.С.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862CB4" w:rsidRPr="00110733">
              <w:rPr>
                <w:rFonts w:ascii="Times New Roman" w:hAnsi="Times New Roman"/>
                <w:sz w:val="28"/>
                <w:szCs w:val="28"/>
              </w:rPr>
              <w:t>Щетинкиной</w:t>
            </w:r>
            <w:proofErr w:type="spellEnd"/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</w:t>
            </w:r>
            <w:hyperlink r:id="rId13" w:history="1">
              <w:r w:rsidR="00862CB4" w:rsidRPr="00110733">
                <w:rPr>
                  <w:rFonts w:ascii="Times New Roman" w:hAnsi="Times New Roman"/>
                  <w:sz w:val="28"/>
                  <w:szCs w:val="28"/>
                </w:rPr>
                <w:t>подпрограмму 12</w:t>
              </w:r>
            </w:hyperlink>
            <w:r w:rsidR="00862CB4" w:rsidRPr="00110733">
              <w:rPr>
                <w:rFonts w:ascii="Times New Roman" w:hAnsi="Times New Roman"/>
                <w:sz w:val="28"/>
                <w:szCs w:val="28"/>
              </w:rPr>
              <w:t xml:space="preserve"> «Создание новых мест в общеобразовательных организациях»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344.</w:t>
            </w:r>
          </w:p>
        </w:tc>
      </w:tr>
    </w:tbl>
    <w:p w:rsidR="009138F7" w:rsidRDefault="0071342A">
      <w:pPr>
        <w:rPr>
          <w:rFonts w:ascii="Times New Roman" w:hAnsi="Times New Roman"/>
          <w:sz w:val="28"/>
          <w:szCs w:val="28"/>
        </w:rPr>
      </w:pPr>
      <w:r w:rsidRPr="000049A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049AF" w:rsidRPr="000049AF" w:rsidRDefault="000049AF">
      <w:pPr>
        <w:rPr>
          <w:rFonts w:ascii="Times New Roman" w:hAnsi="Times New Roman"/>
          <w:sz w:val="28"/>
          <w:szCs w:val="28"/>
        </w:rPr>
      </w:pPr>
    </w:p>
    <w:p w:rsidR="00862CB4" w:rsidRPr="000049AF" w:rsidRDefault="00862CB4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110733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11073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11073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11073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110733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073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110733" w:rsidRDefault="002F472F" w:rsidP="00A737F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110733">
        <w:rPr>
          <w:rFonts w:ascii="Times New Roman" w:hAnsi="Times New Roman"/>
          <w:sz w:val="4"/>
          <w:szCs w:val="4"/>
        </w:rPr>
        <w:t xml:space="preserve"> </w:t>
      </w:r>
      <w:bookmarkStart w:id="0" w:name="_GoBack"/>
      <w:bookmarkEnd w:id="0"/>
    </w:p>
    <w:sectPr w:rsidR="00542890" w:rsidRPr="00110733" w:rsidSect="00355EFC">
      <w:headerReference w:type="default" r:id="rId14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8F" w:rsidRDefault="0005208F">
      <w:r>
        <w:separator/>
      </w:r>
    </w:p>
  </w:endnote>
  <w:endnote w:type="continuationSeparator" w:id="0">
    <w:p w:rsidR="0005208F" w:rsidRDefault="000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8F" w:rsidRDefault="0005208F">
      <w:r>
        <w:separator/>
      </w:r>
    </w:p>
  </w:footnote>
  <w:footnote w:type="continuationSeparator" w:id="0">
    <w:p w:rsidR="0005208F" w:rsidRDefault="0005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3139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3139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0F6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23.1pt;height:11.5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YxfjOiv36Q3yoqOEMRKMF6OOT8=" w:salt="qMfnmqQnBcNmiwCC8gEqF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49AF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41482"/>
    <w:rsid w:val="000500E2"/>
    <w:rsid w:val="000502A3"/>
    <w:rsid w:val="0005208F"/>
    <w:rsid w:val="00056DEB"/>
    <w:rsid w:val="00057046"/>
    <w:rsid w:val="0005791C"/>
    <w:rsid w:val="00071CC5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6CEE"/>
    <w:rsid w:val="000E4F5E"/>
    <w:rsid w:val="000F7A12"/>
    <w:rsid w:val="00106232"/>
    <w:rsid w:val="00110733"/>
    <w:rsid w:val="001126F8"/>
    <w:rsid w:val="00112BF4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5ADB"/>
    <w:rsid w:val="001E0317"/>
    <w:rsid w:val="001E20F1"/>
    <w:rsid w:val="001F12E8"/>
    <w:rsid w:val="001F1B9B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479EA"/>
    <w:rsid w:val="0035185A"/>
    <w:rsid w:val="00351BDC"/>
    <w:rsid w:val="00355EF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2590E"/>
    <w:rsid w:val="00433581"/>
    <w:rsid w:val="00437F65"/>
    <w:rsid w:val="00450F6F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879"/>
    <w:rsid w:val="004A3F53"/>
    <w:rsid w:val="004A5807"/>
    <w:rsid w:val="004B003F"/>
    <w:rsid w:val="004B259F"/>
    <w:rsid w:val="004B2D5A"/>
    <w:rsid w:val="004B79F9"/>
    <w:rsid w:val="004C4EB5"/>
    <w:rsid w:val="004D293D"/>
    <w:rsid w:val="004E04D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D31BC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5C4"/>
    <w:rsid w:val="006A3DFD"/>
    <w:rsid w:val="006B3CE7"/>
    <w:rsid w:val="006B6908"/>
    <w:rsid w:val="006C5134"/>
    <w:rsid w:val="006D6DBD"/>
    <w:rsid w:val="006E25F4"/>
    <w:rsid w:val="006E31C9"/>
    <w:rsid w:val="006E695F"/>
    <w:rsid w:val="006F089C"/>
    <w:rsid w:val="006F328B"/>
    <w:rsid w:val="006F5886"/>
    <w:rsid w:val="00700910"/>
    <w:rsid w:val="007024EA"/>
    <w:rsid w:val="007057B4"/>
    <w:rsid w:val="00707734"/>
    <w:rsid w:val="00707E19"/>
    <w:rsid w:val="00712F7C"/>
    <w:rsid w:val="0071342A"/>
    <w:rsid w:val="00713B4C"/>
    <w:rsid w:val="0072328A"/>
    <w:rsid w:val="00736EF9"/>
    <w:rsid w:val="007377B5"/>
    <w:rsid w:val="00741018"/>
    <w:rsid w:val="00741BD1"/>
    <w:rsid w:val="007445B4"/>
    <w:rsid w:val="0074606F"/>
    <w:rsid w:val="00746CC2"/>
    <w:rsid w:val="00760323"/>
    <w:rsid w:val="00765600"/>
    <w:rsid w:val="00766400"/>
    <w:rsid w:val="00772C47"/>
    <w:rsid w:val="007756DF"/>
    <w:rsid w:val="007771AE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03CC"/>
    <w:rsid w:val="007D4925"/>
    <w:rsid w:val="007D703E"/>
    <w:rsid w:val="007E3C1B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2CB4"/>
    <w:rsid w:val="00864121"/>
    <w:rsid w:val="00865DFC"/>
    <w:rsid w:val="008702D3"/>
    <w:rsid w:val="00873337"/>
    <w:rsid w:val="00876034"/>
    <w:rsid w:val="00882273"/>
    <w:rsid w:val="008827E7"/>
    <w:rsid w:val="0088772D"/>
    <w:rsid w:val="008902B7"/>
    <w:rsid w:val="008A1696"/>
    <w:rsid w:val="008B22D5"/>
    <w:rsid w:val="008C27F2"/>
    <w:rsid w:val="008C351D"/>
    <w:rsid w:val="008C4FD8"/>
    <w:rsid w:val="008C58FE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8504D"/>
    <w:rsid w:val="009853BD"/>
    <w:rsid w:val="009919DE"/>
    <w:rsid w:val="009977FF"/>
    <w:rsid w:val="009A085B"/>
    <w:rsid w:val="009B0A04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C63"/>
    <w:rsid w:val="00B369F5"/>
    <w:rsid w:val="00B376B1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8247D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028F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139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B7C"/>
    <w:rsid w:val="00F45FCE"/>
    <w:rsid w:val="00F7414D"/>
    <w:rsid w:val="00F86897"/>
    <w:rsid w:val="00F913F4"/>
    <w:rsid w:val="00F9334F"/>
    <w:rsid w:val="00F97D7F"/>
    <w:rsid w:val="00FA122C"/>
    <w:rsid w:val="00FA3B95"/>
    <w:rsid w:val="00FC1278"/>
    <w:rsid w:val="00FC1B4E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CF7FB-EC54-44D8-94CA-51404362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5</cp:revision>
  <cp:lastPrinted>2022-04-11T09:48:00Z</cp:lastPrinted>
  <dcterms:created xsi:type="dcterms:W3CDTF">2022-05-05T12:24:00Z</dcterms:created>
  <dcterms:modified xsi:type="dcterms:W3CDTF">2022-05-06T09:17:00Z</dcterms:modified>
</cp:coreProperties>
</file>