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3067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E41">
        <w:rPr>
          <w:rFonts w:ascii="Times New Roman" w:hAnsi="Times New Roman"/>
          <w:bCs/>
          <w:sz w:val="28"/>
          <w:szCs w:val="28"/>
        </w:rPr>
        <w:t>от 19 мая 2022 г. № 254-р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2E41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87AF1" w:rsidRPr="00865232" w:rsidTr="006B427C">
        <w:trPr>
          <w:trHeight w:val="80"/>
          <w:jc w:val="right"/>
        </w:trPr>
        <w:tc>
          <w:tcPr>
            <w:tcW w:w="5000" w:type="pct"/>
          </w:tcPr>
          <w:p w:rsidR="007D2293" w:rsidRPr="00BD7420" w:rsidRDefault="001D71FA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32EB2">
              <w:rPr>
                <w:rFonts w:ascii="Times New Roman" w:hAnsi="Times New Roman"/>
                <w:sz w:val="28"/>
                <w:szCs w:val="28"/>
              </w:rPr>
              <w:lastRenderedPageBreak/>
              <w:t>Внести в распоряжение</w:t>
            </w:r>
            <w:r w:rsidR="00AA6743" w:rsidRPr="00132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743" w:rsidRPr="00132EB2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AA6743" w:rsidRPr="00132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743" w:rsidRPr="00132EB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AA6743" w:rsidRPr="00132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743" w:rsidRPr="00BD742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A6743"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E52">
              <w:rPr>
                <w:rFonts w:ascii="Times New Roman" w:hAnsi="Times New Roman"/>
                <w:sz w:val="28"/>
                <w:szCs w:val="28"/>
              </w:rPr>
              <w:br/>
            </w:r>
            <w:r w:rsidR="00AA6743" w:rsidRPr="00BD742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AA6743"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60B" w:rsidRPr="00BD7420">
              <w:rPr>
                <w:rFonts w:ascii="Times New Roman" w:hAnsi="Times New Roman"/>
                <w:sz w:val="28"/>
                <w:szCs w:val="28"/>
              </w:rPr>
              <w:t>26.01.2021</w:t>
            </w:r>
            <w:r w:rsidR="00132EB2"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6743" w:rsidRPr="00BD7420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A6743"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5B4" w:rsidRPr="00BD7420">
              <w:rPr>
                <w:rFonts w:ascii="Times New Roman" w:hAnsi="Times New Roman"/>
                <w:sz w:val="28"/>
                <w:szCs w:val="28"/>
              </w:rPr>
              <w:t>19</w:t>
            </w:r>
            <w:r w:rsidR="00AA6743" w:rsidRPr="00BD7420">
              <w:rPr>
                <w:rFonts w:ascii="Times New Roman" w:hAnsi="Times New Roman"/>
                <w:sz w:val="28"/>
                <w:szCs w:val="28"/>
              </w:rPr>
              <w:t>-</w:t>
            </w:r>
            <w:r w:rsidR="00AA6743" w:rsidRPr="00BD742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073896" w:rsidRPr="00BD7420">
              <w:rPr>
                <w:rFonts w:ascii="Times New Roman" w:hAnsi="Times New Roman"/>
                <w:sz w:val="28"/>
                <w:szCs w:val="28"/>
              </w:rPr>
              <w:t xml:space="preserve"> (в редакции распоряжений Правительства </w:t>
            </w:r>
            <w:r w:rsidR="00C50E52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="00073896" w:rsidRPr="00BD7420">
              <w:rPr>
                <w:rFonts w:ascii="Times New Roman" w:hAnsi="Times New Roman"/>
                <w:sz w:val="28"/>
                <w:szCs w:val="28"/>
              </w:rPr>
              <w:t>области от 18.05.2021 № 191-р, от 08.07.2021 № 271-р</w:t>
            </w:r>
            <w:r w:rsidR="00C50E52">
              <w:rPr>
                <w:rFonts w:ascii="Times New Roman" w:hAnsi="Times New Roman"/>
                <w:sz w:val="28"/>
                <w:szCs w:val="28"/>
              </w:rPr>
              <w:t xml:space="preserve">, от 12.08.2021 </w:t>
            </w:r>
            <w:r w:rsidR="00C50E52">
              <w:rPr>
                <w:rFonts w:ascii="Times New Roman" w:hAnsi="Times New Roman"/>
                <w:sz w:val="28"/>
                <w:szCs w:val="28"/>
              </w:rPr>
              <w:br/>
            </w:r>
            <w:r w:rsidR="001C0285" w:rsidRPr="00BD7420">
              <w:rPr>
                <w:rFonts w:ascii="Times New Roman" w:hAnsi="Times New Roman"/>
                <w:sz w:val="28"/>
                <w:szCs w:val="28"/>
              </w:rPr>
              <w:t>№</w:t>
            </w:r>
            <w:r w:rsidR="007D2293"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285" w:rsidRPr="00BD7420">
              <w:rPr>
                <w:rFonts w:ascii="Times New Roman" w:hAnsi="Times New Roman"/>
                <w:sz w:val="28"/>
                <w:szCs w:val="28"/>
              </w:rPr>
              <w:t>329-р</w:t>
            </w:r>
            <w:r w:rsidR="001C5FF0" w:rsidRPr="00BD7420">
              <w:rPr>
                <w:rFonts w:ascii="Times New Roman" w:hAnsi="Times New Roman"/>
                <w:sz w:val="28"/>
                <w:szCs w:val="28"/>
              </w:rPr>
              <w:t>, от</w:t>
            </w:r>
            <w:r w:rsidR="00875698" w:rsidRPr="00BD7420">
              <w:rPr>
                <w:rFonts w:ascii="Times New Roman" w:hAnsi="Times New Roman"/>
                <w:sz w:val="28"/>
                <w:szCs w:val="28"/>
              </w:rPr>
              <w:t> 09</w:t>
            </w:r>
            <w:r w:rsidR="001C5FF0" w:rsidRPr="00BD7420">
              <w:rPr>
                <w:rFonts w:ascii="Times New Roman" w:hAnsi="Times New Roman"/>
                <w:sz w:val="28"/>
                <w:szCs w:val="28"/>
              </w:rPr>
              <w:t xml:space="preserve">.09.2021 № </w:t>
            </w:r>
            <w:r w:rsidR="00875698" w:rsidRPr="00BD7420">
              <w:rPr>
                <w:rFonts w:ascii="Times New Roman" w:hAnsi="Times New Roman"/>
                <w:sz w:val="28"/>
                <w:szCs w:val="28"/>
              </w:rPr>
              <w:t>365-р</w:t>
            </w:r>
            <w:r w:rsidR="00AC261B" w:rsidRPr="00BD7420">
              <w:rPr>
                <w:rFonts w:ascii="Times New Roman" w:hAnsi="Times New Roman"/>
                <w:sz w:val="28"/>
                <w:szCs w:val="28"/>
              </w:rPr>
              <w:t>, от 07.10.2021 № 404-р</w:t>
            </w:r>
            <w:r w:rsidR="00B72D6F" w:rsidRPr="00BD742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132EB2" w:rsidRPr="00BD7420">
              <w:rPr>
                <w:rFonts w:ascii="Times New Roman" w:hAnsi="Times New Roman"/>
                <w:sz w:val="28"/>
                <w:szCs w:val="28"/>
              </w:rPr>
              <w:t>23</w:t>
            </w:r>
            <w:r w:rsidR="00B72D6F" w:rsidRPr="00BD7420">
              <w:rPr>
                <w:rFonts w:ascii="Times New Roman" w:hAnsi="Times New Roman"/>
                <w:sz w:val="28"/>
                <w:szCs w:val="28"/>
              </w:rPr>
              <w:t xml:space="preserve">.11.2021 </w:t>
            </w:r>
            <w:r w:rsidR="00132EB2" w:rsidRPr="00BD7420">
              <w:rPr>
                <w:rFonts w:ascii="Times New Roman" w:hAnsi="Times New Roman"/>
                <w:sz w:val="28"/>
                <w:szCs w:val="28"/>
              </w:rPr>
              <w:br/>
            </w:r>
            <w:r w:rsidR="00B72D6F" w:rsidRPr="00BD7420">
              <w:rPr>
                <w:rFonts w:ascii="Times New Roman" w:hAnsi="Times New Roman"/>
                <w:sz w:val="28"/>
                <w:szCs w:val="28"/>
              </w:rPr>
              <w:t>№</w:t>
            </w:r>
            <w:r w:rsidR="00132EB2" w:rsidRPr="00BD7420">
              <w:rPr>
                <w:rFonts w:ascii="Times New Roman" w:hAnsi="Times New Roman"/>
                <w:sz w:val="28"/>
                <w:szCs w:val="28"/>
              </w:rPr>
              <w:t xml:space="preserve"> 481-р, от 09.12.2021 № 514-р</w:t>
            </w:r>
            <w:r w:rsidR="00073896" w:rsidRPr="00BD7420">
              <w:rPr>
                <w:rFonts w:ascii="Times New Roman" w:hAnsi="Times New Roman"/>
                <w:sz w:val="28"/>
                <w:szCs w:val="28"/>
              </w:rPr>
              <w:t>)</w:t>
            </w:r>
            <w:r w:rsidR="00A07C28" w:rsidRPr="00BD7420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1) пункт 1 изложить в следующей редакции: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«1. Утвердить: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 xml:space="preserve">распределение объемов субсидий бюджетам муниципальных образований Рязанской области в 2021 году на финансирование мероприятий по реализации подпрограмм 3 «Развитие внутреннего и въездного туризма», 5 «Развитие культуры» государственной программы Рязанской области «Развитие культуры и туризма» </w:t>
            </w:r>
            <w:r w:rsidR="00C50E52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BD7420">
              <w:rPr>
                <w:rFonts w:ascii="Times New Roman" w:hAnsi="Times New Roman"/>
                <w:sz w:val="28"/>
                <w:szCs w:val="28"/>
              </w:rPr>
              <w:t>согласно пунктам 1, 2 приложения;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распределение объемов субсидий бюджетам муниципальных образований Рязанской области в 2022 году на финансирование мероприятий по реализации подпрограммы № 3 «Развитие культуры» государственной программы Рязанской области «Развитие культуры и туризма» согласно пункту 3 прилож</w:t>
            </w:r>
            <w:r w:rsidR="0026629A">
              <w:rPr>
                <w:rFonts w:ascii="Times New Roman" w:hAnsi="Times New Roman"/>
                <w:sz w:val="28"/>
                <w:szCs w:val="28"/>
              </w:rPr>
              <w:t>ения</w:t>
            </w:r>
            <w:proofErr w:type="gramStart"/>
            <w:r w:rsidR="0026629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2662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2) пункт 3 изложить в следующей редакции: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распоряжения возложить на заместителя Председателя Правительства Рязанской области (в социальной сфере).»;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3) пункт 3 приложения изложить в следующей редакции:</w:t>
            </w:r>
          </w:p>
          <w:p w:rsidR="0039760B" w:rsidRPr="00BD7420" w:rsidRDefault="0039760B" w:rsidP="00AD68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«3. Распределение объемов субсидий бюджетам муниципальных образований Рязанской области в 2022 году на финансирование мероприятий по реализации подпрограммы № 3 «Развитие культуры» государственной программы Рязанской области «Развитие культуры и туризма»</w:t>
            </w:r>
          </w:p>
          <w:p w:rsidR="0039760B" w:rsidRDefault="0039760B" w:rsidP="00AD68D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 xml:space="preserve">3.1. Распределение субсидий бюджетам муниципальных образований Рязанской области в 2022 году на финансирование мероприятия </w:t>
            </w:r>
            <w:r w:rsidR="00C50E52">
              <w:rPr>
                <w:rFonts w:ascii="Times New Roman" w:hAnsi="Times New Roman"/>
                <w:sz w:val="28"/>
                <w:szCs w:val="28"/>
              </w:rPr>
              <w:br/>
            </w:r>
            <w:r w:rsidRPr="00BD7420">
              <w:rPr>
                <w:rFonts w:ascii="Times New Roman" w:hAnsi="Times New Roman"/>
                <w:sz w:val="28"/>
                <w:szCs w:val="28"/>
              </w:rPr>
              <w:t>подпункта 1.1.2 пункта 5 «Перечень мероприятий подпрограммы» подпрограммы</w:t>
            </w:r>
            <w:r w:rsidR="006E46D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BD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CDB">
              <w:rPr>
                <w:rFonts w:ascii="Times New Roman" w:hAnsi="Times New Roman"/>
                <w:sz w:val="28"/>
                <w:szCs w:val="28"/>
              </w:rPr>
              <w:t>3</w:t>
            </w:r>
            <w:r w:rsidRPr="00BD7420">
              <w:rPr>
                <w:rFonts w:ascii="Times New Roman" w:hAnsi="Times New Roman"/>
                <w:sz w:val="28"/>
                <w:szCs w:val="28"/>
              </w:rPr>
              <w:t xml:space="preserve"> «Развитие культуры» государственной программы Рязанской области «Развитие культуры и туризма»:</w:t>
            </w:r>
          </w:p>
          <w:p w:rsidR="00AD68DC" w:rsidRPr="00BD7420" w:rsidRDefault="00AD68DC" w:rsidP="00AD68DC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F2D3E" w:rsidRPr="00E4173A" w:rsidRDefault="0039760B" w:rsidP="00AD68DC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lastRenderedPageBreak/>
              <w:t>(тыс. руб.)</w:t>
            </w:r>
          </w:p>
        </w:tc>
      </w:tr>
    </w:tbl>
    <w:p w:rsidR="006B427C" w:rsidRDefault="006B427C" w:rsidP="00125093">
      <w:pPr>
        <w:spacing w:line="192" w:lineRule="auto"/>
        <w:jc w:val="both"/>
        <w:rPr>
          <w:sz w:val="16"/>
          <w:szCs w:val="16"/>
        </w:rPr>
      </w:pPr>
    </w:p>
    <w:tbl>
      <w:tblPr>
        <w:tblW w:w="4967" w:type="pct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957"/>
        <w:gridCol w:w="4011"/>
      </w:tblGrid>
      <w:tr w:rsidR="00AD68DC" w:rsidRPr="00BD7420" w:rsidTr="000641FF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74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D742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FF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D7420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BD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образования, объекта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AD68DC" w:rsidRPr="00BD7420" w:rsidTr="000641FF">
        <w:trPr>
          <w:trHeight w:val="207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7420">
              <w:rPr>
                <w:rFonts w:ascii="Times New Roman" w:hAnsi="Times New Roman"/>
                <w:sz w:val="24"/>
                <w:szCs w:val="24"/>
              </w:rPr>
              <w:t xml:space="preserve">редоставление субсидий бюджетам муниципальных образований Рязанской области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отрасли культуры, в том числе на </w:t>
            </w:r>
            <w:r w:rsidRPr="00BD7420">
              <w:rPr>
                <w:rFonts w:ascii="Times New Roman" w:hAnsi="Times New Roman"/>
                <w:sz w:val="24"/>
                <w:szCs w:val="24"/>
              </w:rPr>
              <w:t>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</w:tr>
      <w:tr w:rsidR="00AD68DC" w:rsidRPr="00BD7420" w:rsidTr="000641F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68DC" w:rsidRPr="00BD7420" w:rsidTr="000641F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8356,65427</w:t>
            </w:r>
          </w:p>
        </w:tc>
      </w:tr>
      <w:tr w:rsidR="00AD68DC" w:rsidRPr="00BD7420" w:rsidTr="000641FF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0641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«Октябрьская детская школа искусс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тв» муниципального образования </w:t>
            </w:r>
            <w:proofErr w:type="gramStart"/>
            <w:r w:rsidR="000641F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D742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D7420">
              <w:rPr>
                <w:rFonts w:ascii="Times New Roman" w:hAnsi="Times New Roman"/>
                <w:sz w:val="24"/>
                <w:szCs w:val="24"/>
              </w:rPr>
              <w:t xml:space="preserve">ихайловский муниципальный район Рязанской области, расположенное по адресу: Рязанская обл., Михайловский район, </w:t>
            </w:r>
            <w:proofErr w:type="spellStart"/>
            <w:r w:rsidRPr="00BD7420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D74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BD7420">
              <w:rPr>
                <w:rFonts w:ascii="Times New Roman" w:hAnsi="Times New Roman"/>
                <w:sz w:val="24"/>
                <w:szCs w:val="24"/>
              </w:rPr>
              <w:t>Октяб</w:t>
            </w:r>
            <w:r>
              <w:rPr>
                <w:rFonts w:ascii="Times New Roman" w:hAnsi="Times New Roman"/>
                <w:sz w:val="24"/>
                <w:szCs w:val="24"/>
              </w:rPr>
              <w:t>рьский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D7420">
              <w:rPr>
                <w:rFonts w:ascii="Times New Roman" w:hAnsi="Times New Roman"/>
                <w:sz w:val="24"/>
                <w:szCs w:val="24"/>
              </w:rPr>
              <w:t>ул. Цементников, д. 4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8356,65427</w:t>
            </w:r>
          </w:p>
        </w:tc>
      </w:tr>
      <w:tr w:rsidR="00AD68DC" w:rsidRPr="00BD7420" w:rsidTr="000641FF">
        <w:tc>
          <w:tcPr>
            <w:tcW w:w="2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DC" w:rsidRPr="00BD7420" w:rsidRDefault="00AD68DC" w:rsidP="001548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420">
              <w:rPr>
                <w:rFonts w:ascii="Times New Roman" w:hAnsi="Times New Roman"/>
                <w:sz w:val="24"/>
                <w:szCs w:val="24"/>
              </w:rPr>
              <w:t>8356,65427»</w:t>
            </w:r>
          </w:p>
        </w:tc>
      </w:tr>
    </w:tbl>
    <w:p w:rsidR="006B427C" w:rsidRPr="00AD68DC" w:rsidRDefault="006B427C" w:rsidP="00125093">
      <w:pPr>
        <w:spacing w:line="192" w:lineRule="auto"/>
        <w:jc w:val="both"/>
        <w:rPr>
          <w:sz w:val="28"/>
          <w:szCs w:val="28"/>
        </w:rPr>
      </w:pPr>
    </w:p>
    <w:p w:rsidR="006B427C" w:rsidRPr="00AD68DC" w:rsidRDefault="006B427C" w:rsidP="00125093">
      <w:pPr>
        <w:spacing w:line="192" w:lineRule="auto"/>
        <w:jc w:val="both"/>
        <w:rPr>
          <w:sz w:val="28"/>
          <w:szCs w:val="28"/>
        </w:rPr>
      </w:pPr>
    </w:p>
    <w:p w:rsidR="006B427C" w:rsidRPr="00AD68DC" w:rsidRDefault="006B427C" w:rsidP="00125093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211"/>
        <w:gridCol w:w="1870"/>
        <w:gridCol w:w="2490"/>
      </w:tblGrid>
      <w:tr w:rsidR="00AD68DC" w:rsidRPr="00BD7420" w:rsidTr="001548DD">
        <w:trPr>
          <w:trHeight w:val="309"/>
          <w:jc w:val="right"/>
        </w:trPr>
        <w:tc>
          <w:tcPr>
            <w:tcW w:w="2722" w:type="pct"/>
          </w:tcPr>
          <w:p w:rsidR="00AD68DC" w:rsidRPr="00BD7420" w:rsidRDefault="00AD68DC" w:rsidP="001548DD">
            <w:pPr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BD742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BD7420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AD68DC" w:rsidRPr="00BD7420" w:rsidRDefault="00AD68DC" w:rsidP="001548DD">
            <w:pPr>
              <w:rPr>
                <w:rFonts w:ascii="Times New Roman" w:hAnsi="Times New Roman"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  <w:tc>
          <w:tcPr>
            <w:tcW w:w="977" w:type="pct"/>
          </w:tcPr>
          <w:p w:rsidR="00AD68DC" w:rsidRPr="00BD7420" w:rsidRDefault="00AD68DC" w:rsidP="001548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AD68DC" w:rsidRPr="00BD7420" w:rsidRDefault="00AD68DC" w:rsidP="001548D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D68DC" w:rsidRPr="00BD7420" w:rsidRDefault="00AD68DC" w:rsidP="001548D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D742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B427C" w:rsidRDefault="006B427C" w:rsidP="00125093">
      <w:pPr>
        <w:spacing w:line="192" w:lineRule="auto"/>
        <w:jc w:val="both"/>
        <w:rPr>
          <w:sz w:val="16"/>
          <w:szCs w:val="16"/>
        </w:rPr>
      </w:pPr>
    </w:p>
    <w:p w:rsidR="006B427C" w:rsidRDefault="006B427C" w:rsidP="00125093">
      <w:pPr>
        <w:spacing w:line="192" w:lineRule="auto"/>
        <w:jc w:val="both"/>
        <w:rPr>
          <w:sz w:val="16"/>
          <w:szCs w:val="16"/>
        </w:rPr>
      </w:pPr>
    </w:p>
    <w:sectPr w:rsidR="006B427C" w:rsidSect="00125093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03" w:rsidRDefault="00A71803">
      <w:r>
        <w:separator/>
      </w:r>
    </w:p>
  </w:endnote>
  <w:endnote w:type="continuationSeparator" w:id="0">
    <w:p w:rsidR="00A71803" w:rsidRDefault="00A7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03" w:rsidRDefault="00A71803">
      <w:r>
        <w:separator/>
      </w:r>
    </w:p>
  </w:footnote>
  <w:footnote w:type="continuationSeparator" w:id="0">
    <w:p w:rsidR="00A71803" w:rsidRDefault="00A71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4397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4397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29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ubbg5sBknxVqcsxPwjpcKjiOVc=" w:salt="RxVHtjds1bgXEM8mnSNh6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04"/>
    <w:rsid w:val="0001360F"/>
    <w:rsid w:val="00015BA8"/>
    <w:rsid w:val="00016E2A"/>
    <w:rsid w:val="000172A7"/>
    <w:rsid w:val="000331B3"/>
    <w:rsid w:val="00033413"/>
    <w:rsid w:val="00037C0C"/>
    <w:rsid w:val="000502A3"/>
    <w:rsid w:val="00056DEB"/>
    <w:rsid w:val="000641FF"/>
    <w:rsid w:val="00073896"/>
    <w:rsid w:val="00073A7A"/>
    <w:rsid w:val="00076D5E"/>
    <w:rsid w:val="00084DD3"/>
    <w:rsid w:val="000917C0"/>
    <w:rsid w:val="000B0736"/>
    <w:rsid w:val="000B3227"/>
    <w:rsid w:val="000E6308"/>
    <w:rsid w:val="00100BB5"/>
    <w:rsid w:val="00112E41"/>
    <w:rsid w:val="00122CFD"/>
    <w:rsid w:val="00125093"/>
    <w:rsid w:val="00132EB2"/>
    <w:rsid w:val="00143977"/>
    <w:rsid w:val="00151370"/>
    <w:rsid w:val="00162E72"/>
    <w:rsid w:val="00175BE5"/>
    <w:rsid w:val="001850F4"/>
    <w:rsid w:val="001947BE"/>
    <w:rsid w:val="001A560F"/>
    <w:rsid w:val="001B0982"/>
    <w:rsid w:val="001B32BA"/>
    <w:rsid w:val="001C0285"/>
    <w:rsid w:val="001C4C6E"/>
    <w:rsid w:val="001C5FF0"/>
    <w:rsid w:val="001D0A6F"/>
    <w:rsid w:val="001D1B97"/>
    <w:rsid w:val="001D71FA"/>
    <w:rsid w:val="001E0317"/>
    <w:rsid w:val="001E20F1"/>
    <w:rsid w:val="001E4C19"/>
    <w:rsid w:val="001F12E8"/>
    <w:rsid w:val="001F228C"/>
    <w:rsid w:val="001F64B8"/>
    <w:rsid w:val="001F7C83"/>
    <w:rsid w:val="00203046"/>
    <w:rsid w:val="0020387B"/>
    <w:rsid w:val="00205AB5"/>
    <w:rsid w:val="00210D6B"/>
    <w:rsid w:val="00221100"/>
    <w:rsid w:val="00224DBA"/>
    <w:rsid w:val="00231F1C"/>
    <w:rsid w:val="00240F6A"/>
    <w:rsid w:val="00242DDB"/>
    <w:rsid w:val="0024619F"/>
    <w:rsid w:val="002479A2"/>
    <w:rsid w:val="00256DB5"/>
    <w:rsid w:val="0026087E"/>
    <w:rsid w:val="00261DE0"/>
    <w:rsid w:val="00265420"/>
    <w:rsid w:val="0026629A"/>
    <w:rsid w:val="00274E14"/>
    <w:rsid w:val="00280A6D"/>
    <w:rsid w:val="00283EAF"/>
    <w:rsid w:val="002953B6"/>
    <w:rsid w:val="002A7E8D"/>
    <w:rsid w:val="002B2549"/>
    <w:rsid w:val="002B7A59"/>
    <w:rsid w:val="002C13D6"/>
    <w:rsid w:val="002C6B4B"/>
    <w:rsid w:val="002E51A7"/>
    <w:rsid w:val="002F1E81"/>
    <w:rsid w:val="00310D92"/>
    <w:rsid w:val="003125F5"/>
    <w:rsid w:val="003128CD"/>
    <w:rsid w:val="003160CB"/>
    <w:rsid w:val="003222A3"/>
    <w:rsid w:val="0032442F"/>
    <w:rsid w:val="00345BB4"/>
    <w:rsid w:val="0035185A"/>
    <w:rsid w:val="00360A40"/>
    <w:rsid w:val="00372D51"/>
    <w:rsid w:val="003870C2"/>
    <w:rsid w:val="0039760B"/>
    <w:rsid w:val="003B23C7"/>
    <w:rsid w:val="003C3E65"/>
    <w:rsid w:val="003D3B8A"/>
    <w:rsid w:val="003D54F8"/>
    <w:rsid w:val="003F4F5E"/>
    <w:rsid w:val="00400906"/>
    <w:rsid w:val="004030F5"/>
    <w:rsid w:val="0040556B"/>
    <w:rsid w:val="00414409"/>
    <w:rsid w:val="0042590E"/>
    <w:rsid w:val="00433581"/>
    <w:rsid w:val="00437F65"/>
    <w:rsid w:val="00460FEA"/>
    <w:rsid w:val="004728FC"/>
    <w:rsid w:val="004734B7"/>
    <w:rsid w:val="00481B88"/>
    <w:rsid w:val="00485B4F"/>
    <w:rsid w:val="0048611E"/>
    <w:rsid w:val="004862D1"/>
    <w:rsid w:val="004952B4"/>
    <w:rsid w:val="004A35A7"/>
    <w:rsid w:val="004A35F0"/>
    <w:rsid w:val="004B2D5A"/>
    <w:rsid w:val="004D293D"/>
    <w:rsid w:val="004D4BBA"/>
    <w:rsid w:val="004E6072"/>
    <w:rsid w:val="004F44FE"/>
    <w:rsid w:val="00500608"/>
    <w:rsid w:val="00512A47"/>
    <w:rsid w:val="00531C68"/>
    <w:rsid w:val="00532119"/>
    <w:rsid w:val="005325E3"/>
    <w:rsid w:val="0053291C"/>
    <w:rsid w:val="005335F3"/>
    <w:rsid w:val="00535CC1"/>
    <w:rsid w:val="005360EB"/>
    <w:rsid w:val="00543C38"/>
    <w:rsid w:val="00543D2D"/>
    <w:rsid w:val="00545A3D"/>
    <w:rsid w:val="00546DBB"/>
    <w:rsid w:val="00561A5B"/>
    <w:rsid w:val="0057074C"/>
    <w:rsid w:val="005734EF"/>
    <w:rsid w:val="00573FBF"/>
    <w:rsid w:val="00574FF3"/>
    <w:rsid w:val="00582538"/>
    <w:rsid w:val="005838BC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74D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DF3"/>
    <w:rsid w:val="006471E5"/>
    <w:rsid w:val="006512FC"/>
    <w:rsid w:val="00671D3B"/>
    <w:rsid w:val="00684A5B"/>
    <w:rsid w:val="006A1F71"/>
    <w:rsid w:val="006A1FD4"/>
    <w:rsid w:val="006B2CCF"/>
    <w:rsid w:val="006B38E9"/>
    <w:rsid w:val="006B427C"/>
    <w:rsid w:val="006B4AAD"/>
    <w:rsid w:val="006E46D8"/>
    <w:rsid w:val="006F328B"/>
    <w:rsid w:val="006F5886"/>
    <w:rsid w:val="00701B6B"/>
    <w:rsid w:val="00707150"/>
    <w:rsid w:val="00707734"/>
    <w:rsid w:val="00707E19"/>
    <w:rsid w:val="00712F7C"/>
    <w:rsid w:val="0072328A"/>
    <w:rsid w:val="00737507"/>
    <w:rsid w:val="007377B5"/>
    <w:rsid w:val="00746CC2"/>
    <w:rsid w:val="00760323"/>
    <w:rsid w:val="00765600"/>
    <w:rsid w:val="00785C41"/>
    <w:rsid w:val="007876EC"/>
    <w:rsid w:val="00791C9F"/>
    <w:rsid w:val="00792AAB"/>
    <w:rsid w:val="00793B47"/>
    <w:rsid w:val="007A1D0C"/>
    <w:rsid w:val="007A2A7B"/>
    <w:rsid w:val="007D2293"/>
    <w:rsid w:val="007D3D19"/>
    <w:rsid w:val="007D4925"/>
    <w:rsid w:val="007E7DA7"/>
    <w:rsid w:val="007F0C8A"/>
    <w:rsid w:val="007F11AB"/>
    <w:rsid w:val="007F24BF"/>
    <w:rsid w:val="008143CB"/>
    <w:rsid w:val="0082345B"/>
    <w:rsid w:val="00823CA1"/>
    <w:rsid w:val="00844D30"/>
    <w:rsid w:val="00847751"/>
    <w:rsid w:val="008513B9"/>
    <w:rsid w:val="00865232"/>
    <w:rsid w:val="00867DDE"/>
    <w:rsid w:val="008702D3"/>
    <w:rsid w:val="008720A1"/>
    <w:rsid w:val="00875698"/>
    <w:rsid w:val="00876034"/>
    <w:rsid w:val="008827E7"/>
    <w:rsid w:val="0088308E"/>
    <w:rsid w:val="008929C4"/>
    <w:rsid w:val="008A1696"/>
    <w:rsid w:val="008A4810"/>
    <w:rsid w:val="008C58FE"/>
    <w:rsid w:val="008E6C41"/>
    <w:rsid w:val="008F0816"/>
    <w:rsid w:val="008F6BB7"/>
    <w:rsid w:val="00900602"/>
    <w:rsid w:val="00900F42"/>
    <w:rsid w:val="009166B1"/>
    <w:rsid w:val="00932E3C"/>
    <w:rsid w:val="009573D3"/>
    <w:rsid w:val="00970E63"/>
    <w:rsid w:val="009928E8"/>
    <w:rsid w:val="009977FF"/>
    <w:rsid w:val="009A085B"/>
    <w:rsid w:val="009C05B4"/>
    <w:rsid w:val="009C1DE6"/>
    <w:rsid w:val="009C1F0E"/>
    <w:rsid w:val="009D3E8C"/>
    <w:rsid w:val="009D645C"/>
    <w:rsid w:val="009E3A0E"/>
    <w:rsid w:val="00A07C28"/>
    <w:rsid w:val="00A1314B"/>
    <w:rsid w:val="00A13160"/>
    <w:rsid w:val="00A137D3"/>
    <w:rsid w:val="00A13863"/>
    <w:rsid w:val="00A22E61"/>
    <w:rsid w:val="00A31BD3"/>
    <w:rsid w:val="00A44A8F"/>
    <w:rsid w:val="00A51D96"/>
    <w:rsid w:val="00A65943"/>
    <w:rsid w:val="00A71803"/>
    <w:rsid w:val="00A9010A"/>
    <w:rsid w:val="00A94D62"/>
    <w:rsid w:val="00A96F84"/>
    <w:rsid w:val="00AA6743"/>
    <w:rsid w:val="00AB0A3C"/>
    <w:rsid w:val="00AB445E"/>
    <w:rsid w:val="00AC261B"/>
    <w:rsid w:val="00AC3953"/>
    <w:rsid w:val="00AC7150"/>
    <w:rsid w:val="00AD5EF3"/>
    <w:rsid w:val="00AD68DC"/>
    <w:rsid w:val="00AE1DCA"/>
    <w:rsid w:val="00AF5F7C"/>
    <w:rsid w:val="00B01EAF"/>
    <w:rsid w:val="00B02207"/>
    <w:rsid w:val="00B03403"/>
    <w:rsid w:val="00B10324"/>
    <w:rsid w:val="00B216D6"/>
    <w:rsid w:val="00B3261E"/>
    <w:rsid w:val="00B376B1"/>
    <w:rsid w:val="00B620D9"/>
    <w:rsid w:val="00B633DB"/>
    <w:rsid w:val="00B639ED"/>
    <w:rsid w:val="00B66A8C"/>
    <w:rsid w:val="00B72D6F"/>
    <w:rsid w:val="00B8061C"/>
    <w:rsid w:val="00B83BA2"/>
    <w:rsid w:val="00B853AA"/>
    <w:rsid w:val="00B875BF"/>
    <w:rsid w:val="00B91F62"/>
    <w:rsid w:val="00B92EFE"/>
    <w:rsid w:val="00B94BD2"/>
    <w:rsid w:val="00BA0136"/>
    <w:rsid w:val="00BA19CA"/>
    <w:rsid w:val="00BA30BA"/>
    <w:rsid w:val="00BB2C98"/>
    <w:rsid w:val="00BB3593"/>
    <w:rsid w:val="00BD0B82"/>
    <w:rsid w:val="00BD574A"/>
    <w:rsid w:val="00BD7420"/>
    <w:rsid w:val="00BF4F5F"/>
    <w:rsid w:val="00C04EEB"/>
    <w:rsid w:val="00C075A4"/>
    <w:rsid w:val="00C10F12"/>
    <w:rsid w:val="00C11826"/>
    <w:rsid w:val="00C15C74"/>
    <w:rsid w:val="00C21CEA"/>
    <w:rsid w:val="00C4144F"/>
    <w:rsid w:val="00C46D42"/>
    <w:rsid w:val="00C50C32"/>
    <w:rsid w:val="00C50E52"/>
    <w:rsid w:val="00C53A8A"/>
    <w:rsid w:val="00C548B3"/>
    <w:rsid w:val="00C60178"/>
    <w:rsid w:val="00C61760"/>
    <w:rsid w:val="00C63CD6"/>
    <w:rsid w:val="00C82B3D"/>
    <w:rsid w:val="00C87AF1"/>
    <w:rsid w:val="00C87D95"/>
    <w:rsid w:val="00C9077A"/>
    <w:rsid w:val="00C95CD2"/>
    <w:rsid w:val="00CA051B"/>
    <w:rsid w:val="00CB3CBE"/>
    <w:rsid w:val="00CC0030"/>
    <w:rsid w:val="00CF03D8"/>
    <w:rsid w:val="00D015D5"/>
    <w:rsid w:val="00D03D68"/>
    <w:rsid w:val="00D266DD"/>
    <w:rsid w:val="00D32B04"/>
    <w:rsid w:val="00D374E7"/>
    <w:rsid w:val="00D44728"/>
    <w:rsid w:val="00D45329"/>
    <w:rsid w:val="00D45E0C"/>
    <w:rsid w:val="00D46C18"/>
    <w:rsid w:val="00D60E04"/>
    <w:rsid w:val="00D63949"/>
    <w:rsid w:val="00D652E7"/>
    <w:rsid w:val="00D7098A"/>
    <w:rsid w:val="00D76BA1"/>
    <w:rsid w:val="00D77BCF"/>
    <w:rsid w:val="00D84394"/>
    <w:rsid w:val="00D95E55"/>
    <w:rsid w:val="00DB0EEA"/>
    <w:rsid w:val="00DB3664"/>
    <w:rsid w:val="00DC16FB"/>
    <w:rsid w:val="00DC1B99"/>
    <w:rsid w:val="00DC4A65"/>
    <w:rsid w:val="00DC4F66"/>
    <w:rsid w:val="00DC5C08"/>
    <w:rsid w:val="00DF1A70"/>
    <w:rsid w:val="00DF1DF3"/>
    <w:rsid w:val="00DF53C6"/>
    <w:rsid w:val="00E038E8"/>
    <w:rsid w:val="00E10B44"/>
    <w:rsid w:val="00E11F02"/>
    <w:rsid w:val="00E16F22"/>
    <w:rsid w:val="00E2726B"/>
    <w:rsid w:val="00E30678"/>
    <w:rsid w:val="00E36FD8"/>
    <w:rsid w:val="00E37801"/>
    <w:rsid w:val="00E4173A"/>
    <w:rsid w:val="00E46EAA"/>
    <w:rsid w:val="00E5038C"/>
    <w:rsid w:val="00E50B69"/>
    <w:rsid w:val="00E5298B"/>
    <w:rsid w:val="00E56EFB"/>
    <w:rsid w:val="00E57890"/>
    <w:rsid w:val="00E63D3C"/>
    <w:rsid w:val="00E6458F"/>
    <w:rsid w:val="00E64770"/>
    <w:rsid w:val="00E7242D"/>
    <w:rsid w:val="00E75B12"/>
    <w:rsid w:val="00E87E25"/>
    <w:rsid w:val="00E96196"/>
    <w:rsid w:val="00EA04F1"/>
    <w:rsid w:val="00EA2FD3"/>
    <w:rsid w:val="00EB5489"/>
    <w:rsid w:val="00EB60FB"/>
    <w:rsid w:val="00EB7CE9"/>
    <w:rsid w:val="00EC433F"/>
    <w:rsid w:val="00ED1FDE"/>
    <w:rsid w:val="00ED3C90"/>
    <w:rsid w:val="00ED3CDE"/>
    <w:rsid w:val="00ED5EDF"/>
    <w:rsid w:val="00EF20B2"/>
    <w:rsid w:val="00EF277F"/>
    <w:rsid w:val="00F0045E"/>
    <w:rsid w:val="00F06EFB"/>
    <w:rsid w:val="00F1529E"/>
    <w:rsid w:val="00F16F07"/>
    <w:rsid w:val="00F45B7C"/>
    <w:rsid w:val="00F45FCE"/>
    <w:rsid w:val="00F50CDB"/>
    <w:rsid w:val="00F84324"/>
    <w:rsid w:val="00F9334F"/>
    <w:rsid w:val="00F97D7F"/>
    <w:rsid w:val="00FA122C"/>
    <w:rsid w:val="00FA3B95"/>
    <w:rsid w:val="00FA666C"/>
    <w:rsid w:val="00FB4F79"/>
    <w:rsid w:val="00FC00C4"/>
    <w:rsid w:val="00FC1278"/>
    <w:rsid w:val="00FE7735"/>
    <w:rsid w:val="00FF1618"/>
    <w:rsid w:val="00FF2D3E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04"/>
    <w:rPr>
      <w:rFonts w:ascii="TimesET" w:hAnsi="TimesET"/>
    </w:rPr>
  </w:style>
  <w:style w:type="paragraph" w:styleId="1">
    <w:name w:val="heading 1"/>
    <w:basedOn w:val="a"/>
    <w:next w:val="a"/>
    <w:qFormat/>
    <w:rsid w:val="00D60E0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60E0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0E0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60E0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60E0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60E0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0E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60E0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87AF1"/>
    <w:pPr>
      <w:ind w:left="720"/>
      <w:contextualSpacing/>
    </w:pPr>
  </w:style>
  <w:style w:type="paragraph" w:customStyle="1" w:styleId="ConsPlusNormal">
    <w:name w:val="ConsPlusNormal"/>
    <w:rsid w:val="00132E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04"/>
    <w:rPr>
      <w:rFonts w:ascii="TimesET" w:hAnsi="TimesET"/>
    </w:rPr>
  </w:style>
  <w:style w:type="paragraph" w:styleId="1">
    <w:name w:val="heading 1"/>
    <w:basedOn w:val="a"/>
    <w:next w:val="a"/>
    <w:qFormat/>
    <w:rsid w:val="00D60E0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60E0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0E0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60E0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60E0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60E0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0E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60E0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87AF1"/>
    <w:pPr>
      <w:ind w:left="720"/>
      <w:contextualSpacing/>
    </w:pPr>
  </w:style>
  <w:style w:type="paragraph" w:customStyle="1" w:styleId="ConsPlusNormal">
    <w:name w:val="ConsPlusNormal"/>
    <w:rsid w:val="00132E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Правительство Рязанской области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Melehina</dc:creator>
  <cp:lastModifiedBy>Дягилева М.А.</cp:lastModifiedBy>
  <cp:revision>10</cp:revision>
  <cp:lastPrinted>2022-05-18T06:12:00Z</cp:lastPrinted>
  <dcterms:created xsi:type="dcterms:W3CDTF">2022-05-13T06:46:00Z</dcterms:created>
  <dcterms:modified xsi:type="dcterms:W3CDTF">2022-05-19T08:07:00Z</dcterms:modified>
</cp:coreProperties>
</file>