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42FB2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9751E">
        <w:tc>
          <w:tcPr>
            <w:tcW w:w="10326" w:type="dxa"/>
          </w:tcPr>
          <w:p w:rsidR="00190FF9" w:rsidRPr="00F9751E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548F8" w:rsidRPr="00F9751E" w:rsidRDefault="00190FF9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51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B6873" w:rsidRPr="00F9751E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7548F8" w:rsidRPr="00F9751E" w:rsidRDefault="007548F8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51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F9751E" w:rsidRDefault="007548F8" w:rsidP="00F975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51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9751E" w:rsidRPr="00F9751E">
        <w:tc>
          <w:tcPr>
            <w:tcW w:w="10326" w:type="dxa"/>
          </w:tcPr>
          <w:p w:rsidR="00F9751E" w:rsidRPr="00F9751E" w:rsidRDefault="00F9751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9751E" w:rsidRPr="00F9751E" w:rsidRDefault="00F46AAC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AAC">
              <w:rPr>
                <w:rFonts w:ascii="Times New Roman" w:hAnsi="Times New Roman"/>
                <w:sz w:val="28"/>
                <w:szCs w:val="28"/>
              </w:rPr>
              <w:t>от 30.05.2022 № 277-р</w:t>
            </w:r>
            <w:bookmarkStart w:id="0" w:name="_GoBack"/>
            <w:bookmarkEnd w:id="0"/>
          </w:p>
        </w:tc>
      </w:tr>
      <w:tr w:rsidR="00F9751E" w:rsidRPr="00F9751E">
        <w:tc>
          <w:tcPr>
            <w:tcW w:w="10326" w:type="dxa"/>
          </w:tcPr>
          <w:p w:rsidR="00F9751E" w:rsidRPr="00F9751E" w:rsidRDefault="00F9751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9751E" w:rsidRPr="00F9751E" w:rsidRDefault="00F9751E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51E" w:rsidRPr="00F9751E">
        <w:tc>
          <w:tcPr>
            <w:tcW w:w="10326" w:type="dxa"/>
          </w:tcPr>
          <w:p w:rsidR="00F9751E" w:rsidRPr="00F9751E" w:rsidRDefault="00F9751E" w:rsidP="002E5A5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212" w:type="dxa"/>
          </w:tcPr>
          <w:p w:rsidR="00F9751E" w:rsidRPr="00F9751E" w:rsidRDefault="00F9751E" w:rsidP="007548F8">
            <w:pPr>
              <w:jc w:val="both"/>
              <w:rPr>
                <w:rFonts w:ascii="Times New Roman" w:hAnsi="Times New Roman"/>
              </w:rPr>
            </w:pPr>
          </w:p>
        </w:tc>
      </w:tr>
      <w:tr w:rsidR="00F9751E" w:rsidRPr="00F9751E">
        <w:tc>
          <w:tcPr>
            <w:tcW w:w="10326" w:type="dxa"/>
          </w:tcPr>
          <w:p w:rsidR="00F9751E" w:rsidRPr="00F9751E" w:rsidRDefault="00F9751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9751E" w:rsidRPr="00F9751E" w:rsidRDefault="00F9751E" w:rsidP="00F975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51E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F9751E" w:rsidRPr="00F9751E" w:rsidRDefault="00F9751E" w:rsidP="00F975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51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9751E" w:rsidRPr="00F9751E" w:rsidRDefault="00F9751E" w:rsidP="00F975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51E">
              <w:rPr>
                <w:rFonts w:ascii="Times New Roman" w:hAnsi="Times New Roman"/>
                <w:sz w:val="28"/>
                <w:szCs w:val="28"/>
              </w:rPr>
              <w:t>от 23.12.2021 № 543-р</w:t>
            </w:r>
          </w:p>
        </w:tc>
      </w:tr>
    </w:tbl>
    <w:p w:rsidR="00286ECA" w:rsidRPr="00F9751E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48F8" w:rsidRPr="00F9751E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9751E">
        <w:rPr>
          <w:rFonts w:ascii="Times New Roman" w:hAnsi="Times New Roman"/>
          <w:sz w:val="28"/>
          <w:szCs w:val="28"/>
        </w:rPr>
        <w:t>Распределение</w:t>
      </w:r>
    </w:p>
    <w:p w:rsidR="00F9751E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9751E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F9751E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9751E">
        <w:rPr>
          <w:rFonts w:ascii="Times New Roman" w:hAnsi="Times New Roman"/>
          <w:sz w:val="28"/>
          <w:szCs w:val="28"/>
        </w:rPr>
        <w:t>в 2022 году</w:t>
      </w:r>
      <w:r w:rsidR="00F9751E">
        <w:rPr>
          <w:rFonts w:ascii="Times New Roman" w:hAnsi="Times New Roman"/>
          <w:sz w:val="28"/>
          <w:szCs w:val="28"/>
        </w:rPr>
        <w:t xml:space="preserve"> </w:t>
      </w:r>
      <w:r w:rsidRPr="00F9751E">
        <w:rPr>
          <w:rFonts w:ascii="Times New Roman" w:hAnsi="Times New Roman"/>
          <w:sz w:val="28"/>
          <w:szCs w:val="28"/>
        </w:rPr>
        <w:t>на финансирование мероприятий подпрограммы 8 «</w:t>
      </w:r>
      <w:proofErr w:type="gramStart"/>
      <w:r w:rsidRPr="00F9751E">
        <w:rPr>
          <w:rFonts w:ascii="Times New Roman" w:hAnsi="Times New Roman"/>
          <w:sz w:val="28"/>
          <w:szCs w:val="28"/>
        </w:rPr>
        <w:t>Комплексная</w:t>
      </w:r>
      <w:proofErr w:type="gramEnd"/>
    </w:p>
    <w:p w:rsidR="00F9751E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9751E">
        <w:rPr>
          <w:rFonts w:ascii="Times New Roman" w:hAnsi="Times New Roman"/>
          <w:sz w:val="28"/>
          <w:szCs w:val="28"/>
        </w:rPr>
        <w:t>безопасность</w:t>
      </w:r>
      <w:r w:rsidR="00F9751E">
        <w:rPr>
          <w:rFonts w:ascii="Times New Roman" w:hAnsi="Times New Roman"/>
          <w:sz w:val="28"/>
          <w:szCs w:val="28"/>
        </w:rPr>
        <w:t xml:space="preserve"> </w:t>
      </w:r>
      <w:r w:rsidRPr="00F9751E">
        <w:rPr>
          <w:rFonts w:ascii="Times New Roman" w:hAnsi="Times New Roman"/>
          <w:sz w:val="28"/>
          <w:szCs w:val="28"/>
        </w:rPr>
        <w:t>образовательной</w:t>
      </w:r>
      <w:r w:rsidR="00F9751E">
        <w:rPr>
          <w:rFonts w:ascii="Times New Roman" w:hAnsi="Times New Roman"/>
          <w:sz w:val="28"/>
          <w:szCs w:val="28"/>
        </w:rPr>
        <w:t xml:space="preserve"> </w:t>
      </w:r>
      <w:r w:rsidRPr="00F9751E">
        <w:rPr>
          <w:rFonts w:ascii="Times New Roman" w:hAnsi="Times New Roman"/>
          <w:sz w:val="28"/>
          <w:szCs w:val="28"/>
        </w:rPr>
        <w:t xml:space="preserve"> организации» государственной программы</w:t>
      </w:r>
    </w:p>
    <w:p w:rsidR="007548F8" w:rsidRPr="00F9751E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9751E">
        <w:rPr>
          <w:rFonts w:ascii="Times New Roman" w:hAnsi="Times New Roman"/>
          <w:sz w:val="28"/>
          <w:szCs w:val="28"/>
        </w:rPr>
        <w:t>Рязанской</w:t>
      </w:r>
      <w:r w:rsidR="00F9751E">
        <w:rPr>
          <w:rFonts w:ascii="Times New Roman" w:hAnsi="Times New Roman"/>
          <w:sz w:val="28"/>
          <w:szCs w:val="28"/>
        </w:rPr>
        <w:t xml:space="preserve"> </w:t>
      </w:r>
      <w:r w:rsidRPr="00F9751E">
        <w:rPr>
          <w:rFonts w:ascii="Times New Roman" w:hAnsi="Times New Roman"/>
          <w:sz w:val="28"/>
          <w:szCs w:val="28"/>
        </w:rPr>
        <w:t>области</w:t>
      </w:r>
      <w:r w:rsidR="00F9751E">
        <w:rPr>
          <w:rFonts w:ascii="Times New Roman" w:hAnsi="Times New Roman"/>
          <w:sz w:val="28"/>
          <w:szCs w:val="28"/>
        </w:rPr>
        <w:t xml:space="preserve"> </w:t>
      </w:r>
      <w:r w:rsidRPr="00F9751E">
        <w:rPr>
          <w:rFonts w:ascii="Times New Roman" w:hAnsi="Times New Roman"/>
          <w:sz w:val="28"/>
          <w:szCs w:val="28"/>
        </w:rPr>
        <w:t>«Развитие образования и молодежной политики»</w:t>
      </w:r>
    </w:p>
    <w:p w:rsidR="007548F8" w:rsidRPr="00F9751E" w:rsidRDefault="007548F8" w:rsidP="007548F8">
      <w:pPr>
        <w:jc w:val="both"/>
        <w:rPr>
          <w:rFonts w:ascii="Times New Roman" w:hAnsi="Times New Roman"/>
        </w:rPr>
      </w:pPr>
    </w:p>
    <w:p w:rsidR="007548F8" w:rsidRPr="00F9751E" w:rsidRDefault="001E0ACD" w:rsidP="007548F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548F8" w:rsidRPr="00F9751E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4394"/>
        <w:gridCol w:w="5528"/>
      </w:tblGrid>
      <w:tr w:rsidR="007548F8" w:rsidRPr="00F9751E" w:rsidTr="00F9751E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75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9751E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Предоставление 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9751E" w:rsidRPr="00F9751E" w:rsidRDefault="00F9751E">
      <w:pPr>
        <w:rPr>
          <w:rFonts w:ascii="Times New Roman" w:hAnsi="Times New Roman"/>
          <w:sz w:val="2"/>
          <w:szCs w:val="2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4394"/>
        <w:gridCol w:w="5528"/>
      </w:tblGrid>
      <w:tr w:rsidR="007548F8" w:rsidRPr="00F9751E" w:rsidTr="00F9751E">
        <w:trPr>
          <w:trHeight w:val="18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260 000,00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170 000,00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F975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225 000,00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 xml:space="preserve">Милославский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245 000,00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 xml:space="preserve">Михайловский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395 000,00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1 200 000,00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 xml:space="preserve">Ряжский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647 140,00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 xml:space="preserve">Рязанский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1 000 000,00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225 000,00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754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754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260 000,00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754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 xml:space="preserve">Спасский </w:t>
            </w:r>
          </w:p>
          <w:p w:rsidR="007548F8" w:rsidRPr="00F9751E" w:rsidRDefault="007548F8" w:rsidP="00754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260 000,00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225 000,00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F975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170 000,00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1E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F9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260 000,00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</w:p>
          <w:p w:rsidR="007548F8" w:rsidRPr="00F9751E" w:rsidRDefault="007548F8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8F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847 140,</w:t>
            </w:r>
            <w:r w:rsidR="008F2EAD" w:rsidRPr="00F9751E">
              <w:rPr>
                <w:rFonts w:ascii="Times New Roman" w:hAnsi="Times New Roman"/>
                <w:sz w:val="24"/>
                <w:szCs w:val="24"/>
              </w:rPr>
              <w:t>3</w:t>
            </w:r>
            <w:r w:rsidRPr="00F975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754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Городской округ – г. Рязань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15 135 000,00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2 588 560,00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F9751E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548F8" w:rsidRPr="00F9751E">
              <w:rPr>
                <w:rFonts w:ascii="Times New Roman" w:hAnsi="Times New Roman"/>
                <w:sz w:val="24"/>
                <w:szCs w:val="24"/>
              </w:rPr>
              <w:t xml:space="preserve">ородской округ – г. </w:t>
            </w:r>
            <w:proofErr w:type="spellStart"/>
            <w:r w:rsidR="007548F8" w:rsidRPr="00F9751E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1 800 000,00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F9751E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548F8" w:rsidRPr="00F9751E">
              <w:rPr>
                <w:rFonts w:ascii="Times New Roman" w:hAnsi="Times New Roman"/>
                <w:sz w:val="24"/>
                <w:szCs w:val="24"/>
              </w:rPr>
              <w:t>ородской округ – г. Сасово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647 140,00</w:t>
            </w:r>
          </w:p>
        </w:tc>
      </w:tr>
      <w:tr w:rsidR="007548F8" w:rsidRPr="00F9751E" w:rsidTr="00F975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F9751E" w:rsidP="00C27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548F8" w:rsidRPr="00F9751E">
              <w:rPr>
                <w:rFonts w:ascii="Times New Roman" w:hAnsi="Times New Roman"/>
                <w:sz w:val="24"/>
                <w:szCs w:val="24"/>
              </w:rPr>
              <w:t>ородской округ – г. Скопин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F8" w:rsidRPr="00F9751E" w:rsidTr="00F9751E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27 900 000,00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8F8" w:rsidRPr="00F9751E" w:rsidRDefault="007548F8" w:rsidP="00C275E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1E">
              <w:rPr>
                <w:rFonts w:ascii="Times New Roman" w:hAnsi="Times New Roman"/>
                <w:sz w:val="24"/>
                <w:szCs w:val="24"/>
              </w:rPr>
              <w:t>6 729 980,30»</w:t>
            </w:r>
          </w:p>
        </w:tc>
      </w:tr>
    </w:tbl>
    <w:p w:rsidR="007548F8" w:rsidRPr="00F9751E" w:rsidRDefault="007548F8" w:rsidP="007548F8">
      <w:pPr>
        <w:jc w:val="center"/>
        <w:rPr>
          <w:rFonts w:ascii="Times New Roman" w:hAnsi="Times New Roman"/>
          <w:sz w:val="28"/>
          <w:szCs w:val="28"/>
        </w:rPr>
      </w:pPr>
    </w:p>
    <w:p w:rsidR="007548F8" w:rsidRPr="00F9751E" w:rsidRDefault="00F9751E" w:rsidP="007548F8">
      <w:pPr>
        <w:spacing w:line="192" w:lineRule="auto"/>
        <w:ind w:left="-142" w:firstLine="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548F8" w:rsidRPr="00F9751E" w:rsidSect="00642FB2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79" w:rsidRDefault="00F92879">
      <w:r>
        <w:separator/>
      </w:r>
    </w:p>
  </w:endnote>
  <w:endnote w:type="continuationSeparator" w:id="0">
    <w:p w:rsidR="00F92879" w:rsidRDefault="00F9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79" w:rsidRDefault="00F92879">
      <w:r>
        <w:separator/>
      </w:r>
    </w:p>
  </w:footnote>
  <w:footnote w:type="continuationSeparator" w:id="0">
    <w:p w:rsidR="00F92879" w:rsidRDefault="00F9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46AA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6F6C7E"/>
    <w:multiLevelType w:val="hybridMultilevel"/>
    <w:tmpl w:val="F254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F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0ACD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611F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5556"/>
    <w:rsid w:val="002B7A59"/>
    <w:rsid w:val="002C6B4B"/>
    <w:rsid w:val="002E51A7"/>
    <w:rsid w:val="002E5A5F"/>
    <w:rsid w:val="002F1E81"/>
    <w:rsid w:val="002F676E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873"/>
    <w:rsid w:val="005C56AE"/>
    <w:rsid w:val="005C7449"/>
    <w:rsid w:val="005E637A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FB2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48F8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2EAD"/>
    <w:rsid w:val="008F6BB7"/>
    <w:rsid w:val="00900F42"/>
    <w:rsid w:val="00932E3C"/>
    <w:rsid w:val="009357F4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2F96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54E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0A00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46AAC"/>
    <w:rsid w:val="00F92879"/>
    <w:rsid w:val="00F9334F"/>
    <w:rsid w:val="00F9751E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&#1073;%20&#1091;&#1090;&#1074;&#1077;&#1088;&#1078;&#1076;&#1077;&#1085;&#1080;&#1080;\&#1087;&#1086;&#1089;&#1083;&#1077;&#1076;&#1085;&#1077;&#1077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4</cp:revision>
  <cp:lastPrinted>2022-05-27T07:27:00Z</cp:lastPrinted>
  <dcterms:created xsi:type="dcterms:W3CDTF">2022-05-27T07:20:00Z</dcterms:created>
  <dcterms:modified xsi:type="dcterms:W3CDTF">2022-05-30T07:05:00Z</dcterms:modified>
</cp:coreProperties>
</file>