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2CE2" w:rsidRDefault="00AC6042">
      <w:pPr>
        <w:keepNext/>
        <w:spacing w:before="0" w:after="0"/>
        <w:ind w:left="5670"/>
        <w:jc w:val="both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FC2CE2" w:rsidRDefault="00AC6042">
      <w:pPr>
        <w:keepNext/>
        <w:spacing w:before="0" w:after="0"/>
        <w:ind w:left="5670"/>
      </w:pPr>
      <w:r>
        <w:t>главного управления</w:t>
      </w:r>
    </w:p>
    <w:p w:rsidR="00FC2CE2" w:rsidRDefault="00AC6042">
      <w:pPr>
        <w:keepNext/>
        <w:spacing w:before="0" w:after="0"/>
        <w:ind w:left="5670"/>
      </w:pPr>
      <w:r>
        <w:t>архитектуры и градостроительства</w:t>
      </w:r>
    </w:p>
    <w:p w:rsidR="00FC2CE2" w:rsidRDefault="00AC6042">
      <w:pPr>
        <w:keepNext/>
        <w:spacing w:before="0" w:after="0"/>
        <w:ind w:left="5670"/>
      </w:pPr>
      <w:r>
        <w:t>Рязанской области</w:t>
      </w:r>
    </w:p>
    <w:p w:rsidR="00FC2CE2" w:rsidRDefault="001C1F55">
      <w:pPr>
        <w:keepNext/>
        <w:tabs>
          <w:tab w:val="left" w:pos="5100"/>
        </w:tabs>
        <w:spacing w:before="0" w:after="0"/>
        <w:ind w:left="5670"/>
      </w:pPr>
      <w:r>
        <w:t>от 20 мая 2022 г.</w:t>
      </w:r>
      <w:r w:rsidR="00AC6042">
        <w:t xml:space="preserve"> №</w:t>
      </w:r>
      <w:r>
        <w:t xml:space="preserve"> 254-п</w:t>
      </w:r>
      <w:bookmarkStart w:id="0" w:name="_GoBack"/>
      <w:bookmarkEnd w:id="0"/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keepNext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FC2CE2">
      <w:pPr>
        <w:pStyle w:val="af"/>
        <w:ind w:left="5670"/>
        <w:rPr>
          <w:rFonts w:ascii="Times New Roman" w:hAnsi="Times New Roman" w:cs="Times New Roman"/>
          <w:sz w:val="32"/>
          <w:szCs w:val="32"/>
        </w:rPr>
      </w:pPr>
    </w:p>
    <w:p w:rsidR="00FC2CE2" w:rsidRDefault="00AC6042">
      <w:pPr>
        <w:autoSpaceDE w:val="0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FC2CE2" w:rsidRDefault="00AC6042">
      <w:pPr>
        <w:autoSpaceDE w:val="0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Бычковское</w:t>
      </w:r>
      <w:proofErr w:type="spellEnd"/>
      <w:r>
        <w:rPr>
          <w:sz w:val="32"/>
          <w:szCs w:val="32"/>
        </w:rPr>
        <w:t xml:space="preserve"> сельское поселение </w:t>
      </w: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FC2CE2" w:rsidRDefault="00FC2CE2">
      <w:pPr>
        <w:autoSpaceDE w:val="0"/>
        <w:spacing w:before="0" w:after="0"/>
        <w:jc w:val="center"/>
        <w:rPr>
          <w:sz w:val="32"/>
          <w:szCs w:val="32"/>
        </w:rPr>
      </w:pPr>
    </w:p>
    <w:p w:rsidR="00FC2CE2" w:rsidRDefault="00FC2CE2">
      <w:pPr>
        <w:autoSpaceDE w:val="0"/>
        <w:spacing w:before="0" w:after="0"/>
        <w:jc w:val="center"/>
        <w:rPr>
          <w:sz w:val="32"/>
          <w:szCs w:val="32"/>
        </w:rPr>
      </w:pPr>
    </w:p>
    <w:p w:rsidR="00FC2CE2" w:rsidRDefault="00FC2CE2">
      <w:pPr>
        <w:autoSpaceDE w:val="0"/>
        <w:spacing w:before="0" w:after="0"/>
        <w:jc w:val="center"/>
        <w:rPr>
          <w:sz w:val="32"/>
          <w:szCs w:val="32"/>
        </w:rPr>
      </w:pPr>
    </w:p>
    <w:p w:rsidR="00FC2CE2" w:rsidRDefault="00AC6042">
      <w:pPr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FC2CE2">
      <w:pPr>
        <w:spacing w:before="0" w:after="0"/>
        <w:jc w:val="center"/>
        <w:rPr>
          <w:sz w:val="32"/>
          <w:szCs w:val="32"/>
        </w:rPr>
      </w:pPr>
    </w:p>
    <w:p w:rsidR="00FC2CE2" w:rsidRDefault="00AC6042">
      <w:pPr>
        <w:pStyle w:val="1"/>
        <w:spacing w:before="0" w:after="0"/>
        <w:ind w:firstLine="567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в случае, если установление таких зон требуется в связи с размещением данных объектов.</w:t>
      </w:r>
      <w:proofErr w:type="gramEnd"/>
    </w:p>
    <w:p w:rsidR="00FC2CE2" w:rsidRDefault="00FC2CE2">
      <w:pPr>
        <w:spacing w:before="0" w:after="0"/>
        <w:ind w:firstLine="567"/>
        <w:jc w:val="both"/>
      </w:pPr>
    </w:p>
    <w:p w:rsidR="00FC2CE2" w:rsidRDefault="00AC6042">
      <w:pPr>
        <w:pStyle w:val="221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планируется размещение объектов мест</w:t>
      </w:r>
      <w:r>
        <w:rPr>
          <w:sz w:val="28"/>
          <w:szCs w:val="28"/>
        </w:rPr>
        <w:t>ного значения, приведенные в таблице ниже.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3"/>
        <w:gridCol w:w="2172"/>
        <w:gridCol w:w="2172"/>
        <w:gridCol w:w="3416"/>
      </w:tblGrid>
      <w:tr w:rsidR="00FC2CE2">
        <w:trPr>
          <w:trHeight w:val="497"/>
          <w:tblHeader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TableParagraph"/>
              <w:widowControl w:val="0"/>
              <w:suppressAutoHyphens w:val="0"/>
              <w:spacing w:line="240" w:lineRule="auto"/>
              <w:ind w:left="57" w:right="57" w:hanging="10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FC2CE2" w:rsidRDefault="00AC6042">
            <w:pPr>
              <w:pStyle w:val="aff"/>
              <w:spacing w:before="0" w:after="0"/>
              <w:ind w:left="57" w:right="57" w:hanging="10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ind w:hanging="10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TableParagraph"/>
              <w:widowControl w:val="0"/>
              <w:spacing w:line="240" w:lineRule="auto"/>
              <w:ind w:left="57" w:right="57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Вид </w:t>
            </w:r>
          </w:p>
          <w:p w:rsidR="00FC2CE2" w:rsidRDefault="00AC6042">
            <w:pPr>
              <w:pStyle w:val="TableParagraph"/>
              <w:widowControl w:val="0"/>
              <w:spacing w:line="240" w:lineRule="auto"/>
              <w:ind w:left="57" w:right="57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функциональной</w:t>
            </w:r>
          </w:p>
          <w:p w:rsidR="00FC2CE2" w:rsidRDefault="00AC6042">
            <w:pPr>
              <w:pStyle w:val="aff"/>
              <w:spacing w:before="0" w:after="0"/>
              <w:ind w:left="57" w:right="57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зоны</w:t>
            </w:r>
          </w:p>
        </w:tc>
      </w:tr>
      <w:tr w:rsidR="00FC2CE2">
        <w:trPr>
          <w:trHeight w:val="56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af"/>
              <w:ind w:left="57" w:right="57"/>
              <w:contextualSpacing/>
              <w:textAlignment w:val="baseline"/>
            </w:pPr>
            <w:r>
              <w:rPr>
                <w:rStyle w:val="20"/>
                <w:rFonts w:ascii="Times New Roman" w:eastAsia="Times New Roman" w:hAnsi="Times New Roman" w:cs="Times New Roman"/>
                <w:kern w:val="2"/>
                <w:lang w:eastAsia="ru-RU" w:bidi="ar-SA"/>
              </w:rPr>
              <w:t>Строительство универсальной спортивной площадки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affa"/>
              <w:spacing w:after="0"/>
              <w:ind w:left="57"/>
              <w:contextualSpacing/>
            </w:pPr>
            <w:proofErr w:type="gramStart"/>
            <w:r>
              <w:rPr>
                <w:rStyle w:val="20"/>
                <w:kern w:val="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Style w:val="20"/>
                <w:kern w:val="0"/>
                <w:sz w:val="24"/>
                <w:szCs w:val="24"/>
                <w:lang w:eastAsia="en-US"/>
              </w:rPr>
              <w:t>. Бычки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TableParagraph"/>
              <w:widowControl w:val="0"/>
              <w:snapToGrid w:val="0"/>
              <w:spacing w:line="240" w:lineRule="auto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112"/>
              <w:widowControl w:val="0"/>
              <w:snapToGrid w:val="0"/>
              <w:ind w:left="57" w:right="-1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Жилые зоны</w:t>
            </w:r>
          </w:p>
        </w:tc>
      </w:tr>
    </w:tbl>
    <w:p w:rsidR="00FC2CE2" w:rsidRDefault="00AC6042">
      <w:pPr>
        <w:spacing w:before="0" w:after="0"/>
        <w:ind w:firstLine="567"/>
        <w:contextualSpacing/>
        <w:jc w:val="both"/>
      </w:pPr>
      <w:r>
        <w:rPr>
          <w:sz w:val="28"/>
          <w:szCs w:val="28"/>
          <w:lang w:eastAsia="ar-SA"/>
        </w:rPr>
        <w:t xml:space="preserve">Планируемые объекты местного </w:t>
      </w:r>
      <w:r>
        <w:rPr>
          <w:sz w:val="28"/>
          <w:szCs w:val="28"/>
        </w:rPr>
        <w:t>значения отображены на «Карте планируемого размещения объектов местного значения поселения».</w:t>
      </w:r>
    </w:p>
    <w:p w:rsidR="00FC2CE2" w:rsidRDefault="00FC2CE2">
      <w:pPr>
        <w:spacing w:before="0" w:after="0"/>
        <w:ind w:firstLine="567"/>
        <w:contextualSpacing/>
        <w:jc w:val="both"/>
      </w:pPr>
    </w:p>
    <w:p w:rsidR="00FC2CE2" w:rsidRDefault="00AC6042">
      <w:pPr>
        <w:pStyle w:val="1"/>
        <w:spacing w:before="0" w:after="0"/>
        <w:ind w:firstLine="567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20"/>
          <w:rFonts w:ascii="Times New Roman" w:hAnsi="Times New Roman" w:cs="Times New Roman"/>
          <w:sz w:val="28"/>
          <w:szCs w:val="28"/>
        </w:rPr>
        <w:t>Параметры функциональных зон.</w:t>
      </w:r>
    </w:p>
    <w:p w:rsidR="00FC2CE2" w:rsidRDefault="00FC2CE2">
      <w:pPr>
        <w:spacing w:before="0" w:after="0"/>
        <w:ind w:firstLine="567"/>
        <w:contextualSpacing/>
      </w:pP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5 статьи 1 Градостроительного кодекса Российской Федерации, функциональные зоны – э</w:t>
      </w:r>
      <w:r>
        <w:rPr>
          <w:sz w:val="28"/>
          <w:szCs w:val="28"/>
        </w:rPr>
        <w:t>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</w:t>
      </w:r>
      <w:r>
        <w:rPr>
          <w:sz w:val="28"/>
          <w:szCs w:val="28"/>
        </w:rPr>
        <w:t>я в границах указанных зон. При установлении функциональных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</w:t>
      </w:r>
      <w:r>
        <w:rPr>
          <w:sz w:val="28"/>
          <w:szCs w:val="28"/>
        </w:rPr>
        <w:t>ельности.</w:t>
      </w:r>
    </w:p>
    <w:p w:rsidR="00FC2CE2" w:rsidRDefault="00AC6042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  <w:r>
        <w:rPr>
          <w:sz w:val="28"/>
          <w:szCs w:val="28"/>
          <w:lang w:eastAsia="ru-RU"/>
        </w:rPr>
        <w:t xml:space="preserve">Функциональное зонирование необходимо для </w:t>
      </w:r>
      <w:r>
        <w:rPr>
          <w:rFonts w:eastAsia="NSimSun"/>
          <w:kern w:val="0"/>
          <w:sz w:val="28"/>
          <w:szCs w:val="20"/>
          <w:lang w:bidi="hi-IN"/>
        </w:rPr>
        <w:t xml:space="preserve">определения </w:t>
      </w:r>
      <w:r>
        <w:rPr>
          <w:sz w:val="28"/>
          <w:szCs w:val="28"/>
          <w:lang w:eastAsia="ru-RU"/>
        </w:rPr>
        <w:t>услови</w:t>
      </w:r>
      <w:r>
        <w:rPr>
          <w:rFonts w:eastAsia="NSimSun"/>
          <w:kern w:val="0"/>
          <w:sz w:val="28"/>
          <w:szCs w:val="20"/>
          <w:lang w:bidi="hi-IN"/>
        </w:rPr>
        <w:t>й</w:t>
      </w:r>
      <w:r>
        <w:rPr>
          <w:sz w:val="28"/>
          <w:szCs w:val="28"/>
          <w:lang w:eastAsia="ru-RU"/>
        </w:rPr>
        <w:t xml:space="preserve"> использования территории, обязате</w:t>
      </w:r>
      <w:r>
        <w:rPr>
          <w:sz w:val="28"/>
          <w:szCs w:val="28"/>
          <w:lang w:eastAsia="ru-RU"/>
        </w:rPr>
        <w:t>льны</w:t>
      </w:r>
      <w:r>
        <w:rPr>
          <w:rFonts w:eastAsia="NSimSun"/>
          <w:kern w:val="0"/>
          <w:sz w:val="28"/>
          <w:szCs w:val="20"/>
          <w:lang w:bidi="hi-IN"/>
        </w:rPr>
        <w:t>х</w:t>
      </w:r>
      <w:r>
        <w:rPr>
          <w:sz w:val="28"/>
          <w:szCs w:val="28"/>
          <w:lang w:eastAsia="ru-RU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параметров функциональных зон на территории </w:t>
      </w:r>
      <w:proofErr w:type="spellStart"/>
      <w:r>
        <w:rPr>
          <w:sz w:val="28"/>
          <w:szCs w:val="28"/>
        </w:rPr>
        <w:t>Бычковского</w:t>
      </w:r>
      <w:proofErr w:type="spellEnd"/>
      <w:r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 xml:space="preserve">я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рациональные формы расселения населения; 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оптимальные варианты сочетания в пределах зон градостроительны</w:t>
      </w:r>
      <w:r>
        <w:rPr>
          <w:sz w:val="28"/>
          <w:szCs w:val="28"/>
        </w:rPr>
        <w:t xml:space="preserve">х объектов различного функционального назначения; 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 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равной дост</w:t>
      </w:r>
      <w:r>
        <w:rPr>
          <w:sz w:val="28"/>
          <w:szCs w:val="28"/>
        </w:rPr>
        <w:t xml:space="preserve">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 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структурное разделение и обос</w:t>
      </w:r>
      <w:r>
        <w:rPr>
          <w:sz w:val="28"/>
          <w:szCs w:val="28"/>
        </w:rPr>
        <w:t>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</w:t>
      </w:r>
      <w:r>
        <w:rPr>
          <w:sz w:val="28"/>
          <w:szCs w:val="28"/>
        </w:rPr>
        <w:t xml:space="preserve">ей; 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функциональным зонам в Генеральном плане муниципального образования –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956"/>
      </w:tblGrid>
      <w:tr w:rsidR="00FC2CE2">
        <w:trPr>
          <w:trHeight w:val="497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ind w:hanging="1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Код </w:t>
            </w:r>
          </w:p>
          <w:p w:rsidR="00FC2CE2" w:rsidRDefault="00AC6042">
            <w:pPr>
              <w:pStyle w:val="aff"/>
              <w:spacing w:before="0" w:after="0"/>
              <w:ind w:hanging="1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Условное</w:t>
            </w:r>
          </w:p>
          <w:p w:rsidR="00FC2CE2" w:rsidRDefault="00AC6042">
            <w:pPr>
              <w:pStyle w:val="aff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  <w:tc>
          <w:tcPr>
            <w:tcW w:w="6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FC2CE2">
        <w:trPr>
          <w:trHeight w:val="609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FC2CE2">
            <w:pPr>
              <w:snapToGrid w:val="0"/>
              <w:ind w:hanging="1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FC2CE2">
            <w:pPr>
              <w:snapToGrid w:val="0"/>
              <w:ind w:hanging="10"/>
              <w:rPr>
                <w:bCs/>
              </w:rPr>
            </w:pPr>
          </w:p>
        </w:tc>
        <w:tc>
          <w:tcPr>
            <w:tcW w:w="6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FC2CE2">
            <w:pPr>
              <w:snapToGrid w:val="0"/>
              <w:rPr>
                <w:bCs/>
              </w:rPr>
            </w:pPr>
          </w:p>
        </w:tc>
      </w:tr>
      <w:tr w:rsidR="00FC2CE2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ind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snapToGrid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73025</wp:posOffset>
                      </wp:positionV>
                      <wp:extent cx="683895" cy="26543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contextualSpacing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6450" strokecolor="#000000" strokeweight="0pt" style="position:absolute;rotation:0;width:53.85pt;height:20.9pt;mso-wrap-distance-left:9.05pt;mso-wrap-distance-right:9.05pt;mso-wrap-distance-top:0pt;mso-wrap-distance-bottom:0pt;margin-top:5.75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contextualSpacing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</w:tr>
      <w:tr w:rsidR="00FC2CE2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ind w:hanging="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701010302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snapToGrid w:val="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62230</wp:posOffset>
                      </wp:positionV>
                      <wp:extent cx="683895" cy="265430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CA7AF5" strokecolor="#000000" strokeweight="0pt" style="position:absolute;rotation:0;width:53.85pt;height:20.9pt;mso-wrap-distance-left:9.05pt;mso-wrap-distance-right:9.05pt;mso-wrap-distance-top:0pt;mso-wrap-distance-bottom:0pt;margin-top:4.9pt;mso-position-vertical-relative:text;margin-left:10.6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специализированной </w:t>
            </w:r>
            <w:r>
              <w:rPr>
                <w:sz w:val="24"/>
                <w:szCs w:val="24"/>
              </w:rPr>
              <w:t>общественной застройки</w:t>
            </w:r>
          </w:p>
        </w:tc>
      </w:tr>
      <w:tr w:rsidR="00FC2CE2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hanging="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snapToGrid w:val="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80645</wp:posOffset>
                      </wp:positionV>
                      <wp:extent cx="683895" cy="266065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636382" strokecolor="#000000" strokeweight="0pt" style="position:absolute;rotation:0;width:53.85pt;height:20.95pt;mso-wrap-distance-left:9.05pt;mso-wrap-distance-right:9.05pt;mso-wrap-distance-top:0pt;mso-wrap-distance-bottom:0pt;margin-top:6.35pt;mso-position-vertical-relative:text;margin-left:11.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</w:tr>
      <w:tr w:rsidR="00FC2CE2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ind w:hanging="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snapToGrid w:val="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94615</wp:posOffset>
                      </wp:positionV>
                      <wp:extent cx="683895" cy="265430"/>
                      <wp:effectExtent l="0" t="0" r="0" b="0"/>
                      <wp:wrapNone/>
                      <wp:docPr id="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006A91" strokecolor="#000000" strokeweight="0pt" style="position:absolute;rotation:0;width:53.85pt;height:20.9pt;mso-wrap-distance-left:9.05pt;mso-wrap-distance-right:9.05pt;mso-wrap-distance-top:0pt;mso-wrap-distance-bottom:0pt;margin-top:7.45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</w:tr>
      <w:tr w:rsidR="00FC2CE2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hanging="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snapToGrid w:val="0"/>
              <w:ind w:hanging="10"/>
              <w:contextualSpacing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73025</wp:posOffset>
                      </wp:positionV>
                      <wp:extent cx="683895" cy="265430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B6" strokecolor="#000000" strokeweight="0pt" style="position:absolute;rotation:0;width:53.85pt;height:20.9pt;mso-wrap-distance-left:9.05pt;mso-wrap-distance-right:9.05pt;mso-wrap-distance-top:0pt;mso-wrap-distance-bottom:0pt;margin-top:5.75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1276"/>
                                <w:tab w:val="left" w:pos="426" w:leader="none"/>
                              </w:tabs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FC2CE2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ind w:hanging="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3"/>
              <w:snapToGrid w:val="0"/>
              <w:ind w:hanging="10"/>
              <w:contextualSpacing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100330</wp:posOffset>
                      </wp:positionV>
                      <wp:extent cx="683895" cy="265430"/>
                      <wp:effectExtent l="0" t="0" r="0" b="0"/>
                      <wp:wrapNone/>
                      <wp:docPr id="6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C0C000" strokecolor="#000000" strokeweight="0pt" style="position:absolute;rotation:0;width:53.85pt;height:20.9pt;mso-wrap-distance-left:9.05pt;mso-wrap-distance-right:9.05pt;mso-wrap-distance-top:0pt;mso-wrap-distance-bottom:0pt;margin-top:7.9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4.4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 зона сельскохозяйственных </w:t>
            </w:r>
            <w:r>
              <w:rPr>
                <w:sz w:val="24"/>
                <w:szCs w:val="24"/>
              </w:rPr>
              <w:t>предприятий</w:t>
            </w:r>
          </w:p>
        </w:tc>
      </w:tr>
      <w:tr w:rsidR="00FC2CE2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hanging="10"/>
              <w:contextualSpacing/>
              <w:jc w:val="center"/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snapToGrid w:val="0"/>
              <w:ind w:hanging="10"/>
              <w:contextualSpacing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88900</wp:posOffset>
                      </wp:positionV>
                      <wp:extent cx="683895" cy="265430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  <w:p w:rsidR="00FC2CE2" w:rsidRDefault="00FC2CE2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1C8F69" strokecolor="#000000" strokeweight="0pt" style="position:absolute;rotation:0;width:53.85pt;height:20.9pt;mso-wrap-distance-left:9.05pt;mso-wrap-distance-right:9.05pt;mso-wrap-distance-top:0pt;mso-wrap-distance-bottom:0pt;margin-top:7pt;mso-position-vertical-relative:text;margin-left:10.6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5.3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лесов</w:t>
            </w:r>
          </w:p>
        </w:tc>
      </w:tr>
      <w:tr w:rsidR="00FC2CE2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hanging="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6600" cy="323850"/>
                  <wp:effectExtent l="0" t="0" r="0" b="0"/>
                  <wp:docPr id="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4163" t="-8192" r="-4163" b="-8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36195</wp:posOffset>
                      </wp:positionV>
                      <wp:extent cx="611505" cy="252730"/>
                      <wp:effectExtent l="0" t="0" r="0" b="0"/>
                      <wp:wrapNone/>
                      <wp:docPr id="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C2CE2" w:rsidRDefault="00AC6042">
                                  <w:pPr>
                                    <w:widowControl w:val="0"/>
                                    <w:spacing w:before="0" w:after="0"/>
                                    <w:contextualSpacing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04140" tIns="58420" rIns="104140" bIns="584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EEE0D1" style="position:absolute;rotation:0;width:48.15pt;height:19.9pt;mso-wrap-distance-left:0pt;mso-wrap-distance-right:0pt;mso-wrap-distance-top:0pt;mso-wrap-distance-bottom:0pt;margin-top:2.85pt;mso-position-vertical-relative:text;margin-left:12.9pt;mso-position-horizontal-relative:text">
                      <v:fill opacity="0f"/>
                      <v:textbox inset="0.113888888888889in,0.0638888888888889in,0.113888888888889in,0.0638888888888889in"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contextualSpacing/>
                              <w:jc w:val="center"/>
                              <w:rPr/>
                            </w:pPr>
                            <w:r>
                              <w:rPr/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112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</w:tr>
    </w:tbl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Границы и описание функциональных зон отображены на «Карте функциональных зон поселения».</w:t>
      </w:r>
    </w:p>
    <w:p w:rsidR="00FC2CE2" w:rsidRDefault="00FC2CE2">
      <w:pPr>
        <w:spacing w:before="0" w:after="0"/>
        <w:contextualSpacing/>
        <w:jc w:val="both"/>
        <w:rPr>
          <w:sz w:val="28"/>
          <w:szCs w:val="28"/>
        </w:rPr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Жилые зоны.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Жилые зоны предназначены </w:t>
      </w:r>
      <w:r>
        <w:rPr>
          <w:sz w:val="28"/>
          <w:szCs w:val="28"/>
          <w:lang w:eastAsia="ar-SA"/>
        </w:rPr>
        <w:t xml:space="preserve">для застройки преимущественно индивидуальными </w:t>
      </w:r>
      <w:r>
        <w:rPr>
          <w:sz w:val="28"/>
          <w:szCs w:val="28"/>
          <w:lang w:eastAsia="ar-SA"/>
        </w:rPr>
        <w:t>жилыми домами</w:t>
      </w:r>
      <w:r>
        <w:rPr>
          <w:sz w:val="28"/>
          <w:szCs w:val="28"/>
        </w:rPr>
        <w:t xml:space="preserve">, с целью повышения уровня комфортности проживания, развития сферы социального и культурно-бытового обслуживания, </w:t>
      </w:r>
      <w:r>
        <w:rPr>
          <w:sz w:val="28"/>
          <w:szCs w:val="28"/>
        </w:rPr>
        <w:lastRenderedPageBreak/>
        <w:t>обеспечивающих потребности жителей, не оказывающих негативного воздействия на окружающую среду, а также необходимых объектов инже</w:t>
      </w:r>
      <w:r>
        <w:rPr>
          <w:sz w:val="28"/>
          <w:szCs w:val="28"/>
        </w:rPr>
        <w:t>нерной и транспортной инфраструктуры.</w:t>
      </w:r>
    </w:p>
    <w:p w:rsidR="00FC2CE2" w:rsidRDefault="00FC2CE2">
      <w:pPr>
        <w:tabs>
          <w:tab w:val="left" w:pos="0"/>
        </w:tabs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rStyle w:val="20"/>
          <w:bCs/>
          <w:sz w:val="28"/>
          <w:szCs w:val="28"/>
          <w:lang w:eastAsia="ar-SA"/>
        </w:rPr>
        <w:t>Зона специализированной общественной застройки.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rStyle w:val="20"/>
          <w:sz w:val="28"/>
          <w:szCs w:val="28"/>
          <w:lang w:eastAsia="ar-SA"/>
        </w:rPr>
        <w:t>Зона специализированной общественной застройки</w:t>
      </w:r>
      <w:r>
        <w:rPr>
          <w:sz w:val="28"/>
          <w:szCs w:val="28"/>
        </w:rPr>
        <w:t xml:space="preserve"> предназначена для обеспечения правовых условий использования земельных участков и размещения объектов </w:t>
      </w:r>
      <w:r>
        <w:rPr>
          <w:sz w:val="28"/>
          <w:szCs w:val="28"/>
          <w:lang w:eastAsia="ar-SA"/>
        </w:rPr>
        <w:t>социального назначен</w:t>
      </w:r>
      <w:r>
        <w:rPr>
          <w:sz w:val="28"/>
          <w:szCs w:val="28"/>
          <w:lang w:eastAsia="ar-SA"/>
        </w:rPr>
        <w:t xml:space="preserve">ия, объектов здравоохранения, объектов дошкольного, начального общего и среднего общего образования, объектов культуры и искусства, объектов физической культуры и массового спорта, </w:t>
      </w:r>
      <w:r>
        <w:rPr>
          <w:sz w:val="28"/>
          <w:szCs w:val="28"/>
        </w:rPr>
        <w:t xml:space="preserve">культовых объектов, а также </w:t>
      </w:r>
      <w:r>
        <w:rPr>
          <w:rFonts w:eastAsia="XO Thames;Times New Roman"/>
          <w:sz w:val="28"/>
          <w:szCs w:val="28"/>
        </w:rPr>
        <w:t xml:space="preserve">необходимых объектов инженерной и транспортной </w:t>
      </w:r>
      <w:r>
        <w:rPr>
          <w:rFonts w:eastAsia="XO Thames;Times New Roman"/>
          <w:sz w:val="28"/>
          <w:szCs w:val="28"/>
        </w:rPr>
        <w:t>инфраструктуры</w:t>
      </w:r>
      <w:r>
        <w:rPr>
          <w:sz w:val="28"/>
          <w:szCs w:val="28"/>
        </w:rPr>
        <w:t>.</w:t>
      </w:r>
    </w:p>
    <w:p w:rsidR="00FC2CE2" w:rsidRDefault="00FC2CE2">
      <w:pPr>
        <w:spacing w:before="0" w:after="0"/>
        <w:contextualSpacing/>
        <w:jc w:val="both"/>
        <w:rPr>
          <w:sz w:val="28"/>
          <w:szCs w:val="28"/>
        </w:rPr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Зона инженерной инфраструктуры.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инженерной инфраструктуры предназначена для обеспечения правовых условий использования земельных участков и размещения объектов инженерной инфраструктуры.</w:t>
      </w:r>
    </w:p>
    <w:p w:rsidR="00FC2CE2" w:rsidRDefault="00FC2CE2">
      <w:pPr>
        <w:spacing w:before="0" w:after="0"/>
        <w:contextualSpacing/>
        <w:rPr>
          <w:sz w:val="28"/>
          <w:szCs w:val="28"/>
        </w:rPr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Зона транспортной инфраструктуры.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транспо</w:t>
      </w:r>
      <w:r>
        <w:rPr>
          <w:sz w:val="28"/>
          <w:szCs w:val="28"/>
        </w:rPr>
        <w:t>ртной инфраструктуры предназначена для обеспечения правовых условий использования земельных участков и размещения объектов транспортной инфраструктуры.</w:t>
      </w:r>
    </w:p>
    <w:p w:rsidR="00FC2CE2" w:rsidRDefault="00FC2CE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FC2CE2" w:rsidRDefault="00AC6042">
      <w:pPr>
        <w:pStyle w:val="afff7"/>
        <w:numPr>
          <w:ilvl w:val="0"/>
          <w:numId w:val="2"/>
        </w:numPr>
        <w:spacing w:before="0" w:after="0"/>
        <w:ind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>Зоны сельскохозяйственного использования.</w:t>
      </w:r>
    </w:p>
    <w:p w:rsidR="00FC2CE2" w:rsidRDefault="00AC6042">
      <w:pPr>
        <w:pStyle w:val="afff7"/>
        <w:numPr>
          <w:ilvl w:val="0"/>
          <w:numId w:val="2"/>
        </w:numPr>
        <w:spacing w:before="0" w:after="0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Зоны сельскохозяйственного использования предназначены для </w:t>
      </w:r>
      <w:r>
        <w:rPr>
          <w:szCs w:val="28"/>
        </w:rPr>
        <w:t>обеспечения правовых условий использования земельных участков,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C2CE2" w:rsidRDefault="00FC2CE2">
      <w:pPr>
        <w:pStyle w:val="afff7"/>
        <w:numPr>
          <w:ilvl w:val="0"/>
          <w:numId w:val="2"/>
        </w:numPr>
        <w:spacing w:before="0" w:after="0"/>
        <w:ind w:firstLine="567"/>
        <w:contextualSpacing/>
        <w:jc w:val="both"/>
        <w:rPr>
          <w:szCs w:val="28"/>
        </w:rPr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Производственная зона</w:t>
      </w:r>
      <w:r>
        <w:rPr>
          <w:bCs/>
          <w:sz w:val="28"/>
          <w:szCs w:val="28"/>
        </w:rPr>
        <w:t xml:space="preserve"> сельскохозяйственных предприятий.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 сельскохозяйственных предприятий предназначена для обеспечения правовых условий использования земельных участков, занятых объектами сельскохозяйственного назначения: зданиями, сооружениями, используе</w:t>
      </w:r>
      <w:r>
        <w:rPr>
          <w:sz w:val="28"/>
          <w:szCs w:val="28"/>
        </w:rPr>
        <w:t>мых для производства, хранения, первичной и глубокой переработки сельскохозяйственной продукции, для которых необходима организация санитарно-защитной зоны в соответствии с требованиями технических регламентов.</w:t>
      </w:r>
    </w:p>
    <w:p w:rsidR="00FC2CE2" w:rsidRDefault="00FC2CE2">
      <w:pPr>
        <w:numPr>
          <w:ilvl w:val="0"/>
          <w:numId w:val="2"/>
        </w:numPr>
        <w:spacing w:before="0" w:after="0"/>
        <w:ind w:firstLine="567"/>
        <w:contextualSpacing/>
        <w:jc w:val="both"/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лесов.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лесов предназначена</w:t>
      </w:r>
      <w:r>
        <w:rPr>
          <w:rStyle w:val="20"/>
          <w:sz w:val="28"/>
          <w:szCs w:val="28"/>
          <w:shd w:val="clear" w:color="auto" w:fill="FFFFFF"/>
          <w:lang w:eastAsia="ar-SA"/>
        </w:rPr>
        <w:t xml:space="preserve"> для дифференциации режима использования, охраны, защиты и воспроизводства лесов, а также для сохранения мест обитания фауны и восстановления нарушенных природных ландшафтов.</w:t>
      </w:r>
    </w:p>
    <w:p w:rsidR="00FC2CE2" w:rsidRDefault="00FC2CE2">
      <w:pPr>
        <w:spacing w:before="0" w:after="0"/>
        <w:contextualSpacing/>
      </w:pPr>
    </w:p>
    <w:p w:rsidR="00FC2CE2" w:rsidRDefault="00FC2CE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FC2CE2" w:rsidRDefault="00FC2CE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FC2CE2" w:rsidRDefault="00FC2CE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Зона кладбищ.</w:t>
      </w:r>
    </w:p>
    <w:p w:rsidR="00FC2CE2" w:rsidRDefault="00AC6042">
      <w:pPr>
        <w:numPr>
          <w:ilvl w:val="0"/>
          <w:numId w:val="2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кладбищ предназначена для обеспечения правовых условий исп</w:t>
      </w:r>
      <w:r>
        <w:rPr>
          <w:sz w:val="28"/>
          <w:szCs w:val="28"/>
        </w:rPr>
        <w:t>ользования  земельных участков предназначенных для размещения кладбищ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FC2CE2" w:rsidRDefault="00FC2CE2">
      <w:pPr>
        <w:numPr>
          <w:ilvl w:val="0"/>
          <w:numId w:val="2"/>
        </w:numPr>
        <w:spacing w:before="0" w:after="0"/>
        <w:ind w:firstLine="567"/>
        <w:contextualSpacing/>
        <w:jc w:val="both"/>
      </w:pPr>
    </w:p>
    <w:p w:rsidR="00FC2CE2" w:rsidRDefault="00AC6042">
      <w:pPr>
        <w:pStyle w:val="Default"/>
        <w:numPr>
          <w:ilvl w:val="0"/>
          <w:numId w:val="2"/>
        </w:numPr>
        <w:ind w:firstLine="567"/>
        <w:contextualSpacing/>
        <w:jc w:val="both"/>
      </w:pPr>
      <w:proofErr w:type="gramStart"/>
      <w:r>
        <w:rPr>
          <w:sz w:val="28"/>
          <w:szCs w:val="28"/>
          <w:lang w:eastAsia="ar-SA"/>
        </w:rPr>
        <w:t>Основными параметрами функциона</w:t>
      </w:r>
      <w:r>
        <w:rPr>
          <w:sz w:val="28"/>
          <w:szCs w:val="28"/>
          <w:lang w:eastAsia="ar-SA"/>
        </w:rPr>
        <w:t xml:space="preserve">льных зон, на территории муниципального образования – </w:t>
      </w:r>
      <w:proofErr w:type="spellStart"/>
      <w:r>
        <w:rPr>
          <w:sz w:val="28"/>
          <w:szCs w:val="28"/>
          <w:lang w:eastAsia="ar-SA"/>
        </w:rPr>
        <w:t>Бычковское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поселение, приняты показатели, с учетом методических рекомендаций по разработке проектов генеральных планов поселений и городских округов, утвержденных приказом Министерства регионал</w:t>
      </w:r>
      <w:r>
        <w:rPr>
          <w:sz w:val="28"/>
          <w:szCs w:val="28"/>
          <w:lang w:eastAsia="ar-SA"/>
        </w:rPr>
        <w:t>ьного развития Российской Федерации от 26 мая 2011 года № 244 «</w:t>
      </w:r>
      <w:r>
        <w:rPr>
          <w:sz w:val="28"/>
          <w:szCs w:val="28"/>
          <w:shd w:val="clear" w:color="auto" w:fill="FFFFFF"/>
        </w:rPr>
        <w:t>Об утверждении методических рекомендаций по разработке проектов генеральных планов поселений и городских округов»</w:t>
      </w:r>
      <w:r>
        <w:rPr>
          <w:sz w:val="28"/>
          <w:szCs w:val="28"/>
          <w:lang w:eastAsia="ar-SA"/>
        </w:rPr>
        <w:t xml:space="preserve">. </w:t>
      </w:r>
      <w:proofErr w:type="gramEnd"/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подготовке местных нормативов градостроительног</w:t>
      </w:r>
      <w:r>
        <w:rPr>
          <w:sz w:val="28"/>
          <w:szCs w:val="28"/>
        </w:rPr>
        <w:t>о проектирования на основании и с учетом расчетных показателей Генерального плана;</w:t>
      </w:r>
    </w:p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подготовке муниципальных программ социально-экономического развития,  в том числе в отношении развития муниципальной инфраструктуры, подготовке иных актов и документов, р</w:t>
      </w:r>
      <w:r>
        <w:rPr>
          <w:sz w:val="28"/>
          <w:szCs w:val="28"/>
        </w:rPr>
        <w:t>егулирующих развитие муниципального образования;</w:t>
      </w:r>
    </w:p>
    <w:p w:rsidR="00FC2CE2" w:rsidRDefault="00AC6042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подготовке документации по планировке территории.</w:t>
      </w:r>
    </w:p>
    <w:p w:rsidR="00FC2CE2" w:rsidRDefault="00FC2CE2">
      <w:pPr>
        <w:spacing w:before="0" w:after="0"/>
        <w:ind w:firstLine="567"/>
        <w:jc w:val="both"/>
        <w:rPr>
          <w:sz w:val="28"/>
          <w:szCs w:val="28"/>
        </w:rPr>
      </w:pPr>
    </w:p>
    <w:p w:rsidR="00FC2CE2" w:rsidRDefault="00AC6042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Генеральном плане муниципального образования –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сельское поселение выделены следующие функциональные зоны, для которых определены границы и п</w:t>
      </w:r>
      <w:r>
        <w:rPr>
          <w:sz w:val="28"/>
          <w:szCs w:val="28"/>
        </w:rPr>
        <w:t>лощади соответствующего функционального назначения, представленные в таблице ниже.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266"/>
        <w:gridCol w:w="1736"/>
      </w:tblGrid>
      <w:tr w:rsidR="00FC2CE2">
        <w:trPr>
          <w:trHeight w:val="806"/>
          <w:tblHeader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spacing w:before="0" w:after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</w:p>
          <w:p w:rsidR="00FC2CE2" w:rsidRDefault="00AC6042">
            <w:pPr>
              <w:pStyle w:val="aff"/>
              <w:spacing w:before="0" w:after="0"/>
              <w:ind w:left="57" w:right="57" w:hanging="10"/>
              <w:contextualSpacing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п/п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ind w:hanging="10"/>
              <w:contextualSpacing/>
              <w:rPr>
                <w:b w:val="0"/>
              </w:rPr>
            </w:pPr>
            <w:r>
              <w:rPr>
                <w:b w:val="0"/>
              </w:rPr>
              <w:t>Наименование зоны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aff"/>
              <w:spacing w:before="0" w:after="0"/>
              <w:ind w:left="57" w:right="57"/>
              <w:contextualSpacing/>
              <w:rPr>
                <w:b w:val="0"/>
              </w:rPr>
            </w:pPr>
            <w:r>
              <w:rPr>
                <w:b w:val="0"/>
              </w:rPr>
              <w:t xml:space="preserve">Площадь, </w:t>
            </w:r>
            <w:proofErr w:type="gramStart"/>
            <w:r>
              <w:rPr>
                <w:b w:val="0"/>
              </w:rPr>
              <w:t>га</w:t>
            </w:r>
            <w:proofErr w:type="gramEnd"/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1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864,8881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2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2,4513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3</w:t>
            </w:r>
          </w:p>
        </w:tc>
        <w:tc>
          <w:tcPr>
            <w:tcW w:w="726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1,4399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4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</w:t>
            </w:r>
            <w:r>
              <w:rPr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48,2645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5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13902,4283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6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134,8087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7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лесов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728,8691</w:t>
            </w:r>
          </w:p>
        </w:tc>
      </w:tr>
      <w:tr w:rsidR="00FC2CE2">
        <w:trPr>
          <w:trHeight w:val="3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8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pStyle w:val="1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CE2" w:rsidRDefault="00AC6042">
            <w:pPr>
              <w:snapToGrid w:val="0"/>
              <w:spacing w:before="0" w:after="0"/>
              <w:contextualSpacing/>
              <w:jc w:val="center"/>
            </w:pPr>
            <w:r>
              <w:t>2,4689</w:t>
            </w:r>
          </w:p>
        </w:tc>
      </w:tr>
    </w:tbl>
    <w:p w:rsidR="00FC2CE2" w:rsidRDefault="00FC2CE2">
      <w:pPr>
        <w:spacing w:before="0" w:after="0"/>
        <w:ind w:firstLine="567"/>
        <w:jc w:val="both"/>
        <w:rPr>
          <w:sz w:val="28"/>
          <w:szCs w:val="28"/>
        </w:rPr>
      </w:pPr>
    </w:p>
    <w:p w:rsidR="00FC2CE2" w:rsidRDefault="00FC2CE2">
      <w:pPr>
        <w:spacing w:before="0" w:after="0"/>
        <w:ind w:firstLine="567"/>
        <w:jc w:val="both"/>
        <w:rPr>
          <w:sz w:val="28"/>
          <w:szCs w:val="28"/>
        </w:rPr>
      </w:pPr>
    </w:p>
    <w:p w:rsidR="00FC2CE2" w:rsidRDefault="00FC2CE2">
      <w:pPr>
        <w:spacing w:before="0" w:after="0"/>
        <w:ind w:firstLine="567"/>
        <w:jc w:val="both"/>
        <w:rPr>
          <w:sz w:val="28"/>
          <w:szCs w:val="28"/>
        </w:rPr>
      </w:pPr>
    </w:p>
    <w:p w:rsidR="00FC2CE2" w:rsidRDefault="00FC2CE2">
      <w:pPr>
        <w:spacing w:before="0" w:after="0"/>
        <w:ind w:firstLine="567"/>
        <w:jc w:val="both"/>
        <w:rPr>
          <w:sz w:val="28"/>
          <w:szCs w:val="28"/>
        </w:rPr>
      </w:pPr>
    </w:p>
    <w:p w:rsidR="00FC2CE2" w:rsidRDefault="00AC6042">
      <w:pPr>
        <w:pStyle w:val="1"/>
        <w:spacing w:before="0" w:after="0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 планируемых для размещения в </w:t>
      </w:r>
      <w:r>
        <w:rPr>
          <w:rFonts w:ascii="Times New Roman" w:hAnsi="Times New Roman" w:cs="Times New Roman"/>
          <w:sz w:val="28"/>
          <w:szCs w:val="28"/>
        </w:rPr>
        <w:t>функциональных зонах объектов федерального значения, объектов регионального значения, объектов местного значения</w:t>
      </w:r>
      <w:r>
        <w:rPr>
          <w:rFonts w:ascii="Times New Roman" w:hAnsi="Times New Roman" w:cs="Times New Roman"/>
          <w:iCs/>
          <w:sz w:val="28"/>
          <w:szCs w:val="28"/>
        </w:rPr>
        <w:t>, за исключением линейных объектов</w:t>
      </w:r>
      <w:r>
        <w:rPr>
          <w:rStyle w:val="20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2CE2" w:rsidRDefault="00FC2CE2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FC2CE2" w:rsidRDefault="00AC6042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Генеральным планом муниципального образования </w:t>
      </w:r>
      <w:r>
        <w:rPr>
          <w:sz w:val="28"/>
          <w:szCs w:val="28"/>
          <w:lang w:eastAsia="ar-SA"/>
        </w:rPr>
        <w:t xml:space="preserve">– </w:t>
      </w:r>
      <w:proofErr w:type="spellStart"/>
      <w:r>
        <w:rPr>
          <w:sz w:val="28"/>
          <w:szCs w:val="28"/>
        </w:rPr>
        <w:t>Бычковское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Рязанской области планируется размещение объектов регионального значения, приведенные в таблице ниже.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3129"/>
      </w:tblGrid>
      <w:tr w:rsidR="00FC2CE2">
        <w:trPr>
          <w:trHeight w:val="497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TableParagraph"/>
              <w:widowControl w:val="0"/>
              <w:suppressAutoHyphens w:val="0"/>
              <w:spacing w:line="240" w:lineRule="auto"/>
              <w:ind w:left="12" w:right="57" w:hanging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FC2CE2" w:rsidRDefault="00AC6042">
            <w:pPr>
              <w:pStyle w:val="aff"/>
              <w:spacing w:before="0" w:after="0"/>
              <w:ind w:left="12" w:right="57" w:hanging="6"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spacing w:before="0" w:after="0"/>
              <w:ind w:left="57" w:right="57"/>
              <w:contextualSpacing/>
              <w:jc w:val="center"/>
            </w:pPr>
            <w:r>
              <w:t>Местоположение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spacing w:before="0" w:after="0"/>
              <w:contextualSpacing/>
              <w:jc w:val="center"/>
            </w:pPr>
            <w:r>
              <w:t>Зона с особыми условиями использования территории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C2CE2" w:rsidRDefault="00AC6042">
            <w:pPr>
              <w:pStyle w:val="TableParagraph"/>
              <w:widowControl w:val="0"/>
              <w:spacing w:line="240" w:lineRule="auto"/>
              <w:ind w:left="57" w:right="57" w:firstLine="6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Вид</w:t>
            </w:r>
          </w:p>
          <w:p w:rsidR="00FC2CE2" w:rsidRDefault="00AC6042">
            <w:pPr>
              <w:pStyle w:val="TableParagraph"/>
              <w:widowControl w:val="0"/>
              <w:spacing w:line="240" w:lineRule="auto"/>
              <w:ind w:left="57" w:right="57" w:firstLine="6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функциональной</w:t>
            </w:r>
          </w:p>
          <w:p w:rsidR="00FC2CE2" w:rsidRDefault="00AC6042">
            <w:pPr>
              <w:pStyle w:val="aff"/>
              <w:spacing w:before="0" w:after="0"/>
              <w:ind w:left="57" w:right="57" w:firstLine="6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зоны</w:t>
            </w:r>
          </w:p>
        </w:tc>
      </w:tr>
      <w:tr w:rsidR="00FC2CE2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af"/>
              <w:ind w:left="12" w:right="57" w:hanging="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</w:rPr>
              <w:t>фельдшерско-акушерского пункта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C2CE2" w:rsidRDefault="00AC6042">
            <w:pPr>
              <w:spacing w:before="0" w:after="0"/>
              <w:ind w:left="57" w:right="57"/>
              <w:contextualSpacing/>
            </w:pPr>
            <w:proofErr w:type="gramStart"/>
            <w:r>
              <w:t>с</w:t>
            </w:r>
            <w:proofErr w:type="gramEnd"/>
            <w:r>
              <w:t>. Бычки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spacing w:before="0" w:after="0"/>
              <w:ind w:left="-108" w:right="-108"/>
              <w:contextualSpacing/>
              <w:jc w:val="center"/>
            </w:pPr>
            <w:r>
              <w:t>Не требуется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112"/>
              <w:widowControl w:val="0"/>
              <w:snapToGrid w:val="0"/>
              <w:ind w:left="57" w:right="57" w:firstLine="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Жилые зоны</w:t>
            </w:r>
          </w:p>
        </w:tc>
      </w:tr>
      <w:tr w:rsidR="00FC2CE2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af"/>
              <w:ind w:left="12" w:right="57" w:hanging="6"/>
              <w:contextualSpacing/>
              <w:textAlignment w:val="baseline"/>
            </w:pPr>
            <w:r>
              <w:rPr>
                <w:rStyle w:val="20"/>
                <w:rFonts w:ascii="Times New Roman" w:eastAsia="Times New Roman" w:hAnsi="Times New Roman" w:cs="Times New Roman"/>
                <w:kern w:val="2"/>
                <w:lang w:eastAsia="ru-RU" w:bidi="ar-SA"/>
              </w:rPr>
              <w:t>Строительство дома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affa"/>
              <w:spacing w:after="0"/>
              <w:ind w:left="57"/>
              <w:contextualSpacing/>
            </w:pPr>
            <w:proofErr w:type="gramStart"/>
            <w:r>
              <w:rPr>
                <w:rStyle w:val="20"/>
                <w:kern w:val="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Style w:val="20"/>
                <w:kern w:val="0"/>
                <w:sz w:val="24"/>
                <w:szCs w:val="24"/>
                <w:lang w:eastAsia="en-US"/>
              </w:rPr>
              <w:t>. Бычки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TableParagraph"/>
              <w:widowControl w:val="0"/>
              <w:snapToGrid w:val="0"/>
              <w:spacing w:line="240" w:lineRule="auto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FC2CE2" w:rsidRDefault="00AC6042">
            <w:pPr>
              <w:pStyle w:val="112"/>
              <w:widowControl w:val="0"/>
              <w:snapToGrid w:val="0"/>
              <w:ind w:left="57" w:right="-1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Зона специализированной общественной застройки</w:t>
            </w:r>
          </w:p>
        </w:tc>
      </w:tr>
    </w:tbl>
    <w:p w:rsidR="00FC2CE2" w:rsidRDefault="00AC6042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объекты регионального значения отображены на «Карте функциональных зон </w:t>
      </w:r>
      <w:r>
        <w:rPr>
          <w:sz w:val="28"/>
          <w:szCs w:val="28"/>
        </w:rPr>
        <w:t>поселения».</w:t>
      </w:r>
    </w:p>
    <w:p w:rsidR="00FC2CE2" w:rsidRDefault="00AC6042">
      <w:pPr>
        <w:suppressLineNumbers/>
        <w:spacing w:before="0" w:after="0"/>
        <w:ind w:firstLine="567"/>
        <w:contextualSpacing/>
        <w:jc w:val="both"/>
      </w:pPr>
      <w:r>
        <w:rPr>
          <w:sz w:val="28"/>
          <w:szCs w:val="28"/>
        </w:rPr>
        <w:t>Н</w:t>
      </w:r>
      <w:r>
        <w:rPr>
          <w:rStyle w:val="-"/>
          <w:color w:val="000000"/>
          <w:sz w:val="28"/>
          <w:szCs w:val="28"/>
          <w:u w:val="none"/>
        </w:rPr>
        <w:t xml:space="preserve">а территории муниципального образования – </w:t>
      </w:r>
      <w:proofErr w:type="spellStart"/>
      <w:r>
        <w:rPr>
          <w:rStyle w:val="20"/>
          <w:rFonts w:eastAsia="XO Thames;Times New Roman"/>
          <w:sz w:val="28"/>
          <w:szCs w:val="28"/>
        </w:rPr>
        <w:t>Бычковское</w:t>
      </w:r>
      <w:proofErr w:type="spellEnd"/>
      <w:r>
        <w:rPr>
          <w:rStyle w:val="20"/>
          <w:sz w:val="28"/>
          <w:szCs w:val="28"/>
        </w:rPr>
        <w:t xml:space="preserve"> сельское</w:t>
      </w:r>
      <w:r>
        <w:rPr>
          <w:rStyle w:val="20"/>
          <w:rFonts w:eastAsia="XO Thames;Times New Roman"/>
          <w:sz w:val="28"/>
          <w:szCs w:val="28"/>
        </w:rPr>
        <w:t xml:space="preserve"> поселение </w:t>
      </w:r>
      <w:proofErr w:type="spellStart"/>
      <w:r>
        <w:rPr>
          <w:rStyle w:val="20"/>
          <w:rFonts w:eastAsia="XO Thames;Times New Roman"/>
          <w:sz w:val="28"/>
          <w:szCs w:val="28"/>
        </w:rPr>
        <w:t>Сараевского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муниципального</w:t>
      </w:r>
      <w:r>
        <w:rPr>
          <w:rStyle w:val="-"/>
          <w:color w:val="000000"/>
          <w:sz w:val="28"/>
          <w:szCs w:val="28"/>
          <w:u w:val="none"/>
          <w:lang w:eastAsia="ar-SA"/>
        </w:rPr>
        <w:t xml:space="preserve"> образования Рязанской области в расчетный срок </w:t>
      </w:r>
      <w:r>
        <w:rPr>
          <w:rStyle w:val="20"/>
          <w:rFonts w:eastAsia="XO Thames;Times New Roman"/>
          <w:sz w:val="28"/>
          <w:szCs w:val="28"/>
        </w:rPr>
        <w:t xml:space="preserve">Генеральным планом </w:t>
      </w:r>
      <w:r>
        <w:rPr>
          <w:rStyle w:val="-"/>
          <w:color w:val="000000"/>
          <w:sz w:val="28"/>
          <w:szCs w:val="28"/>
          <w:u w:val="none"/>
          <w:lang w:eastAsia="ar-SA"/>
        </w:rPr>
        <w:t xml:space="preserve">не </w:t>
      </w:r>
      <w:r>
        <w:rPr>
          <w:rStyle w:val="20"/>
          <w:rFonts w:eastAsia="XO Thames;Times New Roman"/>
          <w:sz w:val="28"/>
          <w:szCs w:val="28"/>
        </w:rPr>
        <w:t xml:space="preserve">предусматривается размещение объектов капитального строительства </w:t>
      </w:r>
      <w:r>
        <w:rPr>
          <w:rStyle w:val="20"/>
          <w:rFonts w:eastAsia="XO Thames;Times New Roman"/>
          <w:sz w:val="28"/>
          <w:szCs w:val="28"/>
        </w:rPr>
        <w:t>федерального значения</w:t>
      </w:r>
      <w:r>
        <w:rPr>
          <w:rStyle w:val="-"/>
          <w:color w:val="000000"/>
          <w:sz w:val="28"/>
          <w:szCs w:val="28"/>
          <w:u w:val="none"/>
        </w:rPr>
        <w:t>.</w:t>
      </w:r>
    </w:p>
    <w:p w:rsidR="00FC2CE2" w:rsidRDefault="00AC6042">
      <w:pPr>
        <w:spacing w:before="0" w:after="0"/>
        <w:ind w:firstLine="567"/>
        <w:contextualSpacing/>
        <w:jc w:val="both"/>
      </w:pPr>
      <w:r>
        <w:rPr>
          <w:rStyle w:val="20"/>
          <w:bCs/>
          <w:sz w:val="28"/>
          <w:szCs w:val="28"/>
        </w:rPr>
        <w:t xml:space="preserve">Перечень </w:t>
      </w:r>
      <w:proofErr w:type="gramStart"/>
      <w:r>
        <w:rPr>
          <w:rStyle w:val="20"/>
          <w:bCs/>
          <w:sz w:val="28"/>
          <w:szCs w:val="28"/>
        </w:rPr>
        <w:t>объектов местного значения, планируемых для размещения  приведен</w:t>
      </w:r>
      <w:proofErr w:type="gramEnd"/>
      <w:r>
        <w:rPr>
          <w:rStyle w:val="20"/>
          <w:bCs/>
          <w:sz w:val="28"/>
          <w:szCs w:val="28"/>
        </w:rPr>
        <w:t xml:space="preserve"> в пункте 1 настоящего положения.</w:t>
      </w:r>
    </w:p>
    <w:sectPr w:rsidR="00FC2CE2">
      <w:footerReference w:type="default" r:id="rId9"/>
      <w:footerReference w:type="first" r:id="rId10"/>
      <w:pgSz w:w="11906" w:h="16838"/>
      <w:pgMar w:top="851" w:right="567" w:bottom="907" w:left="1418" w:header="0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42" w:rsidRDefault="00AC6042">
      <w:pPr>
        <w:spacing w:before="0" w:after="0"/>
      </w:pPr>
      <w:r>
        <w:separator/>
      </w:r>
    </w:p>
  </w:endnote>
  <w:endnote w:type="continuationSeparator" w:id="0">
    <w:p w:rsidR="00AC6042" w:rsidRDefault="00AC60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;Arial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E2" w:rsidRDefault="00AC6042"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F4580B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E2" w:rsidRDefault="00FC2CE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42" w:rsidRDefault="00AC6042">
      <w:pPr>
        <w:spacing w:before="0" w:after="0"/>
      </w:pPr>
      <w:r>
        <w:separator/>
      </w:r>
    </w:p>
  </w:footnote>
  <w:footnote w:type="continuationSeparator" w:id="0">
    <w:p w:rsidR="00AC6042" w:rsidRDefault="00AC60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1653"/>
    <w:multiLevelType w:val="multilevel"/>
    <w:tmpl w:val="6AEC7E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XO Thames;Times New Roman" w:eastAsia="XO Thames;Times New Roman" w:hAnsi="XO Thames;Times New Roman" w:cs="XO Thames;Times New Roman"/>
        <w:i/>
        <w:iCs/>
        <w:color w:val="00B05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F677BF"/>
    <w:multiLevelType w:val="multilevel"/>
    <w:tmpl w:val="5972BF56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4006C"/>
    <w:multiLevelType w:val="multilevel"/>
    <w:tmpl w:val="A7723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XO Thames;Times New Roman" w:eastAsia="XO Thames;Times New Roman" w:hAnsi="XO Thames;Times New Roman" w:cs="XO Thames;Times New Roman"/>
        <w:bCs/>
        <w:i/>
        <w:iCs/>
        <w:color w:val="00B05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2CE2"/>
    <w:rsid w:val="001C1F55"/>
    <w:rsid w:val="00AC6042"/>
    <w:rsid w:val="00F4580B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;Times New Roman" w:eastAsia="XO Thames;Times New Roman" w:hAnsi="XO Thames;Times New Roman" w:cs="XO Thames;Times New Roman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;Times New Roman" w:eastAsia="XO Thames;Times New Roman" w:hAnsi="XO Thames;Times New Roman" w:cs="XO Thames;Times New Roman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3">
    <w:name w:val="Hyperlink"/>
    <w:qFormat/>
    <w:rPr>
      <w:color w:val="000080"/>
      <w:u w:val="single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6">
    <w:name w:val="Заголовок"/>
    <w:basedOn w:val="Standard"/>
    <w:next w:val="Standard"/>
    <w:qFormat/>
    <w:rPr>
      <w:rFonts w:ascii="XO Thames;Times New Roman" w:eastAsia="XO Thames;Times New Roman" w:hAnsi="XO Thames;Times New Roman" w:cs="XO Thames;Times New Roman"/>
      <w:b/>
      <w:bCs/>
      <w:sz w:val="52"/>
      <w:szCs w:val="5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Heading"/>
    <w:rPr>
      <w:b/>
      <w:bCs/>
      <w:sz w:val="32"/>
      <w:szCs w:val="32"/>
    </w:r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qFormat/>
    <w:pPr>
      <w:suppressLineNumbers/>
      <w:spacing w:before="120" w:after="120"/>
    </w:pPr>
    <w:rPr>
      <w:rFonts w:ascii="PT Sans;Arial" w:hAnsi="PT Sans;Arial" w:cs="Noto Sans Devanagari;Times New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ascii="PT Sans;Arial" w:hAnsi="PT Sans;Arial" w:cs="Noto Sans Devanagari;Times New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Textbody">
    <w:name w:val="Text body"/>
    <w:basedOn w:val="a"/>
    <w:qFormat/>
    <w:pPr>
      <w:spacing w:before="0" w:after="120"/>
    </w:pPr>
  </w:style>
  <w:style w:type="paragraph" w:customStyle="1" w:styleId="53">
    <w:name w:val="Основной текст (5)_"/>
    <w:qFormat/>
    <w:pPr>
      <w:textAlignment w:val="baseline"/>
    </w:pPr>
    <w:rPr>
      <w:rFonts w:ascii="Calibri" w:eastAsia="Segoe UI" w:hAnsi="Calibri" w:cs="Tahoma"/>
      <w:color w:val="000000"/>
      <w:kern w:val="2"/>
      <w:sz w:val="27"/>
      <w:szCs w:val="27"/>
      <w:highlight w:val="white"/>
      <w:lang w:bidi="ar-SA"/>
    </w:rPr>
  </w:style>
  <w:style w:type="paragraph" w:styleId="ab">
    <w:name w:val="Normal (Web)"/>
    <w:basedOn w:val="a"/>
    <w:qFormat/>
  </w:style>
  <w:style w:type="paragraph" w:customStyle="1" w:styleId="Index">
    <w:name w:val="Index"/>
    <w:basedOn w:val="Standard"/>
    <w:qFormat/>
  </w:style>
  <w:style w:type="paragraph" w:customStyle="1" w:styleId="Contents2">
    <w:name w:val="Contents 2"/>
    <w:basedOn w:val="a"/>
    <w:next w:val="a"/>
    <w:qFormat/>
    <w:pPr>
      <w:spacing w:line="276" w:lineRule="auto"/>
    </w:pPr>
  </w:style>
  <w:style w:type="paragraph" w:customStyle="1" w:styleId="Contents4">
    <w:name w:val="Contents 4"/>
    <w:basedOn w:val="Standard"/>
    <w:next w:val="Standard"/>
    <w:qFormat/>
    <w:pPr>
      <w:ind w:left="600"/>
    </w:p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customStyle="1" w:styleId="ac">
    <w:name w:val="Комментарий"/>
    <w:basedOn w:val="a"/>
    <w:next w:val="a"/>
    <w:qFormat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d">
    <w:name w:val="Название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Contents6">
    <w:name w:val="Contents 6"/>
    <w:basedOn w:val="Standard"/>
    <w:next w:val="Standard"/>
    <w:qFormat/>
    <w:pPr>
      <w:ind w:left="1000"/>
    </w:pPr>
  </w:style>
  <w:style w:type="paragraph" w:customStyle="1" w:styleId="Contents7">
    <w:name w:val="Contents 7"/>
    <w:basedOn w:val="Standard"/>
    <w:next w:val="Standard"/>
    <w:qFormat/>
    <w:pPr>
      <w:ind w:left="1200"/>
    </w:pPr>
  </w:style>
  <w:style w:type="paragraph" w:customStyle="1" w:styleId="Normal">
    <w:name w:val="Normal Знак Знак"/>
    <w:qFormat/>
    <w:pPr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ae">
    <w:name w:val="Егор"/>
    <w:basedOn w:val="a"/>
    <w:qFormat/>
    <w:pPr>
      <w:spacing w:before="0" w:after="200"/>
      <w:ind w:firstLine="851"/>
      <w:jc w:val="center"/>
    </w:pPr>
    <w:rPr>
      <w:b/>
      <w:bCs/>
    </w:rPr>
  </w:style>
  <w:style w:type="paragraph" w:customStyle="1" w:styleId="33">
    <w:name w:val="Егор3"/>
    <w:basedOn w:val="ae"/>
    <w:qFormat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a"/>
    <w:qFormat/>
    <w:pPr>
      <w:spacing w:before="0" w:after="120"/>
    </w:pPr>
    <w:rPr>
      <w:sz w:val="16"/>
      <w:szCs w:val="16"/>
    </w:rPr>
  </w:style>
  <w:style w:type="paragraph" w:customStyle="1" w:styleId="11">
    <w:name w:val="Основной текст с отступом.Основной текст 1.Нумерованный список !!.Надин стиль"/>
    <w:basedOn w:val="a"/>
    <w:qFormat/>
    <w:pPr>
      <w:spacing w:before="0"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ConsPlusNormal">
    <w:name w:val="ConsPlusNormal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71">
    <w:name w:val="Заголовок 7 Знак"/>
    <w:qFormat/>
    <w:pPr>
      <w:textAlignment w:val="baseline"/>
    </w:pPr>
    <w:rPr>
      <w:rFonts w:ascii="Calibri" w:eastAsia="Calibri" w:hAnsi="Calibri" w:cs="Calibri"/>
      <w:color w:val="000000"/>
      <w:kern w:val="2"/>
      <w:lang w:bidi="ar-SA"/>
    </w:rPr>
  </w:style>
  <w:style w:type="paragraph" w:customStyle="1" w:styleId="34">
    <w:name w:val="Обычный3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styleId="af">
    <w:name w:val="No Spacing"/>
    <w:qFormat/>
    <w:rPr>
      <w:rFonts w:ascii="Liberation Serif;Times New Roma" w:hAnsi="Liberation Serif;Times New Roma"/>
    </w:rPr>
  </w:style>
  <w:style w:type="paragraph" w:customStyle="1" w:styleId="Contents1">
    <w:name w:val="Contents 1"/>
    <w:basedOn w:val="a"/>
    <w:next w:val="a"/>
    <w:qFormat/>
  </w:style>
  <w:style w:type="paragraph" w:customStyle="1" w:styleId="12">
    <w:name w:val="Название объекта1"/>
    <w:basedOn w:val="Contents1"/>
    <w:next w:val="a"/>
    <w:qFormat/>
    <w:pPr>
      <w:ind w:right="-144" w:firstLine="567"/>
    </w:pPr>
    <w:rPr>
      <w:b/>
      <w:bCs/>
    </w:rPr>
  </w:style>
  <w:style w:type="paragraph" w:customStyle="1" w:styleId="WWCharLFO4LVL6">
    <w:name w:val="WW_CharLFO4LVL6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54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13">
    <w:name w:val="Выделение1"/>
    <w:qFormat/>
    <w:pPr>
      <w:textAlignment w:val="baseline"/>
    </w:pPr>
    <w:rPr>
      <w:rFonts w:ascii="Calibri" w:eastAsia="Segoe UI" w:hAnsi="Calibri" w:cs="Tahoma"/>
      <w:i/>
      <w:iCs/>
      <w:color w:val="000000"/>
      <w:kern w:val="2"/>
      <w:sz w:val="20"/>
      <w:szCs w:val="20"/>
      <w:lang w:bidi="ar-SA"/>
    </w:rPr>
  </w:style>
  <w:style w:type="paragraph" w:customStyle="1" w:styleId="z-">
    <w:name w:val="z-Конец формы Знак"/>
    <w:qFormat/>
    <w:pPr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xl59">
    <w:name w:val="xl59"/>
    <w:basedOn w:val="a"/>
    <w:qFormat/>
    <w:pPr>
      <w:jc w:val="center"/>
    </w:pPr>
    <w:rPr>
      <w:b/>
      <w:bCs/>
    </w:rPr>
  </w:style>
  <w:style w:type="paragraph" w:customStyle="1" w:styleId="WWCharLFO6LVL4">
    <w:name w:val="WW_CharLFO6LVL4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WWCharLFO6LVL7">
    <w:name w:val="WW_CharLFO6LVL7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Tabn2">
    <w:name w:val="Tab_n Знак2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35">
    <w:name w:val="Основной текст с отступом 3 Знак"/>
    <w:qFormat/>
    <w:pPr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af0">
    <w:name w:val="Нижний колонтитул Знак"/>
    <w:qFormat/>
    <w:pPr>
      <w:textAlignment w:val="baseline"/>
    </w:pPr>
    <w:rPr>
      <w:rFonts w:ascii="Times New Roman" w:eastAsia="Times New Roman" w:hAnsi="Times New Roman" w:cs="Times New Roman"/>
      <w:color w:val="808080"/>
      <w:kern w:val="2"/>
      <w:lang w:bidi="ar-SA"/>
    </w:rPr>
  </w:style>
  <w:style w:type="paragraph" w:customStyle="1" w:styleId="af1">
    <w:name w:val="Основной текст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43">
    <w:name w:val="Заголовок 4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FFFFFF"/>
      <w:kern w:val="2"/>
      <w:sz w:val="28"/>
      <w:szCs w:val="28"/>
      <w:lang w:bidi="ar-SA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</w:pPr>
  </w:style>
  <w:style w:type="paragraph" w:customStyle="1" w:styleId="-0">
    <w:name w:val="Таблица-текст"/>
    <w:basedOn w:val="a"/>
    <w:qFormat/>
    <w:pPr>
      <w:jc w:val="center"/>
    </w:pPr>
    <w:rPr>
      <w:sz w:val="20"/>
      <w:szCs w:val="20"/>
    </w:rPr>
  </w:style>
  <w:style w:type="paragraph" w:customStyle="1" w:styleId="WWCharLFO4LVL7">
    <w:name w:val="WW_CharLFO4LVL7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2">
    <w:name w:val="Заголовок Знак"/>
    <w:qFormat/>
    <w:pPr>
      <w:textAlignment w:val="baseline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lang w:bidi="ar-SA"/>
    </w:rPr>
  </w:style>
  <w:style w:type="paragraph" w:customStyle="1" w:styleId="style11">
    <w:name w:val="style11"/>
    <w:qFormat/>
    <w:pPr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submenu-table">
    <w:name w:val="submenu-table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00">
    <w:name w:val="КК0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eastAsia="Arial" w:hAnsi="Arial" w:cs="Arial"/>
    </w:rPr>
  </w:style>
  <w:style w:type="paragraph" w:customStyle="1" w:styleId="af3">
    <w:name w:val="Таблица_название_таблицы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af4">
    <w:name w:val="Название объекта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styleId="z-0">
    <w:name w:val="HTML Bottom of Form"/>
    <w:basedOn w:val="a"/>
    <w:next w:val="a"/>
    <w:qFormat/>
    <w:pPr>
      <w:jc w:val="center"/>
    </w:pPr>
    <w:rPr>
      <w:rFonts w:ascii="Arial" w:eastAsia="Arial" w:hAnsi="Arial" w:cs="Arial"/>
      <w:sz w:val="16"/>
      <w:szCs w:val="16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/>
      <w:color w:val="2B4279"/>
      <w:kern w:val="2"/>
      <w:sz w:val="22"/>
      <w:szCs w:val="22"/>
      <w:lang w:bidi="ar-SA"/>
    </w:rPr>
  </w:style>
  <w:style w:type="paragraph" w:customStyle="1" w:styleId="af5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Textbodyindent">
    <w:name w:val="Text body indent"/>
    <w:basedOn w:val="a"/>
    <w:qFormat/>
    <w:pPr>
      <w:ind w:firstLine="360"/>
    </w:pPr>
  </w:style>
  <w:style w:type="paragraph" w:customStyle="1" w:styleId="44">
    <w:name w:val="Егор4"/>
    <w:basedOn w:val="a"/>
    <w:qFormat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HeaderChar">
    <w:name w:val="Header Char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customStyle="1" w:styleId="af6">
    <w:name w:val="Текст Знак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24">
    <w:name w:val="Основной текст (2)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7"/>
      <w:szCs w:val="27"/>
      <w:u w:val="single"/>
      <w:lang w:bidi="ar-SA"/>
    </w:rPr>
  </w:style>
  <w:style w:type="paragraph" w:customStyle="1" w:styleId="af7">
    <w:name w:val="Без интервала Знак"/>
    <w:qFormat/>
    <w:pPr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14">
    <w:name w:val="Егор1"/>
    <w:basedOn w:val="a"/>
    <w:qFormat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1">
    <w:name w:val="Заголовок 6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127">
    <w:name w:val="127 см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211">
    <w:name w:val="Основной текст с отступом 21"/>
    <w:basedOn w:val="a"/>
    <w:qFormat/>
    <w:pPr>
      <w:spacing w:before="0" w:after="120" w:line="480" w:lineRule="auto"/>
      <w:ind w:left="283"/>
    </w:p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af8">
    <w:name w:val="Подзаголовок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Text">
    <w:name w:val="Text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customStyle="1" w:styleId="af9">
    <w:name w:val="Основной текст_"/>
    <w:qFormat/>
    <w:pPr>
      <w:textAlignment w:val="baseline"/>
    </w:pPr>
    <w:rPr>
      <w:rFonts w:ascii="Calibri" w:eastAsia="Segoe UI" w:hAnsi="Calibri" w:cs="Tahoma"/>
      <w:color w:val="000000"/>
      <w:kern w:val="2"/>
      <w:sz w:val="27"/>
      <w:szCs w:val="27"/>
      <w:highlight w:val="white"/>
      <w:lang w:bidi="ar-SA"/>
    </w:rPr>
  </w:style>
  <w:style w:type="paragraph" w:customStyle="1" w:styleId="HeaderandFooter">
    <w:name w:val="Header and Footer"/>
    <w:qFormat/>
    <w:pPr>
      <w:spacing w:line="360" w:lineRule="auto"/>
      <w:textAlignment w:val="baseline"/>
    </w:pPr>
    <w:rPr>
      <w:rFonts w:ascii="XO Thames;Times New Roman" w:eastAsia="XO Thames;Times New Roman" w:hAnsi="XO Thames;Times New Roman" w:cs="XO Thames;Times New Roman"/>
      <w:color w:val="000000"/>
      <w:kern w:val="2"/>
      <w:sz w:val="20"/>
      <w:szCs w:val="20"/>
      <w:lang w:bidi="ar-SA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110">
    <w:name w:val="Табличный_боковик_11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pacing w:before="360" w:after="0"/>
      <w:jc w:val="center"/>
    </w:pPr>
    <w:rPr>
      <w:rFonts w:ascii="Arial" w:eastAsia="Arial" w:hAnsi="Arial" w:cs="Arial"/>
    </w:rPr>
  </w:style>
  <w:style w:type="paragraph" w:customStyle="1" w:styleId="45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qFormat/>
    <w:pPr>
      <w:ind w:left="400"/>
    </w:pPr>
  </w:style>
  <w:style w:type="paragraph" w:customStyle="1" w:styleId="WWCharLFO3LVL7">
    <w:name w:val="WW_CharLFO3LVL7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80">
    <w:name w:val="Font Style80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212">
    <w:name w:val="Основной текст 21"/>
    <w:basedOn w:val="a"/>
    <w:qFormat/>
    <w:pPr>
      <w:ind w:firstLine="709"/>
    </w:pPr>
  </w:style>
  <w:style w:type="paragraph" w:customStyle="1" w:styleId="15">
    <w:name w:val="Абзац списка1"/>
    <w:basedOn w:val="a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d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WWCharLFO3LVL5">
    <w:name w:val="WW_CharLFO3LVL5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6">
    <w:name w:val="Маркированный список1"/>
    <w:basedOn w:val="a"/>
    <w:qFormat/>
    <w:pPr>
      <w:widowControl w:val="0"/>
      <w:ind w:firstLine="567"/>
    </w:pPr>
    <w:rPr>
      <w:b/>
      <w:bCs/>
    </w:rPr>
  </w:style>
  <w:style w:type="paragraph" w:customStyle="1" w:styleId="afe">
    <w:name w:val="Красноярск"/>
    <w:basedOn w:val="a"/>
    <w:qFormat/>
    <w:pPr>
      <w:ind w:firstLine="709"/>
    </w:p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/>
      <w:b/>
      <w:bCs/>
      <w:color w:val="000000"/>
      <w:kern w:val="2"/>
      <w:sz w:val="22"/>
      <w:szCs w:val="22"/>
      <w:lang w:bidi="ar-SA"/>
    </w:rPr>
  </w:style>
  <w:style w:type="paragraph" w:customStyle="1" w:styleId="S">
    <w:name w:val="S_Маркированный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lang w:bidi="ar-SA"/>
    </w:rPr>
  </w:style>
  <w:style w:type="paragraph" w:customStyle="1" w:styleId="WWCharLFO4LVL4">
    <w:name w:val="WW_CharLFO4LVL4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f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7">
    <w:name w:val="Заголовок 1 Знак"/>
    <w:qFormat/>
    <w:pPr>
      <w:textAlignment w:val="baseline"/>
    </w:pPr>
    <w:rPr>
      <w:rFonts w:ascii="Arial" w:eastAsia="Arial" w:hAnsi="Arial"/>
      <w:b/>
      <w:bCs/>
      <w:color w:val="000000"/>
      <w:kern w:val="2"/>
      <w:sz w:val="32"/>
      <w:szCs w:val="32"/>
      <w:lang w:bidi="ar-SA"/>
    </w:rPr>
  </w:style>
  <w:style w:type="paragraph" w:customStyle="1" w:styleId="WWCharLFO3LVL4">
    <w:name w:val="WW_CharLFO3LVL4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15">
    <w:name w:val="Font Style15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aff0">
    <w:name w:val="Цветовое выделение"/>
    <w:qFormat/>
    <w:pPr>
      <w:textAlignment w:val="baseline"/>
    </w:pPr>
    <w:rPr>
      <w:rFonts w:ascii="Calibri" w:eastAsia="Segoe UI" w:hAnsi="Calibri" w:cs="Tahoma"/>
      <w:b/>
      <w:bCs/>
      <w:color w:val="000080"/>
      <w:kern w:val="2"/>
      <w:sz w:val="20"/>
      <w:szCs w:val="20"/>
      <w:lang w:bidi="ar-SA"/>
    </w:rPr>
  </w:style>
  <w:style w:type="paragraph" w:customStyle="1" w:styleId="311">
    <w:name w:val="Основной текст с отступом 31"/>
    <w:basedOn w:val="a"/>
    <w:qFormat/>
    <w:pPr>
      <w:spacing w:before="0" w:after="120"/>
      <w:ind w:left="283"/>
    </w:pPr>
    <w:rPr>
      <w:sz w:val="16"/>
      <w:szCs w:val="16"/>
    </w:rPr>
  </w:style>
  <w:style w:type="paragraph" w:customStyle="1" w:styleId="aff1">
    <w:name w:val="Верхний колонтитул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18">
    <w:name w:val="Строгий1"/>
    <w:qFormat/>
    <w:pPr>
      <w:textAlignment w:val="baseline"/>
    </w:pPr>
    <w:rPr>
      <w:rFonts w:ascii="Calibri" w:eastAsia="Segoe UI" w:hAnsi="Calibri" w:cs="Tahoma"/>
      <w:b/>
      <w:bCs/>
      <w:color w:val="000000"/>
      <w:kern w:val="2"/>
      <w:sz w:val="20"/>
      <w:szCs w:val="20"/>
      <w:lang w:bidi="ar-SA"/>
    </w:rPr>
  </w:style>
  <w:style w:type="paragraph" w:customStyle="1" w:styleId="bogdanovo1">
    <w:name w:val="bogdanovo1"/>
    <w:qFormat/>
    <w:pPr>
      <w:textAlignment w:val="baseline"/>
    </w:pPr>
    <w:rPr>
      <w:rFonts w:ascii="Comic Sans MS" w:eastAsia="Comic Sans MS" w:hAnsi="Comic Sans MS" w:cs="Comic Sans MS"/>
      <w:b/>
      <w:bCs/>
      <w:color w:val="FF0099"/>
      <w:kern w:val="2"/>
      <w:sz w:val="20"/>
      <w:szCs w:val="20"/>
      <w:lang w:bidi="ar-SA"/>
    </w:rPr>
  </w:style>
  <w:style w:type="paragraph" w:customStyle="1" w:styleId="80">
    <w:name w:val="Обычный8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before="0"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">
    <w:name w:val="Footnote"/>
    <w:qFormat/>
    <w:pPr>
      <w:textAlignment w:val="baseline"/>
    </w:pPr>
    <w:rPr>
      <w:rFonts w:ascii="XO Thames;Times New Roman" w:eastAsia="XO Thames;Times New Roman" w:hAnsi="XO Thames;Times New Roman" w:cs="XO Thames;Times New Roman"/>
      <w:color w:val="000000"/>
      <w:kern w:val="2"/>
      <w:sz w:val="22"/>
      <w:szCs w:val="22"/>
      <w:lang w:bidi="ar-SA"/>
    </w:rPr>
  </w:style>
  <w:style w:type="paragraph" w:customStyle="1" w:styleId="aff2">
    <w:name w:val="Красная строка Знак"/>
    <w:qFormat/>
    <w:pPr>
      <w:textAlignment w:val="baseline"/>
    </w:pPr>
    <w:rPr>
      <w:rFonts w:ascii="Arial" w:eastAsia="Arial" w:hAnsi="Arial"/>
      <w:color w:val="000000"/>
      <w:kern w:val="2"/>
      <w:sz w:val="26"/>
      <w:szCs w:val="26"/>
      <w:lang w:bidi="ar-SA"/>
    </w:rPr>
  </w:style>
  <w:style w:type="paragraph" w:customStyle="1" w:styleId="19">
    <w:name w:val="Основной текст Знак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WWCharLFO6LVL8">
    <w:name w:val="WW_CharLFO6LVL8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11">
    <w:name w:val="Табличный_таблица_11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WWCharLFO3LVL3">
    <w:name w:val="WW_CharLFO3LVL3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5">
    <w:name w:val="Основной текст 2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WWCharLFO4LVL8">
    <w:name w:val="WW_CharLFO4LVL8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3">
    <w:name w:val="Прижатый влево"/>
    <w:basedOn w:val="a"/>
    <w:next w:val="a"/>
    <w:qFormat/>
    <w:pPr>
      <w:widowControl w:val="0"/>
      <w:spacing w:before="0" w:after="0"/>
    </w:pPr>
    <w:rPr>
      <w:rFonts w:ascii="Arial" w:eastAsia="Arial" w:hAnsi="Arial" w:cs="Arial"/>
    </w:rPr>
  </w:style>
  <w:style w:type="paragraph" w:customStyle="1" w:styleId="FontStyle31">
    <w:name w:val="Font Style3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16"/>
      <w:szCs w:val="16"/>
      <w:lang w:bidi="ar-SA"/>
    </w:rPr>
  </w:style>
  <w:style w:type="paragraph" w:customStyle="1" w:styleId="WWCharLFO6LVL6">
    <w:name w:val="WW_CharLFO6LVL6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3LVL6">
    <w:name w:val="WW_CharLFO3LVL6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4">
    <w:name w:val="Текст отчета"/>
    <w:basedOn w:val="a"/>
    <w:qFormat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a">
    <w:name w:val="Основной шрифт абзаца1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WWCharLFO6LVL3">
    <w:name w:val="WW_CharLFO6LVL3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4LVL2">
    <w:name w:val="WW_CharLFO4LVL2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S0">
    <w:name w:val="S_Обычный"/>
    <w:basedOn w:val="a"/>
    <w:qFormat/>
    <w:pPr>
      <w:keepNext/>
      <w:ind w:firstLine="567"/>
    </w:pPr>
  </w:style>
  <w:style w:type="paragraph" w:customStyle="1" w:styleId="aff5">
    <w:name w:val="íîðìàòèâêà"/>
    <w:basedOn w:val="a"/>
    <w:qFormat/>
    <w:pPr>
      <w:spacing w:before="60" w:after="0"/>
      <w:ind w:firstLine="720"/>
    </w:pPr>
  </w:style>
  <w:style w:type="paragraph" w:customStyle="1" w:styleId="1b">
    <w:name w:val="Номер страницы1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6">
    <w:name w:val="Гипертекстовая ссылка"/>
    <w:qFormat/>
    <w:pPr>
      <w:textAlignment w:val="baseline"/>
    </w:pPr>
    <w:rPr>
      <w:rFonts w:ascii="Calibri" w:eastAsia="Segoe UI" w:hAnsi="Calibri" w:cs="Tahoma"/>
      <w:color w:val="106BBE"/>
      <w:kern w:val="2"/>
      <w:sz w:val="20"/>
      <w:szCs w:val="20"/>
      <w:lang w:bidi="ar-SA"/>
    </w:rPr>
  </w:style>
  <w:style w:type="paragraph" w:customStyle="1" w:styleId="Contents9">
    <w:name w:val="Contents 9"/>
    <w:basedOn w:val="Standard"/>
    <w:next w:val="Standard"/>
    <w:qFormat/>
    <w:pPr>
      <w:ind w:left="1600"/>
    </w:pPr>
  </w:style>
  <w:style w:type="paragraph" w:customStyle="1" w:styleId="220">
    <w:name w:val="Основной текст 22"/>
    <w:basedOn w:val="a"/>
    <w:qFormat/>
    <w:pPr>
      <w:ind w:firstLine="709"/>
    </w:pPr>
  </w:style>
  <w:style w:type="paragraph" w:customStyle="1" w:styleId="Main">
    <w:name w:val="Main"/>
    <w:basedOn w:val="a"/>
    <w:qFormat/>
    <w:pPr>
      <w:ind w:firstLine="709"/>
    </w:pPr>
    <w:rPr>
      <w:rFonts w:ascii="Calibri" w:eastAsia="Calibri" w:hAnsi="Calibri" w:cs="Calibri"/>
    </w:rPr>
  </w:style>
  <w:style w:type="paragraph" w:customStyle="1" w:styleId="1c">
    <w:name w:val="Гиперссылка1"/>
    <w:qFormat/>
    <w:pPr>
      <w:textAlignment w:val="baseline"/>
    </w:pPr>
    <w:rPr>
      <w:rFonts w:ascii="Calibri" w:eastAsia="Segoe UI" w:hAnsi="Calibri" w:cs="Tahoma"/>
      <w:color w:val="0000FF"/>
      <w:kern w:val="2"/>
      <w:sz w:val="20"/>
      <w:szCs w:val="20"/>
      <w:u w:val="single"/>
      <w:lang w:bidi="ar-SA"/>
    </w:rPr>
  </w:style>
  <w:style w:type="paragraph" w:customStyle="1" w:styleId="WWCharLFO6LVL9">
    <w:name w:val="WW_CharLFO6LVL9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1d">
    <w:name w:val="Основной текст1"/>
    <w:basedOn w:val="a"/>
    <w:qFormat/>
    <w:pPr>
      <w:widowControl w:val="0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36">
    <w:name w:val="Заголовок 3 Знак"/>
    <w:qFormat/>
    <w:pPr>
      <w:textAlignment w:val="baseline"/>
    </w:pPr>
    <w:rPr>
      <w:rFonts w:ascii="Cambria" w:eastAsia="Cambria" w:hAnsi="Cambria" w:cs="Cambria"/>
      <w:b/>
      <w:bCs/>
      <w:color w:val="000000"/>
      <w:kern w:val="2"/>
      <w:sz w:val="26"/>
      <w:szCs w:val="26"/>
      <w:lang w:bidi="ar-SA"/>
    </w:rPr>
  </w:style>
  <w:style w:type="paragraph" w:customStyle="1" w:styleId="1e">
    <w:name w:val="1 Стиль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WWCharLFO2LVL1">
    <w:name w:val="WW_CharLFO2LVL1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tents8">
    <w:name w:val="Contents 8"/>
    <w:basedOn w:val="Standard"/>
    <w:next w:val="Standard"/>
    <w:qFormat/>
    <w:pPr>
      <w:ind w:left="1400"/>
    </w:pPr>
  </w:style>
  <w:style w:type="paragraph" w:customStyle="1" w:styleId="aff7">
    <w:name w:val="Абзац списка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bidi="ar-SA"/>
    </w:rPr>
  </w:style>
  <w:style w:type="paragraph" w:customStyle="1" w:styleId="81">
    <w:name w:val="Заголовок 8 Знак"/>
    <w:qFormat/>
    <w:pPr>
      <w:textAlignment w:val="baseline"/>
    </w:pPr>
    <w:rPr>
      <w:rFonts w:ascii="Calibri" w:eastAsia="Calibri" w:hAnsi="Calibri" w:cs="Calibri"/>
      <w:i/>
      <w:iCs/>
      <w:color w:val="000000"/>
      <w:kern w:val="2"/>
      <w:lang w:bidi="ar-SA"/>
    </w:rPr>
  </w:style>
  <w:style w:type="paragraph" w:customStyle="1" w:styleId="WWCharLFO4LVL9">
    <w:name w:val="WW_CharLFO4LVL9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S1">
    <w:name w:val="S_Обычный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26">
    <w:name w:val="Стиль Заголовок 2"/>
    <w:basedOn w:val="2"/>
    <w:qFormat/>
    <w:pPr>
      <w:keepLines/>
      <w:numPr>
        <w:ilvl w:val="0"/>
        <w:numId w:val="0"/>
      </w:numPr>
      <w:spacing w:after="240"/>
    </w:pPr>
    <w:rPr>
      <w:color w:val="000000"/>
    </w:rPr>
  </w:style>
  <w:style w:type="paragraph" w:customStyle="1" w:styleId="apple-style-span">
    <w:name w:val="apple-style-span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1f">
    <w:name w:val="Цитата1"/>
    <w:basedOn w:val="a"/>
    <w:qFormat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">
    <w:name w:val="Contents 5"/>
    <w:basedOn w:val="Standard"/>
    <w:next w:val="Standard"/>
    <w:qFormat/>
    <w:pPr>
      <w:ind w:left="800"/>
    </w:pPr>
  </w:style>
  <w:style w:type="paragraph" w:customStyle="1" w:styleId="Main0">
    <w:name w:val="Main Знак"/>
    <w:qFormat/>
    <w:pPr>
      <w:textAlignment w:val="baseline"/>
    </w:pPr>
    <w:rPr>
      <w:rFonts w:ascii="Calibri" w:eastAsia="Segoe UI" w:hAnsi="Calibri" w:cs="Tahoma"/>
      <w:color w:val="000000"/>
      <w:kern w:val="2"/>
      <w:sz w:val="28"/>
      <w:szCs w:val="28"/>
      <w:lang w:bidi="ar-SA"/>
    </w:rPr>
  </w:style>
  <w:style w:type="paragraph" w:customStyle="1" w:styleId="TableContents">
    <w:name w:val="Table Contents"/>
    <w:basedOn w:val="Standard"/>
    <w:qFormat/>
  </w:style>
  <w:style w:type="paragraph" w:customStyle="1" w:styleId="S2">
    <w:name w:val="S_Маркированный"/>
    <w:basedOn w:val="16"/>
    <w:qFormat/>
    <w:pPr>
      <w:widowControl/>
    </w:pPr>
  </w:style>
  <w:style w:type="paragraph" w:customStyle="1" w:styleId="113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styleId="aff8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aff9">
    <w:name w:val="Маркированный список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WWCharLFO3LVL1">
    <w:name w:val="WW_CharLFO3LVL1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f0">
    <w:name w:val="Обычный1"/>
    <w:qFormat/>
    <w:pPr>
      <w:widowControl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37">
    <w:name w:val="Основной текст3"/>
    <w:basedOn w:val="a"/>
    <w:qFormat/>
    <w:pPr>
      <w:spacing w:line="317" w:lineRule="exact"/>
      <w:ind w:hanging="640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a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WWCharLFO6LVL2">
    <w:name w:val="WW_CharLFO6LVL2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b">
    <w:name w:val="Текст выноски Знак"/>
    <w:qFormat/>
    <w:pPr>
      <w:textAlignment w:val="baseline"/>
    </w:pPr>
    <w:rPr>
      <w:rFonts w:ascii="Tahoma" w:eastAsia="Tahoma" w:hAnsi="Tahoma" w:cs="Tahoma"/>
      <w:color w:val="000000"/>
      <w:kern w:val="2"/>
      <w:sz w:val="16"/>
      <w:szCs w:val="16"/>
      <w:lang w:bidi="ar-SA"/>
    </w:rPr>
  </w:style>
  <w:style w:type="paragraph" w:customStyle="1" w:styleId="WWCharLFO4LVL5">
    <w:name w:val="WW_CharLFO4LVL5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WWCharLFO4LVL3">
    <w:name w:val="WW_CharLFO4LVL3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</w:style>
  <w:style w:type="paragraph" w:customStyle="1" w:styleId="1f1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d">
    <w:name w:val="Не вступил в силу"/>
    <w:qFormat/>
    <w:pPr>
      <w:textAlignment w:val="baseline"/>
    </w:pPr>
    <w:rPr>
      <w:rFonts w:ascii="Calibri" w:eastAsia="Segoe UI" w:hAnsi="Calibri" w:cs="Tahoma"/>
      <w:strike/>
      <w:color w:val="008080"/>
      <w:kern w:val="2"/>
      <w:sz w:val="20"/>
      <w:szCs w:val="20"/>
      <w:lang w:bidi="ar-SA"/>
    </w:rPr>
  </w:style>
  <w:style w:type="paragraph" w:customStyle="1" w:styleId="1f2">
    <w:name w:val="Красная строка1"/>
    <w:basedOn w:val="Textbody"/>
    <w:qFormat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styleId="affe">
    <w:name w:val="Subtitle"/>
    <w:basedOn w:val="Standard"/>
    <w:next w:val="Standard"/>
    <w:qFormat/>
    <w:rPr>
      <w:rFonts w:ascii="XO Thames;Times New Roman" w:eastAsia="XO Thames;Times New Roman" w:hAnsi="XO Thames;Times New Roman" w:cs="XO Thames;Times New Roman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PlainTextChar">
    <w:name w:val="Plain Text Char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7">
    <w:name w:val="Заголовок 2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Contents10">
    <w:name w:val="Contents 10"/>
    <w:basedOn w:val="Standard"/>
    <w:next w:val="Standard"/>
    <w:qFormat/>
    <w:pPr>
      <w:ind w:left="1800"/>
    </w:pPr>
  </w:style>
  <w:style w:type="paragraph" w:customStyle="1" w:styleId="28">
    <w:name w:val="Основной текст с отступом 2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1f3">
    <w:name w:val="Егор1 Знак"/>
    <w:qFormat/>
    <w:pPr>
      <w:textAlignment w:val="baseline"/>
    </w:pPr>
    <w:rPr>
      <w:rFonts w:ascii="Times New Roman" w:eastAsia="Times New Roman" w:hAnsi="Times New Roman" w:cs="Times New Roman"/>
      <w:b/>
      <w:bCs/>
      <w:i/>
      <w:iCs/>
      <w:color w:val="000000"/>
      <w:kern w:val="2"/>
      <w:sz w:val="28"/>
      <w:szCs w:val="28"/>
      <w:lang w:bidi="ar-SA"/>
    </w:rPr>
  </w:style>
  <w:style w:type="paragraph" w:customStyle="1" w:styleId="Tabn">
    <w:name w:val="Tab_n"/>
    <w:basedOn w:val="Textbody"/>
    <w:qFormat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9">
    <w:name w:val="Цитата2"/>
    <w:basedOn w:val="a"/>
    <w:qFormat/>
    <w:pPr>
      <w:ind w:left="-284" w:right="-1333"/>
      <w:jc w:val="center"/>
    </w:pPr>
    <w:rPr>
      <w:b/>
      <w:bCs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ff">
    <w:name w:val="header"/>
    <w:basedOn w:val="a"/>
  </w:style>
  <w:style w:type="paragraph" w:customStyle="1" w:styleId="ContentsHeading">
    <w:name w:val="Contents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5">
    <w:name w:val="Заголовок 5 Знак"/>
    <w:qFormat/>
    <w:pPr>
      <w:textAlignment w:val="baseline"/>
    </w:pPr>
    <w:rPr>
      <w:rFonts w:ascii="Calibri" w:eastAsia="Calibri" w:hAnsi="Calibri" w:cs="Calibri"/>
      <w:b/>
      <w:bCs/>
      <w:i/>
      <w:iCs/>
      <w:color w:val="000000"/>
      <w:kern w:val="2"/>
      <w:sz w:val="26"/>
      <w:szCs w:val="26"/>
      <w:lang w:bidi="ar-SA"/>
    </w:rPr>
  </w:style>
  <w:style w:type="paragraph" w:customStyle="1" w:styleId="2a">
    <w:name w:val="Красная строка2"/>
    <w:basedOn w:val="Textbody"/>
    <w:qFormat/>
    <w:pPr>
      <w:ind w:firstLine="210"/>
    </w:pPr>
  </w:style>
  <w:style w:type="paragraph" w:customStyle="1" w:styleId="FontStyle57">
    <w:name w:val="Font Style57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0">
    <w:name w:val="Основной текст с отступом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afff1">
    <w:name w:val="Текст сноски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customStyle="1" w:styleId="1f4">
    <w:name w:val="Знак сноски1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vertAlign w:val="superscript"/>
      <w:lang w:bidi="ar-SA"/>
    </w:rPr>
  </w:style>
  <w:style w:type="paragraph" w:customStyle="1" w:styleId="38">
    <w:name w:val="Основной текст 3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16"/>
      <w:szCs w:val="16"/>
      <w:lang w:bidi="ar-SA"/>
    </w:rPr>
  </w:style>
  <w:style w:type="paragraph" w:customStyle="1" w:styleId="butback">
    <w:name w:val="butback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WWCharLFO6LVL5">
    <w:name w:val="WW_CharLFO6LVL5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styleId="afff2">
    <w:name w:val="footnote text"/>
    <w:basedOn w:val="a"/>
    <w:pPr>
      <w:ind w:firstLine="709"/>
    </w:pPr>
    <w:rPr>
      <w:sz w:val="20"/>
      <w:szCs w:val="20"/>
    </w:rPr>
  </w:style>
  <w:style w:type="paragraph" w:customStyle="1" w:styleId="afff3">
    <w:name w:val="список Знак"/>
    <w:qFormat/>
    <w:pPr>
      <w:textAlignment w:val="baseline"/>
    </w:pPr>
    <w:rPr>
      <w:rFonts w:ascii="Calibri" w:eastAsia="Segoe UI" w:hAnsi="Calibri" w:cs="Tahoma"/>
      <w:color w:val="000000"/>
      <w:kern w:val="2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2b">
    <w:name w:val="toc 2"/>
    <w:basedOn w:val="a"/>
    <w:next w:val="a"/>
    <w:pPr>
      <w:ind w:left="240"/>
    </w:pPr>
  </w:style>
  <w:style w:type="paragraph" w:styleId="1f5">
    <w:name w:val="toc 1"/>
    <w:basedOn w:val="a"/>
    <w:next w:val="a"/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Верхний колонтитул слева"/>
    <w:basedOn w:val="afff"/>
    <w:qFormat/>
    <w:pPr>
      <w:suppressLineNumbers/>
      <w:tabs>
        <w:tab w:val="center" w:pos="5031"/>
        <w:tab w:val="right" w:pos="10062"/>
      </w:tabs>
    </w:pPr>
  </w:style>
  <w:style w:type="paragraph" w:customStyle="1" w:styleId="afff7">
    <w:name w:val="текст"/>
    <w:basedOn w:val="a"/>
    <w:qFormat/>
    <w:pPr>
      <w:spacing w:before="120" w:after="120"/>
    </w:pPr>
    <w:rPr>
      <w:sz w:val="28"/>
    </w:rPr>
  </w:style>
  <w:style w:type="paragraph" w:customStyle="1" w:styleId="221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2c">
    <w:name w:val="Обычный2"/>
    <w:qFormat/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aff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;Times New Roman" w:eastAsia="XO Thames;Times New Roman" w:hAnsi="XO Thames;Times New Roman" w:cs="XO Thames;Times New Roman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;Times New Roman" w:eastAsia="XO Thames;Times New Roman" w:hAnsi="XO Thames;Times New Roman" w:cs="XO Thames;Times New Roman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3">
    <w:name w:val="Hyperlink"/>
    <w:qFormat/>
    <w:rPr>
      <w:color w:val="000080"/>
      <w:u w:val="single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6">
    <w:name w:val="Заголовок"/>
    <w:basedOn w:val="Standard"/>
    <w:next w:val="Standard"/>
    <w:qFormat/>
    <w:rPr>
      <w:rFonts w:ascii="XO Thames;Times New Roman" w:eastAsia="XO Thames;Times New Roman" w:hAnsi="XO Thames;Times New Roman" w:cs="XO Thames;Times New Roman"/>
      <w:b/>
      <w:bCs/>
      <w:sz w:val="52"/>
      <w:szCs w:val="5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Heading"/>
    <w:rPr>
      <w:b/>
      <w:bCs/>
      <w:sz w:val="32"/>
      <w:szCs w:val="32"/>
    </w:r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qFormat/>
    <w:pPr>
      <w:suppressLineNumbers/>
      <w:spacing w:before="120" w:after="120"/>
    </w:pPr>
    <w:rPr>
      <w:rFonts w:ascii="PT Sans;Arial" w:hAnsi="PT Sans;Arial" w:cs="Noto Sans Devanagari;Times New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ascii="PT Sans;Arial" w:hAnsi="PT Sans;Arial" w:cs="Noto Sans Devanagari;Times New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Textbody">
    <w:name w:val="Text body"/>
    <w:basedOn w:val="a"/>
    <w:qFormat/>
    <w:pPr>
      <w:spacing w:before="0" w:after="120"/>
    </w:pPr>
  </w:style>
  <w:style w:type="paragraph" w:customStyle="1" w:styleId="53">
    <w:name w:val="Основной текст (5)_"/>
    <w:qFormat/>
    <w:pPr>
      <w:textAlignment w:val="baseline"/>
    </w:pPr>
    <w:rPr>
      <w:rFonts w:ascii="Calibri" w:eastAsia="Segoe UI" w:hAnsi="Calibri" w:cs="Tahoma"/>
      <w:color w:val="000000"/>
      <w:kern w:val="2"/>
      <w:sz w:val="27"/>
      <w:szCs w:val="27"/>
      <w:highlight w:val="white"/>
      <w:lang w:bidi="ar-SA"/>
    </w:rPr>
  </w:style>
  <w:style w:type="paragraph" w:styleId="ab">
    <w:name w:val="Normal (Web)"/>
    <w:basedOn w:val="a"/>
    <w:qFormat/>
  </w:style>
  <w:style w:type="paragraph" w:customStyle="1" w:styleId="Index">
    <w:name w:val="Index"/>
    <w:basedOn w:val="Standard"/>
    <w:qFormat/>
  </w:style>
  <w:style w:type="paragraph" w:customStyle="1" w:styleId="Contents2">
    <w:name w:val="Contents 2"/>
    <w:basedOn w:val="a"/>
    <w:next w:val="a"/>
    <w:qFormat/>
    <w:pPr>
      <w:spacing w:line="276" w:lineRule="auto"/>
    </w:pPr>
  </w:style>
  <w:style w:type="paragraph" w:customStyle="1" w:styleId="Contents4">
    <w:name w:val="Contents 4"/>
    <w:basedOn w:val="Standard"/>
    <w:next w:val="Standard"/>
    <w:qFormat/>
    <w:pPr>
      <w:ind w:left="600"/>
    </w:p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customStyle="1" w:styleId="ac">
    <w:name w:val="Комментарий"/>
    <w:basedOn w:val="a"/>
    <w:next w:val="a"/>
    <w:qFormat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d">
    <w:name w:val="Название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Contents6">
    <w:name w:val="Contents 6"/>
    <w:basedOn w:val="Standard"/>
    <w:next w:val="Standard"/>
    <w:qFormat/>
    <w:pPr>
      <w:ind w:left="1000"/>
    </w:pPr>
  </w:style>
  <w:style w:type="paragraph" w:customStyle="1" w:styleId="Contents7">
    <w:name w:val="Contents 7"/>
    <w:basedOn w:val="Standard"/>
    <w:next w:val="Standard"/>
    <w:qFormat/>
    <w:pPr>
      <w:ind w:left="1200"/>
    </w:pPr>
  </w:style>
  <w:style w:type="paragraph" w:customStyle="1" w:styleId="Normal">
    <w:name w:val="Normal Знак Знак"/>
    <w:qFormat/>
    <w:pPr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ae">
    <w:name w:val="Егор"/>
    <w:basedOn w:val="a"/>
    <w:qFormat/>
    <w:pPr>
      <w:spacing w:before="0" w:after="200"/>
      <w:ind w:firstLine="851"/>
      <w:jc w:val="center"/>
    </w:pPr>
    <w:rPr>
      <w:b/>
      <w:bCs/>
    </w:rPr>
  </w:style>
  <w:style w:type="paragraph" w:customStyle="1" w:styleId="33">
    <w:name w:val="Егор3"/>
    <w:basedOn w:val="ae"/>
    <w:qFormat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a"/>
    <w:qFormat/>
    <w:pPr>
      <w:spacing w:before="0" w:after="120"/>
    </w:pPr>
    <w:rPr>
      <w:sz w:val="16"/>
      <w:szCs w:val="16"/>
    </w:rPr>
  </w:style>
  <w:style w:type="paragraph" w:customStyle="1" w:styleId="11">
    <w:name w:val="Основной текст с отступом.Основной текст 1.Нумерованный список !!.Надин стиль"/>
    <w:basedOn w:val="a"/>
    <w:qFormat/>
    <w:pPr>
      <w:spacing w:before="0"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ConsPlusNormal">
    <w:name w:val="ConsPlusNormal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71">
    <w:name w:val="Заголовок 7 Знак"/>
    <w:qFormat/>
    <w:pPr>
      <w:textAlignment w:val="baseline"/>
    </w:pPr>
    <w:rPr>
      <w:rFonts w:ascii="Calibri" w:eastAsia="Calibri" w:hAnsi="Calibri" w:cs="Calibri"/>
      <w:color w:val="000000"/>
      <w:kern w:val="2"/>
      <w:lang w:bidi="ar-SA"/>
    </w:rPr>
  </w:style>
  <w:style w:type="paragraph" w:customStyle="1" w:styleId="34">
    <w:name w:val="Обычный3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styleId="af">
    <w:name w:val="No Spacing"/>
    <w:qFormat/>
    <w:rPr>
      <w:rFonts w:ascii="Liberation Serif;Times New Roma" w:hAnsi="Liberation Serif;Times New Roma"/>
    </w:rPr>
  </w:style>
  <w:style w:type="paragraph" w:customStyle="1" w:styleId="Contents1">
    <w:name w:val="Contents 1"/>
    <w:basedOn w:val="a"/>
    <w:next w:val="a"/>
    <w:qFormat/>
  </w:style>
  <w:style w:type="paragraph" w:customStyle="1" w:styleId="12">
    <w:name w:val="Название объекта1"/>
    <w:basedOn w:val="Contents1"/>
    <w:next w:val="a"/>
    <w:qFormat/>
    <w:pPr>
      <w:ind w:right="-144" w:firstLine="567"/>
    </w:pPr>
    <w:rPr>
      <w:b/>
      <w:bCs/>
    </w:rPr>
  </w:style>
  <w:style w:type="paragraph" w:customStyle="1" w:styleId="WWCharLFO4LVL6">
    <w:name w:val="WW_CharLFO4LVL6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54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13">
    <w:name w:val="Выделение1"/>
    <w:qFormat/>
    <w:pPr>
      <w:textAlignment w:val="baseline"/>
    </w:pPr>
    <w:rPr>
      <w:rFonts w:ascii="Calibri" w:eastAsia="Segoe UI" w:hAnsi="Calibri" w:cs="Tahoma"/>
      <w:i/>
      <w:iCs/>
      <w:color w:val="000000"/>
      <w:kern w:val="2"/>
      <w:sz w:val="20"/>
      <w:szCs w:val="20"/>
      <w:lang w:bidi="ar-SA"/>
    </w:rPr>
  </w:style>
  <w:style w:type="paragraph" w:customStyle="1" w:styleId="z-">
    <w:name w:val="z-Конец формы Знак"/>
    <w:qFormat/>
    <w:pPr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xl59">
    <w:name w:val="xl59"/>
    <w:basedOn w:val="a"/>
    <w:qFormat/>
    <w:pPr>
      <w:jc w:val="center"/>
    </w:pPr>
    <w:rPr>
      <w:b/>
      <w:bCs/>
    </w:rPr>
  </w:style>
  <w:style w:type="paragraph" w:customStyle="1" w:styleId="WWCharLFO6LVL4">
    <w:name w:val="WW_CharLFO6LVL4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WWCharLFO6LVL7">
    <w:name w:val="WW_CharLFO6LVL7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Tabn2">
    <w:name w:val="Tab_n Знак2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35">
    <w:name w:val="Основной текст с отступом 3 Знак"/>
    <w:qFormat/>
    <w:pPr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af0">
    <w:name w:val="Нижний колонтитул Знак"/>
    <w:qFormat/>
    <w:pPr>
      <w:textAlignment w:val="baseline"/>
    </w:pPr>
    <w:rPr>
      <w:rFonts w:ascii="Times New Roman" w:eastAsia="Times New Roman" w:hAnsi="Times New Roman" w:cs="Times New Roman"/>
      <w:color w:val="808080"/>
      <w:kern w:val="2"/>
      <w:lang w:bidi="ar-SA"/>
    </w:rPr>
  </w:style>
  <w:style w:type="paragraph" w:customStyle="1" w:styleId="af1">
    <w:name w:val="Основной текст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43">
    <w:name w:val="Заголовок 4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FFFFFF"/>
      <w:kern w:val="2"/>
      <w:sz w:val="28"/>
      <w:szCs w:val="28"/>
      <w:lang w:bidi="ar-SA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</w:pPr>
  </w:style>
  <w:style w:type="paragraph" w:customStyle="1" w:styleId="-0">
    <w:name w:val="Таблица-текст"/>
    <w:basedOn w:val="a"/>
    <w:qFormat/>
    <w:pPr>
      <w:jc w:val="center"/>
    </w:pPr>
    <w:rPr>
      <w:sz w:val="20"/>
      <w:szCs w:val="20"/>
    </w:rPr>
  </w:style>
  <w:style w:type="paragraph" w:customStyle="1" w:styleId="WWCharLFO4LVL7">
    <w:name w:val="WW_CharLFO4LVL7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2">
    <w:name w:val="Заголовок Знак"/>
    <w:qFormat/>
    <w:pPr>
      <w:textAlignment w:val="baseline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lang w:bidi="ar-SA"/>
    </w:rPr>
  </w:style>
  <w:style w:type="paragraph" w:customStyle="1" w:styleId="style11">
    <w:name w:val="style11"/>
    <w:qFormat/>
    <w:pPr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submenu-table">
    <w:name w:val="submenu-table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00">
    <w:name w:val="КК0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eastAsia="Arial" w:hAnsi="Arial" w:cs="Arial"/>
    </w:rPr>
  </w:style>
  <w:style w:type="paragraph" w:customStyle="1" w:styleId="af3">
    <w:name w:val="Таблица_название_таблицы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af4">
    <w:name w:val="Название объекта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styleId="z-0">
    <w:name w:val="HTML Bottom of Form"/>
    <w:basedOn w:val="a"/>
    <w:next w:val="a"/>
    <w:qFormat/>
    <w:pPr>
      <w:jc w:val="center"/>
    </w:pPr>
    <w:rPr>
      <w:rFonts w:ascii="Arial" w:eastAsia="Arial" w:hAnsi="Arial" w:cs="Arial"/>
      <w:sz w:val="16"/>
      <w:szCs w:val="16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/>
      <w:color w:val="2B4279"/>
      <w:kern w:val="2"/>
      <w:sz w:val="22"/>
      <w:szCs w:val="22"/>
      <w:lang w:bidi="ar-SA"/>
    </w:rPr>
  </w:style>
  <w:style w:type="paragraph" w:customStyle="1" w:styleId="af5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Textbodyindent">
    <w:name w:val="Text body indent"/>
    <w:basedOn w:val="a"/>
    <w:qFormat/>
    <w:pPr>
      <w:ind w:firstLine="360"/>
    </w:pPr>
  </w:style>
  <w:style w:type="paragraph" w:customStyle="1" w:styleId="44">
    <w:name w:val="Егор4"/>
    <w:basedOn w:val="a"/>
    <w:qFormat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HeaderChar">
    <w:name w:val="Header Char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customStyle="1" w:styleId="af6">
    <w:name w:val="Текст Знак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24">
    <w:name w:val="Основной текст (2)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7"/>
      <w:szCs w:val="27"/>
      <w:u w:val="single"/>
      <w:lang w:bidi="ar-SA"/>
    </w:rPr>
  </w:style>
  <w:style w:type="paragraph" w:customStyle="1" w:styleId="af7">
    <w:name w:val="Без интервала Знак"/>
    <w:qFormat/>
    <w:pPr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14">
    <w:name w:val="Егор1"/>
    <w:basedOn w:val="a"/>
    <w:qFormat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1">
    <w:name w:val="Заголовок 6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127">
    <w:name w:val="127 см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211">
    <w:name w:val="Основной текст с отступом 21"/>
    <w:basedOn w:val="a"/>
    <w:qFormat/>
    <w:pPr>
      <w:spacing w:before="0" w:after="120" w:line="480" w:lineRule="auto"/>
      <w:ind w:left="283"/>
    </w:p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af8">
    <w:name w:val="Подзаголовок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Text">
    <w:name w:val="Text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customStyle="1" w:styleId="af9">
    <w:name w:val="Основной текст_"/>
    <w:qFormat/>
    <w:pPr>
      <w:textAlignment w:val="baseline"/>
    </w:pPr>
    <w:rPr>
      <w:rFonts w:ascii="Calibri" w:eastAsia="Segoe UI" w:hAnsi="Calibri" w:cs="Tahoma"/>
      <w:color w:val="000000"/>
      <w:kern w:val="2"/>
      <w:sz w:val="27"/>
      <w:szCs w:val="27"/>
      <w:highlight w:val="white"/>
      <w:lang w:bidi="ar-SA"/>
    </w:rPr>
  </w:style>
  <w:style w:type="paragraph" w:customStyle="1" w:styleId="HeaderandFooter">
    <w:name w:val="Header and Footer"/>
    <w:qFormat/>
    <w:pPr>
      <w:spacing w:line="360" w:lineRule="auto"/>
      <w:textAlignment w:val="baseline"/>
    </w:pPr>
    <w:rPr>
      <w:rFonts w:ascii="XO Thames;Times New Roman" w:eastAsia="XO Thames;Times New Roman" w:hAnsi="XO Thames;Times New Roman" w:cs="XO Thames;Times New Roman"/>
      <w:color w:val="000000"/>
      <w:kern w:val="2"/>
      <w:sz w:val="20"/>
      <w:szCs w:val="20"/>
      <w:lang w:bidi="ar-SA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110">
    <w:name w:val="Табличный_боковик_11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pacing w:before="360" w:after="0"/>
      <w:jc w:val="center"/>
    </w:pPr>
    <w:rPr>
      <w:rFonts w:ascii="Arial" w:eastAsia="Arial" w:hAnsi="Arial" w:cs="Arial"/>
    </w:rPr>
  </w:style>
  <w:style w:type="paragraph" w:customStyle="1" w:styleId="45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qFormat/>
    <w:pPr>
      <w:ind w:left="400"/>
    </w:pPr>
  </w:style>
  <w:style w:type="paragraph" w:customStyle="1" w:styleId="WWCharLFO3LVL7">
    <w:name w:val="WW_CharLFO3LVL7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80">
    <w:name w:val="Font Style80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212">
    <w:name w:val="Основной текст 21"/>
    <w:basedOn w:val="a"/>
    <w:qFormat/>
    <w:pPr>
      <w:ind w:firstLine="709"/>
    </w:pPr>
  </w:style>
  <w:style w:type="paragraph" w:customStyle="1" w:styleId="15">
    <w:name w:val="Абзац списка1"/>
    <w:basedOn w:val="a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d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WWCharLFO3LVL5">
    <w:name w:val="WW_CharLFO3LVL5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6">
    <w:name w:val="Маркированный список1"/>
    <w:basedOn w:val="a"/>
    <w:qFormat/>
    <w:pPr>
      <w:widowControl w:val="0"/>
      <w:ind w:firstLine="567"/>
    </w:pPr>
    <w:rPr>
      <w:b/>
      <w:bCs/>
    </w:rPr>
  </w:style>
  <w:style w:type="paragraph" w:customStyle="1" w:styleId="afe">
    <w:name w:val="Красноярск"/>
    <w:basedOn w:val="a"/>
    <w:qFormat/>
    <w:pPr>
      <w:ind w:firstLine="709"/>
    </w:p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/>
      <w:b/>
      <w:bCs/>
      <w:color w:val="000000"/>
      <w:kern w:val="2"/>
      <w:sz w:val="22"/>
      <w:szCs w:val="22"/>
      <w:lang w:bidi="ar-SA"/>
    </w:rPr>
  </w:style>
  <w:style w:type="paragraph" w:customStyle="1" w:styleId="S">
    <w:name w:val="S_Маркированный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lang w:bidi="ar-SA"/>
    </w:rPr>
  </w:style>
  <w:style w:type="paragraph" w:customStyle="1" w:styleId="WWCharLFO4LVL4">
    <w:name w:val="WW_CharLFO4LVL4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f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7">
    <w:name w:val="Заголовок 1 Знак"/>
    <w:qFormat/>
    <w:pPr>
      <w:textAlignment w:val="baseline"/>
    </w:pPr>
    <w:rPr>
      <w:rFonts w:ascii="Arial" w:eastAsia="Arial" w:hAnsi="Arial"/>
      <w:b/>
      <w:bCs/>
      <w:color w:val="000000"/>
      <w:kern w:val="2"/>
      <w:sz w:val="32"/>
      <w:szCs w:val="32"/>
      <w:lang w:bidi="ar-SA"/>
    </w:rPr>
  </w:style>
  <w:style w:type="paragraph" w:customStyle="1" w:styleId="WWCharLFO3LVL4">
    <w:name w:val="WW_CharLFO3LVL4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15">
    <w:name w:val="Font Style15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aff0">
    <w:name w:val="Цветовое выделение"/>
    <w:qFormat/>
    <w:pPr>
      <w:textAlignment w:val="baseline"/>
    </w:pPr>
    <w:rPr>
      <w:rFonts w:ascii="Calibri" w:eastAsia="Segoe UI" w:hAnsi="Calibri" w:cs="Tahoma"/>
      <w:b/>
      <w:bCs/>
      <w:color w:val="000080"/>
      <w:kern w:val="2"/>
      <w:sz w:val="20"/>
      <w:szCs w:val="20"/>
      <w:lang w:bidi="ar-SA"/>
    </w:rPr>
  </w:style>
  <w:style w:type="paragraph" w:customStyle="1" w:styleId="311">
    <w:name w:val="Основной текст с отступом 31"/>
    <w:basedOn w:val="a"/>
    <w:qFormat/>
    <w:pPr>
      <w:spacing w:before="0" w:after="120"/>
      <w:ind w:left="283"/>
    </w:pPr>
    <w:rPr>
      <w:sz w:val="16"/>
      <w:szCs w:val="16"/>
    </w:rPr>
  </w:style>
  <w:style w:type="paragraph" w:customStyle="1" w:styleId="aff1">
    <w:name w:val="Верхний колонтитул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18">
    <w:name w:val="Строгий1"/>
    <w:qFormat/>
    <w:pPr>
      <w:textAlignment w:val="baseline"/>
    </w:pPr>
    <w:rPr>
      <w:rFonts w:ascii="Calibri" w:eastAsia="Segoe UI" w:hAnsi="Calibri" w:cs="Tahoma"/>
      <w:b/>
      <w:bCs/>
      <w:color w:val="000000"/>
      <w:kern w:val="2"/>
      <w:sz w:val="20"/>
      <w:szCs w:val="20"/>
      <w:lang w:bidi="ar-SA"/>
    </w:rPr>
  </w:style>
  <w:style w:type="paragraph" w:customStyle="1" w:styleId="bogdanovo1">
    <w:name w:val="bogdanovo1"/>
    <w:qFormat/>
    <w:pPr>
      <w:textAlignment w:val="baseline"/>
    </w:pPr>
    <w:rPr>
      <w:rFonts w:ascii="Comic Sans MS" w:eastAsia="Comic Sans MS" w:hAnsi="Comic Sans MS" w:cs="Comic Sans MS"/>
      <w:b/>
      <w:bCs/>
      <w:color w:val="FF0099"/>
      <w:kern w:val="2"/>
      <w:sz w:val="20"/>
      <w:szCs w:val="20"/>
      <w:lang w:bidi="ar-SA"/>
    </w:rPr>
  </w:style>
  <w:style w:type="paragraph" w:customStyle="1" w:styleId="80">
    <w:name w:val="Обычный8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before="0"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">
    <w:name w:val="Footnote"/>
    <w:qFormat/>
    <w:pPr>
      <w:textAlignment w:val="baseline"/>
    </w:pPr>
    <w:rPr>
      <w:rFonts w:ascii="XO Thames;Times New Roman" w:eastAsia="XO Thames;Times New Roman" w:hAnsi="XO Thames;Times New Roman" w:cs="XO Thames;Times New Roman"/>
      <w:color w:val="000000"/>
      <w:kern w:val="2"/>
      <w:sz w:val="22"/>
      <w:szCs w:val="22"/>
      <w:lang w:bidi="ar-SA"/>
    </w:rPr>
  </w:style>
  <w:style w:type="paragraph" w:customStyle="1" w:styleId="aff2">
    <w:name w:val="Красная строка Знак"/>
    <w:qFormat/>
    <w:pPr>
      <w:textAlignment w:val="baseline"/>
    </w:pPr>
    <w:rPr>
      <w:rFonts w:ascii="Arial" w:eastAsia="Arial" w:hAnsi="Arial"/>
      <w:color w:val="000000"/>
      <w:kern w:val="2"/>
      <w:sz w:val="26"/>
      <w:szCs w:val="26"/>
      <w:lang w:bidi="ar-SA"/>
    </w:rPr>
  </w:style>
  <w:style w:type="paragraph" w:customStyle="1" w:styleId="19">
    <w:name w:val="Основной текст Знак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WWCharLFO6LVL8">
    <w:name w:val="WW_CharLFO6LVL8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11">
    <w:name w:val="Табличный_таблица_11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WWCharLFO3LVL3">
    <w:name w:val="WW_CharLFO3LVL3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5">
    <w:name w:val="Основной текст 2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WWCharLFO4LVL8">
    <w:name w:val="WW_CharLFO4LVL8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3">
    <w:name w:val="Прижатый влево"/>
    <w:basedOn w:val="a"/>
    <w:next w:val="a"/>
    <w:qFormat/>
    <w:pPr>
      <w:widowControl w:val="0"/>
      <w:spacing w:before="0" w:after="0"/>
    </w:pPr>
    <w:rPr>
      <w:rFonts w:ascii="Arial" w:eastAsia="Arial" w:hAnsi="Arial" w:cs="Arial"/>
    </w:rPr>
  </w:style>
  <w:style w:type="paragraph" w:customStyle="1" w:styleId="FontStyle31">
    <w:name w:val="Font Style3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16"/>
      <w:szCs w:val="16"/>
      <w:lang w:bidi="ar-SA"/>
    </w:rPr>
  </w:style>
  <w:style w:type="paragraph" w:customStyle="1" w:styleId="WWCharLFO6LVL6">
    <w:name w:val="WW_CharLFO6LVL6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3LVL6">
    <w:name w:val="WW_CharLFO3LVL6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4">
    <w:name w:val="Текст отчета"/>
    <w:basedOn w:val="a"/>
    <w:qFormat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a">
    <w:name w:val="Основной шрифт абзаца1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WWCharLFO6LVL3">
    <w:name w:val="WW_CharLFO6LVL3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4LVL2">
    <w:name w:val="WW_CharLFO4LVL2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S0">
    <w:name w:val="S_Обычный"/>
    <w:basedOn w:val="a"/>
    <w:qFormat/>
    <w:pPr>
      <w:keepNext/>
      <w:ind w:firstLine="567"/>
    </w:pPr>
  </w:style>
  <w:style w:type="paragraph" w:customStyle="1" w:styleId="aff5">
    <w:name w:val="íîðìàòèâêà"/>
    <w:basedOn w:val="a"/>
    <w:qFormat/>
    <w:pPr>
      <w:spacing w:before="60" w:after="0"/>
      <w:ind w:firstLine="720"/>
    </w:pPr>
  </w:style>
  <w:style w:type="paragraph" w:customStyle="1" w:styleId="1b">
    <w:name w:val="Номер страницы1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6">
    <w:name w:val="Гипертекстовая ссылка"/>
    <w:qFormat/>
    <w:pPr>
      <w:textAlignment w:val="baseline"/>
    </w:pPr>
    <w:rPr>
      <w:rFonts w:ascii="Calibri" w:eastAsia="Segoe UI" w:hAnsi="Calibri" w:cs="Tahoma"/>
      <w:color w:val="106BBE"/>
      <w:kern w:val="2"/>
      <w:sz w:val="20"/>
      <w:szCs w:val="20"/>
      <w:lang w:bidi="ar-SA"/>
    </w:rPr>
  </w:style>
  <w:style w:type="paragraph" w:customStyle="1" w:styleId="Contents9">
    <w:name w:val="Contents 9"/>
    <w:basedOn w:val="Standard"/>
    <w:next w:val="Standard"/>
    <w:qFormat/>
    <w:pPr>
      <w:ind w:left="1600"/>
    </w:pPr>
  </w:style>
  <w:style w:type="paragraph" w:customStyle="1" w:styleId="220">
    <w:name w:val="Основной текст 22"/>
    <w:basedOn w:val="a"/>
    <w:qFormat/>
    <w:pPr>
      <w:ind w:firstLine="709"/>
    </w:pPr>
  </w:style>
  <w:style w:type="paragraph" w:customStyle="1" w:styleId="Main">
    <w:name w:val="Main"/>
    <w:basedOn w:val="a"/>
    <w:qFormat/>
    <w:pPr>
      <w:ind w:firstLine="709"/>
    </w:pPr>
    <w:rPr>
      <w:rFonts w:ascii="Calibri" w:eastAsia="Calibri" w:hAnsi="Calibri" w:cs="Calibri"/>
    </w:rPr>
  </w:style>
  <w:style w:type="paragraph" w:customStyle="1" w:styleId="1c">
    <w:name w:val="Гиперссылка1"/>
    <w:qFormat/>
    <w:pPr>
      <w:textAlignment w:val="baseline"/>
    </w:pPr>
    <w:rPr>
      <w:rFonts w:ascii="Calibri" w:eastAsia="Segoe UI" w:hAnsi="Calibri" w:cs="Tahoma"/>
      <w:color w:val="0000FF"/>
      <w:kern w:val="2"/>
      <w:sz w:val="20"/>
      <w:szCs w:val="20"/>
      <w:u w:val="single"/>
      <w:lang w:bidi="ar-SA"/>
    </w:rPr>
  </w:style>
  <w:style w:type="paragraph" w:customStyle="1" w:styleId="WWCharLFO6LVL9">
    <w:name w:val="WW_CharLFO6LVL9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1d">
    <w:name w:val="Основной текст1"/>
    <w:basedOn w:val="a"/>
    <w:qFormat/>
    <w:pPr>
      <w:widowControl w:val="0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36">
    <w:name w:val="Заголовок 3 Знак"/>
    <w:qFormat/>
    <w:pPr>
      <w:textAlignment w:val="baseline"/>
    </w:pPr>
    <w:rPr>
      <w:rFonts w:ascii="Cambria" w:eastAsia="Cambria" w:hAnsi="Cambria" w:cs="Cambria"/>
      <w:b/>
      <w:bCs/>
      <w:color w:val="000000"/>
      <w:kern w:val="2"/>
      <w:sz w:val="26"/>
      <w:szCs w:val="26"/>
      <w:lang w:bidi="ar-SA"/>
    </w:rPr>
  </w:style>
  <w:style w:type="paragraph" w:customStyle="1" w:styleId="1e">
    <w:name w:val="1 Стиль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WWCharLFO2LVL1">
    <w:name w:val="WW_CharLFO2LVL1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tents8">
    <w:name w:val="Contents 8"/>
    <w:basedOn w:val="Standard"/>
    <w:next w:val="Standard"/>
    <w:qFormat/>
    <w:pPr>
      <w:ind w:left="1400"/>
    </w:pPr>
  </w:style>
  <w:style w:type="paragraph" w:customStyle="1" w:styleId="aff7">
    <w:name w:val="Абзац списка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bidi="ar-SA"/>
    </w:rPr>
  </w:style>
  <w:style w:type="paragraph" w:customStyle="1" w:styleId="81">
    <w:name w:val="Заголовок 8 Знак"/>
    <w:qFormat/>
    <w:pPr>
      <w:textAlignment w:val="baseline"/>
    </w:pPr>
    <w:rPr>
      <w:rFonts w:ascii="Calibri" w:eastAsia="Calibri" w:hAnsi="Calibri" w:cs="Calibri"/>
      <w:i/>
      <w:iCs/>
      <w:color w:val="000000"/>
      <w:kern w:val="2"/>
      <w:lang w:bidi="ar-SA"/>
    </w:rPr>
  </w:style>
  <w:style w:type="paragraph" w:customStyle="1" w:styleId="WWCharLFO4LVL9">
    <w:name w:val="WW_CharLFO4LVL9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S1">
    <w:name w:val="S_Обычный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26">
    <w:name w:val="Стиль Заголовок 2"/>
    <w:basedOn w:val="2"/>
    <w:qFormat/>
    <w:pPr>
      <w:keepLines/>
      <w:numPr>
        <w:ilvl w:val="0"/>
        <w:numId w:val="0"/>
      </w:numPr>
      <w:spacing w:after="240"/>
    </w:pPr>
    <w:rPr>
      <w:color w:val="000000"/>
    </w:rPr>
  </w:style>
  <w:style w:type="paragraph" w:customStyle="1" w:styleId="apple-style-span">
    <w:name w:val="apple-style-span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1f">
    <w:name w:val="Цитата1"/>
    <w:basedOn w:val="a"/>
    <w:qFormat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">
    <w:name w:val="Contents 5"/>
    <w:basedOn w:val="Standard"/>
    <w:next w:val="Standard"/>
    <w:qFormat/>
    <w:pPr>
      <w:ind w:left="800"/>
    </w:pPr>
  </w:style>
  <w:style w:type="paragraph" w:customStyle="1" w:styleId="Main0">
    <w:name w:val="Main Знак"/>
    <w:qFormat/>
    <w:pPr>
      <w:textAlignment w:val="baseline"/>
    </w:pPr>
    <w:rPr>
      <w:rFonts w:ascii="Calibri" w:eastAsia="Segoe UI" w:hAnsi="Calibri" w:cs="Tahoma"/>
      <w:color w:val="000000"/>
      <w:kern w:val="2"/>
      <w:sz w:val="28"/>
      <w:szCs w:val="28"/>
      <w:lang w:bidi="ar-SA"/>
    </w:rPr>
  </w:style>
  <w:style w:type="paragraph" w:customStyle="1" w:styleId="TableContents">
    <w:name w:val="Table Contents"/>
    <w:basedOn w:val="Standard"/>
    <w:qFormat/>
  </w:style>
  <w:style w:type="paragraph" w:customStyle="1" w:styleId="S2">
    <w:name w:val="S_Маркированный"/>
    <w:basedOn w:val="16"/>
    <w:qFormat/>
    <w:pPr>
      <w:widowControl/>
    </w:pPr>
  </w:style>
  <w:style w:type="paragraph" w:customStyle="1" w:styleId="113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styleId="aff8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aff9">
    <w:name w:val="Маркированный список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WWCharLFO3LVL1">
    <w:name w:val="WW_CharLFO3LVL1"/>
    <w:qFormat/>
    <w:pPr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f0">
    <w:name w:val="Обычный1"/>
    <w:qFormat/>
    <w:pPr>
      <w:widowControl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37">
    <w:name w:val="Основной текст3"/>
    <w:basedOn w:val="a"/>
    <w:qFormat/>
    <w:pPr>
      <w:spacing w:line="317" w:lineRule="exact"/>
      <w:ind w:hanging="640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a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WWCharLFO6LVL2">
    <w:name w:val="WW_CharLFO6LVL2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b">
    <w:name w:val="Текст выноски Знак"/>
    <w:qFormat/>
    <w:pPr>
      <w:textAlignment w:val="baseline"/>
    </w:pPr>
    <w:rPr>
      <w:rFonts w:ascii="Tahoma" w:eastAsia="Tahoma" w:hAnsi="Tahoma" w:cs="Tahoma"/>
      <w:color w:val="000000"/>
      <w:kern w:val="2"/>
      <w:sz w:val="16"/>
      <w:szCs w:val="16"/>
      <w:lang w:bidi="ar-SA"/>
    </w:rPr>
  </w:style>
  <w:style w:type="paragraph" w:customStyle="1" w:styleId="WWCharLFO4LVL5">
    <w:name w:val="WW_CharLFO4LVL5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WWCharLFO4LVL3">
    <w:name w:val="WW_CharLFO4LVL3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</w:style>
  <w:style w:type="paragraph" w:customStyle="1" w:styleId="1f1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d">
    <w:name w:val="Не вступил в силу"/>
    <w:qFormat/>
    <w:pPr>
      <w:textAlignment w:val="baseline"/>
    </w:pPr>
    <w:rPr>
      <w:rFonts w:ascii="Calibri" w:eastAsia="Segoe UI" w:hAnsi="Calibri" w:cs="Tahoma"/>
      <w:strike/>
      <w:color w:val="008080"/>
      <w:kern w:val="2"/>
      <w:sz w:val="20"/>
      <w:szCs w:val="20"/>
      <w:lang w:bidi="ar-SA"/>
    </w:rPr>
  </w:style>
  <w:style w:type="paragraph" w:customStyle="1" w:styleId="1f2">
    <w:name w:val="Красная строка1"/>
    <w:basedOn w:val="Textbody"/>
    <w:qFormat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styleId="affe">
    <w:name w:val="Subtitle"/>
    <w:basedOn w:val="Standard"/>
    <w:next w:val="Standard"/>
    <w:qFormat/>
    <w:rPr>
      <w:rFonts w:ascii="XO Thames;Times New Roman" w:eastAsia="XO Thames;Times New Roman" w:hAnsi="XO Thames;Times New Roman" w:cs="XO Thames;Times New Roman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PlainTextChar">
    <w:name w:val="Plain Text Char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qFormat/>
    <w:pPr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7">
    <w:name w:val="Заголовок 2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Contents10">
    <w:name w:val="Contents 10"/>
    <w:basedOn w:val="Standard"/>
    <w:next w:val="Standard"/>
    <w:qFormat/>
    <w:pPr>
      <w:ind w:left="1800"/>
    </w:pPr>
  </w:style>
  <w:style w:type="paragraph" w:customStyle="1" w:styleId="28">
    <w:name w:val="Основной текст с отступом 2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1f3">
    <w:name w:val="Егор1 Знак"/>
    <w:qFormat/>
    <w:pPr>
      <w:textAlignment w:val="baseline"/>
    </w:pPr>
    <w:rPr>
      <w:rFonts w:ascii="Times New Roman" w:eastAsia="Times New Roman" w:hAnsi="Times New Roman" w:cs="Times New Roman"/>
      <w:b/>
      <w:bCs/>
      <w:i/>
      <w:iCs/>
      <w:color w:val="000000"/>
      <w:kern w:val="2"/>
      <w:sz w:val="28"/>
      <w:szCs w:val="28"/>
      <w:lang w:bidi="ar-SA"/>
    </w:rPr>
  </w:style>
  <w:style w:type="paragraph" w:customStyle="1" w:styleId="Tabn">
    <w:name w:val="Tab_n"/>
    <w:basedOn w:val="Textbody"/>
    <w:qFormat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9">
    <w:name w:val="Цитата2"/>
    <w:basedOn w:val="a"/>
    <w:qFormat/>
    <w:pPr>
      <w:ind w:left="-284" w:right="-1333"/>
      <w:jc w:val="center"/>
    </w:pPr>
    <w:rPr>
      <w:b/>
      <w:bCs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ff">
    <w:name w:val="header"/>
    <w:basedOn w:val="a"/>
  </w:style>
  <w:style w:type="paragraph" w:customStyle="1" w:styleId="ContentsHeading">
    <w:name w:val="Contents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5">
    <w:name w:val="Заголовок 5 Знак"/>
    <w:qFormat/>
    <w:pPr>
      <w:textAlignment w:val="baseline"/>
    </w:pPr>
    <w:rPr>
      <w:rFonts w:ascii="Calibri" w:eastAsia="Calibri" w:hAnsi="Calibri" w:cs="Calibri"/>
      <w:b/>
      <w:bCs/>
      <w:i/>
      <w:iCs/>
      <w:color w:val="000000"/>
      <w:kern w:val="2"/>
      <w:sz w:val="26"/>
      <w:szCs w:val="26"/>
      <w:lang w:bidi="ar-SA"/>
    </w:rPr>
  </w:style>
  <w:style w:type="paragraph" w:customStyle="1" w:styleId="2a">
    <w:name w:val="Красная строка2"/>
    <w:basedOn w:val="Textbody"/>
    <w:qFormat/>
    <w:pPr>
      <w:ind w:firstLine="210"/>
    </w:pPr>
  </w:style>
  <w:style w:type="paragraph" w:customStyle="1" w:styleId="FontStyle57">
    <w:name w:val="Font Style57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6"/>
      <w:szCs w:val="26"/>
      <w:lang w:bidi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0">
    <w:name w:val="Основной текст с отступом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szCs w:val="28"/>
      <w:lang w:bidi="ar-SA"/>
    </w:rPr>
  </w:style>
  <w:style w:type="paragraph" w:customStyle="1" w:styleId="afff1">
    <w:name w:val="Текст сноски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customStyle="1" w:styleId="1f4">
    <w:name w:val="Знак сноски1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vertAlign w:val="superscript"/>
      <w:lang w:bidi="ar-SA"/>
    </w:rPr>
  </w:style>
  <w:style w:type="paragraph" w:customStyle="1" w:styleId="38">
    <w:name w:val="Основной текст 3 Знак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16"/>
      <w:szCs w:val="16"/>
      <w:lang w:bidi="ar-SA"/>
    </w:rPr>
  </w:style>
  <w:style w:type="paragraph" w:customStyle="1" w:styleId="butback">
    <w:name w:val="butback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WWCharLFO6LVL5">
    <w:name w:val="WW_CharLFO6LVL5"/>
    <w:qFormat/>
    <w:pPr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styleId="afff2">
    <w:name w:val="footnote text"/>
    <w:basedOn w:val="a"/>
    <w:pPr>
      <w:ind w:firstLine="709"/>
    </w:pPr>
    <w:rPr>
      <w:sz w:val="20"/>
      <w:szCs w:val="20"/>
    </w:rPr>
  </w:style>
  <w:style w:type="paragraph" w:customStyle="1" w:styleId="afff3">
    <w:name w:val="список Знак"/>
    <w:qFormat/>
    <w:pPr>
      <w:textAlignment w:val="baseline"/>
    </w:pPr>
    <w:rPr>
      <w:rFonts w:ascii="Calibri" w:eastAsia="Segoe UI" w:hAnsi="Calibri" w:cs="Tahoma"/>
      <w:color w:val="000000"/>
      <w:kern w:val="2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2b">
    <w:name w:val="toc 2"/>
    <w:basedOn w:val="a"/>
    <w:next w:val="a"/>
    <w:pPr>
      <w:ind w:left="240"/>
    </w:pPr>
  </w:style>
  <w:style w:type="paragraph" w:styleId="1f5">
    <w:name w:val="toc 1"/>
    <w:basedOn w:val="a"/>
    <w:next w:val="a"/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Верхний колонтитул слева"/>
    <w:basedOn w:val="afff"/>
    <w:qFormat/>
    <w:pPr>
      <w:suppressLineNumbers/>
      <w:tabs>
        <w:tab w:val="center" w:pos="5031"/>
        <w:tab w:val="right" w:pos="10062"/>
      </w:tabs>
    </w:pPr>
  </w:style>
  <w:style w:type="paragraph" w:customStyle="1" w:styleId="afff7">
    <w:name w:val="текст"/>
    <w:basedOn w:val="a"/>
    <w:qFormat/>
    <w:pPr>
      <w:spacing w:before="120" w:after="120"/>
    </w:pPr>
    <w:rPr>
      <w:sz w:val="28"/>
    </w:rPr>
  </w:style>
  <w:style w:type="paragraph" w:customStyle="1" w:styleId="221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2c">
    <w:name w:val="Обычный2"/>
    <w:qFormat/>
    <w:rPr>
      <w:rFonts w:ascii="Times New Roman" w:eastAsia="Calibri" w:hAnsi="Times New Roman" w:cs="Times New Roman"/>
      <w:sz w:val="22"/>
      <w:szCs w:val="22"/>
      <w:lang w:bidi="ar-SA"/>
    </w:rPr>
  </w:style>
  <w:style w:type="paragraph" w:customStyle="1" w:styleId="aff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6</cp:revision>
  <cp:lastPrinted>2022-05-20T10:03:00Z</cp:lastPrinted>
  <dcterms:created xsi:type="dcterms:W3CDTF">1995-11-21T17:41:00Z</dcterms:created>
  <dcterms:modified xsi:type="dcterms:W3CDTF">2022-05-20T10:03:00Z</dcterms:modified>
  <dc:language>ru-RU</dc:language>
</cp:coreProperties>
</file>