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36" w:rsidRDefault="00826E36">
      <w:pPr>
        <w:spacing w:line="288" w:lineRule="auto"/>
        <w:jc w:val="center"/>
        <w:rPr>
          <w:sz w:val="28"/>
          <w:szCs w:val="28"/>
        </w:rPr>
      </w:pPr>
    </w:p>
    <w:p w:rsidR="00826E36" w:rsidRDefault="007D420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E36" w:rsidRDefault="007D4201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826E36" w:rsidRDefault="007D420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26E36" w:rsidRDefault="00826E36">
      <w:pPr>
        <w:pStyle w:val="afa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826E36" w:rsidRDefault="007D420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26E36" w:rsidRDefault="00826E36">
      <w:pPr>
        <w:tabs>
          <w:tab w:val="left" w:pos="709"/>
        </w:tabs>
        <w:rPr>
          <w:b/>
          <w:sz w:val="28"/>
          <w:szCs w:val="28"/>
        </w:rPr>
      </w:pPr>
    </w:p>
    <w:p w:rsidR="00826E36" w:rsidRDefault="00826E36">
      <w:pPr>
        <w:tabs>
          <w:tab w:val="left" w:pos="709"/>
        </w:tabs>
        <w:rPr>
          <w:b/>
          <w:sz w:val="28"/>
          <w:szCs w:val="28"/>
        </w:rPr>
      </w:pPr>
    </w:p>
    <w:p w:rsidR="00826E36" w:rsidRDefault="007D4201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23 мая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№ 259-п</w:t>
      </w:r>
    </w:p>
    <w:p w:rsidR="00826E36" w:rsidRDefault="00826E36">
      <w:pPr>
        <w:jc w:val="center"/>
        <w:rPr>
          <w:sz w:val="28"/>
          <w:szCs w:val="28"/>
        </w:rPr>
      </w:pPr>
    </w:p>
    <w:p w:rsidR="00826E36" w:rsidRDefault="007D4201">
      <w:pPr>
        <w:ind w:right="283"/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по проекту </w:t>
      </w:r>
      <w:r>
        <w:rPr>
          <w:sz w:val="28"/>
          <w:szCs w:val="28"/>
        </w:rPr>
        <w:t>решения</w:t>
      </w:r>
      <w:r>
        <w:rPr>
          <w:sz w:val="28"/>
          <w:szCs w:val="28"/>
        </w:rPr>
        <w:br/>
        <w:t>о предоставлении разрешения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62:02:</w:t>
      </w:r>
      <w:r>
        <w:rPr>
          <w:color w:val="202122"/>
          <w:sz w:val="28"/>
          <w:szCs w:val="28"/>
        </w:rPr>
        <w:t>0020525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302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Рязанская обл., р-н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, с. </w:t>
      </w:r>
      <w:proofErr w:type="gramStart"/>
      <w:r>
        <w:rPr>
          <w:color w:val="202122"/>
          <w:sz w:val="28"/>
          <w:szCs w:val="28"/>
        </w:rPr>
        <w:t>Большое</w:t>
      </w:r>
      <w:proofErr w:type="gramEnd"/>
      <w:r>
        <w:rPr>
          <w:color w:val="202122"/>
          <w:sz w:val="28"/>
          <w:szCs w:val="28"/>
        </w:rPr>
        <w:t xml:space="preserve"> </w:t>
      </w:r>
      <w:proofErr w:type="spellStart"/>
      <w:r>
        <w:rPr>
          <w:color w:val="202122"/>
          <w:sz w:val="28"/>
          <w:szCs w:val="28"/>
        </w:rPr>
        <w:t>Коровино</w:t>
      </w:r>
      <w:proofErr w:type="spellEnd"/>
      <w:r>
        <w:rPr>
          <w:color w:val="202122"/>
          <w:sz w:val="28"/>
          <w:szCs w:val="28"/>
        </w:rPr>
        <w:t>, ул. Центральная, дом 18</w:t>
      </w:r>
    </w:p>
    <w:p w:rsidR="00826E36" w:rsidRDefault="00826E36">
      <w:pPr>
        <w:jc w:val="center"/>
      </w:pPr>
    </w:p>
    <w:p w:rsidR="00826E36" w:rsidRDefault="007D4201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</w:t>
      </w:r>
      <w:r>
        <w:rPr>
          <w:sz w:val="28"/>
          <w:szCs w:val="28"/>
        </w:rPr>
        <w:t>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</w:r>
      <w:r>
        <w:rPr>
          <w:sz w:val="28"/>
          <w:szCs w:val="28"/>
        </w:rPr>
        <w:t>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</w:t>
      </w:r>
      <w:r>
        <w:rPr>
          <w:sz w:val="28"/>
          <w:szCs w:val="28"/>
        </w:rPr>
        <w:t>анию, землепользованию</w:t>
      </w:r>
      <w:proofErr w:type="gramEnd"/>
      <w:r>
        <w:rPr>
          <w:sz w:val="28"/>
          <w:szCs w:val="28"/>
        </w:rPr>
        <w:t xml:space="preserve">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</w:t>
      </w:r>
      <w:r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826E36" w:rsidRDefault="007D4201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</w:t>
      </w:r>
      <w:r>
        <w:rPr>
          <w:sz w:val="28"/>
          <w:szCs w:val="28"/>
        </w:rPr>
        <w:t xml:space="preserve">               и застройке Рязанской области организовать и провести общественные обсуждения по проекту решения о предоставлении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кадастровым номером 62:02:</w:t>
      </w:r>
      <w:r>
        <w:rPr>
          <w:color w:val="202122"/>
          <w:sz w:val="28"/>
          <w:szCs w:val="28"/>
        </w:rPr>
        <w:t>0020525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302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 Рязан</w:t>
      </w:r>
      <w:r>
        <w:rPr>
          <w:color w:val="202122"/>
          <w:sz w:val="28"/>
          <w:szCs w:val="28"/>
        </w:rPr>
        <w:t xml:space="preserve">ская обл., р-н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, с. </w:t>
      </w:r>
      <w:proofErr w:type="gramStart"/>
      <w:r>
        <w:rPr>
          <w:color w:val="202122"/>
          <w:sz w:val="28"/>
          <w:szCs w:val="28"/>
        </w:rPr>
        <w:t>Большое</w:t>
      </w:r>
      <w:proofErr w:type="gramEnd"/>
      <w:r>
        <w:rPr>
          <w:color w:val="202122"/>
          <w:sz w:val="28"/>
          <w:szCs w:val="28"/>
        </w:rPr>
        <w:t xml:space="preserve"> </w:t>
      </w:r>
      <w:proofErr w:type="spellStart"/>
      <w:r>
        <w:rPr>
          <w:color w:val="202122"/>
          <w:sz w:val="28"/>
          <w:szCs w:val="28"/>
        </w:rPr>
        <w:t>Коровино</w:t>
      </w:r>
      <w:proofErr w:type="spellEnd"/>
      <w:r>
        <w:rPr>
          <w:color w:val="202122"/>
          <w:sz w:val="28"/>
          <w:szCs w:val="28"/>
        </w:rPr>
        <w:t xml:space="preserve">, ул. Центральная, дом 18 </w:t>
      </w:r>
      <w:r>
        <w:rPr>
          <w:sz w:val="28"/>
          <w:szCs w:val="28"/>
        </w:rPr>
        <w:t>(запрашиваемый вид — для ведения личного подсобного хозяйства</w:t>
      </w:r>
      <w:r>
        <w:rPr>
          <w:sz w:val="28"/>
          <w:szCs w:val="28"/>
        </w:rPr>
        <w:t>).</w:t>
      </w:r>
    </w:p>
    <w:p w:rsidR="00826E36" w:rsidRDefault="007D4201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</w:t>
      </w:r>
      <w:r>
        <w:rPr>
          <w:sz w:val="28"/>
          <w:szCs w:val="28"/>
        </w:rPr>
        <w:t>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826E36" w:rsidRDefault="00826E36">
      <w:pPr>
        <w:ind w:right="227" w:firstLine="737"/>
        <w:jc w:val="both"/>
        <w:rPr>
          <w:sz w:val="28"/>
          <w:szCs w:val="28"/>
        </w:rPr>
      </w:pPr>
    </w:p>
    <w:p w:rsidR="00826E36" w:rsidRDefault="00826E36">
      <w:pPr>
        <w:ind w:right="227" w:firstLine="737"/>
        <w:jc w:val="both"/>
        <w:rPr>
          <w:sz w:val="28"/>
          <w:szCs w:val="28"/>
        </w:rPr>
      </w:pPr>
    </w:p>
    <w:p w:rsidR="00826E36" w:rsidRDefault="00826E36">
      <w:pPr>
        <w:ind w:right="227" w:firstLine="737"/>
        <w:jc w:val="both"/>
        <w:rPr>
          <w:sz w:val="28"/>
          <w:szCs w:val="28"/>
        </w:rPr>
      </w:pPr>
    </w:p>
    <w:p w:rsidR="00826E36" w:rsidRDefault="007D4201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26E36" w:rsidRDefault="00826E36">
      <w:pPr>
        <w:ind w:right="227" w:firstLine="737"/>
        <w:jc w:val="both"/>
        <w:rPr>
          <w:sz w:val="28"/>
          <w:szCs w:val="28"/>
        </w:rPr>
      </w:pPr>
    </w:p>
    <w:p w:rsidR="00826E36" w:rsidRDefault="007D420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</w:t>
      </w:r>
      <w:r>
        <w:rPr>
          <w:sz w:val="28"/>
          <w:szCs w:val="28"/>
        </w:rPr>
        <w:t>учреждению Рязанской области «Центр градостроительного развития Рязанской области»:</w:t>
      </w:r>
    </w:p>
    <w:p w:rsidR="00826E36" w:rsidRDefault="007D420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826E36" w:rsidRDefault="007D4201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</w:t>
      </w:r>
      <w:r>
        <w:rPr>
          <w:sz w:val="28"/>
          <w:szCs w:val="28"/>
        </w:rPr>
        <w:t xml:space="preserve">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Большекоровинское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</w:t>
      </w:r>
      <w:r>
        <w:rPr>
          <w:sz w:val="28"/>
          <w:szCs w:val="28"/>
        </w:rPr>
        <w:t>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826E36" w:rsidRDefault="007D4201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>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826E36" w:rsidRDefault="00826E36">
      <w:pPr>
        <w:jc w:val="both"/>
        <w:rPr>
          <w:sz w:val="28"/>
          <w:szCs w:val="28"/>
        </w:rPr>
      </w:pPr>
    </w:p>
    <w:p w:rsidR="00826E36" w:rsidRDefault="00826E36">
      <w:pPr>
        <w:jc w:val="both"/>
        <w:rPr>
          <w:sz w:val="28"/>
          <w:szCs w:val="28"/>
        </w:rPr>
      </w:pPr>
    </w:p>
    <w:p w:rsidR="00826E36" w:rsidRDefault="00826E36">
      <w:pPr>
        <w:jc w:val="both"/>
        <w:rPr>
          <w:sz w:val="28"/>
          <w:szCs w:val="28"/>
        </w:rPr>
      </w:pPr>
    </w:p>
    <w:p w:rsidR="00826E36" w:rsidRDefault="007D4201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826E36" w:rsidRDefault="00826E36">
      <w:pPr>
        <w:jc w:val="both"/>
        <w:rPr>
          <w:sz w:val="28"/>
          <w:szCs w:val="28"/>
        </w:rPr>
      </w:pPr>
    </w:p>
    <w:p w:rsidR="00826E36" w:rsidRDefault="00826E36">
      <w:pPr>
        <w:jc w:val="both"/>
        <w:rPr>
          <w:sz w:val="28"/>
          <w:szCs w:val="28"/>
        </w:rPr>
      </w:pPr>
    </w:p>
    <w:p w:rsidR="00826E36" w:rsidRDefault="00826E36">
      <w:pPr>
        <w:jc w:val="both"/>
        <w:rPr>
          <w:sz w:val="28"/>
          <w:szCs w:val="28"/>
        </w:rPr>
      </w:pPr>
    </w:p>
    <w:p w:rsidR="00826E36" w:rsidRDefault="00826E36">
      <w:pPr>
        <w:jc w:val="both"/>
        <w:rPr>
          <w:sz w:val="28"/>
          <w:szCs w:val="28"/>
        </w:rPr>
      </w:pPr>
    </w:p>
    <w:p w:rsidR="00826E36" w:rsidRDefault="00826E36">
      <w:pPr>
        <w:jc w:val="both"/>
        <w:rPr>
          <w:sz w:val="28"/>
          <w:szCs w:val="28"/>
        </w:rPr>
      </w:pPr>
    </w:p>
    <w:p w:rsidR="00826E36" w:rsidRDefault="00826E36">
      <w:pPr>
        <w:spacing w:line="288" w:lineRule="auto"/>
        <w:jc w:val="both"/>
        <w:rPr>
          <w:sz w:val="28"/>
          <w:szCs w:val="28"/>
        </w:rPr>
      </w:pPr>
    </w:p>
    <w:sectPr w:rsidR="00826E36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37B44"/>
    <w:multiLevelType w:val="multilevel"/>
    <w:tmpl w:val="87A64B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8A0633A"/>
    <w:multiLevelType w:val="multilevel"/>
    <w:tmpl w:val="D8048E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36"/>
    <w:rsid w:val="007D4201"/>
    <w:rsid w:val="0082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488</Words>
  <Characters>2784</Characters>
  <Application>Microsoft Office Word</Application>
  <DocSecurity>0</DocSecurity>
  <Lines>23</Lines>
  <Paragraphs>6</Paragraphs>
  <ScaleCrop>false</ScaleCrop>
  <Company>Microsoft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186</cp:revision>
  <cp:lastPrinted>2022-05-13T16:12:00Z</cp:lastPrinted>
  <dcterms:created xsi:type="dcterms:W3CDTF">2022-05-23T08:57:00Z</dcterms:created>
  <dcterms:modified xsi:type="dcterms:W3CDTF">2022-05-23T09:07:00Z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