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16.06.2022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О проведении общественных обсуждений по проекту решения</w:t>
        <w:br/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</w:t>
        <w:br/>
        <w:t xml:space="preserve">земельного участка с кадастровым номером </w:t>
      </w:r>
      <w:r>
        <w:rPr>
          <w:rStyle w:val="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ar-SA" w:bidi="ar-SA"/>
        </w:rPr>
        <w:t>62:04:2220202:201,</w:t>
      </w:r>
      <w:r>
        <w:rPr>
          <w:rStyle w:val="13"/>
          <w:rFonts w:eastAsia="Times New Roman" w:cs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highlight w:val="white"/>
          <w:u w:val="none"/>
          <w:em w:val="none"/>
          <w:lang w:val="ru-RU" w:eastAsia="ar-SA" w:bidi="ar-SA"/>
        </w:rPr>
        <w:t xml:space="preserve"> расположенного по адресу: Рязанская область, город Касимов, улица Восточная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Щеколдин Александр Васильевич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  <w:shd w:fill="FFFFFF" w:val="clear"/>
        </w:rPr>
        <w:t>, контактный телефон (4912) 97-19-90 доб. 239)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shd w:fill="FFFFFF" w:val="clear"/>
        </w:rPr>
        <w:t>89</w:t>
      </w:r>
      <w:r>
        <w:rPr>
          <w:rFonts w:cs="Times New Roman"/>
          <w:sz w:val="28"/>
          <w:szCs w:val="28"/>
          <w:shd w:fill="FFFFFF" w:val="clear"/>
        </w:rPr>
        <w:t>,236.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cs="Times New Roman"/>
          <w:sz w:val="28"/>
          <w:szCs w:val="28"/>
          <w:highlight w:val="white"/>
        </w:rPr>
        <w:t>89</w:t>
      </w:r>
      <w:r>
        <w:rPr>
          <w:rFonts w:cs="Times New Roman"/>
          <w:sz w:val="28"/>
          <w:szCs w:val="28"/>
          <w:highlight w:val="white"/>
        </w:rPr>
        <w:t xml:space="preserve">, 236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rFonts w:cs="Times New Roman"/>
          <w:sz w:val="28"/>
          <w:szCs w:val="28"/>
        </w:rPr>
        <w:t xml:space="preserve">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8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3">
    <w:name w:val="Основной текст1"/>
    <w:basedOn w:val="Style28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679</TotalTime>
  <Application>LibreOffice/6.4.4.2$Linux_X86_64 LibreOffice_project/40$Build-2</Application>
  <Pages>2</Pages>
  <Words>679</Words>
  <Characters>5104</Characters>
  <CharactersWithSpaces>5901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2022-06-16T16:57:16Z</cp:lastPrinted>
  <dcterms:modified xsi:type="dcterms:W3CDTF">2022-06-16T16:58:34Z</dcterms:modified>
  <cp:revision>93</cp:revision>
  <dc:subject/>
  <dc:title/>
</cp:coreProperties>
</file>