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7389D" w:rsidRDefault="009B05A1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89D" w:rsidRDefault="009B05A1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17389D" w:rsidRDefault="009B05A1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17389D" w:rsidRDefault="0017389D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17389D" w:rsidRDefault="0017389D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17389D" w:rsidRDefault="009B05A1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7389D" w:rsidRDefault="0017389D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17389D" w:rsidRDefault="002C1E36">
      <w:pPr>
        <w:tabs>
          <w:tab w:val="left" w:pos="709"/>
        </w:tabs>
      </w:pPr>
      <w:r>
        <w:rPr>
          <w:sz w:val="28"/>
          <w:szCs w:val="28"/>
        </w:rPr>
        <w:t>21 июня</w:t>
      </w:r>
      <w:r w:rsidR="009B05A1">
        <w:rPr>
          <w:sz w:val="28"/>
          <w:szCs w:val="28"/>
        </w:rPr>
        <w:t xml:space="preserve"> 202</w:t>
      </w:r>
      <w:r w:rsidR="009B05A1">
        <w:rPr>
          <w:sz w:val="28"/>
          <w:szCs w:val="28"/>
        </w:rPr>
        <w:t>2</w:t>
      </w:r>
      <w:r w:rsidR="009B05A1">
        <w:rPr>
          <w:sz w:val="28"/>
          <w:szCs w:val="28"/>
        </w:rPr>
        <w:t xml:space="preserve"> г.                   </w:t>
      </w:r>
      <w:r>
        <w:rPr>
          <w:sz w:val="28"/>
          <w:szCs w:val="28"/>
        </w:rPr>
        <w:t xml:space="preserve">                      </w:t>
      </w:r>
      <w:bookmarkStart w:id="0" w:name="_GoBack"/>
      <w:bookmarkEnd w:id="0"/>
      <w:r w:rsidR="009B05A1">
        <w:rPr>
          <w:sz w:val="28"/>
          <w:szCs w:val="28"/>
        </w:rPr>
        <w:t xml:space="preserve">                                                   № </w:t>
      </w:r>
      <w:r>
        <w:rPr>
          <w:sz w:val="28"/>
          <w:szCs w:val="28"/>
        </w:rPr>
        <w:t>336-п</w:t>
      </w:r>
      <w:r w:rsidR="009B05A1">
        <w:rPr>
          <w:sz w:val="28"/>
          <w:szCs w:val="28"/>
        </w:rPr>
        <w:t xml:space="preserve"> </w:t>
      </w:r>
      <w:r w:rsidR="009B05A1">
        <w:rPr>
          <w:sz w:val="28"/>
          <w:szCs w:val="28"/>
          <w:u w:val="single"/>
        </w:rPr>
        <w:t xml:space="preserve">            </w:t>
      </w:r>
    </w:p>
    <w:p w:rsidR="0017389D" w:rsidRDefault="0017389D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17389D" w:rsidRDefault="009B05A1">
      <w:pPr>
        <w:pStyle w:val="ConsPlusNormal"/>
        <w:ind w:firstLine="0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Об отказе в предоставлении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lang w:eastAsia="ar-SA"/>
        </w:rPr>
        <w:t>62:15:0030137:42 по адресу: Российская Федерация, Рязанская область, Рязанский муниципальный район, Окское сельское поселение, д. Романц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lang w:eastAsia="ar-SA"/>
        </w:rPr>
        <w:t xml:space="preserve">ево,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highlight w:val="white"/>
          <w:lang w:eastAsia="ar-SA"/>
        </w:rPr>
        <w:t>СТ</w:t>
      </w:r>
      <w:proofErr w:type="gramEnd"/>
      <w:r>
        <w:rPr>
          <w:rFonts w:ascii="Times New Roman" w:hAnsi="Times New Roman" w:cs="Times New Roman"/>
          <w:color w:val="202122"/>
          <w:sz w:val="28"/>
          <w:szCs w:val="28"/>
          <w:highlight w:val="white"/>
          <w:lang w:eastAsia="ar-SA"/>
        </w:rPr>
        <w:t xml:space="preserve"> «Строитель-2», земельный участок №42</w:t>
      </w:r>
    </w:p>
    <w:p w:rsidR="0017389D" w:rsidRDefault="0017389D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7389D" w:rsidRDefault="009B05A1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Зильберман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Тамары Петровны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lang w:eastAsia="ar-SA"/>
        </w:rPr>
        <w:t xml:space="preserve">62:15:0030137:42 по адресу: Российская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lang w:eastAsia="ar-SA"/>
        </w:rPr>
        <w:t xml:space="preserve">Федерация, Рязанская область, Рязанский муниципальный район, Окское сельское поселение, д. Романцево,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highlight w:val="white"/>
          <w:lang w:eastAsia="ar-SA"/>
        </w:rPr>
        <w:t>СТ</w:t>
      </w:r>
      <w:proofErr w:type="gramEnd"/>
      <w:r>
        <w:rPr>
          <w:rFonts w:ascii="Times New Roman" w:hAnsi="Times New Roman" w:cs="Times New Roman"/>
          <w:color w:val="202122"/>
          <w:sz w:val="28"/>
          <w:szCs w:val="28"/>
          <w:highlight w:val="white"/>
          <w:lang w:eastAsia="ar-SA"/>
        </w:rPr>
        <w:t xml:space="preserve"> «Строитель-2», земельный участок №42</w:t>
      </w:r>
      <w:r>
        <w:rPr>
          <w:rFonts w:ascii="Times New Roman" w:hAnsi="Times New Roman" w:cs="Times New Roman"/>
          <w:sz w:val="28"/>
          <w:szCs w:val="28"/>
        </w:rPr>
        <w:t>, с учетом заключения о результатах общественных обсуждений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sz w:val="28"/>
          <w:szCs w:val="28"/>
          <w:highlight w:val="white"/>
        </w:rPr>
        <w:t>14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.06.2022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</w:t>
      </w:r>
      <w:r>
        <w:rPr>
          <w:rFonts w:ascii="Times New Roman" w:hAnsi="Times New Roman" w:cs="Times New Roman"/>
          <w:sz w:val="28"/>
          <w:szCs w:val="28"/>
        </w:rPr>
        <w:t>ного кодекса Российской Федерации, 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</w:t>
      </w:r>
      <w:r>
        <w:rPr>
          <w:rFonts w:ascii="Times New Roman" w:hAnsi="Times New Roman" w:cs="Times New Roman"/>
          <w:sz w:val="28"/>
          <w:szCs w:val="28"/>
        </w:rPr>
        <w:t xml:space="preserve">ти и органами государственной власти Рязанской области», постановлением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 xml:space="preserve">и градостроительства Рязанской области», </w:t>
      </w:r>
      <w:r>
        <w:rPr>
          <w:rFonts w:ascii="Times New Roman" w:hAnsi="Times New Roman" w:cs="Times New Roman"/>
          <w:color w:val="000000"/>
          <w:sz w:val="28"/>
          <w:szCs w:val="28"/>
        </w:rPr>
        <w:t>приказом главного управления арх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итектуры и градостроительства Рязанской области от </w:t>
      </w:r>
      <w:r>
        <w:rPr>
          <w:rFonts w:ascii="Times New Roman" w:hAnsi="Times New Roman" w:cs="Times New Roman"/>
          <w:sz w:val="28"/>
          <w:szCs w:val="28"/>
        </w:rPr>
        <w:t>26.05.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2022 № </w:t>
      </w: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«О </w:t>
      </w:r>
      <w:r>
        <w:rPr>
          <w:rFonts w:ascii="Times New Roman" w:hAnsi="Times New Roman" w:cs="Times New Roman"/>
          <w:sz w:val="28"/>
          <w:szCs w:val="28"/>
        </w:rPr>
        <w:t>предоставлении очередного отпуска</w:t>
      </w:r>
      <w:r>
        <w:rPr>
          <w:rFonts w:ascii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Рязанской области ПОСТАНОВЛЯЕТ:</w:t>
      </w:r>
    </w:p>
    <w:p w:rsidR="0017389D" w:rsidRDefault="009B05A1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Зильберман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Т.П. в предоставлении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азрешения на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lang w:eastAsia="ar-SA"/>
        </w:rPr>
        <w:t xml:space="preserve">62:15:0030137:42 по адресу: Российская Федерация, Рязанская область, Рязанский муниципальный район, Окское сельское поселение, д. Романцево,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highlight w:val="white"/>
          <w:lang w:eastAsia="ar-SA"/>
        </w:rPr>
        <w:t>СТ</w:t>
      </w:r>
      <w:proofErr w:type="gramEnd"/>
      <w:r>
        <w:rPr>
          <w:rFonts w:ascii="Times New Roman" w:hAnsi="Times New Roman" w:cs="Times New Roman"/>
          <w:color w:val="202122"/>
          <w:sz w:val="28"/>
          <w:szCs w:val="28"/>
          <w:highlight w:val="white"/>
          <w:lang w:eastAsia="ar-SA"/>
        </w:rPr>
        <w:t xml:space="preserve"> «Строитель-2», земельный участок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lang w:eastAsia="ar-SA"/>
        </w:rPr>
        <w:t>№42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nos"/>
          <w:color w:val="000000"/>
          <w:sz w:val="28"/>
          <w:szCs w:val="28"/>
        </w:rPr>
        <w:t>отдельно стоящие жилые дома на одну семью</w:t>
      </w:r>
      <w:r>
        <w:rPr>
          <w:rFonts w:ascii="Times New Roman" w:hAnsi="Times New Roman" w:cs="Tinos"/>
          <w:color w:val="000000"/>
          <w:sz w:val="28"/>
          <w:szCs w:val="28"/>
        </w:rPr>
        <w:br/>
        <w:t>до 3-х этажей с придомовыми участками (круглогодичного проживания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7389D" w:rsidRDefault="009B05A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rFonts w:ascii="Times New Roman" w:hAnsi="Times New Roman" w:cs="Times New Roman"/>
          <w:sz w:val="28"/>
          <w:szCs w:val="28"/>
        </w:rPr>
        <w:t>опубликование настоящего     постановления    в     сетевом     издании     «Рязанские    ведомости»</w:t>
      </w:r>
    </w:p>
    <w:p w:rsidR="0017389D" w:rsidRDefault="0017389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89D" w:rsidRDefault="009B05A1">
      <w:pPr>
        <w:pStyle w:val="ConsPlusNormal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17389D" w:rsidRDefault="0017389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89D" w:rsidRDefault="009B05A1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(www.rv-ryazan.ru) и на официальном интернет - портале правовой информации (www.pravo.gov.ru) в течение двух дней со дня его издания.</w:t>
      </w:r>
    </w:p>
    <w:p w:rsidR="0017389D" w:rsidRDefault="009B05A1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17389D" w:rsidRDefault="009B05A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</w:t>
      </w:r>
      <w:r>
        <w:rPr>
          <w:rFonts w:ascii="Times New Roman" w:hAnsi="Times New Roman" w:cs="Times New Roman"/>
          <w:sz w:val="28"/>
          <w:szCs w:val="28"/>
        </w:rPr>
        <w:t>градостроительства Рязанской области в сети «Интернет»;</w:t>
      </w:r>
    </w:p>
    <w:p w:rsidR="0017389D" w:rsidRDefault="009B05A1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Рязанский муниципальный район Рязанской области, главе муниципального образования — </w:t>
      </w:r>
      <w:r>
        <w:rPr>
          <w:rStyle w:val="50"/>
          <w:rFonts w:cs="Tinos"/>
          <w:b w:val="0"/>
          <w:bCs w:val="0"/>
          <w:iCs/>
          <w:sz w:val="28"/>
          <w:szCs w:val="28"/>
          <w:highlight w:val="white"/>
          <w:u w:val="none"/>
        </w:rPr>
        <w:t>Окское</w:t>
      </w:r>
      <w:r>
        <w:rPr>
          <w:rStyle w:val="50"/>
          <w:rFonts w:cs="Tinos"/>
          <w:b w:val="0"/>
          <w:bCs w:val="0"/>
          <w:iCs/>
          <w:sz w:val="28"/>
          <w:szCs w:val="28"/>
          <w:highlight w:val="white"/>
          <w:u w:val="none"/>
        </w:rPr>
        <w:t xml:space="preserve"> сельское поселение Рязанского муниципального района Рязанско</w:t>
      </w:r>
      <w:r>
        <w:rPr>
          <w:rStyle w:val="50"/>
          <w:rFonts w:cs="Tinos"/>
          <w:b w:val="0"/>
          <w:bCs w:val="0"/>
          <w:iCs/>
          <w:sz w:val="28"/>
          <w:szCs w:val="28"/>
          <w:highlight w:val="white"/>
          <w:u w:val="none"/>
        </w:rPr>
        <w:t>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17389D" w:rsidRDefault="009B05A1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17389D" w:rsidRDefault="0017389D">
      <w:pPr>
        <w:pStyle w:val="ConsPlusNormal"/>
        <w:ind w:firstLine="0"/>
        <w:jc w:val="both"/>
      </w:pPr>
    </w:p>
    <w:p w:rsidR="0017389D" w:rsidRDefault="0017389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7389D" w:rsidRDefault="0017389D">
      <w:pPr>
        <w:tabs>
          <w:tab w:val="left" w:pos="709"/>
        </w:tabs>
        <w:jc w:val="both"/>
        <w:rPr>
          <w:sz w:val="28"/>
          <w:szCs w:val="28"/>
        </w:rPr>
      </w:pPr>
    </w:p>
    <w:p w:rsidR="0017389D" w:rsidRDefault="009B05A1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начальника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О.М. Алямовская</w:t>
      </w:r>
    </w:p>
    <w:p w:rsidR="0017389D" w:rsidRDefault="009B05A1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9400" cy="187960"/>
                <wp:effectExtent l="0" t="0" r="0" b="0"/>
                <wp:wrapNone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640" cy="18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7389D" w:rsidRDefault="0017389D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1.9pt;height:14.7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17389D" w:rsidRDefault="0017389D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17389D" w:rsidRDefault="0017389D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17389D" w:rsidRDefault="0017389D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17389D" w:rsidRDefault="0017389D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17389D" w:rsidRDefault="0017389D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17389D" w:rsidRDefault="0017389D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17389D" w:rsidRDefault="0017389D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17389D" w:rsidRDefault="0017389D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17389D" w:rsidRDefault="0017389D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17389D" w:rsidRDefault="0017389D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17389D" w:rsidRDefault="0017389D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17389D" w:rsidRDefault="0017389D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17389D" w:rsidRDefault="0017389D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17389D" w:rsidRDefault="0017389D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17389D" w:rsidRDefault="0017389D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17389D" w:rsidRDefault="0017389D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17389D" w:rsidRDefault="0017389D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17389D" w:rsidRDefault="0017389D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17389D" w:rsidRDefault="0017389D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17389D" w:rsidRDefault="0017389D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17389D" w:rsidRDefault="0017389D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17389D" w:rsidRDefault="0017389D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17389D" w:rsidRDefault="0017389D">
      <w:pPr>
        <w:jc w:val="both"/>
        <w:rPr>
          <w:sz w:val="28"/>
          <w:szCs w:val="28"/>
        </w:rPr>
      </w:pPr>
    </w:p>
    <w:sectPr w:rsidR="0017389D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5A1" w:rsidRDefault="009B05A1">
      <w:r>
        <w:separator/>
      </w:r>
    </w:p>
  </w:endnote>
  <w:endnote w:type="continuationSeparator" w:id="0">
    <w:p w:rsidR="009B05A1" w:rsidRDefault="009B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n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5A1" w:rsidRDefault="009B05A1">
      <w:r>
        <w:separator/>
      </w:r>
    </w:p>
  </w:footnote>
  <w:footnote w:type="continuationSeparator" w:id="0">
    <w:p w:rsidR="009B05A1" w:rsidRDefault="009B0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89D" w:rsidRDefault="0017389D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89D" w:rsidRDefault="0017389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E616F"/>
    <w:multiLevelType w:val="multilevel"/>
    <w:tmpl w:val="686C78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CEC6B23"/>
    <w:multiLevelType w:val="multilevel"/>
    <w:tmpl w:val="CB5C1FF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389D"/>
    <w:rsid w:val="0017389D"/>
    <w:rsid w:val="002C1E36"/>
    <w:rsid w:val="009B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5">
    <w:name w:val="Заголовок №5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-3"/>
      <w:sz w:val="21"/>
      <w:szCs w:val="21"/>
      <w:u w:val="none"/>
    </w:rPr>
  </w:style>
  <w:style w:type="character" w:customStyle="1" w:styleId="50">
    <w:name w:val="Заголовок №5"/>
    <w:basedOn w:val="5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w w:val="100"/>
      <w:position w:val="0"/>
      <w:sz w:val="21"/>
      <w:szCs w:val="21"/>
      <w:u w:val="single"/>
      <w:vertAlign w:val="baseline"/>
      <w:lang w:val="ru-RU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1856</TotalTime>
  <Pages>2</Pages>
  <Words>526</Words>
  <Characters>3002</Characters>
  <Application>Microsoft Office Word</Application>
  <DocSecurity>0</DocSecurity>
  <Lines>25</Lines>
  <Paragraphs>7</Paragraphs>
  <ScaleCrop>false</ScaleCrop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2022-06-21T09:31:00Z</dcterms:created>
  <dcterms:modified xsi:type="dcterms:W3CDTF">2022-06-21T09:56:00Z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2022-06-14T15:36:46Z</dcterms:modified>
  <cp:revision>155</cp:revision>
  <dc:subject/>
  <dc:title>ГЛАВА АДМИНИСТРАЦИИ РЯЗАНСКОЙ ОБЛАСТИ</dc:title>
</cp:coreProperties>
</file>