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9D" w:rsidRDefault="00E76661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E9D" w:rsidRDefault="00E76661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16E9D" w:rsidRDefault="00E76661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16E9D" w:rsidRDefault="00616E9D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616E9D" w:rsidRDefault="00616E9D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616E9D" w:rsidRDefault="00E7666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16E9D" w:rsidRDefault="00616E9D">
      <w:pPr>
        <w:tabs>
          <w:tab w:val="left" w:pos="709"/>
        </w:tabs>
        <w:jc w:val="center"/>
        <w:rPr>
          <w:sz w:val="28"/>
        </w:rPr>
      </w:pPr>
    </w:p>
    <w:p w:rsidR="00616E9D" w:rsidRDefault="00616E9D">
      <w:pPr>
        <w:tabs>
          <w:tab w:val="left" w:pos="709"/>
        </w:tabs>
        <w:jc w:val="center"/>
        <w:rPr>
          <w:sz w:val="28"/>
        </w:rPr>
      </w:pPr>
    </w:p>
    <w:p w:rsidR="00616E9D" w:rsidRDefault="00982E6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19 июля </w:t>
      </w:r>
      <w:r w:rsidR="00E76661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E76661">
        <w:rPr>
          <w:sz w:val="28"/>
        </w:rPr>
        <w:t xml:space="preserve">№ </w:t>
      </w:r>
      <w:r>
        <w:rPr>
          <w:sz w:val="28"/>
        </w:rPr>
        <w:t>399-п</w:t>
      </w:r>
    </w:p>
    <w:p w:rsidR="00616E9D" w:rsidRDefault="00616E9D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616E9D">
        <w:trPr>
          <w:trHeight w:val="1515"/>
        </w:trPr>
        <w:tc>
          <w:tcPr>
            <w:tcW w:w="9920" w:type="dxa"/>
          </w:tcPr>
          <w:p w:rsidR="00616E9D" w:rsidRDefault="00616E9D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16E9D" w:rsidRDefault="00E76661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</w:rPr>
              <w:t xml:space="preserve">правил </w:t>
            </w:r>
            <w:r>
              <w:rPr>
                <w:rFonts w:ascii="Times New Roman" w:hAnsi="Times New Roman"/>
                <w:sz w:val="28"/>
              </w:rPr>
              <w:t>землепользования и застройки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Истьинское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616E9D">
        <w:tc>
          <w:tcPr>
            <w:tcW w:w="9920" w:type="dxa"/>
          </w:tcPr>
          <w:p w:rsidR="00616E9D" w:rsidRDefault="00E76661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</w:t>
            </w:r>
            <w:r>
              <w:rPr>
                <w:sz w:val="28"/>
              </w:rPr>
              <w:t>ьи 32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Градостроительного кодекса Российской Федерации, статьи 2 Закона Рязанской области от </w:t>
            </w:r>
            <w:r>
              <w:rPr>
                <w:sz w:val="28"/>
              </w:rPr>
              <w:t xml:space="preserve">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      </w:r>
            <w:r>
              <w:rPr>
                <w:sz w:val="28"/>
              </w:rPr>
              <w:t>области»,</w:t>
            </w:r>
            <w:r>
              <w:rPr>
                <w:sz w:val="28"/>
              </w:rPr>
              <w:t xml:space="preserve"> с</w:t>
            </w:r>
            <w:r>
              <w:rPr>
                <w:sz w:val="28"/>
              </w:rPr>
              <w:t xml:space="preserve"> учетом заключения</w:t>
            </w:r>
            <w:r>
              <w:rPr>
                <w:sz w:val="28"/>
              </w:rPr>
              <w:t xml:space="preserve"> о результатах</w:t>
            </w:r>
            <w:r>
              <w:rPr>
                <w:sz w:val="28"/>
              </w:rPr>
              <w:t xml:space="preserve"> общественных обсуждений                          от </w:t>
            </w:r>
            <w:r>
              <w:rPr>
                <w:sz w:val="28"/>
              </w:rPr>
              <w:t>11.07.2022</w:t>
            </w:r>
            <w:r>
              <w:rPr>
                <w:sz w:val="28"/>
              </w:rPr>
              <w:t xml:space="preserve"> по проекту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Истьинское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Старожиловского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</w:t>
            </w:r>
            <w:proofErr w:type="gramEnd"/>
            <w:r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</w:rPr>
              <w:t>Рязанской области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</w:t>
            </w:r>
            <w:r>
              <w:rPr>
                <w:sz w:val="28"/>
              </w:rPr>
              <w:t>анской области ПОСТАНОВЛЯЕТ:</w:t>
            </w:r>
          </w:p>
          <w:p w:rsidR="00616E9D" w:rsidRDefault="00E7666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Истьинское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7"/>
              </w:rPr>
              <w:t>.</w:t>
            </w:r>
          </w:p>
          <w:p w:rsidR="00616E9D" w:rsidRDefault="00E76661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Настоящее постановление вступает в силу со дня его </w:t>
            </w:r>
            <w:r>
              <w:rPr>
                <w:rFonts w:ascii="Times New Roman" w:hAnsi="Times New Roman"/>
                <w:sz w:val="28"/>
                <w:szCs w:val="27"/>
              </w:rPr>
              <w:t>официального опубликования.</w:t>
            </w:r>
          </w:p>
          <w:p w:rsidR="00616E9D" w:rsidRDefault="00E7666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Государственному казенному учреждению Рязанской области «Центр градостроительного развития Рязанской  области»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t xml:space="preserve"> (ФГИС ТП).</w:t>
            </w:r>
          </w:p>
          <w:p w:rsidR="00616E9D" w:rsidRDefault="00E76661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0" w:firstLine="794"/>
              <w:jc w:val="both"/>
              <w:rPr>
                <w:sz w:val="28"/>
              </w:rPr>
            </w:pPr>
            <w:proofErr w:type="gramStart"/>
            <w:r>
              <w:rPr>
                <w:sz w:val="28"/>
                <w:highlight w:val="white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highlight w:val="white"/>
              </w:rPr>
              <w:t>сетевом издании</w:t>
            </w:r>
            <w:r>
              <w:rPr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</w:t>
            </w:r>
            <w:r>
              <w:rPr>
                <w:sz w:val="28"/>
                <w:highlight w:val="white"/>
              </w:rPr>
              <w:lastRenderedPageBreak/>
              <w:t>информации (</w:t>
            </w:r>
            <w:hyperlink r:id="rId9" w:tgtFrame="http://www.pravo.gov.ru/">
              <w:r>
                <w:rPr>
                  <w:sz w:val="28"/>
                  <w:highlight w:val="white"/>
                </w:rPr>
                <w:t>www.pravo.gov.ru</w:t>
              </w:r>
            </w:hyperlink>
            <w:r>
              <w:rPr>
                <w:sz w:val="28"/>
                <w:highlight w:val="white"/>
              </w:rPr>
              <w:t>) в течение двух дней со дня его издания.</w:t>
            </w:r>
            <w:proofErr w:type="gramEnd"/>
          </w:p>
          <w:p w:rsidR="00616E9D" w:rsidRDefault="00E7666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</w:t>
            </w:r>
            <w:r>
              <w:rPr>
                <w:rFonts w:ascii="Times New Roman" w:hAnsi="Times New Roman"/>
                <w:sz w:val="28"/>
              </w:rPr>
              <w:t>ного управления архитектуры и градостроительства Рязанской области                  в сети «Интернет».</w:t>
            </w:r>
          </w:p>
          <w:p w:rsidR="00616E9D" w:rsidRDefault="00E7666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Истьинское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 обеспечить размещение настоящего постановления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616E9D" w:rsidRPr="00982E6C" w:rsidRDefault="00E7666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Кадастр</w:t>
            </w:r>
            <w:r>
              <w:rPr>
                <w:rFonts w:ascii="Times New Roman" w:hAnsi="Times New Roman"/>
                <w:sz w:val="28"/>
              </w:rPr>
              <w:t xml:space="preserve">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информацию о границах </w:t>
            </w:r>
            <w:r>
              <w:rPr>
                <w:rFonts w:ascii="Times New Roman" w:hAnsi="Times New Roman"/>
                <w:sz w:val="28"/>
              </w:rPr>
              <w:t xml:space="preserve">территориальных зон    </w:t>
            </w:r>
            <w:r>
              <w:rPr>
                <w:rFonts w:ascii="Times New Roman" w:hAnsi="Times New Roman"/>
                <w:sz w:val="28"/>
              </w:rPr>
              <w:t xml:space="preserve"> в филиал Федерального государственного бюджетного учрежден</w:t>
            </w:r>
            <w:r>
              <w:rPr>
                <w:rFonts w:ascii="Times New Roman" w:hAnsi="Times New Roman"/>
                <w:sz w:val="28"/>
              </w:rPr>
              <w:t>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 Единый государственный реестр недвижимости (ЕГРН) в течение 5 рабочих дней со дня опубликования настояще</w:t>
            </w:r>
            <w:r>
              <w:rPr>
                <w:rFonts w:ascii="Times New Roman" w:hAnsi="Times New Roman"/>
                <w:sz w:val="28"/>
              </w:rPr>
              <w:t>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инт</w:t>
            </w:r>
            <w:r>
              <w:rPr>
                <w:rFonts w:ascii="Times New Roman" w:hAnsi="Times New Roman"/>
                <w:sz w:val="28"/>
              </w:rPr>
              <w:t>ернет-портале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правовой информации (</w:t>
            </w:r>
            <w:r>
              <w:rPr>
                <w:rFonts w:ascii="Times New Roman" w:hAnsi="Times New Roman"/>
                <w:sz w:val="28"/>
                <w:lang w:val="en-US"/>
              </w:rPr>
              <w:t>www</w:t>
            </w:r>
            <w:r w:rsidRPr="00982E6C"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pravo</w:t>
            </w:r>
            <w:proofErr w:type="spellEnd"/>
            <w:r w:rsidRPr="00982E6C"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gov</w:t>
            </w:r>
            <w:proofErr w:type="spellEnd"/>
            <w:r w:rsidRPr="00982E6C"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  <w:r w:rsidRPr="00982E6C">
              <w:rPr>
                <w:rFonts w:ascii="Times New Roman" w:hAnsi="Times New Roman"/>
                <w:sz w:val="28"/>
              </w:rPr>
              <w:t>.</w:t>
            </w:r>
          </w:p>
          <w:p w:rsidR="00616E9D" w:rsidRDefault="00E766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</w:pPr>
            <w:r>
              <w:rPr>
                <w:sz w:val="28"/>
              </w:rPr>
              <w:t xml:space="preserve">Признать не подлежащим применению пункт 5 решения </w:t>
            </w:r>
            <w:r>
              <w:rPr>
                <w:sz w:val="28"/>
              </w:rPr>
              <w:t xml:space="preserve">Думы муниципального образования - </w:t>
            </w:r>
            <w:proofErr w:type="spellStart"/>
            <w:r>
              <w:rPr>
                <w:sz w:val="28"/>
              </w:rPr>
              <w:t>Старожиловский</w:t>
            </w:r>
            <w:proofErr w:type="spellEnd"/>
            <w:r>
              <w:rPr>
                <w:sz w:val="28"/>
              </w:rPr>
              <w:t xml:space="preserve"> муниципальный район</w:t>
            </w:r>
            <w:r>
              <w:rPr>
                <w:sz w:val="28"/>
              </w:rPr>
              <w:t xml:space="preserve"> Рязанской области от </w:t>
            </w:r>
            <w:r>
              <w:rPr>
                <w:sz w:val="28"/>
              </w:rPr>
              <w:t>16.02.2017</w:t>
            </w:r>
            <w:r>
              <w:rPr>
                <w:sz w:val="28"/>
              </w:rPr>
              <w:t xml:space="preserve"> № </w:t>
            </w:r>
            <w:r>
              <w:rPr>
                <w:sz w:val="28"/>
              </w:rPr>
              <w:t>276</w:t>
            </w:r>
            <w:r>
              <w:rPr>
                <w:sz w:val="28"/>
              </w:rPr>
              <w:t xml:space="preserve"> «</w:t>
            </w:r>
            <w:r>
              <w:rPr>
                <w:spacing w:val="-10"/>
                <w:sz w:val="28"/>
                <w:szCs w:val="28"/>
              </w:rPr>
              <w:t xml:space="preserve">Об утверждении Правил землепользования и застройки </w:t>
            </w:r>
            <w:r>
              <w:rPr>
                <w:spacing w:val="-10"/>
                <w:sz w:val="28"/>
              </w:rPr>
              <w:t>сельских поселений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Старожиловского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pacing w:val="-10"/>
                <w:sz w:val="28"/>
                <w:szCs w:val="28"/>
              </w:rPr>
              <w:t>Рязанской области</w:t>
            </w:r>
            <w:r>
              <w:rPr>
                <w:sz w:val="28"/>
                <w:szCs w:val="28"/>
              </w:rPr>
              <w:t>».</w:t>
            </w:r>
          </w:p>
          <w:p w:rsidR="00616E9D" w:rsidRDefault="00E76661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highlight w:val="white"/>
              </w:rPr>
              <w:t xml:space="preserve"> исполнением настоящего постановления возложить            на заместителя начальника главного управления архитектуры 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   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highlight w:val="white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highlight w:val="white"/>
              </w:rPr>
              <w:t>.</w:t>
            </w:r>
          </w:p>
          <w:p w:rsidR="00616E9D" w:rsidRDefault="00616E9D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616E9D" w:rsidRDefault="00616E9D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616E9D">
        <w:tc>
          <w:tcPr>
            <w:tcW w:w="9920" w:type="dxa"/>
          </w:tcPr>
          <w:p w:rsidR="00616E9D" w:rsidRDefault="00E76661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616E9D" w:rsidRDefault="00616E9D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616E9D" w:rsidRDefault="00616E9D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616E9D" w:rsidRDefault="00616E9D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616E9D" w:rsidRDefault="00616E9D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16E9D" w:rsidRDefault="00616E9D">
      <w:pPr>
        <w:spacing w:line="216" w:lineRule="auto"/>
        <w:ind w:firstLine="709"/>
        <w:contextualSpacing/>
        <w:jc w:val="both"/>
        <w:rPr>
          <w:sz w:val="24"/>
        </w:rPr>
      </w:pPr>
    </w:p>
    <w:p w:rsidR="00616E9D" w:rsidRDefault="00616E9D">
      <w:pPr>
        <w:spacing w:line="216" w:lineRule="auto"/>
        <w:ind w:firstLine="709"/>
        <w:contextualSpacing/>
        <w:jc w:val="both"/>
        <w:rPr>
          <w:sz w:val="24"/>
        </w:rPr>
      </w:pPr>
    </w:p>
    <w:sectPr w:rsidR="00616E9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61" w:rsidRDefault="00E76661">
      <w:r>
        <w:separator/>
      </w:r>
    </w:p>
  </w:endnote>
  <w:endnote w:type="continuationSeparator" w:id="0">
    <w:p w:rsidR="00E76661" w:rsidRDefault="00E7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9D" w:rsidRDefault="00616E9D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9D" w:rsidRDefault="00616E9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61" w:rsidRDefault="00E76661">
      <w:r>
        <w:separator/>
      </w:r>
    </w:p>
  </w:footnote>
  <w:footnote w:type="continuationSeparator" w:id="0">
    <w:p w:rsidR="00E76661" w:rsidRDefault="00E7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9D" w:rsidRDefault="00E76661">
    <w:pPr>
      <w:pStyle w:val="af4"/>
      <w:jc w:val="center"/>
      <w:rPr>
        <w:sz w:val="28"/>
      </w:rPr>
    </w:pPr>
    <w:r>
      <w:rPr>
        <w:sz w:val="28"/>
      </w:rPr>
      <w:t>2</w:t>
    </w:r>
  </w:p>
  <w:p w:rsidR="00616E9D" w:rsidRDefault="00616E9D">
    <w:pPr>
      <w:pStyle w:val="af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9D" w:rsidRDefault="00616E9D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25F6"/>
    <w:multiLevelType w:val="multilevel"/>
    <w:tmpl w:val="1E96E8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D026CD"/>
    <w:multiLevelType w:val="multilevel"/>
    <w:tmpl w:val="6B24E5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9D"/>
    <w:rsid w:val="00616E9D"/>
    <w:rsid w:val="00982E6C"/>
    <w:rsid w:val="00E7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50</cp:revision>
  <cp:lastPrinted>2022-07-13T14:28:00Z</cp:lastPrinted>
  <dcterms:created xsi:type="dcterms:W3CDTF">2022-07-19T12:36:00Z</dcterms:created>
  <dcterms:modified xsi:type="dcterms:W3CDTF">2022-07-19T12:38:00Z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