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7F11" w14:textId="77777777" w:rsidR="001E09FD" w:rsidRPr="001D1F5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C4D5E9B" w14:textId="79CC8366" w:rsidR="00945889" w:rsidRPr="001D1F5B" w:rsidRDefault="002E78F2" w:rsidP="001E09FD">
      <w:pPr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DE49C0C" wp14:editId="51DE32A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33953" w14:textId="77777777" w:rsidR="00945889" w:rsidRPr="001D1F5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B2AF6E5" w14:textId="77777777" w:rsidR="00945889" w:rsidRPr="001D1F5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D1F5B">
        <w:rPr>
          <w:b/>
          <w:bCs/>
          <w:sz w:val="36"/>
        </w:rPr>
        <w:t>ГЛАВНОЕ УПРАВЛЕНИЕ</w:t>
      </w:r>
    </w:p>
    <w:p w14:paraId="3A4EB5EA" w14:textId="77777777" w:rsidR="001B17EE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«РЕГИОН</w:t>
      </w:r>
      <w:r w:rsidR="001B17EE" w:rsidRPr="001D1F5B">
        <w:rPr>
          <w:b/>
          <w:bCs/>
          <w:sz w:val="36"/>
        </w:rPr>
        <w:t>АЛЬНАЯ ЭНЕРГЕТИЧЕСКАЯ КОМИССИЯ»</w:t>
      </w:r>
    </w:p>
    <w:p w14:paraId="78A59C42" w14:textId="77777777" w:rsidR="00945889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РЯЗАНСКОЙ ОБЛАСТИ</w:t>
      </w:r>
    </w:p>
    <w:p w14:paraId="04689068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A78A625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</w:rPr>
        <w:t>П О С Т А Н О В Л Е Н И Е</w:t>
      </w:r>
    </w:p>
    <w:p w14:paraId="418AB468" w14:textId="77777777" w:rsidR="00945889" w:rsidRPr="001D1F5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137C0E4" w14:textId="22F9D469" w:rsidR="003A4890" w:rsidRPr="00B174B1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D1F5B">
        <w:rPr>
          <w:rFonts w:ascii="Times New Roman" w:hAnsi="Times New Roman"/>
          <w:bCs/>
          <w:sz w:val="28"/>
          <w:szCs w:val="28"/>
        </w:rPr>
        <w:t xml:space="preserve">от </w:t>
      </w:r>
      <w:r w:rsidR="00BB59AD">
        <w:rPr>
          <w:rFonts w:ascii="Times New Roman" w:hAnsi="Times New Roman"/>
          <w:bCs/>
          <w:sz w:val="28"/>
          <w:szCs w:val="28"/>
        </w:rPr>
        <w:t>1</w:t>
      </w:r>
      <w:r w:rsidR="00003A92">
        <w:rPr>
          <w:rFonts w:ascii="Times New Roman" w:hAnsi="Times New Roman"/>
          <w:bCs/>
          <w:sz w:val="28"/>
          <w:szCs w:val="28"/>
        </w:rPr>
        <w:t>2</w:t>
      </w:r>
      <w:r w:rsidRPr="001D1F5B">
        <w:rPr>
          <w:rFonts w:ascii="Times New Roman" w:hAnsi="Times New Roman"/>
          <w:bCs/>
          <w:sz w:val="28"/>
          <w:szCs w:val="28"/>
        </w:rPr>
        <w:t xml:space="preserve"> </w:t>
      </w:r>
      <w:r w:rsidR="00AB4871">
        <w:rPr>
          <w:rFonts w:ascii="Times New Roman" w:hAnsi="Times New Roman"/>
          <w:bCs/>
          <w:sz w:val="28"/>
          <w:szCs w:val="28"/>
        </w:rPr>
        <w:t>июл</w:t>
      </w:r>
      <w:r w:rsidR="005E642E">
        <w:rPr>
          <w:rFonts w:ascii="Times New Roman" w:hAnsi="Times New Roman"/>
          <w:bCs/>
          <w:sz w:val="28"/>
          <w:szCs w:val="28"/>
        </w:rPr>
        <w:t>я</w:t>
      </w:r>
      <w:r w:rsidRPr="001D1F5B">
        <w:rPr>
          <w:rFonts w:ascii="Times New Roman" w:hAnsi="Times New Roman"/>
          <w:bCs/>
          <w:sz w:val="28"/>
          <w:szCs w:val="28"/>
        </w:rPr>
        <w:t xml:space="preserve"> 20</w:t>
      </w:r>
      <w:r w:rsidR="006D36BC" w:rsidRPr="001D1F5B">
        <w:rPr>
          <w:rFonts w:ascii="Times New Roman" w:hAnsi="Times New Roman"/>
          <w:bCs/>
          <w:sz w:val="28"/>
          <w:szCs w:val="28"/>
        </w:rPr>
        <w:t>2</w:t>
      </w:r>
      <w:r w:rsidR="005E642E">
        <w:rPr>
          <w:rFonts w:ascii="Times New Roman" w:hAnsi="Times New Roman"/>
          <w:bCs/>
          <w:sz w:val="28"/>
          <w:szCs w:val="28"/>
        </w:rPr>
        <w:t>2</w:t>
      </w:r>
      <w:r w:rsidRPr="001D1F5B">
        <w:rPr>
          <w:rFonts w:ascii="Times New Roman" w:hAnsi="Times New Roman"/>
          <w:bCs/>
          <w:sz w:val="28"/>
          <w:szCs w:val="28"/>
        </w:rPr>
        <w:t xml:space="preserve"> г. № </w:t>
      </w:r>
      <w:r w:rsidR="006D0F89">
        <w:rPr>
          <w:rFonts w:ascii="Times New Roman" w:hAnsi="Times New Roman"/>
          <w:bCs/>
          <w:sz w:val="28"/>
          <w:szCs w:val="28"/>
        </w:rPr>
        <w:t>41</w:t>
      </w:r>
    </w:p>
    <w:p w14:paraId="52EFACC4" w14:textId="77777777" w:rsidR="003A4890" w:rsidRPr="001D1F5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FC3AF0C" w14:textId="298B76DD" w:rsidR="00B327DD" w:rsidRPr="002965D8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bookmarkStart w:id="0" w:name="_Hlk101341935"/>
      <w:r w:rsidRPr="002965D8">
        <w:rPr>
          <w:rFonts w:ascii="Times New Roman" w:hAnsi="Times New Roman"/>
          <w:sz w:val="28"/>
          <w:szCs w:val="28"/>
        </w:rPr>
        <w:t xml:space="preserve">О </w:t>
      </w:r>
      <w:r w:rsidR="00A02BB0" w:rsidRPr="002965D8">
        <w:rPr>
          <w:rFonts w:ascii="Times New Roman" w:hAnsi="Times New Roman"/>
          <w:sz w:val="28"/>
          <w:szCs w:val="28"/>
        </w:rPr>
        <w:t>внесении изменени</w:t>
      </w:r>
      <w:r w:rsidR="00230589">
        <w:rPr>
          <w:rFonts w:ascii="Times New Roman" w:hAnsi="Times New Roman"/>
          <w:sz w:val="28"/>
          <w:szCs w:val="28"/>
        </w:rPr>
        <w:t>й</w:t>
      </w:r>
      <w:r w:rsidR="00A02BB0" w:rsidRPr="002965D8">
        <w:rPr>
          <w:rFonts w:ascii="Times New Roman" w:hAnsi="Times New Roman"/>
          <w:sz w:val="28"/>
          <w:szCs w:val="28"/>
        </w:rPr>
        <w:t xml:space="preserve"> в</w:t>
      </w:r>
      <w:r w:rsidR="004F0033" w:rsidRPr="002965D8">
        <w:rPr>
          <w:rFonts w:ascii="Times New Roman" w:hAnsi="Times New Roman"/>
          <w:sz w:val="28"/>
          <w:szCs w:val="28"/>
        </w:rPr>
        <w:t xml:space="preserve"> </w:t>
      </w:r>
      <w:r w:rsidR="002965D8" w:rsidRPr="002965D8">
        <w:rPr>
          <w:rFonts w:ascii="Times New Roman" w:hAnsi="Times New Roman"/>
          <w:sz w:val="28"/>
          <w:szCs w:val="28"/>
        </w:rPr>
        <w:t>постановление</w:t>
      </w:r>
      <w:r w:rsidR="00B327DD" w:rsidRPr="002965D8">
        <w:rPr>
          <w:rFonts w:ascii="Times New Roman" w:hAnsi="Times New Roman"/>
          <w:sz w:val="28"/>
          <w:szCs w:val="28"/>
        </w:rPr>
        <w:t xml:space="preserve"> </w:t>
      </w:r>
      <w:r w:rsidR="00A02BB0" w:rsidRPr="002965D8">
        <w:rPr>
          <w:rFonts w:ascii="Times New Roman" w:hAnsi="Times New Roman"/>
          <w:sz w:val="28"/>
          <w:szCs w:val="28"/>
        </w:rPr>
        <w:t>ГУ </w:t>
      </w:r>
      <w:r w:rsidR="00AA4414" w:rsidRPr="002965D8">
        <w:rPr>
          <w:rFonts w:ascii="Times New Roman" w:hAnsi="Times New Roman"/>
          <w:sz w:val="28"/>
          <w:szCs w:val="28"/>
        </w:rPr>
        <w:t>РЭК</w:t>
      </w:r>
      <w:r w:rsidR="00A02BB0" w:rsidRPr="002965D8">
        <w:rPr>
          <w:rFonts w:ascii="Times New Roman" w:hAnsi="Times New Roman"/>
          <w:sz w:val="28"/>
          <w:szCs w:val="28"/>
        </w:rPr>
        <w:t> </w:t>
      </w:r>
      <w:r w:rsidR="00DB1F11" w:rsidRPr="002965D8">
        <w:rPr>
          <w:rFonts w:ascii="Times New Roman" w:hAnsi="Times New Roman"/>
          <w:sz w:val="28"/>
          <w:szCs w:val="28"/>
        </w:rPr>
        <w:t>Рязанской области</w:t>
      </w:r>
      <w:r w:rsidR="002965D8" w:rsidRPr="002965D8">
        <w:rPr>
          <w:rFonts w:ascii="Times New Roman" w:hAnsi="Times New Roman"/>
          <w:sz w:val="28"/>
          <w:szCs w:val="28"/>
        </w:rPr>
        <w:t xml:space="preserve"> </w:t>
      </w:r>
      <w:r w:rsidR="00507E75" w:rsidRPr="00F25CC6">
        <w:rPr>
          <w:rFonts w:ascii="Times New Roman" w:hAnsi="Times New Roman"/>
          <w:bCs/>
          <w:sz w:val="28"/>
          <w:szCs w:val="28"/>
        </w:rPr>
        <w:t>от</w:t>
      </w:r>
      <w:r w:rsidR="00507E75">
        <w:rPr>
          <w:rFonts w:ascii="Times New Roman" w:hAnsi="Times New Roman"/>
          <w:bCs/>
          <w:sz w:val="28"/>
          <w:szCs w:val="28"/>
        </w:rPr>
        <w:t> 2</w:t>
      </w:r>
      <w:r w:rsidR="005E642E">
        <w:rPr>
          <w:rFonts w:ascii="Times New Roman" w:hAnsi="Times New Roman"/>
          <w:bCs/>
          <w:sz w:val="28"/>
          <w:szCs w:val="28"/>
        </w:rPr>
        <w:t>8</w:t>
      </w:r>
      <w:r w:rsidR="00507E75">
        <w:rPr>
          <w:rFonts w:ascii="Times New Roman" w:hAnsi="Times New Roman"/>
          <w:bCs/>
          <w:sz w:val="28"/>
          <w:szCs w:val="28"/>
        </w:rPr>
        <w:t> </w:t>
      </w:r>
      <w:r w:rsidR="00507E75" w:rsidRPr="00F25CC6">
        <w:rPr>
          <w:rFonts w:ascii="Times New Roman" w:hAnsi="Times New Roman"/>
          <w:bCs/>
          <w:sz w:val="28"/>
          <w:szCs w:val="28"/>
        </w:rPr>
        <w:t>декабря 20</w:t>
      </w:r>
      <w:r w:rsidR="00507E75">
        <w:rPr>
          <w:rFonts w:ascii="Times New Roman" w:hAnsi="Times New Roman"/>
          <w:bCs/>
          <w:sz w:val="28"/>
          <w:szCs w:val="28"/>
        </w:rPr>
        <w:t>2</w:t>
      </w:r>
      <w:r w:rsidR="005E642E">
        <w:rPr>
          <w:rFonts w:ascii="Times New Roman" w:hAnsi="Times New Roman"/>
          <w:bCs/>
          <w:sz w:val="28"/>
          <w:szCs w:val="28"/>
        </w:rPr>
        <w:t>1</w:t>
      </w:r>
      <w:r w:rsidR="00507E75" w:rsidRPr="00F25CC6">
        <w:rPr>
          <w:rFonts w:ascii="Times New Roman" w:hAnsi="Times New Roman"/>
          <w:bCs/>
          <w:sz w:val="28"/>
          <w:szCs w:val="28"/>
        </w:rPr>
        <w:t xml:space="preserve"> г. № </w:t>
      </w:r>
      <w:r w:rsidR="00507E75">
        <w:rPr>
          <w:rFonts w:ascii="Times New Roman" w:hAnsi="Times New Roman"/>
          <w:bCs/>
          <w:sz w:val="28"/>
          <w:szCs w:val="28"/>
        </w:rPr>
        <w:t>3</w:t>
      </w:r>
      <w:r w:rsidR="005E642E">
        <w:rPr>
          <w:rFonts w:ascii="Times New Roman" w:hAnsi="Times New Roman"/>
          <w:bCs/>
          <w:sz w:val="28"/>
          <w:szCs w:val="28"/>
        </w:rPr>
        <w:t>7</w:t>
      </w:r>
      <w:r w:rsidR="00507E75">
        <w:rPr>
          <w:rFonts w:ascii="Times New Roman" w:hAnsi="Times New Roman"/>
          <w:bCs/>
          <w:sz w:val="28"/>
          <w:szCs w:val="28"/>
        </w:rPr>
        <w:t>6</w:t>
      </w:r>
      <w:r w:rsidR="002965D8" w:rsidRPr="002965D8">
        <w:rPr>
          <w:rFonts w:ascii="Times New Roman" w:hAnsi="Times New Roman"/>
          <w:bCs/>
          <w:sz w:val="28"/>
          <w:szCs w:val="28"/>
        </w:rPr>
        <w:t xml:space="preserve"> «</w:t>
      </w:r>
      <w:r w:rsidR="00507E75" w:rsidRPr="00F25CC6">
        <w:rPr>
          <w:rFonts w:ascii="Times New Roman" w:hAnsi="Times New Roman"/>
          <w:sz w:val="28"/>
          <w:szCs w:val="28"/>
        </w:rPr>
        <w:t xml:space="preserve">Об установлении </w:t>
      </w:r>
      <w:r w:rsidR="00507E75" w:rsidRPr="00F25CC6">
        <w:rPr>
          <w:rStyle w:val="FontStyle34"/>
          <w:rFonts w:ascii="Times New Roman" w:hAnsi="Times New Roman"/>
          <w:sz w:val="28"/>
          <w:szCs w:val="28"/>
        </w:rPr>
        <w:t>стандартизированных тарифных ставок, определяющих величину платы</w:t>
      </w:r>
      <w:r w:rsidR="00507E75" w:rsidRPr="00F25CC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</w:t>
      </w:r>
      <w:r w:rsidR="002E257F">
        <w:rPr>
          <w:rFonts w:ascii="Times New Roman" w:hAnsi="Times New Roman"/>
          <w:sz w:val="28"/>
          <w:szCs w:val="28"/>
          <w:lang w:eastAsia="ru-RU"/>
        </w:rPr>
        <w:t>азоиспользующего оборудования к </w:t>
      </w:r>
      <w:r w:rsidR="00507E75" w:rsidRPr="00F25CC6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="00507E75" w:rsidRPr="00F25CC6">
        <w:rPr>
          <w:rFonts w:ascii="Times New Roman" w:hAnsi="Times New Roman"/>
          <w:sz w:val="28"/>
        </w:rPr>
        <w:t>АО «Рязаньгоргаз»</w:t>
      </w:r>
    </w:p>
    <w:bookmarkEnd w:id="0"/>
    <w:p w14:paraId="211F4E7B" w14:textId="77777777" w:rsidR="008D74D7" w:rsidRPr="001D1F5B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BF78BDB" w14:textId="7C8D825E" w:rsidR="005E642E" w:rsidRPr="00F25CC6" w:rsidRDefault="005E642E" w:rsidP="005E642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CC6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31.03.1999 № 69-ФЗ «О газоснабжении в Российской Федерации», постановлениями Правительства Российской Федерации от 29.12.2000 № 1021 «О 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Федерации», от </w:t>
      </w:r>
      <w:r>
        <w:rPr>
          <w:rFonts w:ascii="Times New Roman" w:hAnsi="Times New Roman"/>
          <w:sz w:val="28"/>
          <w:szCs w:val="28"/>
          <w:lang w:eastAsia="ru-RU"/>
        </w:rPr>
        <w:t>13.09.2021 № 1547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», приказом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величину», </w:t>
      </w:r>
      <w:r w:rsidRPr="00F25CC6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</w:t>
      </w:r>
      <w:r w:rsidRPr="00F25CC6">
        <w:rPr>
          <w:rFonts w:ascii="Times New Roman" w:hAnsi="Times New Roman"/>
          <w:bCs/>
          <w:sz w:val="28"/>
          <w:szCs w:val="28"/>
          <w:lang w:eastAsia="ru-RU"/>
        </w:rPr>
        <w:t xml:space="preserve"> г</w:t>
      </w:r>
      <w:r w:rsidRPr="00F25CC6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Pr="00F25CC6">
        <w:rPr>
          <w:rFonts w:ascii="Times New Roman" w:hAnsi="Times New Roman"/>
          <w:caps/>
          <w:sz w:val="28"/>
          <w:szCs w:val="28"/>
        </w:rPr>
        <w:t>постановляет</w:t>
      </w:r>
      <w:r w:rsidRPr="00F25CC6">
        <w:rPr>
          <w:rFonts w:ascii="Times New Roman" w:hAnsi="Times New Roman"/>
          <w:sz w:val="28"/>
          <w:szCs w:val="28"/>
        </w:rPr>
        <w:t>:</w:t>
      </w:r>
    </w:p>
    <w:p w14:paraId="66BD95DD" w14:textId="77777777" w:rsidR="003F44EE" w:rsidRPr="001D1F5B" w:rsidRDefault="003F44EE" w:rsidP="00EF7E9B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D0AA328" w14:textId="77777777" w:rsidR="00AB4871" w:rsidRDefault="00897D3E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4871">
        <w:rPr>
          <w:rFonts w:ascii="Times New Roman" w:hAnsi="Times New Roman"/>
          <w:bCs/>
          <w:sz w:val="28"/>
          <w:szCs w:val="28"/>
        </w:rPr>
        <w:t>Внести следующие изменения в</w:t>
      </w:r>
      <w:r w:rsidR="003A6C23" w:rsidRPr="00AB4871">
        <w:rPr>
          <w:rFonts w:ascii="Times New Roman" w:hAnsi="Times New Roman"/>
          <w:bCs/>
          <w:sz w:val="28"/>
          <w:szCs w:val="28"/>
        </w:rPr>
        <w:t xml:space="preserve"> </w:t>
      </w:r>
      <w:r w:rsidR="00AB4871">
        <w:rPr>
          <w:rFonts w:ascii="Times New Roman" w:hAnsi="Times New Roman"/>
          <w:bCs/>
          <w:sz w:val="28"/>
          <w:szCs w:val="28"/>
        </w:rPr>
        <w:t xml:space="preserve">приложение № 2 </w:t>
      </w:r>
      <w:r w:rsidR="00AB4871" w:rsidRPr="00AB48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="00AB4871" w:rsidRPr="00AB4871">
        <w:rPr>
          <w:rFonts w:ascii="Times New Roman" w:hAnsi="Times New Roman"/>
          <w:sz w:val="28"/>
          <w:szCs w:val="28"/>
        </w:rPr>
        <w:t>постановлению ГУ</w:t>
      </w:r>
      <w:r w:rsidR="00AB4871">
        <w:rPr>
          <w:rFonts w:ascii="Times New Roman" w:hAnsi="Times New Roman"/>
          <w:sz w:val="28"/>
          <w:szCs w:val="28"/>
        </w:rPr>
        <w:t> </w:t>
      </w:r>
      <w:r w:rsidR="00AB4871" w:rsidRPr="00AB4871">
        <w:rPr>
          <w:rFonts w:ascii="Times New Roman" w:hAnsi="Times New Roman"/>
          <w:sz w:val="28"/>
          <w:szCs w:val="28"/>
        </w:rPr>
        <w:t xml:space="preserve">РЭК Рязанской </w:t>
      </w:r>
      <w:r w:rsidR="00AB4871" w:rsidRPr="00AB4871">
        <w:rPr>
          <w:rFonts w:ascii="Times New Roman" w:hAnsi="Times New Roman"/>
          <w:bCs/>
          <w:sz w:val="28"/>
          <w:szCs w:val="28"/>
        </w:rPr>
        <w:t>от 28 декабря 2021 г. № 376 «</w:t>
      </w:r>
      <w:r w:rsidR="00AB4871" w:rsidRPr="00AB4871">
        <w:rPr>
          <w:rFonts w:ascii="Times New Roman" w:hAnsi="Times New Roman"/>
          <w:sz w:val="28"/>
          <w:szCs w:val="28"/>
        </w:rPr>
        <w:t>Об</w:t>
      </w:r>
      <w:r w:rsidR="00AB4871">
        <w:rPr>
          <w:rFonts w:ascii="Times New Roman" w:hAnsi="Times New Roman"/>
          <w:sz w:val="28"/>
          <w:szCs w:val="28"/>
        </w:rPr>
        <w:t xml:space="preserve"> </w:t>
      </w:r>
      <w:r w:rsidR="00AB4871" w:rsidRPr="00AB4871">
        <w:rPr>
          <w:rFonts w:ascii="Times New Roman" w:hAnsi="Times New Roman"/>
          <w:sz w:val="28"/>
          <w:szCs w:val="28"/>
        </w:rPr>
        <w:t xml:space="preserve">установлении </w:t>
      </w:r>
      <w:r w:rsidR="00AB4871" w:rsidRPr="00AB4871">
        <w:rPr>
          <w:rStyle w:val="FontStyle34"/>
          <w:rFonts w:ascii="Times New Roman" w:hAnsi="Times New Roman"/>
          <w:sz w:val="28"/>
          <w:szCs w:val="28"/>
        </w:rPr>
        <w:t>стандартизированных тарифных ставок, определяющих величину платы</w:t>
      </w:r>
      <w:r w:rsidR="00AB4871" w:rsidRPr="00AB4871">
        <w:rPr>
          <w:rFonts w:ascii="Times New Roman" w:hAnsi="Times New Roman"/>
          <w:sz w:val="28"/>
          <w:szCs w:val="28"/>
          <w:lang w:eastAsia="ru-RU"/>
        </w:rPr>
        <w:t xml:space="preserve"> за </w:t>
      </w:r>
      <w:r w:rsidR="00AB4871" w:rsidRPr="00AB4871">
        <w:rPr>
          <w:rFonts w:ascii="Times New Roman" w:hAnsi="Times New Roman"/>
          <w:sz w:val="28"/>
          <w:szCs w:val="28"/>
          <w:lang w:eastAsia="ru-RU"/>
        </w:rPr>
        <w:lastRenderedPageBreak/>
        <w:t>технологическое присоединение газоиспользующего оборудования к</w:t>
      </w:r>
      <w:r w:rsidR="00AB48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4871" w:rsidRPr="00AB4871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="00AB4871" w:rsidRPr="00AB4871">
        <w:rPr>
          <w:rFonts w:ascii="Times New Roman" w:hAnsi="Times New Roman"/>
          <w:sz w:val="28"/>
          <w:szCs w:val="28"/>
        </w:rPr>
        <w:t>АО «Рязаньгоргаз»</w:t>
      </w:r>
      <w:r w:rsidR="00AB4871">
        <w:rPr>
          <w:rFonts w:ascii="Times New Roman" w:hAnsi="Times New Roman"/>
          <w:sz w:val="28"/>
          <w:szCs w:val="28"/>
        </w:rPr>
        <w:t>:</w:t>
      </w:r>
    </w:p>
    <w:p w14:paraId="7C0182F6" w14:textId="00422CA4" w:rsidR="00911547" w:rsidRDefault="00911547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35D8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подразделе «Стальной газопровод, диаметром:» «наземная (надземная) прокладка:» </w:t>
      </w:r>
      <w:r w:rsidR="005D6071" w:rsidRPr="00AB4871">
        <w:rPr>
          <w:rFonts w:ascii="Times New Roman" w:hAnsi="Times New Roman"/>
          <w:color w:val="000000"/>
          <w:sz w:val="28"/>
          <w:szCs w:val="28"/>
          <w:lang w:eastAsia="ru-RU"/>
        </w:rPr>
        <w:t>раздел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5D6071" w:rsidRPr="00AB48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B4871" w:rsidRPr="00AB487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5D6071" w:rsidRPr="00AB487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AB4871" w:rsidRPr="00AB4871">
        <w:rPr>
          <w:rFonts w:ascii="Times New Roman" w:hAnsi="Times New Roman"/>
          <w:color w:val="000000"/>
          <w:sz w:val="28"/>
          <w:szCs w:val="28"/>
          <w:lang w:eastAsia="ru-RU"/>
        </w:rPr>
        <w:t>Стандартизированная тарифная ставка н</w:t>
      </w:r>
      <w:r w:rsidR="00AB4871" w:rsidRPr="00AB4871">
        <w:rPr>
          <w:rFonts w:ascii="Times New Roman" w:hAnsi="Times New Roman"/>
          <w:sz w:val="28"/>
          <w:szCs w:val="28"/>
        </w:rPr>
        <w:t>а строительство газопровода и устройств системы электрохимической защиты от коррозии, С</w:t>
      </w:r>
      <w:r w:rsidR="00AB4871" w:rsidRPr="00AB4871">
        <w:rPr>
          <w:rFonts w:ascii="Times New Roman" w:hAnsi="Times New Roman"/>
          <w:sz w:val="28"/>
          <w:szCs w:val="28"/>
          <w:vertAlign w:val="superscript"/>
        </w:rPr>
        <w:t>Г</w:t>
      </w:r>
      <w:r w:rsidR="005D6071" w:rsidRPr="00AB4871">
        <w:rPr>
          <w:rFonts w:ascii="Times New Roman" w:hAnsi="Times New Roman"/>
          <w:color w:val="000000"/>
          <w:sz w:val="28"/>
          <w:szCs w:val="28"/>
          <w:lang w:eastAsia="ru-RU"/>
        </w:rPr>
        <w:t>:»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52406AAB" w14:textId="2AEFBCAB" w:rsidR="00897D3E" w:rsidRDefault="00B64672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5D6071" w:rsidRPr="00AB48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11547">
        <w:rPr>
          <w:rFonts w:ascii="Times New Roman" w:hAnsi="Times New Roman"/>
          <w:color w:val="000000"/>
          <w:sz w:val="28"/>
          <w:szCs w:val="28"/>
          <w:lang w:eastAsia="ru-RU"/>
        </w:rPr>
        <w:t>после строки «25 мм и менее» дополнить нов</w:t>
      </w:r>
      <w:r w:rsidR="00EF6674">
        <w:rPr>
          <w:rFonts w:ascii="Times New Roman" w:hAnsi="Times New Roman"/>
          <w:color w:val="000000"/>
          <w:sz w:val="28"/>
          <w:szCs w:val="28"/>
          <w:lang w:eastAsia="ru-RU"/>
        </w:rPr>
        <w:t>ыми</w:t>
      </w:r>
      <w:r w:rsidR="009115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строк</w:t>
      </w:r>
      <w:r w:rsidR="00EF6674">
        <w:rPr>
          <w:rFonts w:ascii="Times New Roman" w:hAnsi="Times New Roman"/>
          <w:color w:val="000000"/>
          <w:sz w:val="28"/>
          <w:szCs w:val="28"/>
          <w:lang w:eastAsia="ru-RU"/>
        </w:rPr>
        <w:t>ами</w:t>
      </w:r>
      <w:r w:rsidR="009115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14:paraId="3741CDC6" w14:textId="77777777" w:rsidR="00911547" w:rsidRPr="00AB4871" w:rsidRDefault="00911547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3832"/>
        <w:gridCol w:w="1701"/>
        <w:gridCol w:w="1417"/>
        <w:gridCol w:w="1276"/>
        <w:gridCol w:w="284"/>
      </w:tblGrid>
      <w:tr w:rsidR="00EF6674" w:rsidRPr="00EF6674" w14:paraId="61DF902E" w14:textId="77777777" w:rsidTr="00EF6674">
        <w:trPr>
          <w:trHeight w:hRule="exact" w:val="376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3F951C71" w14:textId="77777777" w:rsidR="00EF6674" w:rsidRPr="00EF6674" w:rsidRDefault="00EF6674" w:rsidP="00EF66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0FE7B" w14:textId="77777777" w:rsidR="00EF6674" w:rsidRPr="00EF6674" w:rsidRDefault="00EF6674" w:rsidP="00EF66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8FF2" w14:textId="2239A56B" w:rsidR="00EF6674" w:rsidRPr="00EF6674" w:rsidRDefault="00EF6674" w:rsidP="00EF6674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color w:val="000000"/>
                <w:sz w:val="22"/>
                <w:szCs w:val="22"/>
              </w:rPr>
              <w:t>26-38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219E4" w14:textId="4BC3BA49" w:rsidR="00EF6674" w:rsidRPr="00EF6674" w:rsidRDefault="00EF6674" w:rsidP="00EF66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EF6674">
                <w:rPr>
                  <w:rFonts w:ascii="Times New Roman" w:hAnsi="Times New Roman"/>
                  <w:color w:val="000000"/>
                  <w:sz w:val="22"/>
                  <w:szCs w:val="22"/>
                </w:rPr>
                <w:t>1 км</w:t>
              </w:r>
            </w:smartTag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83E01" w14:textId="61D60B44" w:rsidR="00EF6674" w:rsidRPr="00EF6674" w:rsidRDefault="00EF6674" w:rsidP="00EF66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color w:val="000000"/>
                <w:sz w:val="22"/>
                <w:szCs w:val="22"/>
              </w:rPr>
              <w:t>1876784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4E03" w14:textId="6B7B0C3D" w:rsidR="00EF6674" w:rsidRPr="00EF6674" w:rsidRDefault="00EF6674" w:rsidP="00EF66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color w:val="000000"/>
                <w:sz w:val="22"/>
                <w:szCs w:val="22"/>
              </w:rPr>
              <w:t>1872356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3FFA811" w14:textId="7E7C6993" w:rsidR="00EF6674" w:rsidRPr="00EF6674" w:rsidRDefault="00EF6674" w:rsidP="00EF66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6674" w:rsidRPr="00EF6674" w14:paraId="4A9B0E81" w14:textId="77777777" w:rsidTr="00EF6674">
        <w:trPr>
          <w:trHeight w:hRule="exact" w:val="423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50AA11CC" w14:textId="77777777" w:rsidR="00EF6674" w:rsidRPr="00EF6674" w:rsidRDefault="00EF6674" w:rsidP="00EF66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AEFB" w14:textId="77777777" w:rsidR="00EF6674" w:rsidRPr="00EF6674" w:rsidRDefault="00EF6674" w:rsidP="00EF66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9965" w14:textId="5FF10A8D" w:rsidR="00EF6674" w:rsidRPr="00EF6674" w:rsidRDefault="00EF6674" w:rsidP="00EF667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color w:val="000000"/>
                <w:sz w:val="22"/>
                <w:szCs w:val="22"/>
              </w:rPr>
              <w:t>39-45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B72BD" w14:textId="3D2EBF61" w:rsidR="00EF6674" w:rsidRPr="00EF6674" w:rsidRDefault="00EF6674" w:rsidP="00EF66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EF6674">
                <w:rPr>
                  <w:rFonts w:ascii="Times New Roman" w:hAnsi="Times New Roman"/>
                  <w:color w:val="000000"/>
                  <w:sz w:val="22"/>
                  <w:szCs w:val="22"/>
                </w:rPr>
                <w:t>1 км</w:t>
              </w:r>
            </w:smartTag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753C" w14:textId="33A35F44" w:rsidR="00EF6674" w:rsidRPr="00EF6674" w:rsidRDefault="00EF6674" w:rsidP="00EF66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color w:val="000000"/>
                <w:sz w:val="22"/>
                <w:szCs w:val="22"/>
              </w:rPr>
              <w:t>1876784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74E99" w14:textId="1D8A77E4" w:rsidR="00EF6674" w:rsidRPr="00EF6674" w:rsidRDefault="00EF6674" w:rsidP="00EF66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color w:val="000000"/>
                <w:sz w:val="22"/>
                <w:szCs w:val="22"/>
              </w:rPr>
              <w:t>1872356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C6F0837" w14:textId="5C4680D0" w:rsidR="00EF6674" w:rsidRPr="00EF6674" w:rsidRDefault="00EF6674" w:rsidP="00EF66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14:paraId="0C4907A7" w14:textId="180C8845" w:rsidR="00897D3E" w:rsidRDefault="00897D3E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B3B35B" w14:textId="6E7A2797" w:rsidR="00EF6674" w:rsidRDefault="00B64672" w:rsidP="00EF667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EF6674" w:rsidRPr="00AB48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6674">
        <w:rPr>
          <w:rFonts w:ascii="Times New Roman" w:hAnsi="Times New Roman"/>
          <w:color w:val="000000"/>
          <w:sz w:val="28"/>
          <w:szCs w:val="28"/>
          <w:lang w:eastAsia="ru-RU"/>
        </w:rPr>
        <w:t>после строки «46-57 мм» дополнить новыми строками следующего содержания:</w:t>
      </w:r>
    </w:p>
    <w:p w14:paraId="33D48F17" w14:textId="7C41382E" w:rsidR="00EF6674" w:rsidRDefault="00EF6674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3832"/>
        <w:gridCol w:w="1701"/>
        <w:gridCol w:w="1417"/>
        <w:gridCol w:w="1276"/>
        <w:gridCol w:w="284"/>
      </w:tblGrid>
      <w:tr w:rsidR="00EF6674" w:rsidRPr="00EF6674" w14:paraId="21D09CC1" w14:textId="77777777" w:rsidTr="00936DBA">
        <w:trPr>
          <w:trHeight w:hRule="exact" w:val="391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63898646" w14:textId="77777777" w:rsidR="00EF6674" w:rsidRPr="00EF6674" w:rsidRDefault="00EF6674" w:rsidP="00EF66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0592" w14:textId="77777777" w:rsidR="00EF6674" w:rsidRPr="00EF6674" w:rsidRDefault="00EF6674" w:rsidP="00EF66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7939" w14:textId="5952AE32" w:rsidR="00EF6674" w:rsidRPr="00EF6674" w:rsidRDefault="00EF6674" w:rsidP="00EF6674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color w:val="000000"/>
                <w:sz w:val="22"/>
                <w:szCs w:val="22"/>
              </w:rPr>
              <w:t>58-76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A489C" w14:textId="7501439D" w:rsidR="00EF6674" w:rsidRPr="00EF6674" w:rsidRDefault="00EF6674" w:rsidP="00EF66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EF6674">
                <w:rPr>
                  <w:rFonts w:ascii="Times New Roman" w:hAnsi="Times New Roman"/>
                  <w:color w:val="000000"/>
                  <w:sz w:val="22"/>
                  <w:szCs w:val="22"/>
                </w:rPr>
                <w:t>1 км</w:t>
              </w:r>
            </w:smartTag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07EC3" w14:textId="0901DAB4" w:rsidR="00EF6674" w:rsidRPr="00EF6674" w:rsidRDefault="00EF6674" w:rsidP="00EF66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color w:val="000000"/>
                <w:sz w:val="22"/>
                <w:szCs w:val="22"/>
              </w:rPr>
              <w:t>2508020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BBC81" w14:textId="272FE157" w:rsidR="00EF6674" w:rsidRPr="00EF6674" w:rsidRDefault="00EF6674" w:rsidP="00EF66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color w:val="000000"/>
                <w:sz w:val="22"/>
                <w:szCs w:val="22"/>
              </w:rPr>
              <w:t>2503592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20DB8D83" w14:textId="7BC6868F" w:rsidR="00EF6674" w:rsidRPr="00EF6674" w:rsidRDefault="00EF6674" w:rsidP="00EF66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6DBA" w:rsidRPr="00936DBA" w14:paraId="333B5436" w14:textId="77777777" w:rsidTr="00936DBA">
        <w:trPr>
          <w:trHeight w:hRule="exact" w:val="425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720BF55C" w14:textId="77777777" w:rsidR="00936DBA" w:rsidRPr="00936DBA" w:rsidRDefault="00936DBA" w:rsidP="00936D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0CA79" w14:textId="77777777" w:rsidR="00936DBA" w:rsidRPr="00936DBA" w:rsidRDefault="00936DBA" w:rsidP="00936D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6E22" w14:textId="4E9D7E1A" w:rsidR="00936DBA" w:rsidRPr="00936DBA" w:rsidRDefault="00936DBA" w:rsidP="00936D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36DBA">
              <w:rPr>
                <w:rFonts w:ascii="Times New Roman" w:hAnsi="Times New Roman"/>
                <w:color w:val="000000"/>
                <w:sz w:val="22"/>
                <w:szCs w:val="22"/>
              </w:rPr>
              <w:t>Подземная прокладка: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D097" w14:textId="77777777" w:rsidR="00936DBA" w:rsidRPr="00936DBA" w:rsidRDefault="00936DBA" w:rsidP="00936D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BFA35" w14:textId="77777777" w:rsidR="00936DBA" w:rsidRPr="00936DBA" w:rsidRDefault="00936DBA" w:rsidP="00936D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BCC9" w14:textId="77777777" w:rsidR="00936DBA" w:rsidRPr="00936DBA" w:rsidRDefault="00936DBA" w:rsidP="00936D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5095CD5" w14:textId="77777777" w:rsidR="00936DBA" w:rsidRPr="00936DBA" w:rsidRDefault="00936DBA" w:rsidP="00936D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6DBA" w:rsidRPr="00936DBA" w14:paraId="2E87DE8A" w14:textId="77777777" w:rsidTr="00936DBA">
        <w:trPr>
          <w:trHeight w:hRule="exact" w:val="432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5E548AE5" w14:textId="77777777" w:rsidR="00936DBA" w:rsidRPr="00936DBA" w:rsidRDefault="00936DBA" w:rsidP="00936D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14D2E" w14:textId="77777777" w:rsidR="00936DBA" w:rsidRPr="00936DBA" w:rsidRDefault="00936DBA" w:rsidP="00936D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BD51" w14:textId="0AFB8477" w:rsidR="00936DBA" w:rsidRPr="00936DBA" w:rsidRDefault="00936DBA" w:rsidP="00936D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36DBA">
              <w:rPr>
                <w:rFonts w:ascii="Times New Roman" w:hAnsi="Times New Roman"/>
                <w:color w:val="000000"/>
                <w:sz w:val="22"/>
                <w:szCs w:val="22"/>
              </w:rPr>
              <w:t>46-57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C3F0" w14:textId="6E15749D" w:rsidR="00936DBA" w:rsidRPr="00936DBA" w:rsidRDefault="00936DBA" w:rsidP="00936D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36DB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36DBA">
                <w:rPr>
                  <w:rFonts w:ascii="Times New Roman" w:hAnsi="Times New Roman"/>
                  <w:color w:val="000000"/>
                  <w:sz w:val="22"/>
                  <w:szCs w:val="22"/>
                </w:rPr>
                <w:t>1 км</w:t>
              </w:r>
            </w:smartTag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29D3C" w14:textId="5A9BA4FD" w:rsidR="00936DBA" w:rsidRPr="00936DBA" w:rsidRDefault="00936DBA" w:rsidP="00936D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36DBA">
              <w:rPr>
                <w:rFonts w:ascii="Times New Roman" w:hAnsi="Times New Roman"/>
                <w:color w:val="000000"/>
                <w:sz w:val="22"/>
                <w:szCs w:val="22"/>
              </w:rPr>
              <w:t>3093163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6F8D7" w14:textId="1BF329EA" w:rsidR="00936DBA" w:rsidRPr="00936DBA" w:rsidRDefault="00936DBA" w:rsidP="00936D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36DBA">
              <w:rPr>
                <w:rFonts w:ascii="Times New Roman" w:hAnsi="Times New Roman"/>
                <w:color w:val="000000"/>
                <w:sz w:val="22"/>
                <w:szCs w:val="22"/>
              </w:rPr>
              <w:t>3093163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0A85151E" w14:textId="77777777" w:rsidR="00936DBA" w:rsidRPr="00936DBA" w:rsidRDefault="00936DBA" w:rsidP="00936D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6DBA" w:rsidRPr="00936DBA" w14:paraId="6706BDAF" w14:textId="77777777" w:rsidTr="00936DBA">
        <w:trPr>
          <w:trHeight w:hRule="exact" w:val="421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164173AE" w14:textId="77777777" w:rsidR="00936DBA" w:rsidRPr="00936DBA" w:rsidRDefault="00936DBA" w:rsidP="00936D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F8D63" w14:textId="77777777" w:rsidR="00936DBA" w:rsidRPr="00936DBA" w:rsidRDefault="00936DBA" w:rsidP="00936D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EB20" w14:textId="2708FCFB" w:rsidR="00936DBA" w:rsidRPr="00936DBA" w:rsidRDefault="00936DBA" w:rsidP="00936D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36DBA">
              <w:rPr>
                <w:rFonts w:ascii="Times New Roman" w:hAnsi="Times New Roman"/>
                <w:color w:val="000000"/>
                <w:sz w:val="22"/>
                <w:szCs w:val="22"/>
              </w:rPr>
              <w:t>58-76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C1480" w14:textId="1EDDE966" w:rsidR="00936DBA" w:rsidRPr="00936DBA" w:rsidRDefault="00936DBA" w:rsidP="00936D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36DB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36DBA">
                <w:rPr>
                  <w:rFonts w:ascii="Times New Roman" w:hAnsi="Times New Roman"/>
                  <w:color w:val="000000"/>
                  <w:sz w:val="22"/>
                  <w:szCs w:val="22"/>
                </w:rPr>
                <w:t>1 км</w:t>
              </w:r>
            </w:smartTag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B3F39" w14:textId="429C3B15" w:rsidR="00936DBA" w:rsidRPr="00936DBA" w:rsidRDefault="00936DBA" w:rsidP="00936D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36DBA">
              <w:rPr>
                <w:rFonts w:ascii="Times New Roman" w:hAnsi="Times New Roman"/>
                <w:color w:val="000000"/>
                <w:sz w:val="22"/>
                <w:szCs w:val="22"/>
              </w:rPr>
              <w:t>3234759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6DE9" w14:textId="7E936FBE" w:rsidR="00936DBA" w:rsidRPr="00936DBA" w:rsidRDefault="00936DBA" w:rsidP="00936DB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36DBA">
              <w:rPr>
                <w:rFonts w:ascii="Times New Roman" w:hAnsi="Times New Roman"/>
                <w:color w:val="000000"/>
                <w:sz w:val="22"/>
                <w:szCs w:val="22"/>
              </w:rPr>
              <w:t>3230331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2D065565" w14:textId="141DA6E7" w:rsidR="00936DBA" w:rsidRPr="00936DBA" w:rsidRDefault="00936DBA" w:rsidP="00936D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DB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14:paraId="6D1541C8" w14:textId="139C7058" w:rsidR="00EF6674" w:rsidRDefault="00EF6674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8E89C7" w14:textId="450D7F0B" w:rsidR="00335D8F" w:rsidRDefault="00335D8F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 в подразделе «Полиэтиленовый газопровод, диаметром:»</w:t>
      </w:r>
      <w:r w:rsidRPr="00335D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B4871">
        <w:rPr>
          <w:rFonts w:ascii="Times New Roman" w:hAnsi="Times New Roman"/>
          <w:color w:val="000000"/>
          <w:sz w:val="28"/>
          <w:szCs w:val="28"/>
          <w:lang w:eastAsia="ru-RU"/>
        </w:rPr>
        <w:t>раздел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AB48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467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AB487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AB4871">
        <w:rPr>
          <w:rFonts w:ascii="Times New Roman" w:hAnsi="Times New Roman"/>
          <w:color w:val="000000"/>
          <w:sz w:val="28"/>
          <w:szCs w:val="28"/>
          <w:lang w:eastAsia="ru-RU"/>
        </w:rPr>
        <w:t>Стандартизированная тарифная ставка н</w:t>
      </w:r>
      <w:r w:rsidRPr="00AB4871">
        <w:rPr>
          <w:rFonts w:ascii="Times New Roman" w:hAnsi="Times New Roman"/>
          <w:sz w:val="28"/>
          <w:szCs w:val="28"/>
        </w:rPr>
        <w:t>а строительство газопровода и устройств системы электрохимической защиты от коррозии, С</w:t>
      </w:r>
      <w:r w:rsidRPr="00AB4871">
        <w:rPr>
          <w:rFonts w:ascii="Times New Roman" w:hAnsi="Times New Roman"/>
          <w:sz w:val="28"/>
          <w:szCs w:val="28"/>
          <w:vertAlign w:val="superscript"/>
        </w:rPr>
        <w:t>Г</w:t>
      </w:r>
      <w:r w:rsidRPr="00AB4871">
        <w:rPr>
          <w:rFonts w:ascii="Times New Roman" w:hAnsi="Times New Roman"/>
          <w:color w:val="000000"/>
          <w:sz w:val="28"/>
          <w:szCs w:val="28"/>
          <w:lang w:eastAsia="ru-RU"/>
        </w:rPr>
        <w:t>:»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после строки «33-63 мм» дополнить новой строкой следующего содержания:</w:t>
      </w:r>
    </w:p>
    <w:p w14:paraId="2F8013AE" w14:textId="5F7FC01E" w:rsidR="00335D8F" w:rsidRDefault="00335D8F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3832"/>
        <w:gridCol w:w="1701"/>
        <w:gridCol w:w="1417"/>
        <w:gridCol w:w="1276"/>
        <w:gridCol w:w="284"/>
      </w:tblGrid>
      <w:tr w:rsidR="00335D8F" w:rsidRPr="00EF6674" w14:paraId="727A8C1B" w14:textId="77777777" w:rsidTr="00335D8F">
        <w:trPr>
          <w:trHeight w:hRule="exact" w:val="344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002F991D" w14:textId="77777777" w:rsidR="00335D8F" w:rsidRPr="00EF6674" w:rsidRDefault="00335D8F" w:rsidP="00335D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8BA8" w14:textId="77777777" w:rsidR="00335D8F" w:rsidRPr="00EF6674" w:rsidRDefault="00335D8F" w:rsidP="00335D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869E" w14:textId="3B704900" w:rsidR="00335D8F" w:rsidRPr="00335D8F" w:rsidRDefault="00335D8F" w:rsidP="00335D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35D8F">
              <w:rPr>
                <w:rFonts w:ascii="Times New Roman" w:hAnsi="Times New Roman"/>
                <w:color w:val="000000"/>
                <w:sz w:val="22"/>
                <w:szCs w:val="22"/>
              </w:rPr>
              <w:t>64-90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45AC7" w14:textId="5EA934F3" w:rsidR="00335D8F" w:rsidRPr="00335D8F" w:rsidRDefault="00335D8F" w:rsidP="00335D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D8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35D8F">
                <w:rPr>
                  <w:rFonts w:ascii="Times New Roman" w:hAnsi="Times New Roman"/>
                  <w:color w:val="000000"/>
                  <w:sz w:val="22"/>
                  <w:szCs w:val="22"/>
                </w:rPr>
                <w:t>1 км</w:t>
              </w:r>
            </w:smartTag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B5609" w14:textId="23FE27EB" w:rsidR="00335D8F" w:rsidRPr="00335D8F" w:rsidRDefault="00335D8F" w:rsidP="00335D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D8F">
              <w:rPr>
                <w:rFonts w:ascii="Times New Roman" w:hAnsi="Times New Roman"/>
                <w:color w:val="000000"/>
                <w:sz w:val="22"/>
                <w:szCs w:val="22"/>
              </w:rPr>
              <w:t>4613446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09DFD" w14:textId="684E19D1" w:rsidR="00335D8F" w:rsidRPr="00335D8F" w:rsidRDefault="00335D8F" w:rsidP="00335D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D8F">
              <w:rPr>
                <w:rFonts w:ascii="Times New Roman" w:hAnsi="Times New Roman"/>
                <w:color w:val="000000"/>
                <w:sz w:val="22"/>
                <w:szCs w:val="22"/>
              </w:rPr>
              <w:t>4609018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B59E386" w14:textId="2D0038F4" w:rsidR="00335D8F" w:rsidRPr="00EF6674" w:rsidRDefault="00335D8F" w:rsidP="00335D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DB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14:paraId="42FA2ACC" w14:textId="38D4BC22" w:rsidR="00335D8F" w:rsidRDefault="00335D8F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CE9945" w14:textId="46E39E31" w:rsidR="00717A74" w:rsidRPr="004C068C" w:rsidRDefault="00717A74" w:rsidP="00717A7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</w:pPr>
      <w:r w:rsidRPr="004C068C">
        <w:rPr>
          <w:rFonts w:ascii="Times New Roman" w:hAnsi="Times New Roman"/>
          <w:spacing w:val="-2"/>
          <w:sz w:val="28"/>
          <w:szCs w:val="28"/>
        </w:rPr>
        <w:t xml:space="preserve">3. </w:t>
      </w:r>
      <w:r w:rsidRPr="004C068C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после строки «11-15 мм»</w:t>
      </w:r>
      <w:r w:rsidRPr="004C068C">
        <w:rPr>
          <w:rFonts w:ascii="Times New Roman" w:hAnsi="Times New Roman"/>
          <w:spacing w:val="-2"/>
          <w:sz w:val="28"/>
          <w:szCs w:val="28"/>
        </w:rPr>
        <w:t xml:space="preserve"> подраздела «Стальной газопровод диаметром:» </w:t>
      </w:r>
      <w:r w:rsidRPr="004C068C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раздела 5</w:t>
      </w:r>
      <w:r w:rsidRPr="004C068C">
        <w:rPr>
          <w:rFonts w:ascii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 xml:space="preserve"> «</w:t>
      </w:r>
      <w:r w:rsidRPr="004C068C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Стандартизированная тарифная ставка на </w:t>
      </w:r>
      <w:r w:rsidRPr="004C068C">
        <w:rPr>
          <w:rFonts w:ascii="Times New Roman" w:hAnsi="Times New Roman"/>
          <w:spacing w:val="-2"/>
          <w:sz w:val="28"/>
          <w:szCs w:val="28"/>
        </w:rPr>
        <w:t>устройство внутреннего газопровода объекта капитального строительства Заявителя,</w:t>
      </w:r>
      <w:r w:rsidRPr="004C068C">
        <w:rPr>
          <w:noProof/>
          <w:spacing w:val="-2"/>
          <w:position w:val="-10"/>
          <w:sz w:val="28"/>
          <w:szCs w:val="28"/>
          <w:lang w:eastAsia="ru-RU"/>
        </w:rPr>
        <w:drawing>
          <wp:inline distT="0" distB="0" distL="0" distR="0" wp14:anchorId="49D66A14" wp14:editId="41B0564F">
            <wp:extent cx="333375" cy="285750"/>
            <wp:effectExtent l="0" t="0" r="9525" b="0"/>
            <wp:docPr id="2" name="Рисунок 2" descr="base_1_383439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83439_3279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68C">
        <w:rPr>
          <w:rFonts w:ascii="Times New Roman" w:hAnsi="Times New Roman"/>
          <w:spacing w:val="-2"/>
          <w:sz w:val="28"/>
          <w:szCs w:val="28"/>
        </w:rPr>
        <w:t>:</w:t>
      </w:r>
      <w:r w:rsidRPr="004C068C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» дополнить новой строкой следующего содержания:</w:t>
      </w:r>
    </w:p>
    <w:p w14:paraId="54422D2E" w14:textId="10DAA65D" w:rsidR="00335D8F" w:rsidRDefault="00335D8F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3832"/>
        <w:gridCol w:w="1701"/>
        <w:gridCol w:w="1417"/>
        <w:gridCol w:w="1276"/>
        <w:gridCol w:w="284"/>
      </w:tblGrid>
      <w:tr w:rsidR="00717A74" w:rsidRPr="00EF6674" w14:paraId="78DC4DCB" w14:textId="77777777" w:rsidTr="00717A74">
        <w:trPr>
          <w:trHeight w:hRule="exact" w:val="335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0FF52085" w14:textId="77777777" w:rsidR="00717A74" w:rsidRPr="00EF6674" w:rsidRDefault="00717A74" w:rsidP="00717A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D36A1" w14:textId="77777777" w:rsidR="00717A74" w:rsidRPr="00EF6674" w:rsidRDefault="00717A74" w:rsidP="00717A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8DB0" w14:textId="141E319E" w:rsidR="00717A74" w:rsidRPr="00717A74" w:rsidRDefault="00717A74" w:rsidP="00717A74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17A74">
              <w:rPr>
                <w:rFonts w:ascii="Times New Roman" w:hAnsi="Times New Roman"/>
                <w:color w:val="000000"/>
                <w:sz w:val="22"/>
                <w:szCs w:val="22"/>
              </w:rPr>
              <w:t>16-20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728D" w14:textId="06918D7E" w:rsidR="00717A74" w:rsidRPr="00717A74" w:rsidRDefault="00717A74" w:rsidP="00717A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17A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17A74">
                <w:rPr>
                  <w:rFonts w:ascii="Times New Roman" w:hAnsi="Times New Roman"/>
                  <w:color w:val="000000"/>
                  <w:sz w:val="22"/>
                  <w:szCs w:val="22"/>
                </w:rPr>
                <w:t>1 км</w:t>
              </w:r>
            </w:smartTag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6E5A" w14:textId="756037C4" w:rsidR="00717A74" w:rsidRPr="00717A74" w:rsidRDefault="00717A74" w:rsidP="00717A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17A74">
              <w:rPr>
                <w:rFonts w:ascii="Times New Roman" w:hAnsi="Times New Roman"/>
                <w:color w:val="000000"/>
                <w:sz w:val="22"/>
                <w:szCs w:val="22"/>
              </w:rPr>
              <w:t>1031364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25873" w14:textId="07483DC9" w:rsidR="00717A74" w:rsidRPr="00717A74" w:rsidRDefault="00717A74" w:rsidP="00717A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17A74">
              <w:rPr>
                <w:rFonts w:ascii="Times New Roman" w:hAnsi="Times New Roman"/>
                <w:color w:val="000000"/>
                <w:sz w:val="22"/>
                <w:szCs w:val="22"/>
              </w:rPr>
              <w:t>1031364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29C80108" w14:textId="77777777" w:rsidR="00717A74" w:rsidRPr="00EF6674" w:rsidRDefault="00717A74" w:rsidP="00717A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DB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14:paraId="78E0A92A" w14:textId="5DC69C87" w:rsidR="00335D8F" w:rsidRDefault="00335D8F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6FD304" w14:textId="77777777" w:rsidR="00335D8F" w:rsidRDefault="00335D8F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5022F9" w14:textId="77777777" w:rsidR="00897D3E" w:rsidRDefault="00897D3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4539F5F7" w14:textId="77777777" w:rsidR="005D3659" w:rsidRPr="00220F3E" w:rsidRDefault="005D365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2BB87F" w14:textId="77777777" w:rsidR="00945889" w:rsidRPr="001D1F5B" w:rsidRDefault="00E368B1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945889" w:rsidRPr="001D1F5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1D1F5B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B51B075" w14:textId="77777777" w:rsidR="00945889" w:rsidRPr="001D1F5B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7EB6DEA" w14:textId="77777777" w:rsidR="008D74D7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Рязанской области</w:t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E368B1">
        <w:rPr>
          <w:rFonts w:ascii="Times New Roman" w:hAnsi="Times New Roman"/>
          <w:sz w:val="28"/>
          <w:szCs w:val="28"/>
        </w:rPr>
        <w:t>Ю.</w:t>
      </w:r>
      <w:r w:rsidR="00DF1F30" w:rsidRPr="001D1F5B">
        <w:rPr>
          <w:rFonts w:ascii="Times New Roman" w:hAnsi="Times New Roman"/>
          <w:sz w:val="28"/>
          <w:szCs w:val="28"/>
        </w:rPr>
        <w:t>Н</w:t>
      </w:r>
      <w:r w:rsidRPr="001D1F5B">
        <w:rPr>
          <w:rFonts w:ascii="Times New Roman" w:hAnsi="Times New Roman"/>
          <w:sz w:val="28"/>
          <w:szCs w:val="28"/>
        </w:rPr>
        <w:t>.</w:t>
      </w:r>
      <w:r w:rsidR="007D5C98" w:rsidRPr="001D1F5B">
        <w:rPr>
          <w:rFonts w:ascii="Times New Roman" w:hAnsi="Times New Roman"/>
          <w:sz w:val="28"/>
          <w:szCs w:val="28"/>
        </w:rPr>
        <w:t xml:space="preserve"> </w:t>
      </w:r>
      <w:r w:rsidR="00E368B1">
        <w:rPr>
          <w:rFonts w:ascii="Times New Roman" w:hAnsi="Times New Roman"/>
          <w:sz w:val="28"/>
          <w:szCs w:val="28"/>
        </w:rPr>
        <w:t>Оськин</w:t>
      </w:r>
    </w:p>
    <w:sectPr w:rsidR="008D74D7" w:rsidSect="00E05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2153817">
    <w:abstractNumId w:val="0"/>
  </w:num>
  <w:num w:numId="2" w16cid:durableId="2085298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3A92"/>
    <w:rsid w:val="00012EDC"/>
    <w:rsid w:val="0003297E"/>
    <w:rsid w:val="00042359"/>
    <w:rsid w:val="000476C6"/>
    <w:rsid w:val="0005028C"/>
    <w:rsid w:val="000616A0"/>
    <w:rsid w:val="000744B9"/>
    <w:rsid w:val="000940F4"/>
    <w:rsid w:val="000A2D3B"/>
    <w:rsid w:val="000B0BE0"/>
    <w:rsid w:val="000B23F0"/>
    <w:rsid w:val="000C1D01"/>
    <w:rsid w:val="000C2D87"/>
    <w:rsid w:val="000C3A19"/>
    <w:rsid w:val="000C5070"/>
    <w:rsid w:val="000C56CB"/>
    <w:rsid w:val="000E64D0"/>
    <w:rsid w:val="000F235C"/>
    <w:rsid w:val="001001A5"/>
    <w:rsid w:val="00107D02"/>
    <w:rsid w:val="00111CB4"/>
    <w:rsid w:val="00122E95"/>
    <w:rsid w:val="00123777"/>
    <w:rsid w:val="00162269"/>
    <w:rsid w:val="001630BD"/>
    <w:rsid w:val="001679E5"/>
    <w:rsid w:val="001809AB"/>
    <w:rsid w:val="001A361E"/>
    <w:rsid w:val="001A3993"/>
    <w:rsid w:val="001B17EE"/>
    <w:rsid w:val="001B79A0"/>
    <w:rsid w:val="001C3B98"/>
    <w:rsid w:val="001D1F5B"/>
    <w:rsid w:val="001E09FD"/>
    <w:rsid w:val="001F16DD"/>
    <w:rsid w:val="00211CB7"/>
    <w:rsid w:val="00220F3E"/>
    <w:rsid w:val="002211DE"/>
    <w:rsid w:val="00223B19"/>
    <w:rsid w:val="002245AD"/>
    <w:rsid w:val="00226A81"/>
    <w:rsid w:val="00230589"/>
    <w:rsid w:val="00234164"/>
    <w:rsid w:val="00241FA0"/>
    <w:rsid w:val="00256E6F"/>
    <w:rsid w:val="00263641"/>
    <w:rsid w:val="00263E17"/>
    <w:rsid w:val="00280D30"/>
    <w:rsid w:val="002965D8"/>
    <w:rsid w:val="002A2BF1"/>
    <w:rsid w:val="002A3A48"/>
    <w:rsid w:val="002E1E36"/>
    <w:rsid w:val="002E257F"/>
    <w:rsid w:val="002E48D5"/>
    <w:rsid w:val="002E78F2"/>
    <w:rsid w:val="002F0B4E"/>
    <w:rsid w:val="002F33C4"/>
    <w:rsid w:val="00302917"/>
    <w:rsid w:val="00316DBF"/>
    <w:rsid w:val="0033227B"/>
    <w:rsid w:val="00332CA9"/>
    <w:rsid w:val="00335109"/>
    <w:rsid w:val="00335D8F"/>
    <w:rsid w:val="0033625A"/>
    <w:rsid w:val="00337FB0"/>
    <w:rsid w:val="00341BD1"/>
    <w:rsid w:val="0034332D"/>
    <w:rsid w:val="0034611E"/>
    <w:rsid w:val="00352865"/>
    <w:rsid w:val="00355222"/>
    <w:rsid w:val="00370399"/>
    <w:rsid w:val="00373271"/>
    <w:rsid w:val="00392D85"/>
    <w:rsid w:val="00393497"/>
    <w:rsid w:val="00393609"/>
    <w:rsid w:val="00396B24"/>
    <w:rsid w:val="003A2AF2"/>
    <w:rsid w:val="003A3DFD"/>
    <w:rsid w:val="003A4248"/>
    <w:rsid w:val="003A4890"/>
    <w:rsid w:val="003A6C23"/>
    <w:rsid w:val="003B4D6F"/>
    <w:rsid w:val="003C09D9"/>
    <w:rsid w:val="003F44EE"/>
    <w:rsid w:val="003F4F94"/>
    <w:rsid w:val="004074CD"/>
    <w:rsid w:val="00423795"/>
    <w:rsid w:val="00423B4C"/>
    <w:rsid w:val="004241AC"/>
    <w:rsid w:val="004248E9"/>
    <w:rsid w:val="00434C03"/>
    <w:rsid w:val="00436B13"/>
    <w:rsid w:val="00440C09"/>
    <w:rsid w:val="00440CC3"/>
    <w:rsid w:val="004423C4"/>
    <w:rsid w:val="00444776"/>
    <w:rsid w:val="00451446"/>
    <w:rsid w:val="00453716"/>
    <w:rsid w:val="00454BE1"/>
    <w:rsid w:val="00454DBA"/>
    <w:rsid w:val="004667B2"/>
    <w:rsid w:val="0047020A"/>
    <w:rsid w:val="00492865"/>
    <w:rsid w:val="004946FB"/>
    <w:rsid w:val="00496113"/>
    <w:rsid w:val="00496446"/>
    <w:rsid w:val="004973D4"/>
    <w:rsid w:val="004A6C20"/>
    <w:rsid w:val="004A6EBF"/>
    <w:rsid w:val="004B3EB7"/>
    <w:rsid w:val="004C068C"/>
    <w:rsid w:val="004C0CFB"/>
    <w:rsid w:val="004D5C1C"/>
    <w:rsid w:val="004D6751"/>
    <w:rsid w:val="004D6893"/>
    <w:rsid w:val="004E28E4"/>
    <w:rsid w:val="004F0033"/>
    <w:rsid w:val="0050697F"/>
    <w:rsid w:val="00507E75"/>
    <w:rsid w:val="00511EC4"/>
    <w:rsid w:val="00517491"/>
    <w:rsid w:val="00523545"/>
    <w:rsid w:val="00523759"/>
    <w:rsid w:val="00525A18"/>
    <w:rsid w:val="00531D1A"/>
    <w:rsid w:val="00531FD1"/>
    <w:rsid w:val="00536C38"/>
    <w:rsid w:val="005406E0"/>
    <w:rsid w:val="00544E69"/>
    <w:rsid w:val="005467DD"/>
    <w:rsid w:val="005504AC"/>
    <w:rsid w:val="0057079C"/>
    <w:rsid w:val="00571374"/>
    <w:rsid w:val="00584D3D"/>
    <w:rsid w:val="0058500D"/>
    <w:rsid w:val="005B4609"/>
    <w:rsid w:val="005B7079"/>
    <w:rsid w:val="005C37CC"/>
    <w:rsid w:val="005D3659"/>
    <w:rsid w:val="005D4D26"/>
    <w:rsid w:val="005D5613"/>
    <w:rsid w:val="005D6071"/>
    <w:rsid w:val="005E1651"/>
    <w:rsid w:val="005E4BE7"/>
    <w:rsid w:val="005E642E"/>
    <w:rsid w:val="005E67DA"/>
    <w:rsid w:val="005F1FAF"/>
    <w:rsid w:val="005F4616"/>
    <w:rsid w:val="005F79A1"/>
    <w:rsid w:val="005F79B0"/>
    <w:rsid w:val="00602EDB"/>
    <w:rsid w:val="006036E7"/>
    <w:rsid w:val="00613F07"/>
    <w:rsid w:val="0063217D"/>
    <w:rsid w:val="0063275F"/>
    <w:rsid w:val="0065767D"/>
    <w:rsid w:val="006609FD"/>
    <w:rsid w:val="00671EA6"/>
    <w:rsid w:val="00694933"/>
    <w:rsid w:val="006A44DB"/>
    <w:rsid w:val="006C50EC"/>
    <w:rsid w:val="006D0BCC"/>
    <w:rsid w:val="006D0F89"/>
    <w:rsid w:val="006D1C47"/>
    <w:rsid w:val="006D36BC"/>
    <w:rsid w:val="006E5782"/>
    <w:rsid w:val="006E773B"/>
    <w:rsid w:val="0070042D"/>
    <w:rsid w:val="0071152B"/>
    <w:rsid w:val="00716E94"/>
    <w:rsid w:val="00717A74"/>
    <w:rsid w:val="007252A4"/>
    <w:rsid w:val="00730C68"/>
    <w:rsid w:val="00731B22"/>
    <w:rsid w:val="00734CFC"/>
    <w:rsid w:val="00734F3E"/>
    <w:rsid w:val="00744624"/>
    <w:rsid w:val="00746799"/>
    <w:rsid w:val="00754760"/>
    <w:rsid w:val="00754BDF"/>
    <w:rsid w:val="00775574"/>
    <w:rsid w:val="007805EB"/>
    <w:rsid w:val="007868B9"/>
    <w:rsid w:val="00790AAD"/>
    <w:rsid w:val="0079469B"/>
    <w:rsid w:val="00796CB5"/>
    <w:rsid w:val="007B3732"/>
    <w:rsid w:val="007B6E64"/>
    <w:rsid w:val="007B7767"/>
    <w:rsid w:val="007C2D61"/>
    <w:rsid w:val="007C64AA"/>
    <w:rsid w:val="007D100A"/>
    <w:rsid w:val="007D5C98"/>
    <w:rsid w:val="007F0673"/>
    <w:rsid w:val="0080012D"/>
    <w:rsid w:val="00811799"/>
    <w:rsid w:val="00824311"/>
    <w:rsid w:val="00831D24"/>
    <w:rsid w:val="00842B11"/>
    <w:rsid w:val="00843389"/>
    <w:rsid w:val="0085476F"/>
    <w:rsid w:val="008734FC"/>
    <w:rsid w:val="00880FEA"/>
    <w:rsid w:val="00882E5A"/>
    <w:rsid w:val="008841C9"/>
    <w:rsid w:val="00890548"/>
    <w:rsid w:val="00892A7D"/>
    <w:rsid w:val="00893EE3"/>
    <w:rsid w:val="00897D3E"/>
    <w:rsid w:val="008A0316"/>
    <w:rsid w:val="008A0EEE"/>
    <w:rsid w:val="008B0488"/>
    <w:rsid w:val="008B2B89"/>
    <w:rsid w:val="008B3AE7"/>
    <w:rsid w:val="008C4187"/>
    <w:rsid w:val="008C5B8F"/>
    <w:rsid w:val="008C698A"/>
    <w:rsid w:val="008D3988"/>
    <w:rsid w:val="008D3BC4"/>
    <w:rsid w:val="008D59E1"/>
    <w:rsid w:val="008D74D7"/>
    <w:rsid w:val="008E0A0D"/>
    <w:rsid w:val="008E3B34"/>
    <w:rsid w:val="008F083D"/>
    <w:rsid w:val="008F1073"/>
    <w:rsid w:val="008F65D4"/>
    <w:rsid w:val="009008BF"/>
    <w:rsid w:val="00900A59"/>
    <w:rsid w:val="0090211A"/>
    <w:rsid w:val="009072F5"/>
    <w:rsid w:val="00911547"/>
    <w:rsid w:val="00914479"/>
    <w:rsid w:val="00926993"/>
    <w:rsid w:val="00927B92"/>
    <w:rsid w:val="00936550"/>
    <w:rsid w:val="00936DBA"/>
    <w:rsid w:val="00937AD7"/>
    <w:rsid w:val="00942B5A"/>
    <w:rsid w:val="00944DB1"/>
    <w:rsid w:val="00945889"/>
    <w:rsid w:val="009609F3"/>
    <w:rsid w:val="00960B71"/>
    <w:rsid w:val="00964CB3"/>
    <w:rsid w:val="00967DCC"/>
    <w:rsid w:val="009704B1"/>
    <w:rsid w:val="00973F77"/>
    <w:rsid w:val="0098033C"/>
    <w:rsid w:val="00982D26"/>
    <w:rsid w:val="00983F32"/>
    <w:rsid w:val="009918F2"/>
    <w:rsid w:val="00994E6A"/>
    <w:rsid w:val="009A3F32"/>
    <w:rsid w:val="009A6298"/>
    <w:rsid w:val="009B0BBE"/>
    <w:rsid w:val="009C121E"/>
    <w:rsid w:val="009E1662"/>
    <w:rsid w:val="009E3C68"/>
    <w:rsid w:val="009E44CF"/>
    <w:rsid w:val="009F17A0"/>
    <w:rsid w:val="00A011CD"/>
    <w:rsid w:val="00A024B8"/>
    <w:rsid w:val="00A02BB0"/>
    <w:rsid w:val="00A0417D"/>
    <w:rsid w:val="00A06151"/>
    <w:rsid w:val="00A12277"/>
    <w:rsid w:val="00A1328E"/>
    <w:rsid w:val="00A1394F"/>
    <w:rsid w:val="00A1601D"/>
    <w:rsid w:val="00A17800"/>
    <w:rsid w:val="00A44DBB"/>
    <w:rsid w:val="00A4639B"/>
    <w:rsid w:val="00A54BB7"/>
    <w:rsid w:val="00A56BCE"/>
    <w:rsid w:val="00A57655"/>
    <w:rsid w:val="00A74936"/>
    <w:rsid w:val="00A952A2"/>
    <w:rsid w:val="00AA0125"/>
    <w:rsid w:val="00AA23BF"/>
    <w:rsid w:val="00AA33D4"/>
    <w:rsid w:val="00AA4414"/>
    <w:rsid w:val="00AA5C27"/>
    <w:rsid w:val="00AA7D51"/>
    <w:rsid w:val="00AB44F0"/>
    <w:rsid w:val="00AB4871"/>
    <w:rsid w:val="00AD5EB0"/>
    <w:rsid w:val="00AF403A"/>
    <w:rsid w:val="00AF7AEF"/>
    <w:rsid w:val="00B02246"/>
    <w:rsid w:val="00B10A60"/>
    <w:rsid w:val="00B1638C"/>
    <w:rsid w:val="00B174B1"/>
    <w:rsid w:val="00B20DF4"/>
    <w:rsid w:val="00B262CE"/>
    <w:rsid w:val="00B327DD"/>
    <w:rsid w:val="00B44230"/>
    <w:rsid w:val="00B469E6"/>
    <w:rsid w:val="00B511B9"/>
    <w:rsid w:val="00B558C3"/>
    <w:rsid w:val="00B5647F"/>
    <w:rsid w:val="00B625F4"/>
    <w:rsid w:val="00B64672"/>
    <w:rsid w:val="00B87E2B"/>
    <w:rsid w:val="00BB59AD"/>
    <w:rsid w:val="00BC1739"/>
    <w:rsid w:val="00BC2B04"/>
    <w:rsid w:val="00BD078F"/>
    <w:rsid w:val="00BD62C2"/>
    <w:rsid w:val="00BF3E91"/>
    <w:rsid w:val="00C0445D"/>
    <w:rsid w:val="00C06AD5"/>
    <w:rsid w:val="00C10461"/>
    <w:rsid w:val="00C157E1"/>
    <w:rsid w:val="00C1729F"/>
    <w:rsid w:val="00C31F04"/>
    <w:rsid w:val="00C326C8"/>
    <w:rsid w:val="00C44FA1"/>
    <w:rsid w:val="00C61F96"/>
    <w:rsid w:val="00C63190"/>
    <w:rsid w:val="00C75836"/>
    <w:rsid w:val="00C80208"/>
    <w:rsid w:val="00C84861"/>
    <w:rsid w:val="00C86A7C"/>
    <w:rsid w:val="00C930C3"/>
    <w:rsid w:val="00CB3549"/>
    <w:rsid w:val="00CC4C60"/>
    <w:rsid w:val="00CD4C9F"/>
    <w:rsid w:val="00CE255C"/>
    <w:rsid w:val="00CF7B80"/>
    <w:rsid w:val="00D149C8"/>
    <w:rsid w:val="00D14C86"/>
    <w:rsid w:val="00D346B3"/>
    <w:rsid w:val="00D408D1"/>
    <w:rsid w:val="00D40BED"/>
    <w:rsid w:val="00D47ACF"/>
    <w:rsid w:val="00D72457"/>
    <w:rsid w:val="00D767AE"/>
    <w:rsid w:val="00D92F8D"/>
    <w:rsid w:val="00D972B7"/>
    <w:rsid w:val="00DA6E76"/>
    <w:rsid w:val="00DB1F11"/>
    <w:rsid w:val="00DB4DF7"/>
    <w:rsid w:val="00DC3D84"/>
    <w:rsid w:val="00DC5A35"/>
    <w:rsid w:val="00DC6791"/>
    <w:rsid w:val="00DD05BB"/>
    <w:rsid w:val="00DD299F"/>
    <w:rsid w:val="00DD68DC"/>
    <w:rsid w:val="00DF1F30"/>
    <w:rsid w:val="00E038EF"/>
    <w:rsid w:val="00E05B7C"/>
    <w:rsid w:val="00E368B1"/>
    <w:rsid w:val="00E515AC"/>
    <w:rsid w:val="00E66E1F"/>
    <w:rsid w:val="00E76300"/>
    <w:rsid w:val="00E8336E"/>
    <w:rsid w:val="00E9090E"/>
    <w:rsid w:val="00EB0277"/>
    <w:rsid w:val="00EB7809"/>
    <w:rsid w:val="00EC7F89"/>
    <w:rsid w:val="00ED5CAB"/>
    <w:rsid w:val="00EF12D3"/>
    <w:rsid w:val="00EF6674"/>
    <w:rsid w:val="00EF7E9B"/>
    <w:rsid w:val="00F07FA3"/>
    <w:rsid w:val="00F3081A"/>
    <w:rsid w:val="00F33059"/>
    <w:rsid w:val="00F43782"/>
    <w:rsid w:val="00F51E87"/>
    <w:rsid w:val="00F54A1D"/>
    <w:rsid w:val="00F550BB"/>
    <w:rsid w:val="00F92B65"/>
    <w:rsid w:val="00FA05C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C98855"/>
  <w15:docId w15:val="{F4A3F642-E896-422E-A9E1-7C66D8FA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2965D8"/>
    <w:pPr>
      <w:ind w:left="720"/>
      <w:contextualSpacing/>
    </w:pPr>
  </w:style>
  <w:style w:type="character" w:customStyle="1" w:styleId="FontStyle34">
    <w:name w:val="Font Style34"/>
    <w:rsid w:val="00C63190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FAA4D-6BCA-4F52-BA89-799CE090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2022-07-04T07:27:00Z</cp:lastPrinted>
  <dcterms:created xsi:type="dcterms:W3CDTF">2022-07-04T06:45:00Z</dcterms:created>
  <dcterms:modified xsi:type="dcterms:W3CDTF">2022-07-12T08:03:00Z</dcterms:modified>
</cp:coreProperties>
</file>