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51" w:rsidRDefault="00BE5EB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51" w:rsidRPr="00BE5EB5" w:rsidRDefault="00BE5EB5">
      <w:pPr>
        <w:pStyle w:val="af0"/>
        <w:spacing w:line="240" w:lineRule="auto"/>
        <w:rPr>
          <w:spacing w:val="-20"/>
          <w:sz w:val="31"/>
          <w:szCs w:val="31"/>
        </w:rPr>
      </w:pPr>
      <w:r w:rsidRPr="00BE5EB5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24E51" w:rsidRPr="00BE5EB5" w:rsidRDefault="00BE5EB5">
      <w:pPr>
        <w:pStyle w:val="1"/>
        <w:numPr>
          <w:ilvl w:val="0"/>
          <w:numId w:val="2"/>
        </w:numPr>
        <w:rPr>
          <w:sz w:val="31"/>
          <w:szCs w:val="31"/>
        </w:rPr>
      </w:pPr>
      <w:r w:rsidRPr="00BE5EB5">
        <w:rPr>
          <w:sz w:val="31"/>
          <w:szCs w:val="31"/>
        </w:rPr>
        <w:t>РЯЗАНСКОЙ   ОБЛАСТИ</w:t>
      </w:r>
    </w:p>
    <w:p w:rsidR="00E24E51" w:rsidRDefault="00E24E51">
      <w:pPr>
        <w:pStyle w:val="af6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E24E51" w:rsidRDefault="00E24E51">
      <w:pPr>
        <w:pStyle w:val="af6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E24E51" w:rsidRDefault="00BE5EB5">
      <w:pPr>
        <w:tabs>
          <w:tab w:val="left" w:pos="709"/>
        </w:tabs>
        <w:jc w:val="center"/>
      </w:pPr>
      <w:r>
        <w:rPr>
          <w:b/>
          <w:sz w:val="32"/>
          <w:szCs w:val="32"/>
        </w:rPr>
        <w:t>П О С Т А Н О В Л Е Н И Е</w:t>
      </w:r>
    </w:p>
    <w:p w:rsidR="00E24E51" w:rsidRDefault="00E24E5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24E51" w:rsidRDefault="00E24E5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24E51" w:rsidRDefault="00CA5B73">
      <w:pPr>
        <w:tabs>
          <w:tab w:val="left" w:pos="709"/>
        </w:tabs>
      </w:pPr>
      <w:r>
        <w:rPr>
          <w:sz w:val="28"/>
          <w:szCs w:val="28"/>
        </w:rPr>
        <w:t xml:space="preserve">18 августа </w:t>
      </w:r>
      <w:r w:rsidR="00BE5EB5">
        <w:rPr>
          <w:sz w:val="28"/>
          <w:szCs w:val="28"/>
        </w:rPr>
        <w:t xml:space="preserve">2022 г.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BE5EB5">
        <w:rPr>
          <w:sz w:val="28"/>
          <w:szCs w:val="28"/>
        </w:rPr>
        <w:t xml:space="preserve">      № </w:t>
      </w:r>
      <w:r>
        <w:rPr>
          <w:sz w:val="28"/>
          <w:szCs w:val="28"/>
        </w:rPr>
        <w:t>453-п</w:t>
      </w:r>
      <w:r w:rsidR="00BE5EB5">
        <w:rPr>
          <w:sz w:val="28"/>
          <w:szCs w:val="28"/>
        </w:rPr>
        <w:t xml:space="preserve"> </w:t>
      </w:r>
      <w:r w:rsidR="00BE5EB5">
        <w:rPr>
          <w:sz w:val="28"/>
          <w:szCs w:val="28"/>
          <w:u w:val="single"/>
        </w:rPr>
        <w:t xml:space="preserve">            </w:t>
      </w: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24E51" w:rsidRDefault="00BE5EB5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  <w:highlight w:val="none"/>
          <w:lang w:eastAsia="ar-SA"/>
        </w:rPr>
        <w:t>62:25:0060110:1595,</w:t>
      </w:r>
      <w:r>
        <w:rPr>
          <w:rStyle w:val="12"/>
          <w:rFonts w:cs="Tinos"/>
          <w:color w:val="000000"/>
          <w:spacing w:val="0"/>
          <w:sz w:val="28"/>
          <w:szCs w:val="28"/>
          <w:highlight w:val="none"/>
          <w:lang w:eastAsia="ar-SA"/>
        </w:rPr>
        <w:t xml:space="preserve"> расположенного по адресу: </w:t>
      </w:r>
      <w:r>
        <w:rPr>
          <w:rStyle w:val="12"/>
          <w:rFonts w:cs="PT Sans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 xml:space="preserve">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м.р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 xml:space="preserve">-н Шиловский,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с.п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 xml:space="preserve">.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Мосоловское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, с. Мосолово, ул. Лесхозная, з/у 12</w:t>
      </w:r>
    </w:p>
    <w:p w:rsidR="00E24E51" w:rsidRDefault="00E24E5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4E51" w:rsidRDefault="00BE5EB5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администрации муниципального образования — 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  <w:highlight w:val="none"/>
          <w:lang w:eastAsia="ar-SA"/>
        </w:rPr>
        <w:t>62:25:0060110:1595,</w:t>
      </w:r>
      <w:r>
        <w:rPr>
          <w:rStyle w:val="12"/>
          <w:rFonts w:cs="Tinos"/>
          <w:color w:val="000000"/>
          <w:spacing w:val="0"/>
          <w:sz w:val="28"/>
          <w:szCs w:val="28"/>
          <w:highlight w:val="none"/>
          <w:lang w:eastAsia="ar-SA"/>
        </w:rPr>
        <w:t xml:space="preserve"> расположенного по адресу: </w:t>
      </w:r>
      <w:r>
        <w:rPr>
          <w:rStyle w:val="12"/>
          <w:rFonts w:cs="PT Sans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 xml:space="preserve">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м.р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 xml:space="preserve">-н Шиловский,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с.п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 xml:space="preserve">.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Мосоловское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, с. Мосолово,</w:t>
      </w:r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br/>
        <w:t>ул. Лесхозная, з/у 12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08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Положения о главном управлении архитектуры 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главного управления архитектуры и градостроительства Рязанской области от 11</w:t>
      </w:r>
      <w:r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направлении работника в командировку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E24E51" w:rsidRDefault="00BE5EB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администрации муниципального образования — 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  <w:highlight w:val="none"/>
          <w:lang w:eastAsia="ar-SA"/>
        </w:rPr>
        <w:t>62:25:0060110:1595,</w:t>
      </w:r>
      <w:r>
        <w:rPr>
          <w:rStyle w:val="12"/>
          <w:rFonts w:cs="Tinos"/>
          <w:color w:val="000000"/>
          <w:spacing w:val="0"/>
          <w:sz w:val="28"/>
          <w:szCs w:val="28"/>
          <w:highlight w:val="none"/>
          <w:lang w:eastAsia="ar-SA"/>
        </w:rPr>
        <w:t xml:space="preserve"> расположенного по адресу: </w:t>
      </w:r>
      <w:r>
        <w:rPr>
          <w:rStyle w:val="12"/>
          <w:rFonts w:cs="PT Sans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Рязанская область,</w:t>
      </w:r>
      <w:r>
        <w:rPr>
          <w:rStyle w:val="12"/>
          <w:rFonts w:cs="PT Sans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br/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м.р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 xml:space="preserve">-н Шиловский,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с.п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 xml:space="preserve">.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Мосоловское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  <w:shd w:val="clear" w:color="auto" w:fill="FFFFFF"/>
          <w:lang w:eastAsia="ar-SA"/>
        </w:rPr>
        <w:t>, с. Мосолово, ул. Лесхозная, з/у 12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rFonts w:cs="Tinos"/>
          <w:color w:val="000000"/>
          <w:spacing w:val="0"/>
          <w:sz w:val="28"/>
          <w:szCs w:val="28"/>
          <w:highlight w:val="none"/>
        </w:rPr>
        <w:t>общественное управление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4E51" w:rsidRDefault="00BE5EB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(www.pravo.gov.ru) в течение двух дней со дня его издания.</w:t>
      </w:r>
    </w:p>
    <w:p w:rsidR="00E24E51" w:rsidRDefault="00BE5EB5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E24E51" w:rsidRDefault="00BE5EB5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E24E51" w:rsidRDefault="00BE5EB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Шиловский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Мосоловское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Шиловского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24E51" w:rsidRDefault="00BE5EB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E24E51" w:rsidRDefault="00E24E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</w:rPr>
      </w:pPr>
    </w:p>
    <w:p w:rsidR="00E24E51" w:rsidRDefault="00BE5EB5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sz w:val="28"/>
          <w:szCs w:val="28"/>
          <w:highlight w:val="white"/>
          <w:lang w:eastAsia="ar-SA"/>
        </w:rPr>
        <w:t xml:space="preserve">О.М. </w:t>
      </w:r>
      <w:proofErr w:type="spellStart"/>
      <w:r>
        <w:rPr>
          <w:sz w:val="28"/>
          <w:szCs w:val="28"/>
          <w:highlight w:val="white"/>
          <w:lang w:eastAsia="ar-SA"/>
        </w:rPr>
        <w:t>Алямовская</w:t>
      </w:r>
      <w:proofErr w:type="spellEnd"/>
    </w:p>
    <w:p w:rsidR="00E24E51" w:rsidRDefault="00BE5EB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60" cy="18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8BB070" id="Врезка1_0" o:spid="_x0000_s1026" style="position:absolute;margin-left:193.85pt;margin-top:-41.05pt;width:22.2pt;height:1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" stroked="f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60" cy="18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4E51" w:rsidRDefault="00E24E5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Врезка2" o:spid="_x0000_s1026" style="position:absolute;left:0;text-align:left;margin-left:193.85pt;margin-top:-41.05pt;width:22.2pt;height: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" filled="f" stroked="f">
                <v:textbox inset="2.96mm,1.69mm,2.96mm,1.69mm">
                  <w:txbxContent>
                    <w:p w:rsidR="00E24E51" w:rsidRDefault="00E24E51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4E51" w:rsidRDefault="00BE5EB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4E51" w:rsidRDefault="00E24E5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Врезка1" o:spid="_x0000_s1027" style="position:absolute;left:0;text-align:left;margin-left:193.85pt;margin-top:-41.05pt;width:22.5pt;height:15.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" stroked="f">
                <v:textbox inset="2.96mm,1.69mm,2.96mm,1.69mm">
                  <w:txbxContent>
                    <w:p w:rsidR="00E24E51" w:rsidRDefault="00E24E51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24E51" w:rsidRDefault="00E24E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24E51" w:rsidRDefault="00E24E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24E51" w:rsidRDefault="00E24E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24E51" w:rsidRDefault="00E24E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24E51" w:rsidRDefault="00E24E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24E51" w:rsidRDefault="00E24E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24E51" w:rsidRDefault="00E24E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E24E51" w:rsidRDefault="00BE5EB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</w:p>
    <w:sectPr w:rsidR="00E24E5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7A" w:rsidRDefault="007A0A7A">
      <w:r>
        <w:separator/>
      </w:r>
    </w:p>
  </w:endnote>
  <w:endnote w:type="continuationSeparator" w:id="0">
    <w:p w:rsidR="007A0A7A" w:rsidRDefault="007A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7A" w:rsidRDefault="007A0A7A">
      <w:r>
        <w:separator/>
      </w:r>
    </w:p>
  </w:footnote>
  <w:footnote w:type="continuationSeparator" w:id="0">
    <w:p w:rsidR="007A0A7A" w:rsidRDefault="007A0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51" w:rsidRDefault="00E24E51">
    <w:pPr>
      <w:pStyle w:val="af6"/>
      <w:jc w:val="center"/>
    </w:pPr>
  </w:p>
  <w:p w:rsidR="00E24E51" w:rsidRDefault="00BE5EB5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CA5B7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51" w:rsidRDefault="00E24E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D76B0"/>
    <w:multiLevelType w:val="multilevel"/>
    <w:tmpl w:val="112639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7D0C84"/>
    <w:multiLevelType w:val="multilevel"/>
    <w:tmpl w:val="CB02B9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51"/>
    <w:rsid w:val="007A0A7A"/>
    <w:rsid w:val="007A67A1"/>
    <w:rsid w:val="00BE5EB5"/>
    <w:rsid w:val="00CA5B73"/>
    <w:rsid w:val="00E2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</w:style>
  <w:style w:type="paragraph" w:styleId="af7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8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9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a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b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c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1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2">
    <w:name w:val="TOC Heading"/>
    <w:qFormat/>
    <w:rPr>
      <w:rFonts w:eastAsia="Liberation Serif" w:cs="Liberation Serif"/>
      <w:sz w:val="26"/>
      <w:lang w:eastAsia="hi-IN"/>
    </w:rPr>
  </w:style>
  <w:style w:type="paragraph" w:styleId="aff3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4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5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Ольга Новикова</cp:lastModifiedBy>
  <cp:revision>168</cp:revision>
  <cp:lastPrinted>2022-08-18T15:57:00Z</cp:lastPrinted>
  <dcterms:created xsi:type="dcterms:W3CDTF">2022-08-18T14:08:00Z</dcterms:created>
  <dcterms:modified xsi:type="dcterms:W3CDTF">2022-08-18T14:31:00Z</dcterms:modified>
  <dc:language>ru-RU</dc:language>
</cp:coreProperties>
</file>