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D4B24" w:rsidRDefault="00CD4B24" w:rsidP="00CD4B24">
      <w:pPr>
        <w:tabs>
          <w:tab w:val="left" w:pos="4400"/>
          <w:tab w:val="left" w:pos="4600"/>
        </w:tabs>
        <w:spacing w:before="480" w:after="520"/>
        <w:ind w:right="704"/>
        <w:jc w:val="center"/>
        <w:rPr>
          <w:rFonts w:ascii="Times New Roman" w:hAnsi="Times New Roman"/>
          <w:bCs/>
          <w:sz w:val="28"/>
          <w:szCs w:val="28"/>
        </w:rPr>
      </w:pPr>
      <w:r w:rsidRPr="00CD4B24">
        <w:rPr>
          <w:rFonts w:ascii="Times New Roman" w:hAnsi="Times New Roman"/>
          <w:bCs/>
          <w:sz w:val="28"/>
          <w:szCs w:val="28"/>
        </w:rPr>
        <w:t>от 02 августа 2022 г. № 2</w:t>
      </w:r>
      <w:r w:rsidRPr="00CD4B24">
        <w:rPr>
          <w:rFonts w:ascii="Times New Roman" w:hAnsi="Times New Roman"/>
          <w:bCs/>
          <w:sz w:val="28"/>
          <w:szCs w:val="28"/>
          <w:lang w:val="en-US"/>
        </w:rPr>
        <w:t>8</w:t>
      </w:r>
      <w:r w:rsidRPr="00CD4B24">
        <w:rPr>
          <w:rFonts w:ascii="Times New Roman" w:hAnsi="Times New Roman"/>
          <w:bCs/>
          <w:sz w:val="28"/>
          <w:szCs w:val="28"/>
        </w:rPr>
        <w:t>1</w:t>
      </w:r>
      <w:r w:rsidR="00027BBB" w:rsidRPr="00CD4B2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6CA1118" wp14:editId="10FE803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027BBB" w:rsidTr="00027BB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27BB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7BBB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18.03.2015 № 49, </w:t>
            </w:r>
            <w:proofErr w:type="gramStart"/>
            <w:r w:rsidRPr="00027BBB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 № 4,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 № 272,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26.12.2017 № 413, от 17.04.2018 № 98, от 25.09.2018 № 272,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19.10</w:t>
            </w:r>
            <w:r w:rsidRPr="00027BBB">
              <w:rPr>
                <w:rFonts w:ascii="Times New Roman" w:hAnsi="Times New Roman"/>
                <w:color w:val="392C69"/>
                <w:sz w:val="28"/>
                <w:szCs w:val="28"/>
              </w:rPr>
              <w:t>.</w:t>
            </w:r>
            <w:r w:rsidRPr="00027BBB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hyperlink r:id="rId12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3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 xml:space="preserve"> 321, от 21.12.2018 </w:t>
            </w:r>
            <w:hyperlink r:id="rId14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 xml:space="preserve"> 392,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5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27BBB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027BBB">
              <w:rPr>
                <w:rFonts w:ascii="Times New Roman" w:hAnsi="Times New Roman"/>
                <w:sz w:val="28"/>
                <w:szCs w:val="28"/>
              </w:rPr>
              <w:t>433</w:t>
            </w:r>
            <w:r w:rsidRPr="00027BBB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</w:t>
            </w:r>
            <w:r w:rsidRPr="00027BBB">
              <w:rPr>
                <w:rFonts w:ascii="Times New Roman" w:hAnsi="Times New Roman"/>
                <w:sz w:val="28"/>
                <w:szCs w:val="28"/>
              </w:rPr>
              <w:t>05.02.2019 № 21, от 19.03.2019 № 69,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 № 331,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 xml:space="preserve">от 27.12.2019 № 440, от 07.02.2020 № 12, от 17.03.2020 </w:t>
            </w:r>
            <w:hyperlink r:id="rId16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7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8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>236,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11.11.2020</w:t>
            </w:r>
            <w:r w:rsidRPr="00027BBB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19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 xml:space="preserve">, от 30.12.2020 </w:t>
            </w:r>
            <w:hyperlink r:id="rId20" w:history="1">
              <w:r w:rsidRPr="00027BBB">
                <w:rPr>
                  <w:rFonts w:ascii="Times New Roman" w:hAnsi="Times New Roman"/>
                  <w:sz w:val="28"/>
                  <w:szCs w:val="28"/>
                </w:rPr>
                <w:t>№ 384</w:t>
              </w:r>
            </w:hyperlink>
            <w:r w:rsidRPr="00027BBB">
              <w:rPr>
                <w:rFonts w:ascii="Times New Roman" w:hAnsi="Times New Roman"/>
                <w:sz w:val="28"/>
                <w:szCs w:val="28"/>
              </w:rPr>
              <w:t>, от 02.03.2021 № 25,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 xml:space="preserve"> от 30.03.2021 № 65, от 22.06.2021 № 164, от 21.09.2021 № 254,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28.12.2021 № 424, от 29.12.2021 № 438, от 26.04.2022 № 167,</w:t>
            </w:r>
          </w:p>
          <w:p w:rsidR="000D5EED" w:rsidRPr="00027BBB" w:rsidRDefault="00027BBB" w:rsidP="00027BBB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от 05.07.2022 № 247)</w:t>
            </w:r>
          </w:p>
        </w:tc>
      </w:tr>
      <w:tr w:rsidR="000D5EED" w:rsidRPr="00027BBB">
        <w:trPr>
          <w:jc w:val="right"/>
        </w:trPr>
        <w:tc>
          <w:tcPr>
            <w:tcW w:w="5000" w:type="pct"/>
          </w:tcPr>
          <w:p w:rsidR="00027BBB" w:rsidRPr="00027BBB" w:rsidRDefault="00027BBB" w:rsidP="00027B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027BBB" w:rsidRPr="00027BBB" w:rsidRDefault="00027BBB" w:rsidP="00027B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027BBB" w:rsidRPr="00027BBB" w:rsidRDefault="00027BBB" w:rsidP="00027BBB">
            <w:pPr>
              <w:pStyle w:val="ac"/>
              <w:ind w:left="28" w:firstLine="6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1. В строке «Финансовое обеспечение Программы» раздела 1 «Паспорт государственной программы Рязанской области» цифры «4742965,13599», «4112664,23599», заменить соответственно цифрами «4781965,13599», «4151664,23599».</w:t>
            </w:r>
          </w:p>
          <w:p w:rsidR="00027BBB" w:rsidRPr="00027BBB" w:rsidRDefault="00027BBB" w:rsidP="00027BBB">
            <w:pPr>
              <w:pStyle w:val="ac"/>
              <w:tabs>
                <w:tab w:val="left" w:pos="2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2. Раздел 3 «Финансовое обеспечение Программы» изложить в следующей редакции:</w:t>
            </w:r>
          </w:p>
          <w:p w:rsidR="00D13643" w:rsidRPr="00027BBB" w:rsidRDefault="00027BBB" w:rsidP="00027BBB">
            <w:pPr>
              <w:pStyle w:val="ac"/>
              <w:tabs>
                <w:tab w:val="left" w:pos="1022"/>
              </w:tabs>
              <w:ind w:left="106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lastRenderedPageBreak/>
              <w:t>«3. Финансовое обеспечение Программы</w:t>
            </w:r>
          </w:p>
        </w:tc>
      </w:tr>
    </w:tbl>
    <w:p w:rsidR="00027BBB" w:rsidRPr="00027BBB" w:rsidRDefault="00027BBB" w:rsidP="00027BBB">
      <w:pPr>
        <w:rPr>
          <w:rFonts w:ascii="Times New Roman" w:hAnsi="Times New Roman"/>
        </w:rPr>
      </w:pPr>
    </w:p>
    <w:tbl>
      <w:tblPr>
        <w:tblW w:w="94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655"/>
        <w:gridCol w:w="924"/>
        <w:gridCol w:w="696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027BBB" w:rsidRPr="00027BBB" w:rsidTr="00027BBB">
        <w:trPr>
          <w:cantSplit/>
          <w:trHeight w:val="226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27BB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27BB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027BBB" w:rsidRPr="00027BBB" w:rsidTr="00027BBB">
        <w:trPr>
          <w:trHeight w:val="1062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027BBB" w:rsidRPr="00027BBB" w:rsidRDefault="00027BBB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655"/>
        <w:gridCol w:w="924"/>
        <w:gridCol w:w="696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027BBB" w:rsidRPr="00027BBB" w:rsidTr="00027BBB">
        <w:trPr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027BBB" w:rsidRPr="00027BBB" w:rsidTr="00027BBB">
        <w:trPr>
          <w:cantSplit/>
          <w:trHeight w:val="163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649794,74227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231440,72165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254355,87629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163998,14433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50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19493,84227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6943,22165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7630,67629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4919,94433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23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630300,90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224497,50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246725,20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159078,20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82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27BB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Региональный проект «Чистая вода (Рязанская область)» (по подпрограмме № 1 «Модернизация коммунального комплекса»)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649794,74227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231440,72165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254355,87629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163998,14433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7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19493,84227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6943,22165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7630,67629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4919,94433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63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630300,90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224497,50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246725,20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159078,20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6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42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4132170,39372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494929,80659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38789,90966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38790,53989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027BBB" w:rsidRPr="00027BBB" w:rsidTr="00027BBB">
        <w:trPr>
          <w:cantSplit/>
          <w:trHeight w:val="164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4132170,39372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491296,18759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38789,90966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38790,53989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027BBB" w:rsidRPr="00027BBB" w:rsidTr="00027BBB">
        <w:trPr>
          <w:cantSplit/>
          <w:trHeight w:val="252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BB" w:rsidRPr="00027BBB" w:rsidRDefault="00027BBB" w:rsidP="00027BB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27BBB">
              <w:rPr>
                <w:rFonts w:ascii="Times New Roman" w:hAnsi="Times New Roman"/>
                <w:sz w:val="22"/>
                <w:szCs w:val="22"/>
              </w:rPr>
              <w:t xml:space="preserve">  отчетного финансового года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663"/>
        </w:trPr>
        <w:tc>
          <w:tcPr>
            <w:tcW w:w="3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4781965,13599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726370,52824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293145,78595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202788,68422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027BBB" w:rsidRPr="00027BBB" w:rsidTr="00027BBB">
        <w:trPr>
          <w:cantSplit/>
          <w:trHeight w:val="1860"/>
        </w:trPr>
        <w:tc>
          <w:tcPr>
            <w:tcW w:w="3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4151664,23599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498239,40924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46420,58595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43710,48422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027BBB" w:rsidRPr="00027BBB" w:rsidTr="00027BBB">
        <w:trPr>
          <w:cantSplit/>
          <w:trHeight w:val="2744"/>
        </w:trPr>
        <w:tc>
          <w:tcPr>
            <w:tcW w:w="3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27BB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479"/>
        </w:trPr>
        <w:tc>
          <w:tcPr>
            <w:tcW w:w="3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630300,90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224497,50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246725,20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159078,20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82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27BBB" w:rsidRPr="00027BBB" w:rsidTr="00027BBB">
        <w:trPr>
          <w:cantSplit/>
          <w:trHeight w:val="1724"/>
        </w:trPr>
        <w:tc>
          <w:tcPr>
            <w:tcW w:w="3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27BB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Министерство ТЭК и ЖКХ Рязанской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4781965,13599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726370,52824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293145,78595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202788,68422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027BBB" w:rsidRPr="00027BBB" w:rsidTr="00027BBB">
        <w:trPr>
          <w:cantSplit/>
          <w:trHeight w:val="1724"/>
        </w:trPr>
        <w:tc>
          <w:tcPr>
            <w:tcW w:w="3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4151664,23599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498239,40924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46420,58595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43710,48422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594048,95943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593848,95943</w:t>
            </w:r>
          </w:p>
        </w:tc>
      </w:tr>
      <w:tr w:rsidR="00027BBB" w:rsidRPr="00027BBB" w:rsidTr="00027BBB">
        <w:trPr>
          <w:cantSplit/>
          <w:trHeight w:val="2621"/>
        </w:trPr>
        <w:tc>
          <w:tcPr>
            <w:tcW w:w="3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27BB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352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630300,90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224497,50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246725,20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159078,20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27BB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</w:tbl>
    <w:p w:rsidR="00027BBB" w:rsidRPr="00027BBB" w:rsidRDefault="00027BBB" w:rsidP="00027BB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7BBB" w:rsidRPr="00027BBB">
        <w:trPr>
          <w:jc w:val="right"/>
        </w:trPr>
        <w:tc>
          <w:tcPr>
            <w:tcW w:w="5000" w:type="pct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Pr="00027BB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 xml:space="preserve">3. В разделе 5 </w:t>
            </w:r>
            <w:r w:rsidRPr="00027B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«Сведения о подпрограммах Программы»: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7B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 В подразделе 5.1 «Подпрограмма № 1 «Модернизация коммунального комплекса»:</w:t>
            </w:r>
          </w:p>
          <w:p w:rsidR="00027BBB" w:rsidRPr="00027BBB" w:rsidRDefault="00027BBB" w:rsidP="00027BB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подпункт 3.2.2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027BBB" w:rsidRPr="00027BBB" w:rsidRDefault="00027BBB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69" w:type="dxa"/>
        <w:tblInd w:w="113" w:type="dxa"/>
        <w:tblLook w:val="04A0" w:firstRow="1" w:lastRow="0" w:firstColumn="1" w:lastColumn="0" w:noHBand="0" w:noVBand="1"/>
      </w:tblPr>
      <w:tblGrid>
        <w:gridCol w:w="797"/>
        <w:gridCol w:w="1965"/>
        <w:gridCol w:w="482"/>
        <w:gridCol w:w="590"/>
        <w:gridCol w:w="626"/>
        <w:gridCol w:w="590"/>
        <w:gridCol w:w="613"/>
        <w:gridCol w:w="613"/>
        <w:gridCol w:w="613"/>
        <w:gridCol w:w="645"/>
        <w:gridCol w:w="645"/>
        <w:gridCol w:w="645"/>
        <w:gridCol w:w="645"/>
      </w:tblGrid>
      <w:tr w:rsidR="00027BBB" w:rsidRPr="00027BBB" w:rsidTr="00027BBB">
        <w:tc>
          <w:tcPr>
            <w:tcW w:w="766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87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63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1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89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9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89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027BBB" w:rsidRPr="00027BBB" w:rsidTr="00027BBB">
        <w:tc>
          <w:tcPr>
            <w:tcW w:w="766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«3.2.2</w:t>
            </w:r>
          </w:p>
        </w:tc>
        <w:tc>
          <w:tcPr>
            <w:tcW w:w="1887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Строительство  и реконструкция  канализационных сетей</w:t>
            </w:r>
          </w:p>
        </w:tc>
        <w:tc>
          <w:tcPr>
            <w:tcW w:w="463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67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601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0,58</w:t>
            </w:r>
          </w:p>
        </w:tc>
        <w:tc>
          <w:tcPr>
            <w:tcW w:w="567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9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9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9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9" w:type="dxa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</w:tbl>
    <w:p w:rsidR="00027BBB" w:rsidRPr="00027BBB" w:rsidRDefault="00027BBB" w:rsidP="00027BB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7BBB" w:rsidRPr="00027BBB">
        <w:trPr>
          <w:jc w:val="right"/>
        </w:trPr>
        <w:tc>
          <w:tcPr>
            <w:tcW w:w="5000" w:type="pct"/>
          </w:tcPr>
          <w:p w:rsidR="00027BBB" w:rsidRPr="00027BBB" w:rsidRDefault="00027BBB" w:rsidP="00027BBB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7B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таблице пункта 5 «Перечень мероприятий подпрограммы»:</w:t>
            </w:r>
          </w:p>
          <w:p w:rsidR="00027BBB" w:rsidRPr="00027BBB" w:rsidRDefault="00027BBB" w:rsidP="00027BBB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7B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3.2, подпункт 3.2.2 изложить в следующей редакции:</w:t>
            </w:r>
          </w:p>
        </w:tc>
      </w:tr>
    </w:tbl>
    <w:p w:rsidR="00027BBB" w:rsidRPr="00027BBB" w:rsidRDefault="00027BBB" w:rsidP="00027BBB">
      <w:pPr>
        <w:rPr>
          <w:rFonts w:ascii="Times New Roman" w:hAnsi="Times New Roman"/>
        </w:rPr>
      </w:pPr>
    </w:p>
    <w:p w:rsidR="00027BBB" w:rsidRPr="00027BBB" w:rsidRDefault="00027BBB" w:rsidP="00027BBB">
      <w:pPr>
        <w:rPr>
          <w:rFonts w:ascii="Times New Roman" w:hAnsi="Times New Roman"/>
        </w:rPr>
      </w:pPr>
    </w:p>
    <w:p w:rsidR="00027BBB" w:rsidRDefault="00027BBB" w:rsidP="00027BBB">
      <w:pPr>
        <w:rPr>
          <w:rFonts w:ascii="Times New Roman" w:hAnsi="Times New Roman"/>
        </w:rPr>
      </w:pPr>
    </w:p>
    <w:p w:rsidR="0046578C" w:rsidRDefault="0046578C" w:rsidP="00027BBB">
      <w:pPr>
        <w:rPr>
          <w:rFonts w:ascii="Times New Roman" w:hAnsi="Times New Roman"/>
        </w:rPr>
      </w:pPr>
    </w:p>
    <w:p w:rsidR="0046578C" w:rsidRPr="00027BBB" w:rsidRDefault="0046578C" w:rsidP="00027BBB">
      <w:pPr>
        <w:rPr>
          <w:rFonts w:ascii="Times New Roman" w:hAnsi="Times New Roman"/>
        </w:rPr>
      </w:pPr>
    </w:p>
    <w:p w:rsidR="00027BBB" w:rsidRPr="00027BBB" w:rsidRDefault="00027BBB" w:rsidP="00027BBB">
      <w:pPr>
        <w:rPr>
          <w:rFonts w:ascii="Times New Roman" w:hAnsi="Times New Roman"/>
        </w:rPr>
      </w:pPr>
    </w:p>
    <w:p w:rsidR="00027BBB" w:rsidRPr="00027BBB" w:rsidRDefault="00027BBB" w:rsidP="00027BBB">
      <w:pPr>
        <w:rPr>
          <w:rFonts w:ascii="Times New Roman" w:hAnsi="Times New Roman"/>
        </w:rPr>
      </w:pPr>
    </w:p>
    <w:p w:rsidR="00027BBB" w:rsidRPr="00027BBB" w:rsidRDefault="00027BBB" w:rsidP="00027BBB">
      <w:pPr>
        <w:rPr>
          <w:rFonts w:ascii="Times New Roman" w:hAnsi="Times New Roman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93"/>
        <w:gridCol w:w="582"/>
        <w:gridCol w:w="583"/>
        <w:gridCol w:w="1019"/>
        <w:gridCol w:w="437"/>
        <w:gridCol w:w="437"/>
        <w:gridCol w:w="437"/>
        <w:gridCol w:w="437"/>
        <w:gridCol w:w="437"/>
        <w:gridCol w:w="437"/>
        <w:gridCol w:w="438"/>
        <w:gridCol w:w="437"/>
        <w:gridCol w:w="437"/>
        <w:gridCol w:w="437"/>
        <w:gridCol w:w="438"/>
      </w:tblGrid>
      <w:tr w:rsidR="00027BBB" w:rsidRPr="00027BBB" w:rsidTr="00027BBB">
        <w:trPr>
          <w:tblHeader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27BBB" w:rsidRPr="00027BBB" w:rsidTr="00027BBB">
        <w:trPr>
          <w:cantSplit/>
          <w:trHeight w:val="1844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«3.2.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Задача 2. Модернизация систем водоотведения и очистки сточных вод Рязанской области, в том</w:t>
            </w:r>
            <w:r w:rsidRPr="00027BBB">
              <w:rPr>
                <w:rFonts w:ascii="Times New Roman" w:hAnsi="Times New Roman"/>
              </w:rPr>
              <w:t xml:space="preserve"> </w:t>
            </w:r>
            <w:r w:rsidRPr="00027BBB">
              <w:rPr>
                <w:rFonts w:ascii="Times New Roman" w:hAnsi="Times New Roman"/>
                <w:sz w:val="22"/>
                <w:szCs w:val="22"/>
              </w:rPr>
              <w:t>числе: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2"/>
                <w:sz w:val="22"/>
                <w:szCs w:val="22"/>
              </w:rPr>
              <w:t>15402262,0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40262,00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250000,00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250000,00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250000,00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250000,00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250000,00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250000,00»</w:t>
            </w:r>
          </w:p>
        </w:tc>
      </w:tr>
      <w:tr w:rsidR="00027BBB" w:rsidRPr="00027BBB" w:rsidTr="00027BBB">
        <w:trPr>
          <w:cantSplit/>
          <w:trHeight w:val="2844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027BBB">
              <w:rPr>
                <w:rFonts w:ascii="Times New Roman" w:hAnsi="Times New Roman" w:cs="Times New Roman"/>
                <w:spacing w:val="-2"/>
                <w:szCs w:val="22"/>
              </w:rPr>
              <w:t>«3.2.2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на строительство и реконструкцию объектов водоотведения и очистки сточных вод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639000,0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39000,00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100000,00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100000,00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100000,00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100000,00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100000,00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pacing w:val="-4"/>
                <w:sz w:val="22"/>
                <w:szCs w:val="22"/>
              </w:rPr>
              <w:t>100000,00»</w:t>
            </w:r>
          </w:p>
        </w:tc>
      </w:tr>
    </w:tbl>
    <w:p w:rsidR="00027BBB" w:rsidRPr="00027BBB" w:rsidRDefault="00027BBB" w:rsidP="00027BB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27BBB" w:rsidRPr="00027BBB">
        <w:trPr>
          <w:jc w:val="right"/>
        </w:trPr>
        <w:tc>
          <w:tcPr>
            <w:tcW w:w="5000" w:type="pct"/>
          </w:tcPr>
          <w:p w:rsidR="00027BBB" w:rsidRPr="00027BBB" w:rsidRDefault="00027BBB" w:rsidP="00027BBB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- 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027BBB" w:rsidRPr="00027BBB" w:rsidRDefault="00027BBB" w:rsidP="00027BBB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93"/>
        <w:gridCol w:w="582"/>
        <w:gridCol w:w="583"/>
        <w:gridCol w:w="1019"/>
        <w:gridCol w:w="437"/>
        <w:gridCol w:w="437"/>
        <w:gridCol w:w="437"/>
        <w:gridCol w:w="437"/>
        <w:gridCol w:w="437"/>
        <w:gridCol w:w="438"/>
        <w:gridCol w:w="437"/>
        <w:gridCol w:w="437"/>
        <w:gridCol w:w="437"/>
        <w:gridCol w:w="437"/>
        <w:gridCol w:w="438"/>
      </w:tblGrid>
      <w:tr w:rsidR="00027BBB" w:rsidRPr="00027BBB" w:rsidTr="00027BBB">
        <w:trPr>
          <w:tblHeader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27BBB" w:rsidRPr="00027BBB" w:rsidTr="00027BBB">
        <w:trPr>
          <w:cantSplit/>
          <w:trHeight w:val="1902"/>
        </w:trPr>
        <w:tc>
          <w:tcPr>
            <w:tcW w:w="3545" w:type="dxa"/>
            <w:gridSpan w:val="4"/>
            <w:vMerge w:val="restart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3786061,18546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457302,68722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</w:tr>
      <w:tr w:rsidR="00027BBB" w:rsidRPr="00027BBB" w:rsidTr="00027BBB">
        <w:trPr>
          <w:cantSplit/>
          <w:trHeight w:val="2201"/>
        </w:trPr>
        <w:tc>
          <w:tcPr>
            <w:tcW w:w="3545" w:type="dxa"/>
            <w:gridSpan w:val="4"/>
            <w:vMerge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3786061,18546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453669,06822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</w:tr>
      <w:tr w:rsidR="00027BBB" w:rsidRPr="00027BBB" w:rsidTr="00027BBB">
        <w:trPr>
          <w:cantSplit/>
          <w:trHeight w:val="2418"/>
        </w:trPr>
        <w:tc>
          <w:tcPr>
            <w:tcW w:w="3545" w:type="dxa"/>
            <w:gridSpan w:val="4"/>
            <w:vMerge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27BB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27BBB" w:rsidRPr="00027BBB" w:rsidTr="00027BBB">
        <w:trPr>
          <w:cantSplit/>
          <w:trHeight w:val="1632"/>
        </w:trPr>
        <w:tc>
          <w:tcPr>
            <w:tcW w:w="3545" w:type="dxa"/>
            <w:gridSpan w:val="4"/>
            <w:vMerge w:val="restart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ind w:right="113"/>
              <w:rPr>
                <w:rFonts w:ascii="Times New Roman" w:hAnsi="Times New Roman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4435855,92773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688743,40887</w:t>
            </w:r>
          </w:p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254611,07629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164253,34433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</w:tr>
      <w:tr w:rsidR="00027BBB" w:rsidRPr="00027BBB" w:rsidTr="00027BBB">
        <w:trPr>
          <w:cantSplit/>
          <w:trHeight w:val="1630"/>
        </w:trPr>
        <w:tc>
          <w:tcPr>
            <w:tcW w:w="3545" w:type="dxa"/>
            <w:gridSpan w:val="4"/>
            <w:vMerge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3805555,02773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460612,28987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7885,87629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5175,14433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</w:tr>
      <w:tr w:rsidR="00027BBB" w:rsidRPr="00027BBB" w:rsidTr="00027BBB">
        <w:trPr>
          <w:cantSplit/>
          <w:trHeight w:val="2698"/>
        </w:trPr>
        <w:tc>
          <w:tcPr>
            <w:tcW w:w="3545" w:type="dxa"/>
            <w:gridSpan w:val="4"/>
            <w:vMerge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027BB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27BB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27BBB" w:rsidRPr="00027BBB" w:rsidTr="001140E1">
        <w:trPr>
          <w:cantSplit/>
          <w:trHeight w:val="1211"/>
        </w:trPr>
        <w:tc>
          <w:tcPr>
            <w:tcW w:w="3545" w:type="dxa"/>
            <w:gridSpan w:val="4"/>
            <w:vMerge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1140E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27BBB" w:rsidRPr="00027BBB" w:rsidRDefault="00027BBB" w:rsidP="00027B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630300,90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224497,50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159078,20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B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7BBB" w:rsidRPr="00027BBB" w:rsidRDefault="00027BBB" w:rsidP="00027BB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27BBB">
              <w:rPr>
                <w:rFonts w:ascii="Times New Roman" w:hAnsi="Times New Roman" w:cs="Times New Roman"/>
                <w:szCs w:val="22"/>
              </w:rPr>
              <w:t>-</w:t>
            </w:r>
            <w:r w:rsidRPr="00027BB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».</w:t>
            </w:r>
          </w:p>
        </w:tc>
      </w:tr>
    </w:tbl>
    <w:p w:rsidR="00027BBB" w:rsidRPr="00027BBB" w:rsidRDefault="00027BBB" w:rsidP="00027BB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027BBB" w:rsidTr="00293E03">
        <w:trPr>
          <w:trHeight w:val="309"/>
          <w:jc w:val="right"/>
        </w:trPr>
        <w:tc>
          <w:tcPr>
            <w:tcW w:w="2574" w:type="pct"/>
          </w:tcPr>
          <w:p w:rsidR="00683693" w:rsidRPr="00027BBB" w:rsidRDefault="00683693" w:rsidP="00027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27BBB" w:rsidRDefault="00683693" w:rsidP="00027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27BBB" w:rsidRDefault="00683693" w:rsidP="00027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27BBB" w:rsidRDefault="00293E03" w:rsidP="00027BBB">
            <w:pPr>
              <w:rPr>
                <w:rFonts w:ascii="Times New Roman" w:hAnsi="Times New Roman"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027BB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27BBB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 w:rsidRPr="00027BBB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027BBB"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 w:rsidRPr="00027BBB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Pr="00027BBB" w:rsidRDefault="000D5EED" w:rsidP="00027B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027BBB" w:rsidRDefault="00683693" w:rsidP="00027B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27BBB" w:rsidRDefault="00683693" w:rsidP="00027B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27BBB" w:rsidRDefault="00683693" w:rsidP="00027B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027BBB" w:rsidRDefault="00684120" w:rsidP="00027B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27BBB" w:rsidRDefault="00293E03" w:rsidP="00027BB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27BBB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027BBB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027BBB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27BB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7BBB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027BBB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027BB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027BBB" w:rsidRDefault="00460FEA" w:rsidP="00027BBB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027BBB" w:rsidSect="002E2737">
      <w:headerReference w:type="default" r:id="rId2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DB" w:rsidRDefault="00E44CDB">
      <w:r>
        <w:separator/>
      </w:r>
    </w:p>
  </w:endnote>
  <w:endnote w:type="continuationSeparator" w:id="0">
    <w:p w:rsidR="00E44CDB" w:rsidRDefault="00E4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DB" w:rsidRDefault="00E44CDB">
      <w:r>
        <w:separator/>
      </w:r>
    </w:p>
  </w:footnote>
  <w:footnote w:type="continuationSeparator" w:id="0">
    <w:p w:rsidR="00E44CDB" w:rsidRDefault="00E44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4B2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5xZwkgc5nISTfLrhLWGSj5byws=" w:salt="Wuj8yxc52SR64xMjU+4eh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BB"/>
    <w:rsid w:val="0001360F"/>
    <w:rsid w:val="00027BBB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140E1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6578C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4B24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4CDB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027BBB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027BBB"/>
    <w:rPr>
      <w:rFonts w:ascii="TimesET" w:hAnsi="TimesET"/>
    </w:rPr>
  </w:style>
  <w:style w:type="paragraph" w:customStyle="1" w:styleId="ConsPlusNormal">
    <w:name w:val="ConsPlusNormal"/>
    <w:link w:val="ConsPlusNormal0"/>
    <w:rsid w:val="00027BB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27BB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027BBB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027BBB"/>
    <w:rPr>
      <w:rFonts w:ascii="TimesET" w:hAnsi="TimesET"/>
    </w:rPr>
  </w:style>
  <w:style w:type="paragraph" w:customStyle="1" w:styleId="ConsPlusNormal">
    <w:name w:val="ConsPlusNormal"/>
    <w:link w:val="ConsPlusNormal0"/>
    <w:rsid w:val="00027BB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27BB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7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0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16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2008-04-23T08:17:00Z</cp:lastPrinted>
  <dcterms:created xsi:type="dcterms:W3CDTF">2022-07-26T13:37:00Z</dcterms:created>
  <dcterms:modified xsi:type="dcterms:W3CDTF">2022-08-03T06:50:00Z</dcterms:modified>
</cp:coreProperties>
</file>