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5B5F6C">
        <w:tc>
          <w:tcPr>
            <w:tcW w:w="5428" w:type="dxa"/>
          </w:tcPr>
          <w:p w:rsidR="00190FF9" w:rsidRPr="005B5F6C" w:rsidRDefault="00190FF9" w:rsidP="005B5F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F12E9" w:rsidRPr="005B5F6C" w:rsidRDefault="00190FF9" w:rsidP="005B5F6C">
            <w:pPr>
              <w:rPr>
                <w:rFonts w:ascii="Times New Roman" w:hAnsi="Times New Roman"/>
                <w:sz w:val="28"/>
                <w:szCs w:val="28"/>
              </w:rPr>
            </w:pPr>
            <w:r w:rsidRPr="005B5F6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5B5F6C" w:rsidRDefault="006F12E9" w:rsidP="005B5F6C">
            <w:pPr>
              <w:rPr>
                <w:rFonts w:ascii="Times New Roman" w:hAnsi="Times New Roman"/>
                <w:sz w:val="28"/>
                <w:szCs w:val="28"/>
              </w:rPr>
            </w:pPr>
            <w:r w:rsidRPr="005B5F6C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5B5F6C" w:rsidRPr="005B5F6C">
        <w:tc>
          <w:tcPr>
            <w:tcW w:w="5428" w:type="dxa"/>
          </w:tcPr>
          <w:p w:rsidR="005B5F6C" w:rsidRPr="005B5F6C" w:rsidRDefault="005B5F6C" w:rsidP="005B5F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5F6C" w:rsidRPr="005B5F6C" w:rsidRDefault="006E2D07" w:rsidP="005B5F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09.08.2022 № 292</w:t>
            </w:r>
            <w:bookmarkStart w:id="0" w:name="_GoBack"/>
            <w:bookmarkEnd w:id="0"/>
          </w:p>
        </w:tc>
      </w:tr>
      <w:tr w:rsidR="005B5F6C" w:rsidRPr="005B5F6C">
        <w:tc>
          <w:tcPr>
            <w:tcW w:w="5428" w:type="dxa"/>
          </w:tcPr>
          <w:p w:rsidR="005B5F6C" w:rsidRPr="005B5F6C" w:rsidRDefault="005B5F6C" w:rsidP="005B5F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5F6C" w:rsidRPr="005B5F6C" w:rsidRDefault="005B5F6C" w:rsidP="005B5F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F6C" w:rsidRPr="005B5F6C">
        <w:tc>
          <w:tcPr>
            <w:tcW w:w="5428" w:type="dxa"/>
          </w:tcPr>
          <w:p w:rsidR="005B5F6C" w:rsidRPr="005B5F6C" w:rsidRDefault="005B5F6C" w:rsidP="005B5F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5F6C" w:rsidRPr="005B5F6C" w:rsidRDefault="005B5F6C" w:rsidP="005B5F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F6C" w:rsidRPr="005B5F6C">
        <w:tc>
          <w:tcPr>
            <w:tcW w:w="5428" w:type="dxa"/>
          </w:tcPr>
          <w:p w:rsidR="005B5F6C" w:rsidRPr="005B5F6C" w:rsidRDefault="005B5F6C" w:rsidP="005B5F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5F6C" w:rsidRPr="005B5F6C" w:rsidRDefault="005B5F6C" w:rsidP="005B5F6C">
            <w:pPr>
              <w:rPr>
                <w:rFonts w:ascii="Times New Roman" w:hAnsi="Times New Roman"/>
                <w:sz w:val="28"/>
                <w:szCs w:val="28"/>
              </w:rPr>
            </w:pPr>
            <w:r w:rsidRPr="005B5F6C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5B5F6C" w:rsidRPr="005B5F6C" w:rsidRDefault="005B5F6C" w:rsidP="005B5F6C">
            <w:pPr>
              <w:rPr>
                <w:rFonts w:ascii="Times New Roman" w:hAnsi="Times New Roman"/>
                <w:sz w:val="28"/>
                <w:szCs w:val="28"/>
              </w:rPr>
            </w:pPr>
            <w:r w:rsidRPr="005B5F6C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юридическим лицам – субъектам инновационной инфраструктуры</w:t>
            </w:r>
          </w:p>
          <w:p w:rsidR="005B5F6C" w:rsidRPr="005B5F6C" w:rsidRDefault="005B5F6C" w:rsidP="005B5F6C">
            <w:pPr>
              <w:rPr>
                <w:rFonts w:ascii="Times New Roman" w:hAnsi="Times New Roman"/>
                <w:sz w:val="28"/>
                <w:szCs w:val="28"/>
              </w:rPr>
            </w:pPr>
            <w:r w:rsidRPr="005B5F6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190FF9" w:rsidRPr="005B5F6C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F12E9" w:rsidRPr="005B5F6C" w:rsidRDefault="006F12E9" w:rsidP="006F12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31"/>
      <w:bookmarkEnd w:id="1"/>
    </w:p>
    <w:p w:rsidR="006F12E9" w:rsidRPr="005B5F6C" w:rsidRDefault="006F12E9" w:rsidP="006F12E9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>ЗАЯВЛЕНИЕ</w:t>
      </w:r>
    </w:p>
    <w:p w:rsidR="006F12E9" w:rsidRPr="005B5F6C" w:rsidRDefault="006F12E9" w:rsidP="006F12E9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 xml:space="preserve">на предоставление субсидии юридическому лицу </w:t>
      </w:r>
      <w:r w:rsidR="005B5F6C" w:rsidRPr="005B5F6C">
        <w:rPr>
          <w:rFonts w:ascii="Times New Roman" w:hAnsi="Times New Roman" w:cs="Times New Roman"/>
          <w:sz w:val="28"/>
          <w:szCs w:val="28"/>
        </w:rPr>
        <w:t>–</w:t>
      </w:r>
    </w:p>
    <w:p w:rsidR="006F12E9" w:rsidRPr="005B5F6C" w:rsidRDefault="006F12E9" w:rsidP="006F12E9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>субъекту</w:t>
      </w:r>
      <w:r w:rsidR="005B5F6C">
        <w:rPr>
          <w:rFonts w:ascii="Times New Roman" w:hAnsi="Times New Roman" w:cs="Times New Roman"/>
          <w:sz w:val="28"/>
          <w:szCs w:val="28"/>
        </w:rPr>
        <w:t xml:space="preserve"> </w:t>
      </w:r>
      <w:r w:rsidRPr="005B5F6C">
        <w:rPr>
          <w:rFonts w:ascii="Times New Roman" w:hAnsi="Times New Roman" w:cs="Times New Roman"/>
          <w:sz w:val="28"/>
          <w:szCs w:val="28"/>
        </w:rPr>
        <w:t>инновационной инфраструктуры Рязанской области</w:t>
      </w:r>
    </w:p>
    <w:p w:rsidR="006F12E9" w:rsidRPr="005B5F6C" w:rsidRDefault="006F12E9" w:rsidP="006F12E9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6F12E9" w:rsidRPr="005B5F6C" w:rsidRDefault="006F12E9" w:rsidP="006F12E9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F6C">
        <w:rPr>
          <w:rFonts w:ascii="Times New Roman" w:hAnsi="Times New Roman" w:cs="Times New Roman"/>
          <w:sz w:val="24"/>
          <w:szCs w:val="24"/>
        </w:rPr>
        <w:t>(наименование Получателя)</w:t>
      </w:r>
    </w:p>
    <w:p w:rsidR="006F12E9" w:rsidRPr="005B5F6C" w:rsidRDefault="006F12E9" w:rsidP="006F12E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2E9" w:rsidRPr="005B5F6C" w:rsidRDefault="006F12E9" w:rsidP="006F12E9">
      <w:pPr>
        <w:pStyle w:val="ConsPlusNonformat"/>
        <w:spacing w:line="22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 xml:space="preserve">Прошу рассмотреть возможность предоставления субсидии </w:t>
      </w:r>
      <w:proofErr w:type="gramStart"/>
      <w:r w:rsidRPr="005B5F6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F12E9" w:rsidRPr="005B5F6C" w:rsidRDefault="006F12E9" w:rsidP="006F12E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12E9" w:rsidRPr="005B5F6C" w:rsidRDefault="006F12E9" w:rsidP="005B5F6C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F6C">
        <w:rPr>
          <w:rFonts w:ascii="Times New Roman" w:hAnsi="Times New Roman" w:cs="Times New Roman"/>
          <w:sz w:val="24"/>
          <w:szCs w:val="24"/>
        </w:rPr>
        <w:t xml:space="preserve">(указать «финансовое обеспечение»/«возмещение фактически </w:t>
      </w:r>
      <w:proofErr w:type="gramStart"/>
      <w:r w:rsidRPr="005B5F6C">
        <w:rPr>
          <w:rFonts w:ascii="Times New Roman" w:hAnsi="Times New Roman" w:cs="Times New Roman"/>
          <w:sz w:val="24"/>
          <w:szCs w:val="24"/>
        </w:rPr>
        <w:t>понесенных</w:t>
      </w:r>
      <w:proofErr w:type="gramEnd"/>
      <w:r w:rsidRPr="005B5F6C">
        <w:rPr>
          <w:rFonts w:ascii="Times New Roman" w:hAnsi="Times New Roman" w:cs="Times New Roman"/>
          <w:sz w:val="24"/>
          <w:szCs w:val="24"/>
        </w:rPr>
        <w:t>»)</w:t>
      </w:r>
    </w:p>
    <w:p w:rsidR="006F12E9" w:rsidRPr="005B5F6C" w:rsidRDefault="006F12E9" w:rsidP="006F12E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>затрат, связанных ___________________________________________________</w:t>
      </w:r>
    </w:p>
    <w:p w:rsidR="006F12E9" w:rsidRPr="005B5F6C" w:rsidRDefault="006F12E9" w:rsidP="006F12E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12E9" w:rsidRPr="005B5F6C" w:rsidRDefault="006F12E9" w:rsidP="006F12E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>Сумма субсидии, руб. _______________________________________________</w:t>
      </w:r>
    </w:p>
    <w:p w:rsidR="006F12E9" w:rsidRPr="005B5F6C" w:rsidRDefault="006F12E9" w:rsidP="006F12E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>Почтовый адрес: ___________________________________________________</w:t>
      </w:r>
    </w:p>
    <w:p w:rsidR="006F12E9" w:rsidRPr="005B5F6C" w:rsidRDefault="006F12E9" w:rsidP="006F12E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>ИНН/КПП ________________________________________________________</w:t>
      </w:r>
    </w:p>
    <w:p w:rsidR="006F12E9" w:rsidRPr="005B5F6C" w:rsidRDefault="006F12E9" w:rsidP="006F12E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>ОГРН ____________________________________________________________</w:t>
      </w:r>
    </w:p>
    <w:p w:rsidR="006F12E9" w:rsidRPr="005B5F6C" w:rsidRDefault="006F12E9" w:rsidP="006F12E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 xml:space="preserve">Расчетные или корреспондентские счета, открытые Получателем </w:t>
      </w:r>
      <w:r w:rsidRPr="005B5F6C">
        <w:rPr>
          <w:rFonts w:ascii="Times New Roman" w:hAnsi="Times New Roman" w:cs="Times New Roman"/>
          <w:sz w:val="28"/>
          <w:szCs w:val="28"/>
        </w:rPr>
        <w:br/>
        <w:t>в учреждениях Центрального банка Российской Федерации или кредитных организациях __________________________________________________________________</w:t>
      </w:r>
    </w:p>
    <w:p w:rsidR="006F12E9" w:rsidRPr="005B5F6C" w:rsidRDefault="006F12E9" w:rsidP="006F12E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>Руководитель ______________________________________________________</w:t>
      </w:r>
    </w:p>
    <w:p w:rsidR="006F12E9" w:rsidRPr="005B5F6C" w:rsidRDefault="006F12E9" w:rsidP="006F12E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F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B5F6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B5F6C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6F12E9" w:rsidRPr="005B5F6C" w:rsidRDefault="006F12E9" w:rsidP="006F12E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>Контактные данные (телефоны, факс, e-</w:t>
      </w:r>
      <w:proofErr w:type="spellStart"/>
      <w:r w:rsidRPr="005B5F6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B5F6C">
        <w:rPr>
          <w:rFonts w:ascii="Times New Roman" w:hAnsi="Times New Roman" w:cs="Times New Roman"/>
          <w:sz w:val="28"/>
          <w:szCs w:val="28"/>
        </w:rPr>
        <w:t xml:space="preserve"> и т.д.): ______________________</w:t>
      </w:r>
    </w:p>
    <w:p w:rsidR="006F12E9" w:rsidRPr="005B5F6C" w:rsidRDefault="006F12E9" w:rsidP="006F12E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12E9" w:rsidRPr="005B5F6C" w:rsidRDefault="006F12E9" w:rsidP="005B5F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 xml:space="preserve">Получатель является юридическим лицом </w:t>
      </w:r>
      <w:r w:rsidR="005B5F6C">
        <w:rPr>
          <w:rFonts w:ascii="Times New Roman" w:hAnsi="Times New Roman" w:cs="Times New Roman"/>
          <w:sz w:val="28"/>
          <w:szCs w:val="28"/>
        </w:rPr>
        <w:t>–</w:t>
      </w:r>
      <w:r w:rsidRPr="005B5F6C">
        <w:rPr>
          <w:rFonts w:ascii="Times New Roman" w:hAnsi="Times New Roman" w:cs="Times New Roman"/>
          <w:sz w:val="28"/>
          <w:szCs w:val="28"/>
        </w:rPr>
        <w:t xml:space="preserve"> субъектом</w:t>
      </w:r>
      <w:r w:rsidR="005B5F6C">
        <w:rPr>
          <w:rFonts w:ascii="Times New Roman" w:hAnsi="Times New Roman" w:cs="Times New Roman"/>
          <w:sz w:val="28"/>
          <w:szCs w:val="28"/>
        </w:rPr>
        <w:t xml:space="preserve"> </w:t>
      </w:r>
      <w:r w:rsidRPr="005B5F6C">
        <w:rPr>
          <w:rFonts w:ascii="Times New Roman" w:hAnsi="Times New Roman" w:cs="Times New Roman"/>
          <w:sz w:val="28"/>
          <w:szCs w:val="28"/>
        </w:rPr>
        <w:t xml:space="preserve">инновационной инфраструктуры Рязанской области, имеющим на праве собственности </w:t>
      </w:r>
      <w:r w:rsidRPr="005B5F6C">
        <w:rPr>
          <w:rFonts w:ascii="Times New Roman" w:hAnsi="Times New Roman" w:cs="Times New Roman"/>
          <w:sz w:val="28"/>
          <w:szCs w:val="28"/>
        </w:rPr>
        <w:br/>
        <w:t>или ином праве земельные участки, здания, сооружения, используемые (планируемые к использованию) для осуществления инновационной деятельности, соответствующим следующим условиям:</w:t>
      </w:r>
    </w:p>
    <w:p w:rsidR="006F12E9" w:rsidRPr="005B5F6C" w:rsidRDefault="006F12E9" w:rsidP="005B5F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5B5F6C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5B5F6C">
        <w:rPr>
          <w:rFonts w:ascii="Times New Roman" w:hAnsi="Times New Roman" w:cs="Times New Roman"/>
          <w:sz w:val="28"/>
          <w:szCs w:val="28"/>
        </w:rPr>
        <w:t xml:space="preserve"> и состоит на налоговом учете в Рязанской области;</w:t>
      </w:r>
    </w:p>
    <w:p w:rsidR="006F12E9" w:rsidRPr="005B5F6C" w:rsidRDefault="006F12E9" w:rsidP="005B5F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6C">
        <w:rPr>
          <w:rFonts w:ascii="Times New Roman" w:hAnsi="Times New Roman" w:cs="Times New Roman"/>
          <w:sz w:val="28"/>
          <w:szCs w:val="28"/>
        </w:rPr>
        <w:t>2)</w:t>
      </w:r>
      <w:r w:rsidR="005B5F6C">
        <w:rPr>
          <w:rFonts w:ascii="Times New Roman" w:hAnsi="Times New Roman" w:cs="Times New Roman"/>
          <w:sz w:val="28"/>
          <w:szCs w:val="28"/>
        </w:rPr>
        <w:t> </w:t>
      </w:r>
      <w:r w:rsidRPr="005B5F6C">
        <w:rPr>
          <w:rFonts w:ascii="Times New Roman" w:hAnsi="Times New Roman" w:cs="Times New Roman"/>
          <w:sz w:val="28"/>
          <w:szCs w:val="28"/>
        </w:rPr>
        <w:t xml:space="preserve">не имеет неисполненную обязанность по уплате налогов, сборов, страховых взносов, пеней, штрафов, процентов, подлежащих уплате </w:t>
      </w:r>
      <w:r w:rsidRPr="005B5F6C">
        <w:rPr>
          <w:rFonts w:ascii="Times New Roman" w:hAnsi="Times New Roman" w:cs="Times New Roman"/>
          <w:sz w:val="28"/>
          <w:szCs w:val="28"/>
        </w:rPr>
        <w:br/>
        <w:t xml:space="preserve">в соответствии с законодательством Российской Федерации о налогах </w:t>
      </w:r>
      <w:r w:rsidRPr="005B5F6C">
        <w:rPr>
          <w:rFonts w:ascii="Times New Roman" w:hAnsi="Times New Roman" w:cs="Times New Roman"/>
          <w:sz w:val="28"/>
          <w:szCs w:val="28"/>
        </w:rPr>
        <w:br/>
        <w:t xml:space="preserve">и сборах (в 2022 году у Получателя может быть неисполненная обязанность по уплате налогов, сборов, страховых взносов, пеней, штрафов, процентов, </w:t>
      </w:r>
      <w:r w:rsidRPr="005B5F6C">
        <w:rPr>
          <w:rFonts w:ascii="Times New Roman" w:hAnsi="Times New Roman" w:cs="Times New Roman"/>
          <w:sz w:val="28"/>
          <w:szCs w:val="28"/>
        </w:rPr>
        <w:lastRenderedPageBreak/>
        <w:t>подлежащих уплате в соответствии с законодательством Российской Федерации о налогах и сборах, не превышающая 300 тыс</w:t>
      </w:r>
      <w:proofErr w:type="gramEnd"/>
      <w:r w:rsidRPr="005B5F6C">
        <w:rPr>
          <w:rFonts w:ascii="Times New Roman" w:hAnsi="Times New Roman" w:cs="Times New Roman"/>
          <w:sz w:val="28"/>
          <w:szCs w:val="28"/>
        </w:rPr>
        <w:t>. рублей);</w:t>
      </w:r>
    </w:p>
    <w:p w:rsidR="006F12E9" w:rsidRPr="005B5F6C" w:rsidRDefault="006F12E9" w:rsidP="005B5F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>3)</w:t>
      </w:r>
      <w:r w:rsidR="005B5F6C">
        <w:rPr>
          <w:rFonts w:ascii="Times New Roman" w:hAnsi="Times New Roman" w:cs="Times New Roman"/>
          <w:sz w:val="28"/>
          <w:szCs w:val="28"/>
        </w:rPr>
        <w:t> </w:t>
      </w:r>
      <w:r w:rsidRPr="005B5F6C"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реорганизации, ликвидации, в отношении его не введена процедура банкротства, деятельность не приостановлена </w:t>
      </w:r>
      <w:r w:rsidRPr="005B5F6C">
        <w:rPr>
          <w:rFonts w:ascii="Times New Roman" w:hAnsi="Times New Roman" w:cs="Times New Roman"/>
          <w:sz w:val="28"/>
          <w:szCs w:val="28"/>
        </w:rPr>
        <w:br/>
        <w:t>в порядке, предусмотренном законодательством Российской Федерации;</w:t>
      </w:r>
    </w:p>
    <w:p w:rsidR="006F12E9" w:rsidRPr="005B5F6C" w:rsidRDefault="006F12E9" w:rsidP="005B5F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6C">
        <w:rPr>
          <w:rFonts w:ascii="Times New Roman" w:hAnsi="Times New Roman" w:cs="Times New Roman"/>
          <w:sz w:val="28"/>
          <w:szCs w:val="28"/>
        </w:rPr>
        <w:t>4)</w:t>
      </w:r>
      <w:r w:rsidR="005B5F6C">
        <w:rPr>
          <w:rFonts w:ascii="Times New Roman" w:hAnsi="Times New Roman" w:cs="Times New Roman"/>
          <w:sz w:val="28"/>
          <w:szCs w:val="28"/>
        </w:rPr>
        <w:t> </w:t>
      </w:r>
      <w:r w:rsidRPr="005B5F6C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 w:rsidRPr="005B5F6C">
        <w:rPr>
          <w:rFonts w:ascii="Times New Roman" w:hAnsi="Times New Roman" w:cs="Times New Roman"/>
          <w:sz w:val="28"/>
          <w:szCs w:val="28"/>
        </w:rPr>
        <w:br/>
        <w:t xml:space="preserve">и территорий, предоставляющих льготный налоговый режим налогообложения и (или) не предусматривающих раскрытия </w:t>
      </w:r>
      <w:r w:rsidRPr="005B5F6C">
        <w:rPr>
          <w:rFonts w:ascii="Times New Roman" w:hAnsi="Times New Roman" w:cs="Times New Roman"/>
          <w:sz w:val="28"/>
          <w:szCs w:val="28"/>
        </w:rPr>
        <w:br/>
        <w:t>и предоставления информации при проведении финансовых операций (офшорные зоны) в отношении</w:t>
      </w:r>
      <w:proofErr w:type="gramEnd"/>
      <w:r w:rsidRPr="005B5F6C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совокупности превышает 50%;</w:t>
      </w:r>
    </w:p>
    <w:p w:rsidR="006F12E9" w:rsidRPr="005B5F6C" w:rsidRDefault="006F12E9" w:rsidP="005B5F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>5)</w:t>
      </w:r>
      <w:r w:rsidR="0018293E" w:rsidRPr="005B5F6C">
        <w:rPr>
          <w:rFonts w:ascii="Times New Roman" w:hAnsi="Times New Roman" w:cs="Times New Roman"/>
          <w:sz w:val="28"/>
          <w:szCs w:val="28"/>
        </w:rPr>
        <w:t xml:space="preserve"> </w:t>
      </w:r>
      <w:r w:rsidRPr="005B5F6C">
        <w:rPr>
          <w:rFonts w:ascii="Times New Roman" w:hAnsi="Times New Roman" w:cs="Times New Roman"/>
          <w:sz w:val="28"/>
          <w:szCs w:val="28"/>
        </w:rPr>
        <w:t>не получает средства из областного бюджета в соответствии с иными нормативными правовыми актами на цели предоставления субсидии;</w:t>
      </w:r>
    </w:p>
    <w:p w:rsidR="008F3828" w:rsidRPr="005B5F6C" w:rsidRDefault="008F3828" w:rsidP="005B5F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>6)</w:t>
      </w:r>
      <w:r w:rsidR="005B5F6C">
        <w:rPr>
          <w:rFonts w:ascii="Times New Roman" w:hAnsi="Times New Roman" w:cs="Times New Roman"/>
          <w:sz w:val="28"/>
          <w:szCs w:val="28"/>
        </w:rPr>
        <w:t> </w:t>
      </w:r>
      <w:r w:rsidRPr="005B5F6C">
        <w:rPr>
          <w:rFonts w:ascii="Times New Roman" w:hAnsi="Times New Roman" w:cs="Times New Roman"/>
          <w:sz w:val="28"/>
          <w:szCs w:val="28"/>
        </w:rPr>
        <w:t xml:space="preserve">не имеет в реестре дисквалифицированных лиц сведения </w:t>
      </w:r>
      <w:r w:rsidRPr="005B5F6C">
        <w:rPr>
          <w:rFonts w:ascii="Times New Roman" w:hAnsi="Times New Roman" w:cs="Times New Roman"/>
          <w:sz w:val="28"/>
          <w:szCs w:val="28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бухгалтере.</w:t>
      </w:r>
    </w:p>
    <w:p w:rsidR="008F3828" w:rsidRPr="005B5F6C" w:rsidRDefault="008F3828" w:rsidP="005B5F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 xml:space="preserve">Получатель согласен на осуществление министерством экономического развития Рязанской области проверок соблюдения Получателем порядка </w:t>
      </w:r>
      <w:r w:rsidRPr="005B5F6C">
        <w:rPr>
          <w:rFonts w:ascii="Times New Roman" w:hAnsi="Times New Roman" w:cs="Times New Roman"/>
          <w:sz w:val="28"/>
          <w:szCs w:val="28"/>
        </w:rPr>
        <w:br/>
        <w:t xml:space="preserve">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0" w:history="1">
        <w:r w:rsidRPr="005B5F6C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5B5F6C">
        <w:rPr>
          <w:rFonts w:ascii="Times New Roman" w:hAnsi="Times New Roman" w:cs="Times New Roman"/>
          <w:sz w:val="28"/>
          <w:szCs w:val="28"/>
        </w:rPr>
        <w:t xml:space="preserve"> </w:t>
      </w:r>
      <w:r w:rsidRPr="005B5F6C">
        <w:rPr>
          <w:rFonts w:ascii="Times New Roman" w:hAnsi="Times New Roman" w:cs="Times New Roman"/>
          <w:sz w:val="28"/>
          <w:szCs w:val="28"/>
        </w:rPr>
        <w:t xml:space="preserve">и </w:t>
      </w:r>
      <w:hyperlink r:id="rId11" w:history="1">
        <w:r w:rsidRPr="005B5F6C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5B5F6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F02C38" w:rsidRPr="005B5F6C" w:rsidRDefault="00F02C38" w:rsidP="005B5F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6C">
        <w:rPr>
          <w:rFonts w:ascii="Times New Roman" w:hAnsi="Times New Roman" w:cs="Times New Roman"/>
          <w:sz w:val="28"/>
          <w:szCs w:val="28"/>
        </w:rPr>
        <w:t xml:space="preserve">Получатель согласен на включение в договоры (соглашения), заключаемые в целях исполнения обязательств по Соглашению </w:t>
      </w:r>
      <w:r w:rsidR="00784A1D" w:rsidRPr="005B5F6C">
        <w:rPr>
          <w:rFonts w:ascii="Times New Roman" w:hAnsi="Times New Roman" w:cs="Times New Roman"/>
          <w:sz w:val="28"/>
          <w:szCs w:val="28"/>
        </w:rPr>
        <w:br/>
      </w:r>
      <w:r w:rsidRPr="005B5F6C">
        <w:rPr>
          <w:rFonts w:ascii="Times New Roman" w:hAnsi="Times New Roman" w:cs="Times New Roman"/>
          <w:sz w:val="28"/>
          <w:szCs w:val="28"/>
        </w:rPr>
        <w:t xml:space="preserve">о предоставлении субсидий на финансовое обеспечение затрат получателей субсидий, согласия лиц, являющихся поставщиками (подрядчиками, исполнителями) по данным договорам (соглашениям),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</w:t>
      </w:r>
      <w:r w:rsidR="00784A1D" w:rsidRPr="005B5F6C">
        <w:rPr>
          <w:rFonts w:ascii="Times New Roman" w:hAnsi="Times New Roman" w:cs="Times New Roman"/>
          <w:sz w:val="28"/>
          <w:szCs w:val="28"/>
        </w:rPr>
        <w:br/>
      </w:r>
      <w:r w:rsidRPr="005B5F6C">
        <w:rPr>
          <w:rFonts w:ascii="Times New Roman" w:hAnsi="Times New Roman" w:cs="Times New Roman"/>
          <w:sz w:val="28"/>
          <w:szCs w:val="28"/>
        </w:rPr>
        <w:t>с участием таких товариществ</w:t>
      </w:r>
      <w:proofErr w:type="gramEnd"/>
      <w:r w:rsidRPr="005B5F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5F6C">
        <w:rPr>
          <w:rFonts w:ascii="Times New Roman" w:hAnsi="Times New Roman" w:cs="Times New Roman"/>
          <w:sz w:val="28"/>
          <w:szCs w:val="28"/>
        </w:rPr>
        <w:t xml:space="preserve">и обществ в их уставных (складочных) капиталах), на осуществление Министерством проверок соблюдения указанными поставщиками (подрядчиками, исполнителями) порядка </w:t>
      </w:r>
      <w:r w:rsidR="00784A1D" w:rsidRPr="005B5F6C">
        <w:rPr>
          <w:rFonts w:ascii="Times New Roman" w:hAnsi="Times New Roman" w:cs="Times New Roman"/>
          <w:sz w:val="28"/>
          <w:szCs w:val="28"/>
        </w:rPr>
        <w:br/>
      </w:r>
      <w:r w:rsidRPr="005B5F6C">
        <w:rPr>
          <w:rFonts w:ascii="Times New Roman" w:hAnsi="Times New Roman" w:cs="Times New Roman"/>
          <w:sz w:val="28"/>
          <w:szCs w:val="28"/>
        </w:rPr>
        <w:t xml:space="preserve">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2" w:history="1">
        <w:r w:rsidRPr="005B5F6C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5B5F6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5B5F6C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5B5F6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запрета на приобретение за счет полученных средств, предоставленных в целях</w:t>
      </w:r>
      <w:proofErr w:type="gramEnd"/>
      <w:r w:rsidRPr="005B5F6C">
        <w:rPr>
          <w:rFonts w:ascii="Times New Roman" w:hAnsi="Times New Roman" w:cs="Times New Roman"/>
          <w:sz w:val="28"/>
          <w:szCs w:val="28"/>
        </w:rPr>
        <w:t xml:space="preserve">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</w:t>
      </w:r>
      <w:r w:rsidRPr="005B5F6C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при закупке (поставке) высокотехнологичного импортного оборудования, сырья и комплектующих изделий (в случае финансового обеспечение затрат)</w:t>
      </w:r>
      <w:r w:rsidR="0018293E" w:rsidRPr="005B5F6C">
        <w:rPr>
          <w:rFonts w:ascii="Times New Roman" w:hAnsi="Times New Roman" w:cs="Times New Roman"/>
          <w:sz w:val="28"/>
          <w:szCs w:val="28"/>
        </w:rPr>
        <w:t>.</w:t>
      </w:r>
    </w:p>
    <w:p w:rsidR="008F3828" w:rsidRPr="005B5F6C" w:rsidRDefault="008F3828" w:rsidP="005B5F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6C">
        <w:rPr>
          <w:rFonts w:ascii="Times New Roman" w:hAnsi="Times New Roman" w:cs="Times New Roman"/>
          <w:sz w:val="28"/>
          <w:szCs w:val="28"/>
        </w:rPr>
        <w:t xml:space="preserve">В случае получения субсидий на финансовое обеспечение затрат Получатель обязуется не осуществлять приобретение за счет средств субсидии иностранной валюты, за исключением операций, осуществляемых </w:t>
      </w:r>
      <w:r w:rsidRPr="005B5F6C">
        <w:rPr>
          <w:rFonts w:ascii="Times New Roman" w:hAnsi="Times New Roman" w:cs="Times New Roman"/>
          <w:sz w:val="28"/>
          <w:szCs w:val="28"/>
        </w:rPr>
        <w:br/>
        <w:t xml:space="preserve"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</w:t>
      </w:r>
      <w:r w:rsidRPr="005B5F6C">
        <w:rPr>
          <w:rFonts w:ascii="Times New Roman" w:hAnsi="Times New Roman" w:cs="Times New Roman"/>
          <w:sz w:val="28"/>
          <w:szCs w:val="28"/>
        </w:rPr>
        <w:br/>
        <w:t>с достижением целей предоставления указанных средств, опр</w:t>
      </w:r>
      <w:r w:rsidR="00F02C38" w:rsidRPr="005B5F6C">
        <w:rPr>
          <w:rFonts w:ascii="Times New Roman" w:hAnsi="Times New Roman" w:cs="Times New Roman"/>
          <w:sz w:val="28"/>
          <w:szCs w:val="28"/>
        </w:rPr>
        <w:t>еделенных настоящим Соглашением</w:t>
      </w:r>
      <w:r w:rsidRPr="005B5F6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12E9" w:rsidRPr="005B5F6C" w:rsidRDefault="006F12E9" w:rsidP="005B5F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>Достоверность данных, указанных в заявлении, подтверждаю.</w:t>
      </w:r>
    </w:p>
    <w:p w:rsidR="006F12E9" w:rsidRDefault="006F12E9" w:rsidP="006F12E9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F6C" w:rsidRPr="005B5F6C" w:rsidRDefault="005B5F6C" w:rsidP="006F12E9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2E9" w:rsidRPr="005B5F6C" w:rsidRDefault="006F12E9" w:rsidP="006F12E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 xml:space="preserve">Руководитель Получателя </w:t>
      </w:r>
      <w:r w:rsidR="005B5F6C">
        <w:rPr>
          <w:rFonts w:ascii="Times New Roman" w:hAnsi="Times New Roman" w:cs="Times New Roman"/>
          <w:sz w:val="28"/>
          <w:szCs w:val="28"/>
        </w:rPr>
        <w:tab/>
      </w:r>
      <w:r w:rsidRPr="005B5F6C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5B5F6C">
        <w:rPr>
          <w:rFonts w:ascii="Times New Roman" w:hAnsi="Times New Roman" w:cs="Times New Roman"/>
          <w:sz w:val="28"/>
          <w:szCs w:val="28"/>
        </w:rPr>
        <w:t xml:space="preserve">   </w:t>
      </w:r>
      <w:r w:rsidR="005B5F6C">
        <w:rPr>
          <w:rFonts w:ascii="Times New Roman" w:hAnsi="Times New Roman" w:cs="Times New Roman"/>
          <w:sz w:val="28"/>
          <w:szCs w:val="28"/>
        </w:rPr>
        <w:tab/>
      </w:r>
      <w:r w:rsidRPr="005B5F6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F12E9" w:rsidRPr="005B5F6C" w:rsidRDefault="006F12E9" w:rsidP="006F12E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F6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B5F6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B5F6C">
        <w:rPr>
          <w:rFonts w:ascii="Times New Roman" w:hAnsi="Times New Roman" w:cs="Times New Roman"/>
          <w:sz w:val="24"/>
          <w:szCs w:val="24"/>
        </w:rPr>
        <w:t xml:space="preserve">(подпись)                        </w:t>
      </w:r>
      <w:r w:rsidR="005B5F6C">
        <w:rPr>
          <w:rFonts w:ascii="Times New Roman" w:hAnsi="Times New Roman" w:cs="Times New Roman"/>
          <w:sz w:val="24"/>
          <w:szCs w:val="24"/>
        </w:rPr>
        <w:t xml:space="preserve">    </w:t>
      </w:r>
      <w:r w:rsidRPr="005B5F6C">
        <w:rPr>
          <w:rFonts w:ascii="Times New Roman" w:hAnsi="Times New Roman" w:cs="Times New Roman"/>
          <w:sz w:val="24"/>
          <w:szCs w:val="24"/>
        </w:rPr>
        <w:t>(Ф.И.О.)</w:t>
      </w:r>
    </w:p>
    <w:p w:rsidR="006F12E9" w:rsidRPr="005B5F6C" w:rsidRDefault="006F12E9" w:rsidP="006F12E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F6C">
        <w:rPr>
          <w:rFonts w:ascii="Times New Roman" w:hAnsi="Times New Roman" w:cs="Times New Roman"/>
          <w:sz w:val="28"/>
          <w:szCs w:val="28"/>
        </w:rPr>
        <w:t>Дата __________________</w:t>
      </w:r>
    </w:p>
    <w:p w:rsidR="006F12E9" w:rsidRPr="005B5F6C" w:rsidRDefault="006F12E9" w:rsidP="006F12E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2E9" w:rsidRPr="005B5F6C" w:rsidRDefault="006F12E9" w:rsidP="006F12E9">
      <w:pPr>
        <w:spacing w:line="228" w:lineRule="auto"/>
        <w:rPr>
          <w:rFonts w:ascii="Times New Roman" w:hAnsi="Times New Roman"/>
          <w:sz w:val="28"/>
          <w:szCs w:val="28"/>
        </w:rPr>
      </w:pPr>
      <w:r w:rsidRPr="005B5F6C">
        <w:rPr>
          <w:rFonts w:ascii="Times New Roman" w:hAnsi="Times New Roman"/>
          <w:sz w:val="28"/>
          <w:szCs w:val="28"/>
        </w:rPr>
        <w:t>М.П.».</w:t>
      </w:r>
    </w:p>
    <w:sectPr w:rsidR="006F12E9" w:rsidRPr="005B5F6C" w:rsidSect="00190FF9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A1E" w:rsidRDefault="008A2A1E">
      <w:r>
        <w:separator/>
      </w:r>
    </w:p>
  </w:endnote>
  <w:endnote w:type="continuationSeparator" w:id="0">
    <w:p w:rsidR="008A2A1E" w:rsidRDefault="008A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A1E" w:rsidRDefault="008A2A1E">
      <w:r>
        <w:separator/>
      </w:r>
    </w:p>
  </w:footnote>
  <w:footnote w:type="continuationSeparator" w:id="0">
    <w:p w:rsidR="008A2A1E" w:rsidRDefault="008A2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E2D07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KWRxVGbj8uQij7relaCKSq7VCY=" w:salt="9lkDumcFruo7icHSkGHJ/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9F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35664"/>
    <w:rsid w:val="00151370"/>
    <w:rsid w:val="00162E72"/>
    <w:rsid w:val="00175BE5"/>
    <w:rsid w:val="0018293E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53379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31C6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B5F6C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E2D07"/>
    <w:rsid w:val="006F12E9"/>
    <w:rsid w:val="006F328B"/>
    <w:rsid w:val="006F5886"/>
    <w:rsid w:val="00707734"/>
    <w:rsid w:val="00707E19"/>
    <w:rsid w:val="00712F7C"/>
    <w:rsid w:val="0072328A"/>
    <w:rsid w:val="007377B5"/>
    <w:rsid w:val="00746CC2"/>
    <w:rsid w:val="0075274E"/>
    <w:rsid w:val="00760323"/>
    <w:rsid w:val="00765600"/>
    <w:rsid w:val="00784A1D"/>
    <w:rsid w:val="00791C9F"/>
    <w:rsid w:val="00792AAB"/>
    <w:rsid w:val="00793B47"/>
    <w:rsid w:val="007A1D0C"/>
    <w:rsid w:val="007A2A7B"/>
    <w:rsid w:val="007C272C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A2A1E"/>
    <w:rsid w:val="008C58FE"/>
    <w:rsid w:val="008E0165"/>
    <w:rsid w:val="008E6C41"/>
    <w:rsid w:val="008F0816"/>
    <w:rsid w:val="008F3828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86FFE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3861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614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2C38"/>
    <w:rsid w:val="00F06EFB"/>
    <w:rsid w:val="00F1529E"/>
    <w:rsid w:val="00F16284"/>
    <w:rsid w:val="00F16F07"/>
    <w:rsid w:val="00F45B7C"/>
    <w:rsid w:val="00F45FCE"/>
    <w:rsid w:val="00F5099F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A20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6F12E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F12E9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6F12E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F12E9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DC5859936EF218B5FB986A65CAE29CB68B11169D0A94D5A27C654CC0BE24184354F3540DBF1E636FA1803841F2295AABC6635D5EE00952dD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5859936EF218B5FB986A65CAE29CB68B11169D0A94D5A27C654CC0BE24184354F3540DBF1C656FA1803841F2295AABC6635D5EE00952dD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A8244C51634B8B78890C3CD8255A145A5D0168D2C2BFFB574AF7E37B08300BBB81CB04CF3D288FA884AEC64DE38EBD4D55207C7D0EFhCr8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A8244C51634B8B78890C3CD8255A145A5D0168D2C2BFFB574AF7E37B08300BBB81CB04CF3D08EFA884AEC64DE38EBD4D55207C7D0EFhCr8J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2022-07-21T08:12:00Z</dcterms:created>
  <dcterms:modified xsi:type="dcterms:W3CDTF">2022-08-10T09:09:00Z</dcterms:modified>
</cp:coreProperties>
</file>