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E58DF">
        <w:tc>
          <w:tcPr>
            <w:tcW w:w="5428" w:type="dxa"/>
          </w:tcPr>
          <w:p w:rsidR="00190FF9" w:rsidRPr="005E58DF" w:rsidRDefault="00190FF9" w:rsidP="005E58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58DF" w:rsidRPr="005E58DF" w:rsidRDefault="00190FF9" w:rsidP="005E58DF">
            <w:pPr>
              <w:rPr>
                <w:rFonts w:ascii="Times New Roman" w:hAnsi="Times New Roman"/>
                <w:sz w:val="28"/>
                <w:szCs w:val="28"/>
              </w:rPr>
            </w:pPr>
            <w:r w:rsidRPr="005E58D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E58DF" w:rsidRPr="005E58DF"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5E58DF" w:rsidRPr="005E58DF" w:rsidRDefault="005E58DF" w:rsidP="005E58DF">
            <w:pPr>
              <w:rPr>
                <w:rFonts w:ascii="Times New Roman" w:hAnsi="Times New Roman"/>
                <w:sz w:val="28"/>
                <w:szCs w:val="28"/>
              </w:rPr>
            </w:pPr>
            <w:r w:rsidRPr="005E58DF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190FF9" w:rsidRPr="005E58DF" w:rsidRDefault="005E58DF" w:rsidP="005E58DF">
            <w:pPr>
              <w:rPr>
                <w:rFonts w:ascii="Times New Roman" w:hAnsi="Times New Roman"/>
                <w:sz w:val="28"/>
                <w:szCs w:val="28"/>
              </w:rPr>
            </w:pPr>
            <w:r w:rsidRPr="005E58D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E58DF" w:rsidRPr="005E58DF">
        <w:tc>
          <w:tcPr>
            <w:tcW w:w="5428" w:type="dxa"/>
          </w:tcPr>
          <w:p w:rsidR="005E58DF" w:rsidRPr="005E58DF" w:rsidRDefault="005E58DF" w:rsidP="005E58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58DF" w:rsidRPr="005E58DF" w:rsidRDefault="006D6ACA" w:rsidP="005E58DF">
            <w:pPr>
              <w:rPr>
                <w:rFonts w:ascii="Times New Roman" w:hAnsi="Times New Roman"/>
                <w:sz w:val="28"/>
                <w:szCs w:val="28"/>
              </w:rPr>
            </w:pPr>
            <w:r w:rsidRPr="00260F2C">
              <w:rPr>
                <w:rFonts w:ascii="Times New Roman" w:hAnsi="Times New Roman"/>
                <w:sz w:val="28"/>
                <w:szCs w:val="28"/>
              </w:rPr>
              <w:t>от 05.08.2022 № 78-пг</w:t>
            </w:r>
            <w:bookmarkStart w:id="0" w:name="_GoBack"/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58DF" w:rsidRDefault="005E58D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58DF" w:rsidRDefault="005E58D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58DF" w:rsidRPr="005E58DF" w:rsidRDefault="005E58DF" w:rsidP="005E58DF">
      <w:pPr>
        <w:jc w:val="center"/>
        <w:rPr>
          <w:rFonts w:ascii="Times New Roman" w:hAnsi="Times New Roman"/>
          <w:sz w:val="28"/>
          <w:szCs w:val="28"/>
        </w:rPr>
      </w:pPr>
    </w:p>
    <w:p w:rsidR="005E58DF" w:rsidRPr="005E58DF" w:rsidRDefault="005E58DF" w:rsidP="005E58DF">
      <w:pPr>
        <w:jc w:val="center"/>
        <w:rPr>
          <w:rFonts w:ascii="Times New Roman" w:hAnsi="Times New Roman"/>
          <w:sz w:val="28"/>
          <w:szCs w:val="28"/>
        </w:rPr>
      </w:pPr>
      <w:r w:rsidRPr="005E58DF">
        <w:rPr>
          <w:rFonts w:ascii="Times New Roman" w:hAnsi="Times New Roman" w:hint="eastAsia"/>
          <w:sz w:val="28"/>
          <w:szCs w:val="28"/>
        </w:rPr>
        <w:t>Р</w:t>
      </w:r>
      <w:r w:rsidRPr="005E58DF">
        <w:rPr>
          <w:rFonts w:ascii="Times New Roman" w:hAnsi="Times New Roman"/>
          <w:sz w:val="28"/>
          <w:szCs w:val="28"/>
        </w:rPr>
        <w:t>исунок</w:t>
      </w:r>
    </w:p>
    <w:p w:rsidR="005E58DF" w:rsidRPr="005E58DF" w:rsidRDefault="005E58DF" w:rsidP="005E58DF">
      <w:pPr>
        <w:jc w:val="center"/>
        <w:rPr>
          <w:rFonts w:ascii="Times New Roman" w:hAnsi="Times New Roman"/>
          <w:sz w:val="28"/>
          <w:szCs w:val="28"/>
        </w:rPr>
      </w:pPr>
      <w:r w:rsidRPr="005E58DF">
        <w:rPr>
          <w:rFonts w:ascii="Times New Roman" w:hAnsi="Times New Roman" w:hint="eastAsia"/>
          <w:sz w:val="28"/>
          <w:szCs w:val="28"/>
        </w:rPr>
        <w:t>памятного</w:t>
      </w:r>
      <w:r w:rsidRPr="005E58DF">
        <w:rPr>
          <w:rFonts w:ascii="Times New Roman" w:hAnsi="Times New Roman"/>
          <w:sz w:val="28"/>
          <w:szCs w:val="28"/>
        </w:rPr>
        <w:t xml:space="preserve"> </w:t>
      </w:r>
      <w:r w:rsidRPr="005E58DF">
        <w:rPr>
          <w:rFonts w:ascii="Times New Roman" w:hAnsi="Times New Roman" w:hint="eastAsia"/>
          <w:sz w:val="28"/>
          <w:szCs w:val="28"/>
        </w:rPr>
        <w:t>знака</w:t>
      </w:r>
      <w:r w:rsidRPr="005E58DF">
        <w:rPr>
          <w:rFonts w:ascii="Times New Roman" w:hAnsi="Times New Roman"/>
          <w:sz w:val="28"/>
          <w:szCs w:val="28"/>
        </w:rPr>
        <w:t xml:space="preserve"> </w:t>
      </w:r>
      <w:r w:rsidRPr="005E58DF">
        <w:rPr>
          <w:rFonts w:ascii="Times New Roman" w:hAnsi="Times New Roman" w:hint="eastAsia"/>
          <w:sz w:val="28"/>
          <w:szCs w:val="28"/>
        </w:rPr>
        <w:t>Губернатора</w:t>
      </w:r>
      <w:r w:rsidRPr="005E58DF">
        <w:rPr>
          <w:rFonts w:ascii="Times New Roman" w:hAnsi="Times New Roman"/>
          <w:sz w:val="28"/>
          <w:szCs w:val="28"/>
        </w:rPr>
        <w:t xml:space="preserve"> </w:t>
      </w:r>
      <w:r w:rsidRPr="005E58DF">
        <w:rPr>
          <w:rFonts w:ascii="Times New Roman" w:hAnsi="Times New Roman" w:hint="eastAsia"/>
          <w:sz w:val="28"/>
          <w:szCs w:val="28"/>
        </w:rPr>
        <w:t>Рязанской</w:t>
      </w:r>
      <w:r w:rsidRPr="005E58DF">
        <w:rPr>
          <w:rFonts w:ascii="Times New Roman" w:hAnsi="Times New Roman"/>
          <w:sz w:val="28"/>
          <w:szCs w:val="28"/>
        </w:rPr>
        <w:t xml:space="preserve"> </w:t>
      </w:r>
      <w:r w:rsidRPr="005E58DF">
        <w:rPr>
          <w:rFonts w:ascii="Times New Roman" w:hAnsi="Times New Roman" w:hint="eastAsia"/>
          <w:sz w:val="28"/>
          <w:szCs w:val="28"/>
        </w:rPr>
        <w:t>области</w:t>
      </w:r>
    </w:p>
    <w:p w:rsidR="005E58DF" w:rsidRPr="005E58DF" w:rsidRDefault="005E58DF" w:rsidP="005E58DF">
      <w:pPr>
        <w:jc w:val="center"/>
        <w:rPr>
          <w:rFonts w:ascii="Times New Roman" w:hAnsi="Times New Roman"/>
          <w:sz w:val="28"/>
          <w:szCs w:val="28"/>
        </w:rPr>
      </w:pPr>
      <w:r w:rsidRPr="005E58DF">
        <w:rPr>
          <w:rFonts w:ascii="Times New Roman" w:hAnsi="Times New Roman" w:hint="eastAsia"/>
          <w:sz w:val="28"/>
          <w:szCs w:val="28"/>
        </w:rPr>
        <w:t>«</w:t>
      </w:r>
      <w:r w:rsidRPr="005E58DF">
        <w:rPr>
          <w:rFonts w:ascii="Times New Roman" w:hAnsi="Times New Roman"/>
          <w:sz w:val="28"/>
          <w:szCs w:val="28"/>
        </w:rPr>
        <w:t xml:space="preserve">200 </w:t>
      </w:r>
      <w:r w:rsidRPr="005E58DF">
        <w:rPr>
          <w:rFonts w:ascii="Times New Roman" w:hAnsi="Times New Roman" w:hint="eastAsia"/>
          <w:sz w:val="28"/>
          <w:szCs w:val="28"/>
        </w:rPr>
        <w:t>лет</w:t>
      </w:r>
      <w:r w:rsidRPr="005E58DF">
        <w:rPr>
          <w:rFonts w:ascii="Times New Roman" w:hAnsi="Times New Roman"/>
          <w:sz w:val="28"/>
          <w:szCs w:val="28"/>
        </w:rPr>
        <w:t xml:space="preserve"> </w:t>
      </w:r>
      <w:r w:rsidRPr="005E58DF">
        <w:rPr>
          <w:rFonts w:ascii="Times New Roman" w:hAnsi="Times New Roman" w:hint="eastAsia"/>
          <w:sz w:val="28"/>
          <w:szCs w:val="28"/>
        </w:rPr>
        <w:t>Рязанской</w:t>
      </w:r>
      <w:r w:rsidRPr="005E58DF">
        <w:rPr>
          <w:rFonts w:ascii="Times New Roman" w:hAnsi="Times New Roman"/>
          <w:sz w:val="28"/>
          <w:szCs w:val="28"/>
        </w:rPr>
        <w:t xml:space="preserve"> </w:t>
      </w:r>
      <w:r w:rsidRPr="005E58DF">
        <w:rPr>
          <w:rFonts w:ascii="Times New Roman" w:hAnsi="Times New Roman" w:hint="eastAsia"/>
          <w:sz w:val="28"/>
          <w:szCs w:val="28"/>
        </w:rPr>
        <w:t>пожарной</w:t>
      </w:r>
      <w:r w:rsidRPr="005E58DF">
        <w:rPr>
          <w:rFonts w:ascii="Times New Roman" w:hAnsi="Times New Roman"/>
          <w:sz w:val="28"/>
          <w:szCs w:val="28"/>
        </w:rPr>
        <w:t xml:space="preserve"> </w:t>
      </w:r>
      <w:r w:rsidRPr="005E58DF">
        <w:rPr>
          <w:rFonts w:ascii="Times New Roman" w:hAnsi="Times New Roman" w:hint="eastAsia"/>
          <w:sz w:val="28"/>
          <w:szCs w:val="28"/>
        </w:rPr>
        <w:t>охране»</w:t>
      </w:r>
    </w:p>
    <w:p w:rsidR="005E58DF" w:rsidRPr="005E58DF" w:rsidRDefault="005E58DF" w:rsidP="005E58DF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E58DF" w:rsidRPr="005E58DF" w:rsidRDefault="005E58DF" w:rsidP="005E58DF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49815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8DF" w:rsidRPr="005E58DF" w:rsidRDefault="005E58DF" w:rsidP="005E58DF">
      <w:pPr>
        <w:rPr>
          <w:rFonts w:ascii="Times New Roman" w:hAnsi="Times New Roman"/>
          <w:sz w:val="28"/>
          <w:szCs w:val="28"/>
        </w:rPr>
      </w:pPr>
    </w:p>
    <w:p w:rsidR="005E58DF" w:rsidRPr="005E58DF" w:rsidRDefault="005E58DF" w:rsidP="005E58DF">
      <w:pPr>
        <w:jc w:val="center"/>
        <w:rPr>
          <w:rFonts w:ascii="Times New Roman" w:hAnsi="Times New Roman"/>
          <w:sz w:val="28"/>
          <w:szCs w:val="28"/>
        </w:rPr>
      </w:pPr>
      <w:r w:rsidRPr="005E58DF">
        <w:rPr>
          <w:rFonts w:ascii="Times New Roman" w:hAnsi="Times New Roman"/>
          <w:sz w:val="28"/>
          <w:szCs w:val="28"/>
        </w:rPr>
        <w:t>аверс                                                                    реверс</w:t>
      </w:r>
    </w:p>
    <w:p w:rsidR="005E58DF" w:rsidRPr="005E58DF" w:rsidRDefault="005E58DF" w:rsidP="005E58DF">
      <w:pPr>
        <w:jc w:val="both"/>
        <w:rPr>
          <w:rFonts w:ascii="Times New Roman" w:hAnsi="Times New Roman"/>
          <w:sz w:val="28"/>
          <w:szCs w:val="28"/>
        </w:rPr>
      </w:pPr>
    </w:p>
    <w:p w:rsidR="005E58DF" w:rsidRPr="005E58DF" w:rsidRDefault="005E58DF" w:rsidP="005E58DF">
      <w:pPr>
        <w:spacing w:line="19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8DF" w:rsidRPr="00190FF9" w:rsidRDefault="005E58D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E58DF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D4" w:rsidRDefault="002E05D4">
      <w:r>
        <w:separator/>
      </w:r>
    </w:p>
  </w:endnote>
  <w:endnote w:type="continuationSeparator" w:id="0">
    <w:p w:rsidR="002E05D4" w:rsidRDefault="002E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D4" w:rsidRDefault="002E05D4">
      <w:r>
        <w:separator/>
      </w:r>
    </w:p>
  </w:footnote>
  <w:footnote w:type="continuationSeparator" w:id="0">
    <w:p w:rsidR="002E05D4" w:rsidRDefault="002E0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D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05D4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58DF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6AC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</cp:revision>
  <cp:lastPrinted>2008-04-23T08:17:00Z</cp:lastPrinted>
  <dcterms:created xsi:type="dcterms:W3CDTF">2022-08-03T11:59:00Z</dcterms:created>
  <dcterms:modified xsi:type="dcterms:W3CDTF">2022-08-05T10:02:00Z</dcterms:modified>
</cp:coreProperties>
</file>