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568A" w14:textId="77777777" w:rsidR="00945889" w:rsidRPr="004D050F" w:rsidRDefault="00945889" w:rsidP="00C57D69">
      <w:pPr>
        <w:jc w:val="right"/>
        <w:rPr>
          <w:rFonts w:ascii="Times New Roman" w:hAnsi="Times New Roman"/>
          <w:b/>
          <w:i/>
          <w:sz w:val="10"/>
          <w:szCs w:val="10"/>
        </w:rPr>
      </w:pPr>
    </w:p>
    <w:p w14:paraId="750ECF1C" w14:textId="35439E8E" w:rsidR="00945889" w:rsidRPr="004D050F" w:rsidRDefault="00D743CB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noProof/>
          <w:sz w:val="36"/>
        </w:rPr>
        <w:drawing>
          <wp:inline distT="0" distB="0" distL="0" distR="0" wp14:anchorId="1916C78F" wp14:editId="617A8B6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635A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EC490A" w14:textId="77777777" w:rsidR="00945889" w:rsidRPr="004D050F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D050F">
        <w:rPr>
          <w:b/>
          <w:bCs/>
          <w:sz w:val="36"/>
        </w:rPr>
        <w:t>ГЛАВНОЕ УПРАВЛЕНИЕ</w:t>
      </w:r>
    </w:p>
    <w:p w14:paraId="14BADA34" w14:textId="77777777" w:rsidR="00945889" w:rsidRPr="004D050F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D050F">
        <w:rPr>
          <w:b/>
          <w:bCs/>
          <w:sz w:val="36"/>
        </w:rPr>
        <w:t>«РЕГИОНАЛЬНАЯ ЭНЕРГЕТИЧЕСКАЯ КОМИССИЯ» РЯЗАНСКОЙ ОБЛАСТИ</w:t>
      </w:r>
    </w:p>
    <w:p w14:paraId="5F51C100" w14:textId="77777777" w:rsidR="00945889" w:rsidRPr="004D050F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E65FB1C" w14:textId="77777777" w:rsidR="00945889" w:rsidRPr="004D050F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D050F">
        <w:rPr>
          <w:rFonts w:ascii="Times New Roman" w:hAnsi="Times New Roman"/>
        </w:rPr>
        <w:t>П О С Т А Н О В Л Е Н И Е</w:t>
      </w:r>
    </w:p>
    <w:p w14:paraId="095F4069" w14:textId="77777777" w:rsidR="00945889" w:rsidRPr="004D050F" w:rsidRDefault="00945889" w:rsidP="003A185F">
      <w:pPr>
        <w:jc w:val="center"/>
        <w:rPr>
          <w:rFonts w:ascii="Times New Roman" w:hAnsi="Times New Roman"/>
          <w:b/>
          <w:sz w:val="28"/>
        </w:rPr>
      </w:pPr>
    </w:p>
    <w:p w14:paraId="2636AA74" w14:textId="1B9BEEA4" w:rsidR="00670554" w:rsidRPr="004D050F" w:rsidRDefault="00945889" w:rsidP="003A185F">
      <w:pPr>
        <w:jc w:val="center"/>
        <w:rPr>
          <w:rFonts w:ascii="Times New Roman" w:hAnsi="Times New Roman"/>
          <w:bCs/>
          <w:sz w:val="28"/>
          <w:szCs w:val="28"/>
        </w:rPr>
      </w:pPr>
      <w:r w:rsidRPr="004D050F">
        <w:rPr>
          <w:rFonts w:ascii="Times New Roman" w:hAnsi="Times New Roman"/>
          <w:bCs/>
          <w:sz w:val="28"/>
          <w:szCs w:val="28"/>
        </w:rPr>
        <w:t>от</w:t>
      </w:r>
      <w:r w:rsidR="00F834B7" w:rsidRPr="004D050F">
        <w:rPr>
          <w:rFonts w:ascii="Times New Roman" w:hAnsi="Times New Roman"/>
          <w:bCs/>
          <w:sz w:val="28"/>
          <w:szCs w:val="28"/>
        </w:rPr>
        <w:t xml:space="preserve"> </w:t>
      </w:r>
      <w:r w:rsidR="00FA0DD4">
        <w:rPr>
          <w:rFonts w:ascii="Times New Roman" w:hAnsi="Times New Roman"/>
          <w:bCs/>
          <w:sz w:val="28"/>
          <w:szCs w:val="28"/>
        </w:rPr>
        <w:t>25 августа</w:t>
      </w:r>
      <w:r w:rsidRPr="004D050F">
        <w:rPr>
          <w:rFonts w:ascii="Times New Roman" w:hAnsi="Times New Roman"/>
          <w:bCs/>
          <w:sz w:val="28"/>
          <w:szCs w:val="28"/>
        </w:rPr>
        <w:t xml:space="preserve"> 20</w:t>
      </w:r>
      <w:r w:rsidR="00D45376">
        <w:rPr>
          <w:rFonts w:ascii="Times New Roman" w:hAnsi="Times New Roman"/>
          <w:bCs/>
          <w:sz w:val="28"/>
          <w:szCs w:val="28"/>
        </w:rPr>
        <w:t>22</w:t>
      </w:r>
      <w:r w:rsidR="001B6EF0" w:rsidRPr="004D050F">
        <w:rPr>
          <w:rFonts w:ascii="Times New Roman" w:hAnsi="Times New Roman"/>
          <w:bCs/>
          <w:sz w:val="28"/>
          <w:szCs w:val="28"/>
        </w:rPr>
        <w:t xml:space="preserve"> г. № </w:t>
      </w:r>
      <w:r w:rsidR="00104B4F">
        <w:rPr>
          <w:rFonts w:ascii="Times New Roman" w:hAnsi="Times New Roman"/>
          <w:bCs/>
          <w:sz w:val="28"/>
          <w:szCs w:val="28"/>
        </w:rPr>
        <w:t>48</w:t>
      </w:r>
    </w:p>
    <w:p w14:paraId="7AABD63B" w14:textId="6F1DE032" w:rsidR="00D45376" w:rsidRPr="004D050F" w:rsidRDefault="00D45376" w:rsidP="003A185F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6FE714C3" w14:textId="5B9067CC" w:rsidR="00522A58" w:rsidRPr="00522A58" w:rsidRDefault="006F7DA8" w:rsidP="003A185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2A58">
        <w:rPr>
          <w:rFonts w:ascii="Times New Roman" w:hAnsi="Times New Roman"/>
          <w:sz w:val="28"/>
          <w:szCs w:val="28"/>
        </w:rPr>
        <w:t>О</w:t>
      </w:r>
      <w:r w:rsidR="006157DA" w:rsidRPr="00522A58">
        <w:rPr>
          <w:rFonts w:ascii="Times New Roman" w:hAnsi="Times New Roman"/>
          <w:sz w:val="28"/>
          <w:szCs w:val="28"/>
        </w:rPr>
        <w:t>б</w:t>
      </w:r>
      <w:r w:rsidR="000D5C30" w:rsidRPr="00522A58">
        <w:rPr>
          <w:rFonts w:ascii="Times New Roman" w:hAnsi="Times New Roman"/>
          <w:sz w:val="28"/>
          <w:szCs w:val="28"/>
        </w:rPr>
        <w:t xml:space="preserve"> </w:t>
      </w:r>
      <w:r w:rsidR="00522A58" w:rsidRPr="00522A58">
        <w:rPr>
          <w:rFonts w:ascii="Times New Roman" w:hAnsi="Times New Roman"/>
          <w:sz w:val="28"/>
          <w:szCs w:val="28"/>
        </w:rPr>
        <w:t xml:space="preserve">установлении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размера экономически обоснованных расходов на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выполнение мероприятий 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 газораспределительных организаций на территории Рязанской области за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FA0DD4">
        <w:rPr>
          <w:rFonts w:ascii="Times New Roman" w:hAnsi="Times New Roman"/>
          <w:sz w:val="28"/>
          <w:szCs w:val="28"/>
          <w:lang w:eastAsia="ru-RU"/>
        </w:rPr>
        <w:t>2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CF17E8">
        <w:rPr>
          <w:rFonts w:ascii="Times New Roman" w:hAnsi="Times New Roman"/>
          <w:sz w:val="28"/>
          <w:szCs w:val="28"/>
          <w:lang w:eastAsia="ru-RU"/>
        </w:rPr>
        <w:t>2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14:paraId="1EEE43B8" w14:textId="77777777" w:rsidR="00945889" w:rsidRPr="004D050F" w:rsidRDefault="00945889" w:rsidP="003A185F">
      <w:pPr>
        <w:pStyle w:val="31"/>
        <w:ind w:right="0" w:firstLine="0"/>
        <w:jc w:val="center"/>
      </w:pPr>
    </w:p>
    <w:p w14:paraId="35A89C0C" w14:textId="1960CC89" w:rsidR="00BA6376" w:rsidRPr="004D050F" w:rsidRDefault="00FD6DA6" w:rsidP="004410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050F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>Ф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едеральным законом 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>от 31</w:t>
      </w:r>
      <w:r w:rsidR="00D4380B" w:rsidRPr="004D050F">
        <w:rPr>
          <w:rFonts w:ascii="Times New Roman" w:hAnsi="Times New Roman"/>
          <w:sz w:val="28"/>
          <w:szCs w:val="28"/>
          <w:lang w:eastAsia="ru-RU"/>
        </w:rPr>
        <w:t>.03.</w:t>
      </w:r>
      <w:r w:rsidR="00BA6376" w:rsidRPr="004D050F">
        <w:rPr>
          <w:rFonts w:ascii="Times New Roman" w:hAnsi="Times New Roman"/>
          <w:sz w:val="28"/>
          <w:szCs w:val="28"/>
          <w:lang w:eastAsia="ru-RU"/>
        </w:rPr>
        <w:t xml:space="preserve">1999 </w:t>
      </w:r>
      <w:r w:rsidR="007B2574" w:rsidRPr="004D050F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2574" w:rsidRPr="004D050F">
        <w:rPr>
          <w:rFonts w:ascii="Times New Roman" w:hAnsi="Times New Roman"/>
          <w:sz w:val="28"/>
          <w:szCs w:val="28"/>
          <w:lang w:eastAsia="ru-RU"/>
        </w:rPr>
        <w:t>69-ФЗ «О 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газоснабжении в Российской Федерации», </w:t>
      </w:r>
      <w:r w:rsidR="00BD5AA1" w:rsidRPr="004D050F">
        <w:rPr>
          <w:rFonts w:ascii="Times New Roman" w:hAnsi="Times New Roman"/>
          <w:sz w:val="28"/>
          <w:szCs w:val="28"/>
          <w:lang w:eastAsia="ru-RU"/>
        </w:rPr>
        <w:t>п</w:t>
      </w:r>
      <w:r w:rsidRPr="004D050F"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DA2FCF">
        <w:rPr>
          <w:rFonts w:ascii="Times New Roman" w:hAnsi="Times New Roman"/>
          <w:sz w:val="28"/>
          <w:szCs w:val="28"/>
          <w:lang w:eastAsia="ru-RU"/>
        </w:rPr>
        <w:t>е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>от 29</w:t>
      </w:r>
      <w:r w:rsidR="00D4380B" w:rsidRPr="004D050F">
        <w:rPr>
          <w:rFonts w:ascii="Times New Roman" w:hAnsi="Times New Roman"/>
          <w:sz w:val="28"/>
          <w:szCs w:val="28"/>
          <w:lang w:eastAsia="ru-RU"/>
        </w:rPr>
        <w:t>.12.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2000 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№</w:t>
      </w:r>
      <w:r w:rsidR="009B2BC4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6EC4" w:rsidRPr="004D050F">
        <w:rPr>
          <w:rFonts w:ascii="Times New Roman" w:hAnsi="Times New Roman"/>
          <w:sz w:val="28"/>
          <w:szCs w:val="28"/>
          <w:lang w:eastAsia="ru-RU"/>
        </w:rPr>
        <w:t xml:space="preserve">1021 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«</w:t>
      </w:r>
      <w:r w:rsidR="00441043">
        <w:rPr>
          <w:rFonts w:ascii="Times New Roman" w:hAnsi="Times New Roman"/>
          <w:sz w:val="28"/>
          <w:szCs w:val="28"/>
          <w:lang w:eastAsia="ru-RU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1371C4" w:rsidRPr="004D050F">
        <w:rPr>
          <w:rFonts w:ascii="Times New Roman" w:hAnsi="Times New Roman"/>
          <w:sz w:val="28"/>
          <w:szCs w:val="28"/>
          <w:lang w:eastAsia="ru-RU"/>
        </w:rPr>
        <w:t>»</w:t>
      </w:r>
      <w:r w:rsidR="00076407" w:rsidRPr="004D050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A2FCF" w:rsidRPr="004D050F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DA2FCF">
        <w:rPr>
          <w:rFonts w:ascii="Times New Roman" w:hAnsi="Times New Roman"/>
          <w:sz w:val="28"/>
          <w:szCs w:val="28"/>
          <w:lang w:eastAsia="ru-RU"/>
        </w:rPr>
        <w:t>е</w:t>
      </w:r>
      <w:r w:rsidR="00DA2FCF" w:rsidRPr="004D050F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</w:t>
      </w:r>
      <w:r w:rsidR="00DA2FCF" w:rsidRPr="004D050F">
        <w:rPr>
          <w:rFonts w:ascii="Times New Roman" w:hAnsi="Times New Roman"/>
          <w:sz w:val="28"/>
          <w:szCs w:val="28"/>
        </w:rPr>
        <w:t xml:space="preserve"> </w:t>
      </w:r>
      <w:r w:rsidR="00DA2FCF">
        <w:rPr>
          <w:rFonts w:ascii="Times New Roman" w:hAnsi="Times New Roman"/>
          <w:sz w:val="28"/>
          <w:szCs w:val="28"/>
        </w:rPr>
        <w:t>от 13.09.2021 № 1550 «</w:t>
      </w:r>
      <w:r w:rsidR="00DA2FCF">
        <w:rPr>
          <w:rFonts w:ascii="Times New Roman" w:hAnsi="Times New Roman"/>
          <w:sz w:val="28"/>
          <w:szCs w:val="28"/>
          <w:lang w:eastAsia="ru-RU"/>
        </w:rPr>
        <w:t>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</w:t>
      </w:r>
      <w:r w:rsidR="00DA2FCF">
        <w:rPr>
          <w:rFonts w:ascii="Times New Roman" w:hAnsi="Times New Roman"/>
          <w:sz w:val="28"/>
          <w:szCs w:val="28"/>
          <w:lang w:eastAsia="ru-RU"/>
        </w:rPr>
        <w:lastRenderedPageBreak/>
        <w:t>коммунального хозяйства, промышленных и иных организаций»</w:t>
      </w:r>
      <w:r w:rsidR="008B4D88">
        <w:rPr>
          <w:rFonts w:ascii="Times New Roman" w:hAnsi="Times New Roman"/>
          <w:sz w:val="28"/>
          <w:szCs w:val="28"/>
          <w:lang w:eastAsia="ru-RU"/>
        </w:rPr>
        <w:t>,</w:t>
      </w:r>
      <w:r w:rsidR="00DA2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50DA" w:rsidRPr="004D050F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</w:t>
      </w:r>
      <w:r w:rsidR="004D050F">
        <w:rPr>
          <w:rFonts w:ascii="Times New Roman" w:hAnsi="Times New Roman"/>
          <w:sz w:val="28"/>
          <w:szCs w:val="28"/>
        </w:rPr>
        <w:t>П</w:t>
      </w:r>
      <w:r w:rsidR="009450DA" w:rsidRPr="004D050F">
        <w:rPr>
          <w:rFonts w:ascii="Times New Roman" w:hAnsi="Times New Roman"/>
          <w:sz w:val="28"/>
          <w:szCs w:val="28"/>
        </w:rPr>
        <w:t>оложения о главном управлении «Региональная энергетическая комиссия» Рязанской области»</w:t>
      </w:r>
      <w:r w:rsidR="00076407" w:rsidRPr="004D050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B2574" w:rsidRPr="004D050F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BA6376" w:rsidRPr="004D050F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BA6376" w:rsidRPr="004D050F">
        <w:rPr>
          <w:rFonts w:ascii="Times New Roman" w:hAnsi="Times New Roman"/>
          <w:caps/>
          <w:sz w:val="28"/>
          <w:szCs w:val="28"/>
        </w:rPr>
        <w:t>постановляет</w:t>
      </w:r>
      <w:r w:rsidR="00BA6376" w:rsidRPr="004D050F">
        <w:rPr>
          <w:rFonts w:ascii="Times New Roman" w:hAnsi="Times New Roman"/>
          <w:sz w:val="28"/>
          <w:szCs w:val="28"/>
        </w:rPr>
        <w:t>:</w:t>
      </w:r>
    </w:p>
    <w:p w14:paraId="207746A9" w14:textId="77777777" w:rsidR="00346EC4" w:rsidRPr="004D050F" w:rsidRDefault="00346EC4" w:rsidP="00FC7B4A">
      <w:pPr>
        <w:pStyle w:val="31"/>
        <w:ind w:right="0" w:firstLine="709"/>
      </w:pPr>
    </w:p>
    <w:p w14:paraId="67E50AC1" w14:textId="61BB743C" w:rsidR="008C24EC" w:rsidRPr="004D050F" w:rsidRDefault="00DA2FCF" w:rsidP="008C24E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8C24EC" w:rsidRPr="004D050F">
        <w:rPr>
          <w:rFonts w:ascii="Times New Roman" w:hAnsi="Times New Roman"/>
          <w:sz w:val="28"/>
          <w:szCs w:val="28"/>
        </w:rPr>
        <w:t xml:space="preserve">. </w:t>
      </w:r>
      <w:r w:rsidR="00522A58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35A0" w:rsidRPr="00D45376">
        <w:rPr>
          <w:sz w:val="28"/>
          <w:szCs w:val="28"/>
        </w:rPr>
        <w:t>экономически обоснованны</w:t>
      </w:r>
      <w:r w:rsidR="00FE35A0">
        <w:rPr>
          <w:sz w:val="28"/>
          <w:szCs w:val="28"/>
        </w:rPr>
        <w:t>е</w:t>
      </w:r>
      <w:r w:rsidR="00FE35A0" w:rsidRPr="00D45376">
        <w:rPr>
          <w:sz w:val="28"/>
          <w:szCs w:val="28"/>
        </w:rPr>
        <w:t xml:space="preserve"> расход</w:t>
      </w:r>
      <w:r w:rsidR="00FE35A0">
        <w:rPr>
          <w:sz w:val="28"/>
          <w:szCs w:val="28"/>
        </w:rPr>
        <w:t>ы</w:t>
      </w:r>
      <w:r w:rsidR="00FE35A0" w:rsidRPr="00D45376">
        <w:rPr>
          <w:sz w:val="28"/>
          <w:szCs w:val="28"/>
        </w:rPr>
        <w:t xml:space="preserve"> </w:t>
      </w:r>
      <w:r w:rsidR="00FE35A0" w:rsidRPr="00D45376">
        <w:rPr>
          <w:rFonts w:cs="TimesET"/>
          <w:sz w:val="28"/>
          <w:szCs w:val="28"/>
          <w:lang w:eastAsia="ru-RU"/>
        </w:rPr>
        <w:t xml:space="preserve">на выполнение мероприятий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</w:rPr>
        <w:t>АО «Газпром газораспределение Рязанская область»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за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FA0DD4">
        <w:rPr>
          <w:rFonts w:ascii="Times New Roman" w:hAnsi="Times New Roman"/>
          <w:sz w:val="28"/>
          <w:szCs w:val="28"/>
          <w:lang w:eastAsia="ru-RU"/>
        </w:rPr>
        <w:t>2</w:t>
      </w:r>
      <w:r w:rsidR="00522A58">
        <w:rPr>
          <w:rFonts w:ascii="Times New Roman" w:hAnsi="Times New Roman"/>
          <w:sz w:val="28"/>
          <w:szCs w:val="28"/>
          <w:lang w:eastAsia="ru-RU"/>
        </w:rPr>
        <w:t> 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CF17E8">
        <w:rPr>
          <w:rFonts w:ascii="Times New Roman" w:hAnsi="Times New Roman"/>
          <w:sz w:val="28"/>
          <w:szCs w:val="28"/>
          <w:lang w:eastAsia="ru-RU"/>
        </w:rPr>
        <w:t>2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FA0DD4">
        <w:rPr>
          <w:rFonts w:ascii="Times New Roman" w:hAnsi="Times New Roman"/>
          <w:sz w:val="28"/>
          <w:szCs w:val="28"/>
          <w:lang w:eastAsia="ru-RU"/>
        </w:rPr>
        <w:t>29016272</w:t>
      </w:r>
      <w:r w:rsidR="00F03E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руб. </w:t>
      </w:r>
      <w:r w:rsidR="008C24EC" w:rsidRPr="003763A1">
        <w:rPr>
          <w:rFonts w:ascii="Times New Roman" w:hAnsi="Times New Roman"/>
          <w:sz w:val="28"/>
          <w:szCs w:val="28"/>
          <w:lang w:eastAsia="ru-RU"/>
        </w:rPr>
        <w:t>(без НДС).</w:t>
      </w:r>
    </w:p>
    <w:p w14:paraId="58DA6F5E" w14:textId="08FC9383" w:rsidR="008C24EC" w:rsidRDefault="00FE35A0" w:rsidP="008C24EC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8C24EC" w:rsidRPr="004D050F">
        <w:rPr>
          <w:rFonts w:ascii="Times New Roman" w:hAnsi="Times New Roman"/>
          <w:sz w:val="28"/>
          <w:szCs w:val="28"/>
        </w:rPr>
        <w:t>.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522A58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A58" w:rsidRPr="00D45376">
        <w:rPr>
          <w:sz w:val="28"/>
          <w:szCs w:val="28"/>
        </w:rPr>
        <w:t>экономически обоснованны</w:t>
      </w:r>
      <w:r w:rsidR="00522A58">
        <w:rPr>
          <w:sz w:val="28"/>
          <w:szCs w:val="28"/>
        </w:rPr>
        <w:t>е</w:t>
      </w:r>
      <w:r w:rsidR="00522A58" w:rsidRPr="00D45376">
        <w:rPr>
          <w:sz w:val="28"/>
          <w:szCs w:val="28"/>
        </w:rPr>
        <w:t xml:space="preserve"> расход</w:t>
      </w:r>
      <w:r w:rsidR="00522A58">
        <w:rPr>
          <w:sz w:val="28"/>
          <w:szCs w:val="28"/>
        </w:rPr>
        <w:t>ы</w:t>
      </w:r>
      <w:r w:rsidR="00522A58" w:rsidRPr="00D45376">
        <w:rPr>
          <w:sz w:val="28"/>
          <w:szCs w:val="28"/>
        </w:rPr>
        <w:t xml:space="preserve"> </w:t>
      </w:r>
      <w:r w:rsidR="00522A58" w:rsidRPr="00D45376">
        <w:rPr>
          <w:rFonts w:cs="TimesET"/>
          <w:sz w:val="28"/>
          <w:szCs w:val="28"/>
          <w:lang w:eastAsia="ru-RU"/>
        </w:rPr>
        <w:t xml:space="preserve">на выполнение мероприятий 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>по подключению (технологическому присоединению) газоиспользующего оборудования физических лиц, намеревающихся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осуществляемых без взимания с них средств</w:t>
      </w:r>
      <w:r w:rsidR="00522A58">
        <w:rPr>
          <w:rFonts w:ascii="Times New Roman" w:hAnsi="Times New Roman"/>
          <w:sz w:val="28"/>
          <w:szCs w:val="28"/>
          <w:lang w:eastAsia="ru-RU"/>
        </w:rPr>
        <w:t>,</w:t>
      </w:r>
      <w:r w:rsidR="00522A58" w:rsidRPr="00522A58">
        <w:rPr>
          <w:rFonts w:ascii="Times New Roman" w:hAnsi="Times New Roman"/>
          <w:sz w:val="28"/>
          <w:szCs w:val="28"/>
          <w:lang w:eastAsia="ru-RU"/>
        </w:rPr>
        <w:t xml:space="preserve"> к газораспределительным сетям</w:t>
      </w:r>
      <w:r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4EC" w:rsidRPr="004D050F">
        <w:rPr>
          <w:rFonts w:ascii="Times New Roman" w:hAnsi="Times New Roman"/>
          <w:sz w:val="28"/>
          <w:szCs w:val="28"/>
        </w:rPr>
        <w:t>АО «</w:t>
      </w:r>
      <w:proofErr w:type="spellStart"/>
      <w:r w:rsidR="008C24EC" w:rsidRPr="004D050F">
        <w:rPr>
          <w:rFonts w:ascii="Times New Roman" w:hAnsi="Times New Roman"/>
          <w:sz w:val="28"/>
          <w:szCs w:val="28"/>
        </w:rPr>
        <w:t>Рязаньгоргаз</w:t>
      </w:r>
      <w:proofErr w:type="spellEnd"/>
      <w:r w:rsidR="008C24EC" w:rsidRPr="004D050F">
        <w:rPr>
          <w:rFonts w:ascii="Times New Roman" w:hAnsi="Times New Roman"/>
          <w:sz w:val="28"/>
          <w:szCs w:val="28"/>
        </w:rPr>
        <w:t>»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85F" w:rsidRPr="00522A58">
        <w:rPr>
          <w:rFonts w:ascii="Times New Roman" w:hAnsi="Times New Roman"/>
          <w:sz w:val="28"/>
          <w:szCs w:val="28"/>
          <w:lang w:eastAsia="ru-RU"/>
        </w:rPr>
        <w:t>за</w:t>
      </w:r>
      <w:r w:rsidR="003A185F">
        <w:rPr>
          <w:rFonts w:ascii="Times New Roman" w:hAnsi="Times New Roman"/>
          <w:sz w:val="28"/>
          <w:szCs w:val="28"/>
          <w:lang w:eastAsia="ru-RU"/>
        </w:rPr>
        <w:t> </w:t>
      </w:r>
      <w:r w:rsidR="00FA0DD4">
        <w:rPr>
          <w:rFonts w:ascii="Times New Roman" w:hAnsi="Times New Roman"/>
          <w:sz w:val="28"/>
          <w:szCs w:val="28"/>
          <w:lang w:eastAsia="ru-RU"/>
        </w:rPr>
        <w:t>2</w:t>
      </w:r>
      <w:r w:rsidR="003A185F">
        <w:rPr>
          <w:rFonts w:ascii="Times New Roman" w:hAnsi="Times New Roman"/>
          <w:sz w:val="28"/>
          <w:szCs w:val="28"/>
          <w:lang w:eastAsia="ru-RU"/>
        </w:rPr>
        <w:t> </w:t>
      </w:r>
      <w:r w:rsidR="003A185F" w:rsidRPr="00522A58">
        <w:rPr>
          <w:rFonts w:ascii="Times New Roman" w:hAnsi="Times New Roman"/>
          <w:sz w:val="28"/>
          <w:szCs w:val="28"/>
          <w:lang w:eastAsia="ru-RU"/>
        </w:rPr>
        <w:t>квартал 202</w:t>
      </w:r>
      <w:r w:rsidR="00CF17E8">
        <w:rPr>
          <w:rFonts w:ascii="Times New Roman" w:hAnsi="Times New Roman"/>
          <w:sz w:val="28"/>
          <w:szCs w:val="28"/>
          <w:lang w:eastAsia="ru-RU"/>
        </w:rPr>
        <w:t>2</w:t>
      </w:r>
      <w:r w:rsidR="003A185F" w:rsidRPr="00522A5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A185F" w:rsidRPr="004D050F">
        <w:rPr>
          <w:rFonts w:ascii="Times New Roman" w:hAnsi="Times New Roman"/>
          <w:sz w:val="28"/>
          <w:szCs w:val="28"/>
          <w:lang w:eastAsia="ru-RU"/>
        </w:rPr>
        <w:t xml:space="preserve"> в размере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DD4">
        <w:rPr>
          <w:rFonts w:ascii="Times New Roman" w:hAnsi="Times New Roman"/>
          <w:sz w:val="28"/>
          <w:szCs w:val="28"/>
          <w:lang w:eastAsia="ru-RU"/>
        </w:rPr>
        <w:t>10904881</w:t>
      </w:r>
      <w:r w:rsidR="008C24EC" w:rsidRPr="004D050F">
        <w:rPr>
          <w:rFonts w:ascii="Times New Roman" w:hAnsi="Times New Roman"/>
          <w:sz w:val="28"/>
          <w:szCs w:val="28"/>
          <w:lang w:eastAsia="ru-RU"/>
        </w:rPr>
        <w:t xml:space="preserve"> руб</w:t>
      </w:r>
      <w:r w:rsidR="008C24EC" w:rsidRPr="003763A1">
        <w:rPr>
          <w:rFonts w:ascii="Times New Roman" w:hAnsi="Times New Roman"/>
          <w:sz w:val="28"/>
          <w:szCs w:val="28"/>
          <w:lang w:eastAsia="ru-RU"/>
        </w:rPr>
        <w:t>. (без НДС).</w:t>
      </w:r>
    </w:p>
    <w:p w14:paraId="423E5A7A" w14:textId="5815CDEC" w:rsidR="00B23F81" w:rsidRPr="0017591B" w:rsidRDefault="003A185F" w:rsidP="00B23F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98249553"/>
      <w:r>
        <w:rPr>
          <w:rFonts w:ascii="Times New Roman" w:hAnsi="Times New Roman"/>
          <w:sz w:val="28"/>
          <w:szCs w:val="28"/>
        </w:rPr>
        <w:t>3</w:t>
      </w:r>
      <w:r w:rsidR="00B23F81" w:rsidRPr="0017591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9C166B">
        <w:rPr>
          <w:rFonts w:ascii="Times New Roman" w:hAnsi="Times New Roman"/>
          <w:sz w:val="28"/>
          <w:szCs w:val="28"/>
        </w:rPr>
        <w:t xml:space="preserve">на следующий день, после </w:t>
      </w:r>
      <w:r>
        <w:rPr>
          <w:rFonts w:ascii="Times New Roman" w:hAnsi="Times New Roman"/>
          <w:sz w:val="28"/>
          <w:szCs w:val="28"/>
        </w:rPr>
        <w:t>дня его официального опубликования</w:t>
      </w:r>
      <w:r w:rsidR="00B23F81" w:rsidRPr="0017591B">
        <w:rPr>
          <w:rFonts w:ascii="Times New Roman" w:hAnsi="Times New Roman"/>
          <w:sz w:val="28"/>
          <w:szCs w:val="28"/>
        </w:rPr>
        <w:t>.</w:t>
      </w:r>
    </w:p>
    <w:bookmarkEnd w:id="0"/>
    <w:p w14:paraId="3E46EEA7" w14:textId="77777777" w:rsidR="00B23F81" w:rsidRDefault="00B23F81" w:rsidP="008C24EC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05642A0" w14:textId="77777777" w:rsidR="00C57D69" w:rsidRPr="004D050F" w:rsidRDefault="00C57D69" w:rsidP="008C24EC">
      <w:pPr>
        <w:pStyle w:val="31"/>
        <w:ind w:right="0" w:firstLine="709"/>
      </w:pPr>
    </w:p>
    <w:p w14:paraId="1846E771" w14:textId="77777777" w:rsidR="00C57D69" w:rsidRPr="004D050F" w:rsidRDefault="00C57D69" w:rsidP="008C24EC">
      <w:pPr>
        <w:pStyle w:val="31"/>
        <w:ind w:right="0" w:firstLine="709"/>
      </w:pPr>
    </w:p>
    <w:p w14:paraId="7329A26E" w14:textId="77777777" w:rsidR="008C24EC" w:rsidRPr="004D050F" w:rsidRDefault="008C24EC" w:rsidP="008C24EC">
      <w:pPr>
        <w:pStyle w:val="31"/>
        <w:ind w:right="0" w:firstLine="709"/>
      </w:pPr>
    </w:p>
    <w:p w14:paraId="1F4941A3" w14:textId="1A638E9C" w:rsidR="000D5C30" w:rsidRPr="004D050F" w:rsidRDefault="00B23F81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D5C30" w:rsidRPr="004D050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D5C30" w:rsidRPr="004D050F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867BE70" w14:textId="77777777" w:rsidR="000D5C30" w:rsidRPr="004D050F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01BFAF" w14:textId="66041E01" w:rsidR="00C0738A" w:rsidRPr="004D050F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4D050F">
        <w:rPr>
          <w:rFonts w:ascii="Times New Roman" w:hAnsi="Times New Roman"/>
          <w:sz w:val="28"/>
          <w:szCs w:val="28"/>
        </w:rPr>
        <w:t>Рязанской области</w:t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Pr="004D050F">
        <w:rPr>
          <w:rFonts w:ascii="Times New Roman" w:hAnsi="Times New Roman"/>
          <w:sz w:val="28"/>
          <w:szCs w:val="28"/>
        </w:rPr>
        <w:tab/>
      </w:r>
      <w:r w:rsidR="00B23F81">
        <w:rPr>
          <w:rFonts w:ascii="Times New Roman" w:hAnsi="Times New Roman"/>
          <w:sz w:val="28"/>
          <w:szCs w:val="28"/>
        </w:rPr>
        <w:t>Ю</w:t>
      </w:r>
      <w:r w:rsidRPr="004D050F">
        <w:rPr>
          <w:rFonts w:ascii="Times New Roman" w:hAnsi="Times New Roman"/>
          <w:sz w:val="28"/>
          <w:szCs w:val="28"/>
        </w:rPr>
        <w:t>.</w:t>
      </w:r>
      <w:r w:rsidR="00E11ECD" w:rsidRPr="004D050F">
        <w:rPr>
          <w:rFonts w:ascii="Times New Roman" w:hAnsi="Times New Roman"/>
          <w:sz w:val="28"/>
          <w:szCs w:val="28"/>
        </w:rPr>
        <w:t>Н</w:t>
      </w:r>
      <w:r w:rsidRPr="004D050F">
        <w:rPr>
          <w:rFonts w:ascii="Times New Roman" w:hAnsi="Times New Roman"/>
          <w:sz w:val="28"/>
          <w:szCs w:val="28"/>
        </w:rPr>
        <w:t>.</w:t>
      </w:r>
      <w:r w:rsidR="004F5886" w:rsidRPr="004D050F">
        <w:rPr>
          <w:rFonts w:ascii="Times New Roman" w:hAnsi="Times New Roman"/>
          <w:sz w:val="28"/>
          <w:szCs w:val="28"/>
        </w:rPr>
        <w:t xml:space="preserve"> </w:t>
      </w:r>
      <w:r w:rsidR="00B23F81">
        <w:rPr>
          <w:rFonts w:ascii="Times New Roman" w:hAnsi="Times New Roman"/>
          <w:sz w:val="28"/>
          <w:szCs w:val="28"/>
        </w:rPr>
        <w:t>Оськин</w:t>
      </w:r>
    </w:p>
    <w:sectPr w:rsidR="00C0738A" w:rsidRPr="004D050F" w:rsidSect="008C24E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782B" w14:textId="77777777" w:rsidR="00A63633" w:rsidRDefault="00A63633">
      <w:r>
        <w:separator/>
      </w:r>
    </w:p>
  </w:endnote>
  <w:endnote w:type="continuationSeparator" w:id="0">
    <w:p w14:paraId="252E1EF8" w14:textId="77777777" w:rsidR="00A63633" w:rsidRDefault="00A6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666F" w14:textId="77777777" w:rsidR="00A63633" w:rsidRDefault="00A63633">
      <w:r>
        <w:separator/>
      </w:r>
    </w:p>
  </w:footnote>
  <w:footnote w:type="continuationSeparator" w:id="0">
    <w:p w14:paraId="3F8A1034" w14:textId="77777777" w:rsidR="00A63633" w:rsidRDefault="00A6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34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31C7"/>
    <w:rsid w:val="00005FAF"/>
    <w:rsid w:val="00024680"/>
    <w:rsid w:val="00051AC8"/>
    <w:rsid w:val="00054B11"/>
    <w:rsid w:val="00076407"/>
    <w:rsid w:val="000918A9"/>
    <w:rsid w:val="00093A22"/>
    <w:rsid w:val="000C6222"/>
    <w:rsid w:val="000C741E"/>
    <w:rsid w:val="000D0378"/>
    <w:rsid w:val="000D5C30"/>
    <w:rsid w:val="00104B4F"/>
    <w:rsid w:val="00112852"/>
    <w:rsid w:val="00114CF3"/>
    <w:rsid w:val="00116444"/>
    <w:rsid w:val="001371C4"/>
    <w:rsid w:val="00152566"/>
    <w:rsid w:val="001613A2"/>
    <w:rsid w:val="0018743F"/>
    <w:rsid w:val="00194B59"/>
    <w:rsid w:val="001B507E"/>
    <w:rsid w:val="001B6EF0"/>
    <w:rsid w:val="001C5F2B"/>
    <w:rsid w:val="001D6F53"/>
    <w:rsid w:val="001F3280"/>
    <w:rsid w:val="001F5745"/>
    <w:rsid w:val="002137ED"/>
    <w:rsid w:val="00214B41"/>
    <w:rsid w:val="0029293B"/>
    <w:rsid w:val="002A147B"/>
    <w:rsid w:val="002B0EEA"/>
    <w:rsid w:val="0030058E"/>
    <w:rsid w:val="00330CDC"/>
    <w:rsid w:val="0034290A"/>
    <w:rsid w:val="00346EC4"/>
    <w:rsid w:val="003711E6"/>
    <w:rsid w:val="00376088"/>
    <w:rsid w:val="003763A1"/>
    <w:rsid w:val="00376B1E"/>
    <w:rsid w:val="00384E04"/>
    <w:rsid w:val="003A185F"/>
    <w:rsid w:val="003C27E6"/>
    <w:rsid w:val="003D3556"/>
    <w:rsid w:val="003E5CCA"/>
    <w:rsid w:val="0040067B"/>
    <w:rsid w:val="00402177"/>
    <w:rsid w:val="00441043"/>
    <w:rsid w:val="004A798B"/>
    <w:rsid w:val="004B3EB7"/>
    <w:rsid w:val="004C7EAC"/>
    <w:rsid w:val="004D050F"/>
    <w:rsid w:val="004E6000"/>
    <w:rsid w:val="004F50AD"/>
    <w:rsid w:val="004F5886"/>
    <w:rsid w:val="00522A58"/>
    <w:rsid w:val="005442AE"/>
    <w:rsid w:val="005508BB"/>
    <w:rsid w:val="00551AA6"/>
    <w:rsid w:val="00561F2C"/>
    <w:rsid w:val="005A520F"/>
    <w:rsid w:val="005A54A1"/>
    <w:rsid w:val="005B380E"/>
    <w:rsid w:val="005F4534"/>
    <w:rsid w:val="006157DA"/>
    <w:rsid w:val="006274C4"/>
    <w:rsid w:val="006401E4"/>
    <w:rsid w:val="00670554"/>
    <w:rsid w:val="00677324"/>
    <w:rsid w:val="006D008F"/>
    <w:rsid w:val="006E2318"/>
    <w:rsid w:val="006E773B"/>
    <w:rsid w:val="006F2557"/>
    <w:rsid w:val="006F2E79"/>
    <w:rsid w:val="006F558C"/>
    <w:rsid w:val="006F7DA8"/>
    <w:rsid w:val="0071301E"/>
    <w:rsid w:val="0071781E"/>
    <w:rsid w:val="00734CFC"/>
    <w:rsid w:val="00735658"/>
    <w:rsid w:val="00746F31"/>
    <w:rsid w:val="00756CFC"/>
    <w:rsid w:val="00761F84"/>
    <w:rsid w:val="00770D8C"/>
    <w:rsid w:val="00792820"/>
    <w:rsid w:val="007973F5"/>
    <w:rsid w:val="007A400C"/>
    <w:rsid w:val="007B2574"/>
    <w:rsid w:val="007B4647"/>
    <w:rsid w:val="007B62C2"/>
    <w:rsid w:val="007E4AEE"/>
    <w:rsid w:val="007E7CFD"/>
    <w:rsid w:val="007F2711"/>
    <w:rsid w:val="007F4131"/>
    <w:rsid w:val="00812030"/>
    <w:rsid w:val="00856E58"/>
    <w:rsid w:val="008876EA"/>
    <w:rsid w:val="008B4D88"/>
    <w:rsid w:val="008C24EC"/>
    <w:rsid w:val="008F63BA"/>
    <w:rsid w:val="00903D66"/>
    <w:rsid w:val="0093733A"/>
    <w:rsid w:val="009450DA"/>
    <w:rsid w:val="00945889"/>
    <w:rsid w:val="00956655"/>
    <w:rsid w:val="0095789C"/>
    <w:rsid w:val="00962081"/>
    <w:rsid w:val="00967DCC"/>
    <w:rsid w:val="00983F32"/>
    <w:rsid w:val="009A0445"/>
    <w:rsid w:val="009A7D56"/>
    <w:rsid w:val="009B2BC4"/>
    <w:rsid w:val="009B5BE5"/>
    <w:rsid w:val="009B5D2A"/>
    <w:rsid w:val="009C166B"/>
    <w:rsid w:val="009F0333"/>
    <w:rsid w:val="00A107FF"/>
    <w:rsid w:val="00A52208"/>
    <w:rsid w:val="00A56BCE"/>
    <w:rsid w:val="00A63633"/>
    <w:rsid w:val="00A722A5"/>
    <w:rsid w:val="00AA0125"/>
    <w:rsid w:val="00AA6060"/>
    <w:rsid w:val="00AE6A8F"/>
    <w:rsid w:val="00AF5513"/>
    <w:rsid w:val="00B00DE9"/>
    <w:rsid w:val="00B23F81"/>
    <w:rsid w:val="00B35925"/>
    <w:rsid w:val="00B35AF1"/>
    <w:rsid w:val="00B44230"/>
    <w:rsid w:val="00B4607E"/>
    <w:rsid w:val="00B53FA8"/>
    <w:rsid w:val="00B841C2"/>
    <w:rsid w:val="00B873FD"/>
    <w:rsid w:val="00BA6376"/>
    <w:rsid w:val="00BB16DA"/>
    <w:rsid w:val="00BD1C8A"/>
    <w:rsid w:val="00BD5AA1"/>
    <w:rsid w:val="00BE1ECB"/>
    <w:rsid w:val="00BF5C7A"/>
    <w:rsid w:val="00C0738A"/>
    <w:rsid w:val="00C326C8"/>
    <w:rsid w:val="00C54F63"/>
    <w:rsid w:val="00C57D69"/>
    <w:rsid w:val="00C606A2"/>
    <w:rsid w:val="00C65799"/>
    <w:rsid w:val="00C85402"/>
    <w:rsid w:val="00C8590C"/>
    <w:rsid w:val="00C930C3"/>
    <w:rsid w:val="00CB3549"/>
    <w:rsid w:val="00CC2744"/>
    <w:rsid w:val="00CD4043"/>
    <w:rsid w:val="00CD6C29"/>
    <w:rsid w:val="00CE4439"/>
    <w:rsid w:val="00CF17E8"/>
    <w:rsid w:val="00D00337"/>
    <w:rsid w:val="00D057DA"/>
    <w:rsid w:val="00D20449"/>
    <w:rsid w:val="00D276FD"/>
    <w:rsid w:val="00D410B2"/>
    <w:rsid w:val="00D4380B"/>
    <w:rsid w:val="00D45376"/>
    <w:rsid w:val="00D72457"/>
    <w:rsid w:val="00D743CB"/>
    <w:rsid w:val="00D7605B"/>
    <w:rsid w:val="00D86A53"/>
    <w:rsid w:val="00D91C3E"/>
    <w:rsid w:val="00DA2FCF"/>
    <w:rsid w:val="00DB6792"/>
    <w:rsid w:val="00DC380E"/>
    <w:rsid w:val="00DD47E1"/>
    <w:rsid w:val="00DE35B5"/>
    <w:rsid w:val="00DF537A"/>
    <w:rsid w:val="00E11ECD"/>
    <w:rsid w:val="00E32646"/>
    <w:rsid w:val="00E55F83"/>
    <w:rsid w:val="00E74249"/>
    <w:rsid w:val="00E80F57"/>
    <w:rsid w:val="00E83B2D"/>
    <w:rsid w:val="00ED3112"/>
    <w:rsid w:val="00EF158F"/>
    <w:rsid w:val="00F03E2C"/>
    <w:rsid w:val="00F204FB"/>
    <w:rsid w:val="00F35351"/>
    <w:rsid w:val="00F356ED"/>
    <w:rsid w:val="00F450A3"/>
    <w:rsid w:val="00F76B49"/>
    <w:rsid w:val="00F834B7"/>
    <w:rsid w:val="00F90303"/>
    <w:rsid w:val="00FA0DD4"/>
    <w:rsid w:val="00FC1082"/>
    <w:rsid w:val="00FC351F"/>
    <w:rsid w:val="00FC7B4A"/>
    <w:rsid w:val="00FD6DA6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9936"/>
  <w15:chartTrackingRefBased/>
  <w15:docId w15:val="{8F89389F-13EE-4978-97F6-10365A2E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6">
    <w:name w:val="Название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2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4</cp:revision>
  <cp:lastPrinted>2022-08-24T14:10:00Z</cp:lastPrinted>
  <dcterms:created xsi:type="dcterms:W3CDTF">2022-08-10T08:55:00Z</dcterms:created>
  <dcterms:modified xsi:type="dcterms:W3CDTF">2022-08-24T14:10:00Z</dcterms:modified>
</cp:coreProperties>
</file>