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17.08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.2022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451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 xml:space="preserve">по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проекту решения</w:t>
        <w:br/>
        <w:t>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предоставлении разрешения  на условно разрешенный вид использования</w:t>
        <w:br/>
        <w:t>земельного участка с кадастровым номером 62:02:0010102:43 по адресу:</w:t>
        <w:br/>
        <w:t>Местоположение установлено относительно ориентира, расположенного</w:t>
        <w:br/>
        <w:t>в границах участка. Ориентир жилой дом. Почтовый адрес ориентира:</w:t>
        <w:br/>
        <w:t>обл. Рязанская, р-н Захаровский, с. Захарово, ул. Молодежная, дом 4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</w:t>
        <w:br/>
        <w:t xml:space="preserve">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Попова Николая Ивановича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>В связи с действующими ограничительными мерами, связанными</w:t>
        <w:br/>
        <w:t>с недопущением распространения новой коронавирусной инфекции</w:t>
        <w:br/>
        <w:t xml:space="preserve">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</w:t>
        <w:br/>
        <w:t>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</w:t>
        <w:br/>
        <w:t>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06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сентября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2022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en-US"/>
        </w:rPr>
        <w:t>Рязанская область, Захаровский район, с. Захарово,            ул. Центральная, д. 88, фойе 1 этажа;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8</w:t>
      </w:r>
      <w:r>
        <w:rPr>
          <w:rFonts w:cs="Times New Roman"/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DFDFD" w:val="clear"/>
          <w:lang w:val="en-US" w:eastAsia="zh-CN" w:bidi="ar-SA"/>
        </w:rPr>
        <w:t>Рязанская область, Захаровский район, с. Захарово, ул. Центральная, д. 88, фойе 1 этажа;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36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36</w:t>
      </w:r>
      <w:r>
        <w:rPr>
          <w:rFonts w:cs="Times New Roman"/>
          <w:sz w:val="28"/>
          <w:szCs w:val="28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sz w:val="28"/>
          <w:szCs w:val="28"/>
          <w:highlight w:val="white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bookmarkEnd w:id="0"/>
      <w:bookmarkEnd w:id="1"/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920</TotalTime>
  <Application>LibreOffice/6.4.4.2$Linux_X86_64 LibreOffice_project/40$Build-2</Application>
  <Pages>2</Pages>
  <Words>698</Words>
  <Characters>5257</Characters>
  <CharactersWithSpaces>6086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2022-03-24T16:28:42Z</cp:lastPrinted>
  <dcterms:modified xsi:type="dcterms:W3CDTF">2022-08-18T17:28:25Z</dcterms:modified>
  <cp:revision>119</cp:revision>
  <dc:subject/>
  <dc:title/>
</cp:coreProperties>
</file>