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ОПОВЕЩЕНИЕ</w:t>
      </w:r>
    </w:p>
    <w:p>
      <w:pPr>
        <w:pStyle w:val="Normal"/>
        <w:widowControl w:val="false"/>
        <w:autoSpaceDE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НАЧАЛЕ ОБЩЕСТВЕННЫХ ОБСУЖДЕНИЙ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6"/>
        <w:shd w:fill="FFFFFF" w:val="clear"/>
        <w:spacing w:before="0" w:after="0"/>
        <w:jc w:val="both"/>
        <w:textAlignment w:val="baseline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 и объектов капитального строительства и в соответствии                                    с Градостроительным кодексом Российской Федерации, постановлением главного управления архитектуры и градостроительства Рязанской области от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8"/>
          <w:szCs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z w:val="28"/>
          <w:szCs w:val="28"/>
          <w:shd w:fill="FFFFFF" w:val="clear"/>
          <w:lang w:val="ru-RU" w:eastAsia="zh-CN" w:bidi="ar-SA"/>
        </w:rPr>
        <w:t>17.08.2022</w:t>
      </w:r>
      <w:r>
        <w:rPr>
          <w:rFonts w:cs="Times New Roman" w:ascii="Times New Roman" w:hAnsi="Times New Roman"/>
          <w:b/>
          <w:bCs/>
          <w:strike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8"/>
          <w:szCs w:val="28"/>
          <w:shd w:fill="FFFFFF" w:val="clear"/>
        </w:rPr>
        <w:t xml:space="preserve">№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z w:val="28"/>
          <w:szCs w:val="28"/>
          <w:shd w:fill="FFFFFF" w:val="clear"/>
          <w:lang w:val="ru-RU" w:eastAsia="zh-CN" w:bidi="ar-SA"/>
        </w:rPr>
        <w:t>447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8"/>
          <w:szCs w:val="28"/>
          <w:shd w:fill="FFFFFF" w:val="clear"/>
        </w:rPr>
        <w:t>-п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 xml:space="preserve">«О проведении общественных обсуждений по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8"/>
          <w:szCs w:val="28"/>
          <w:u w:val="none"/>
          <w:shd w:fill="FFFFFF" w:val="clear"/>
          <w:lang w:val="ru-RU" w:eastAsia="zh-CN" w:bidi="ar-SA"/>
        </w:rPr>
        <w:t>проекту решения</w:t>
        <w:br/>
        <w:t>о предоставлении разрешения на условно разрешенный вид использования</w:t>
        <w:br/>
        <w:t>земельн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>ого участка с кадастровым номером 62:15:0050408:42 по адресу:</w:t>
        <w:br/>
        <w:t>Местоположение установлено относительно ориентира, расположенного</w:t>
        <w:br/>
        <w:t>в границах участка. Почтовый адрес ориентира: Рязанская обл., р-н Рязанский,</w:t>
        <w:br/>
        <w:t>с. Льгово, ул. Школьная, д. 4</w:t>
      </w:r>
      <w:bookmarkStart w:id="0" w:name="__DdeLink__133_37976696171"/>
      <w:bookmarkStart w:id="1" w:name="__DdeLink__220_29846224201"/>
      <w:bookmarkStart w:id="2" w:name="__DdeLink__133_3797669617"/>
      <w:bookmarkStart w:id="3" w:name="__DdeLink__220_2984622420"/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» проводятся общественные обсуждения</w:t>
        <w:br/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 xml:space="preserve">по обращению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ru-RU" w:eastAsia="zh-CN" w:bidi="ar-SA"/>
        </w:rPr>
        <w:t>Крылова Александра Николаевича, действующего на основании доверенности от Поляковой Натальи Валериевны</w:t>
      </w:r>
    </w:p>
    <w:p>
      <w:pPr>
        <w:pStyle w:val="Normal"/>
        <w:widowControl w:val="false"/>
        <w:autoSpaceDE w:val="false"/>
        <w:jc w:val="both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В связи с действующими ограничительными мерами, связанными</w:t>
        <w:br/>
        <w:t xml:space="preserve">с недопущением распространения новой коронавирусной инфекции (COVID-2019), </w:t>
      </w:r>
      <w:r>
        <w:rPr>
          <w:rFonts w:cs="Times New Roman" w:ascii="Times New Roman" w:hAnsi="Times New Roman"/>
          <w:color w:val="000000"/>
          <w:sz w:val="28"/>
          <w:szCs w:val="28"/>
          <w:u w:val="none"/>
          <w:lang w:val="en-US"/>
        </w:rPr>
        <w:t>преимущественной формой ознакомления с материалами проекта является официальный сайт главного управления архитектуры и градостроительства Рязанской области.</w:t>
      </w:r>
    </w:p>
    <w:p>
      <w:pPr>
        <w:pStyle w:val="Normal"/>
        <w:shd w:fill="FFFFFF" w:val="clear"/>
        <w:autoSpaceDE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highlight w:val="whit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При проведении общественных обсуждений будет обеспечено соблюдение требований, установленных распоряжением Губернатора Рязанской области</w:t>
        <w:br/>
        <w:t>от 17.03.2020 № 70-рг, в частности при осмотре экспозиции будет обеспечена проверка наличия у присутствующих индивидуальных средств защиты органов дыхания, обеспечено соблюдение дистанции между присутствующими не менее полутора метров, индивидуальные консультации.</w:t>
      </w:r>
    </w:p>
    <w:p>
      <w:pPr>
        <w:pStyle w:val="Normal"/>
        <w:autoSpaceDE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shd w:fill="FFFFFF" w:val="clear"/>
        </w:rPr>
        <w:t>Организатор общественных обсуждений: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 w:eastAsia="zh-CN" w:bidi="ar-SA"/>
        </w:rPr>
        <w:t>ая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ся 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highlight w:val="white"/>
          <w:shd w:fill="FFFFFF" w:val="clear"/>
        </w:rPr>
        <w:t>, контактный телефон (4912) 97-19-90 доб. 239).</w:t>
      </w:r>
    </w:p>
    <w:p>
      <w:pPr>
        <w:pStyle w:val="Normal"/>
        <w:autoSpaceDE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highlight w:val="white"/>
        </w:rPr>
        <w:t>Срок проведения общественных обсуждений: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8"/>
          <w:szCs w:val="28"/>
          <w:highlight w:val="white"/>
          <w:lang w:eastAsia="ar-SA"/>
        </w:rPr>
        <w:t>с 18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ar-SA" w:bidi="ar-SA"/>
        </w:rPr>
        <w:t xml:space="preserve"> августа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8"/>
          <w:szCs w:val="28"/>
          <w:highlight w:val="white"/>
          <w:lang w:eastAsia="ar-SA"/>
        </w:rPr>
        <w:t xml:space="preserve"> 2022 г. по 06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ar-SA" w:bidi="ar-SA"/>
        </w:rPr>
        <w:t xml:space="preserve">сентября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8"/>
          <w:szCs w:val="28"/>
          <w:highlight w:val="white"/>
          <w:lang w:eastAsia="ar-SA"/>
        </w:rPr>
        <w:t>2022 г.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cs="Times New Roman" w:ascii="Times New Roman" w:hAnsi="Times New Roman"/>
            <w:color w:val="000000"/>
            <w:sz w:val="28"/>
            <w:szCs w:val="28"/>
            <w:u w:val="none"/>
            <w:shd w:fill="FFFFFF" w:val="clear"/>
          </w:rPr>
          <w:t>https://uag.ryazangov.ru/announcements</w:t>
        </w:r>
      </w:hyperlink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  <w:t>Оповещение о начале общественных обсуждений размещается:</w:t>
      </w:r>
    </w:p>
    <w:p>
      <w:pPr>
        <w:pStyle w:val="Normal"/>
        <w:autoSpaceDE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>- на информационном стенде: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shd w:fill="FFFFFF" w:val="clear"/>
          <w:lang w:val="en-US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  <w:lang w:val="en-US"/>
        </w:rPr>
        <w:t xml:space="preserve">Рязанская область,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  <w:lang w:val="ru-RU" w:eastAsia="zh-CN" w:bidi="ar-SA"/>
        </w:rPr>
        <w:t>Рязанкий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  <w:lang w:val="en-US"/>
        </w:rPr>
        <w:t xml:space="preserve"> район,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  <w:lang w:val="ru-RU" w:eastAsia="zh-CN" w:bidi="ar-SA"/>
        </w:rPr>
        <w:t>с Льгово,</w:t>
        <w:br/>
        <w:t>ул. Колхозная, д. 23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  <w:lang w:val="en-US"/>
        </w:rPr>
        <w:t xml:space="preserve"> (здание администрации)</w:t>
      </w:r>
      <w:r>
        <w:rPr>
          <w:rFonts w:cs="Times New Roman" w:ascii="Times New Roman" w:hAnsi="Times New Roman"/>
          <w:sz w:val="28"/>
          <w:szCs w:val="28"/>
          <w:highlight w:val="white"/>
        </w:rPr>
        <w:t>;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в газете «Рязанские ведомости» и (или) на официальном сайте газеты «Рязанские ведомости» в разделе «Документы».</w:t>
      </w:r>
    </w:p>
    <w:p>
      <w:pPr>
        <w:pStyle w:val="Normal"/>
        <w:autoSpaceDE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>Период проведения экспозиции: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8"/>
          <w:szCs w:val="28"/>
          <w:highlight w:val="white"/>
          <w:lang w:eastAsia="ar-SA"/>
        </w:rPr>
        <w:t xml:space="preserve">с 18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ar-SA" w:bidi="ar-SA"/>
        </w:rPr>
        <w:t>августа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8"/>
          <w:szCs w:val="28"/>
          <w:highlight w:val="white"/>
          <w:lang w:eastAsia="ar-SA"/>
        </w:rPr>
        <w:t xml:space="preserve"> 2022 г. по 29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ar-SA" w:bidi="ar-SA"/>
        </w:rPr>
        <w:t xml:space="preserve"> августа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8"/>
          <w:szCs w:val="28"/>
          <w:highlight w:val="white"/>
          <w:lang w:eastAsia="ar-SA"/>
        </w:rPr>
        <w:t xml:space="preserve"> 2022 г.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highlight w:val="white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, с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eastAsia="zh-CN" w:bidi="ar-SA"/>
        </w:rPr>
        <w:t>8</w:t>
      </w:r>
      <w:r>
        <w:rPr>
          <w:rFonts w:cs="Times New Roman" w:ascii="Times New Roman" w:hAnsi="Times New Roman"/>
          <w:sz w:val="28"/>
          <w:szCs w:val="28"/>
        </w:rPr>
        <w:t xml:space="preserve">.30 час. по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eastAsia="zh-CN" w:bidi="ar-SA"/>
        </w:rPr>
        <w:t>17</w:t>
      </w:r>
      <w:r>
        <w:rPr>
          <w:rFonts w:cs="Times New Roman" w:ascii="Times New Roman" w:hAnsi="Times New Roman"/>
          <w:sz w:val="28"/>
          <w:szCs w:val="28"/>
        </w:rPr>
        <w:t>.00 час.</w:t>
      </w:r>
    </w:p>
    <w:p>
      <w:pPr>
        <w:pStyle w:val="Normal"/>
        <w:autoSpaceDE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  <w:shd w:fill="FFFFFF" w:val="clear"/>
        </w:rPr>
        <w:t>Адрес размещения  основной экспозиции: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  <w:lang w:val="en-US"/>
        </w:rPr>
        <w:t xml:space="preserve">Рязанская область,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  <w:lang w:val="ru-RU" w:eastAsia="zh-CN" w:bidi="ar-SA"/>
        </w:rPr>
        <w:t>Рязанкий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  <w:lang w:val="en-US"/>
        </w:rPr>
        <w:t xml:space="preserve"> район,</w:t>
        <w:br/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  <w:lang w:val="ru-RU" w:eastAsia="zh-CN" w:bidi="ar-SA"/>
        </w:rPr>
        <w:t>с Льгово, ул. Колхозная, д. 23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  <w:lang w:val="en-US"/>
        </w:rPr>
        <w:t xml:space="preserve"> (здание администрации)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DFDFD" w:val="clear"/>
        </w:rPr>
        <w:t>.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Для ознакомления</w:t>
        <w:br/>
        <w:t xml:space="preserve">с материалами экспозиции проекта, в связи с действующими санитарными мероприятиями, необходимо предварительно позвонить по контактному номеру (4912) 97-19-90, доб.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 w:eastAsia="zh-CN" w:bidi="ar-SA"/>
        </w:rPr>
        <w:t>236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.</w:t>
      </w:r>
    </w:p>
    <w:p>
      <w:pPr>
        <w:pStyle w:val="Normal"/>
        <w:autoSpaceDE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>Консультирование посетителей экспозиции проекта будет осуществляться исключительно посредством телефонной связи (4912) 97-19-90 доб. 2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highlight w:val="white"/>
          <w:lang w:val="ru-RU" w:eastAsia="zh-CN" w:bidi="ar-SA"/>
        </w:rPr>
        <w:t>36</w:t>
        <w:br/>
      </w:r>
      <w:r>
        <w:rPr>
          <w:rFonts w:cs="Times New Roman" w:ascii="Times New Roman" w:hAnsi="Times New Roman"/>
          <w:sz w:val="28"/>
          <w:szCs w:val="28"/>
          <w:highlight w:val="white"/>
        </w:rPr>
        <w:t>и электронной почте в режиме р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highlight w:val="white"/>
          <w:lang w:val="ru-RU" w:eastAsia="zh-CN" w:bidi="ar-SA"/>
        </w:rPr>
        <w:t>еального</w:t>
      </w:r>
      <w:r>
        <w:rPr>
          <w:rFonts w:cs="Times New Roman" w:ascii="Times New Roman" w:hAnsi="Times New Roman"/>
          <w:sz w:val="28"/>
          <w:szCs w:val="28"/>
          <w:highlight w:val="white"/>
        </w:rPr>
        <w:t xml:space="preserve"> времени (kzz_gku@mail.ru)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8"/>
          <w:szCs w:val="28"/>
          <w:highlight w:val="white"/>
          <w:lang w:eastAsia="ar-SA"/>
        </w:rPr>
        <w:t xml:space="preserve">с 18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ar-SA" w:bidi="ar-SA"/>
        </w:rPr>
        <w:t>августа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8"/>
          <w:szCs w:val="28"/>
          <w:highlight w:val="white"/>
          <w:lang w:eastAsia="ar-SA"/>
        </w:rPr>
        <w:t xml:space="preserve"> 2022 г. по 29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ar-SA" w:bidi="ar-SA"/>
        </w:rPr>
        <w:t xml:space="preserve"> августа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8"/>
          <w:szCs w:val="28"/>
          <w:highlight w:val="white"/>
          <w:lang w:eastAsia="ar-SA"/>
        </w:rPr>
        <w:t xml:space="preserve"> 2022 г.</w:t>
      </w:r>
      <w:r>
        <w:rPr>
          <w:rFonts w:cs="Times New Roman" w:ascii="Times New Roman" w:hAnsi="Times New Roman"/>
          <w:sz w:val="28"/>
          <w:szCs w:val="28"/>
        </w:rPr>
        <w:t xml:space="preserve"> в режиме рабочего времени.</w:t>
      </w:r>
    </w:p>
    <w:p>
      <w:pPr>
        <w:pStyle w:val="Normal"/>
        <w:autoSpaceDE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 xml:space="preserve">Прием предложений и замечаний: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8"/>
          <w:szCs w:val="28"/>
          <w:highlight w:val="white"/>
          <w:lang w:eastAsia="ar-SA"/>
        </w:rPr>
        <w:t xml:space="preserve">с 18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ar-SA" w:bidi="ar-SA"/>
        </w:rPr>
        <w:t>августа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8"/>
          <w:szCs w:val="28"/>
          <w:highlight w:val="white"/>
          <w:lang w:eastAsia="ar-SA"/>
        </w:rPr>
        <w:t xml:space="preserve"> 2022 г. по 29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ar-SA" w:bidi="ar-SA"/>
        </w:rPr>
        <w:t xml:space="preserve"> августа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8"/>
          <w:szCs w:val="28"/>
          <w:highlight w:val="white"/>
          <w:lang w:eastAsia="ar-SA"/>
        </w:rPr>
        <w:t xml:space="preserve"> 2022 г.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с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eastAsia="zh-CN" w:bidi="ar-SA"/>
        </w:rPr>
        <w:t>8.30</w:t>
      </w:r>
      <w:r>
        <w:rPr>
          <w:rFonts w:cs="Times New Roman" w:ascii="Times New Roman" w:hAnsi="Times New Roman"/>
          <w:sz w:val="28"/>
          <w:szCs w:val="28"/>
        </w:rPr>
        <w:t xml:space="preserve"> час. по 1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eastAsia="zh-CN" w:bidi="ar-SA"/>
        </w:rPr>
        <w:t>7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eastAsia="zh-CN" w:bidi="ar-SA"/>
        </w:rPr>
        <w:t>00</w:t>
      </w:r>
      <w:r>
        <w:rPr>
          <w:rFonts w:cs="Times New Roman" w:ascii="Times New Roman" w:hAnsi="Times New Roman"/>
          <w:sz w:val="28"/>
          <w:szCs w:val="28"/>
        </w:rPr>
        <w:t xml:space="preserve"> час.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посредством официального сайта главного управления архитектуры                             и градостроительства Рязанская области (https://uag.ryazangov.ru/);</w:t>
      </w:r>
    </w:p>
    <w:p>
      <w:pPr>
        <w:pStyle w:val="Normal"/>
        <w:widowControl w:val="false"/>
        <w:autoSpaceDE w:val="false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в письменной форме в адрес главного управления архитектуры                                       и градостроительства Рязанская области: 390046, ул. Маяковского, 9, корп.1, Рязань, тел/факс (4912) 25-21-01, 25-21-27 </w:t>
      </w:r>
      <w:r>
        <w:rPr>
          <w:rFonts w:cs="Times New Roman" w:ascii="Times New Roman" w:hAnsi="Times New Roman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r>
        <w:rPr>
          <w:rFonts w:cs="Times New Roman" w:ascii="Times New Roman" w:hAnsi="Times New Roman"/>
          <w:sz w:val="28"/>
          <w:szCs w:val="28"/>
          <w:lang w:val="en-US"/>
        </w:rPr>
        <w:t>info</w:t>
      </w:r>
      <w:r>
        <w:rPr>
          <w:rFonts w:cs="Times New Roman" w:ascii="Times New Roman" w:hAnsi="Times New Roman"/>
          <w:sz w:val="28"/>
          <w:szCs w:val="28"/>
        </w:rPr>
        <w:t>@</w:t>
      </w:r>
      <w:r>
        <w:rPr>
          <w:rFonts w:cs="Times New Roman" w:ascii="Times New Roman" w:hAnsi="Times New Roman"/>
          <w:sz w:val="28"/>
          <w:szCs w:val="28"/>
          <w:lang w:val="en-US"/>
        </w:rPr>
        <w:t>guag</w:t>
      </w:r>
      <w:r>
        <w:rPr>
          <w:rFonts w:cs="Times New Roman" w:ascii="Times New Roman" w:hAnsi="Times New Roman"/>
          <w:sz w:val="28"/>
          <w:szCs w:val="28"/>
        </w:rPr>
        <w:t>62.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</w:rPr>
        <w:t>;</w:t>
      </w:r>
      <w:bookmarkStart w:id="4" w:name="_GoBack1"/>
      <w:bookmarkEnd w:id="4"/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посредством записи в книге (журнале) учета посетителей экспозиции проекта.</w:t>
      </w:r>
    </w:p>
    <w:p>
      <w:pPr>
        <w:pStyle w:val="Normal"/>
        <w:autoSpaceDE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>Участники общественных обсуждений в целях идентификации представляют сведения о себе с приложением документов, подтверждающих такие сведения в соответствии с частью 12 статьи 5.1 Градостроительного кодекса РФ</w:t>
      </w:r>
      <w:r>
        <w:rPr>
          <w:rStyle w:val="Style22"/>
          <w:rStyle w:val="Style22"/>
          <w:rFonts w:cs="Times New Roman" w:ascii="Times New Roman" w:hAnsi="Times New Roman"/>
          <w:sz w:val="28"/>
          <w:szCs w:val="28"/>
          <w:highlight w:val="white"/>
        </w:rPr>
        <w:footnoteReference w:id="2"/>
      </w:r>
      <w:r>
        <w:rPr>
          <w:rFonts w:cs="Times New Roman" w:ascii="Times New Roman" w:hAnsi="Times New Roman"/>
          <w:sz w:val="28"/>
          <w:szCs w:val="28"/>
          <w:highlight w:val="white"/>
        </w:rPr>
        <w:t>.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highlight w:val="whit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highlight w:val="white"/>
        </w:rPr>
      </w:r>
      <w:bookmarkEnd w:id="0"/>
      <w:bookmarkEnd w:id="1"/>
      <w:bookmarkEnd w:id="2"/>
      <w:bookmarkEnd w:id="3"/>
    </w:p>
    <w:sectPr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Times New Roman">
    <w:charset w:val="01"/>
    <w:family w:val="roman"/>
    <w:pitch w:val="default"/>
  </w:font>
  <w:font w:name="Cambria">
    <w:charset w:val="01"/>
    <w:family w:val="swiss"/>
    <w:pitch w:val="default"/>
  </w:font>
  <w:font w:name="Arial"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Times New Roman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autoSpaceDE w:val="false"/>
        <w:jc w:val="both"/>
        <w:rPr/>
      </w:pPr>
      <w:r>
        <w:rPr>
          <w:rStyle w:val="Style21"/>
        </w:rPr>
        <w:footnoteRef/>
      </w:r>
      <w:r>
        <w:rPr>
          <w:rFonts w:cs="Times New Roman" w:ascii="Times New Roman" w:hAnsi="Times New Roman"/>
          <w:sz w:val="18"/>
          <w:szCs w:val="1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jc w:val="center"/>
      <w:rPr/>
    </w:pPr>
    <w:r>
      <w:rPr/>
    </w:r>
  </w:p>
  <w:p>
    <w:pPr>
      <w:pStyle w:val="Style3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31"/>
      <w:ind w:left="0" w:right="360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rPr/>
    </w:pPr>
    <w:r>
      <w:rPr/>
    </w:r>
  </w:p>
  <w:p>
    <w:pPr>
      <w:pStyle w:val="Style3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6"/>
      <w:szCs w:val="20"/>
      <w:lang w:val="ru-RU" w:eastAsia="zh-CN" w:bidi="ar-SA"/>
    </w:rPr>
  </w:style>
  <w:style w:type="paragraph" w:styleId="1">
    <w:name w:val="Heading 1"/>
    <w:basedOn w:val="Style25"/>
    <w:next w:val="Style26"/>
    <w:qFormat/>
    <w:pPr>
      <w:numPr>
        <w:ilvl w:val="0"/>
        <w:numId w:val="1"/>
      </w:numPr>
      <w:spacing w:before="240" w:after="120"/>
      <w:outlineLvl w:val="0"/>
    </w:pPr>
    <w:rPr>
      <w:rFonts w:ascii="Liberation Serif;Times New Roman" w:hAnsi="Liberation Serif;Times New Roman" w:eastAsia="Tahoma" w:cs="Noto Sans Devanagari"/>
      <w:b/>
      <w:bCs/>
      <w:sz w:val="48"/>
      <w:szCs w:val="48"/>
    </w:rPr>
  </w:style>
  <w:style w:type="paragraph" w:styleId="2">
    <w:name w:val="Heading 2"/>
    <w:basedOn w:val="Style25"/>
    <w:next w:val="Style26"/>
    <w:qFormat/>
    <w:pPr>
      <w:numPr>
        <w:ilvl w:val="1"/>
        <w:numId w:val="1"/>
      </w:numPr>
      <w:spacing w:before="200" w:after="120"/>
      <w:outlineLvl w:val="1"/>
    </w:pPr>
    <w:rPr>
      <w:rFonts w:ascii="Liberation Serif;Times New Roman" w:hAnsi="Liberation Serif;Times New Roman" w:eastAsia="Tahoma" w:cs="Noto Sans Devanagari"/>
      <w:b/>
      <w:bCs/>
      <w:sz w:val="36"/>
      <w:szCs w:val="36"/>
    </w:rPr>
  </w:style>
  <w:style w:type="paragraph" w:styleId="4">
    <w:name w:val="Heading 4"/>
    <w:basedOn w:val="Style25"/>
    <w:next w:val="Style26"/>
    <w:qFormat/>
    <w:pPr>
      <w:numPr>
        <w:ilvl w:val="3"/>
        <w:numId w:val="1"/>
      </w:numPr>
      <w:spacing w:before="120" w:after="120"/>
      <w:outlineLvl w:val="3"/>
    </w:pPr>
    <w:rPr>
      <w:rFonts w:ascii="Liberation Serif;Times New Roman" w:hAnsi="Liberation Serif;Times New Roman" w:eastAsia="Tahoma" w:cs="Noto Sans Devanagari"/>
      <w:b/>
      <w:bCs/>
      <w:sz w:val="24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1">
    <w:name w:val="Основной шрифт абзаца"/>
    <w:qFormat/>
    <w:rPr/>
  </w:style>
  <w:style w:type="character" w:styleId="Style12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3">
    <w:name w:val="Номер страницы"/>
    <w:basedOn w:val="Style11"/>
    <w:rPr/>
  </w:style>
  <w:style w:type="character" w:styleId="Style14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5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6">
    <w:name w:val="Интернет-ссылка"/>
    <w:rPr>
      <w:color w:val="0000FF"/>
      <w:u w:val="single"/>
    </w:rPr>
  </w:style>
  <w:style w:type="character" w:styleId="Style17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18">
    <w:name w:val="Текст сноски Знак"/>
    <w:qFormat/>
    <w:rPr>
      <w:sz w:val="20"/>
    </w:rPr>
  </w:style>
  <w:style w:type="character" w:styleId="21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11">
    <w:name w:val="Основной шрифт абзаца1"/>
    <w:qFormat/>
    <w:rPr/>
  </w:style>
  <w:style w:type="character" w:styleId="Style19">
    <w:name w:val="Символ концевой сноски"/>
    <w:qFormat/>
    <w:rPr/>
  </w:style>
  <w:style w:type="character" w:styleId="Style20">
    <w:name w:val="Привязка концевой сноски"/>
    <w:rPr>
      <w:vertAlign w:val="superscript"/>
    </w:rPr>
  </w:style>
  <w:style w:type="character" w:styleId="Style21">
    <w:name w:val="Символ сноски"/>
    <w:qFormat/>
    <w:rPr/>
  </w:style>
  <w:style w:type="character" w:styleId="Style22">
    <w:name w:val="Привязка сноски"/>
    <w:rPr>
      <w:vertAlign w:val="superscript"/>
    </w:rPr>
  </w:style>
  <w:style w:type="character" w:styleId="12">
    <w:name w:val="Знак Знак1"/>
    <w:qFormat/>
    <w:rPr>
      <w:rFonts w:eastAsia="Times New Roman"/>
      <w:szCs w:val="26"/>
      <w:lang w:eastAsia="ru-RU"/>
    </w:rPr>
  </w:style>
  <w:style w:type="character" w:styleId="Style23">
    <w:name w:val="Основной текст с отступом Знак"/>
    <w:qFormat/>
    <w:rPr>
      <w:rFonts w:eastAsia="Times New Roman"/>
      <w:szCs w:val="26"/>
    </w:rPr>
  </w:style>
  <w:style w:type="character" w:styleId="Pagenumber">
    <w:name w:val="page number"/>
    <w:qFormat/>
    <w:rPr>
      <w:rFonts w:eastAsia="Times New Roman"/>
    </w:rPr>
  </w:style>
  <w:style w:type="character" w:styleId="211">
    <w:name w:val="Основной текст 2 Знак1"/>
    <w:qFormat/>
    <w:rPr>
      <w:rFonts w:eastAsia="Times New Roman"/>
      <w:szCs w:val="24"/>
      <w:lang w:eastAsia="ru-RU"/>
    </w:rPr>
  </w:style>
  <w:style w:type="character" w:styleId="Style24">
    <w:name w:val="Название Знак"/>
    <w:qFormat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13">
    <w:name w:val="Заголовок 1 Знак"/>
    <w:qFormat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WW8Num21z2">
    <w:name w:val="WW8Num21z2"/>
    <w:qFormat/>
    <w:rPr>
      <w:rFonts w:eastAsia="Times New Roman"/>
    </w:rPr>
  </w:style>
  <w:style w:type="character" w:styleId="WW8Num21z1">
    <w:name w:val="WW8Num21z1"/>
    <w:qFormat/>
    <w:rPr>
      <w:rFonts w:ascii="Times New Roman" w:hAnsi="Times New Roman" w:eastAsia="Times New Roman" w:cs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1">
    <w:name w:val="WW8Num17z1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1">
    <w:name w:val="WW8Num14z1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DefaultParagraphFont">
    <w:name w:val="Default Paragraph Font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22">
    <w:name w:val="Основной шрифт абзаца2"/>
    <w:qFormat/>
    <w:rPr/>
  </w:style>
  <w:style w:type="character" w:styleId="3">
    <w:name w:val="Основной шрифт абзаца3"/>
    <w:qFormat/>
    <w:rPr/>
  </w:style>
  <w:style w:type="paragraph" w:styleId="Style25">
    <w:name w:val="Заголовок"/>
    <w:basedOn w:val="Normal"/>
    <w:next w:val="Style2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6">
    <w:name w:val="Body Text"/>
    <w:basedOn w:val="Normal"/>
    <w:pPr>
      <w:spacing w:lineRule="auto" w:line="276" w:before="0" w:after="140"/>
    </w:pPr>
    <w:rPr/>
  </w:style>
  <w:style w:type="paragraph" w:styleId="Style27">
    <w:name w:val="List"/>
    <w:basedOn w:val="Style26"/>
    <w:pPr/>
    <w:rPr>
      <w:rFonts w:ascii="PT Sans" w:hAnsi="PT Sans" w:cs="Noto Sans Devanagari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0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1">
    <w:name w:val="Header"/>
    <w:basedOn w:val="Normal"/>
    <w:pPr/>
    <w:rPr/>
  </w:style>
  <w:style w:type="paragraph" w:styleId="Style32">
    <w:name w:val="Footer"/>
    <w:basedOn w:val="Normal"/>
    <w:pPr/>
    <w:rPr/>
  </w:style>
  <w:style w:type="paragraph" w:styleId="Style3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4">
    <w:name w:val="Содержимое таблицы"/>
    <w:basedOn w:val="Normal"/>
    <w:qFormat/>
    <w:pPr>
      <w:suppressLineNumbers/>
    </w:pPr>
    <w:rPr/>
  </w:style>
  <w:style w:type="paragraph" w:styleId="Style35">
    <w:name w:val="Заголовок таблицы"/>
    <w:basedOn w:val="Style34"/>
    <w:qFormat/>
    <w:pPr>
      <w:suppressLineNumbers/>
      <w:jc w:val="center"/>
    </w:pPr>
    <w:rPr>
      <w:b/>
      <w:bCs/>
    </w:rPr>
  </w:style>
  <w:style w:type="paragraph" w:styleId="Style36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37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38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BalloonText">
    <w:name w:val="Balloon Text"/>
    <w:basedOn w:val="Normal"/>
    <w:qFormat/>
    <w:pPr/>
    <w:rPr>
      <w:rFonts w:ascii="Tahoma" w:hAnsi="Tahoma" w:eastAsia="Tahoma" w:cs="Tahoma"/>
      <w:sz w:val="16"/>
      <w:szCs w:val="16"/>
      <w:lang w:eastAsia="ar-SA"/>
    </w:rPr>
  </w:style>
  <w:style w:type="paragraph" w:styleId="221">
    <w:name w:val="Основной текст 22"/>
    <w:basedOn w:val="Normal"/>
    <w:qFormat/>
    <w:pPr>
      <w:spacing w:lineRule="auto" w:line="480" w:before="0" w:after="120"/>
    </w:pPr>
    <w:rPr/>
  </w:style>
  <w:style w:type="paragraph" w:styleId="14">
    <w:name w:val="Текст1"/>
    <w:basedOn w:val="Normal"/>
    <w:qFormat/>
    <w:pPr/>
    <w:rPr>
      <w:rFonts w:ascii="Courier New" w:hAnsi="Courier New" w:eastAsia="Courier New" w:cs="Courier New"/>
      <w:sz w:val="20"/>
      <w:lang w:eastAsia="ar-SA"/>
    </w:rPr>
  </w:style>
  <w:style w:type="paragraph" w:styleId="212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jc w:val="left"/>
    </w:pPr>
    <w:rPr>
      <w:rFonts w:ascii="Arial" w:hAnsi="Arial" w:eastAsia="Arial" w:cs="Liberation Serif;Times New Roman"/>
      <w:color w:val="00FF00"/>
      <w:kern w:val="2"/>
      <w:sz w:val="26"/>
      <w:szCs w:val="20"/>
      <w:u w:val="single"/>
      <w:lang w:val="ru-RU" w:eastAsia="ar-SA" w:bidi="hi-IN"/>
    </w:rPr>
  </w:style>
  <w:style w:type="paragraph" w:styleId="Style39">
    <w:name w:val="Неформатированный текст Кодекс"/>
    <w:qFormat/>
    <w:pPr>
      <w:widowControl w:val="false"/>
      <w:suppressAutoHyphens w:val="true"/>
      <w:bidi w:val="0"/>
      <w:jc w:val="left"/>
    </w:pPr>
    <w:rPr>
      <w:rFonts w:ascii="Courier New" w:hAnsi="Courier New" w:eastAsia="Courier New" w:cs="Liberation Serif;Times New Roman"/>
      <w:color w:val="000000"/>
      <w:kern w:val="2"/>
      <w:sz w:val="26"/>
      <w:szCs w:val="20"/>
      <w:lang w:val="ru-RU" w:eastAsia="ar-SA" w:bidi="hi-IN"/>
    </w:rPr>
  </w:style>
  <w:style w:type="paragraph" w:styleId="Style40">
    <w:name w:val="Заголовок документа Кодекс"/>
    <w:qFormat/>
    <w:pPr>
      <w:widowControl w:val="false"/>
      <w:suppressAutoHyphens w:val="true"/>
      <w:bidi w:val="0"/>
      <w:jc w:val="center"/>
    </w:pPr>
    <w:rPr>
      <w:rFonts w:ascii="Arial" w:hAnsi="Arial" w:eastAsia="Arial" w:cs="Liberation Serif;Times New Roman"/>
      <w:b/>
      <w:bCs/>
      <w:color w:val="000000"/>
      <w:kern w:val="2"/>
      <w:sz w:val="22"/>
      <w:szCs w:val="22"/>
      <w:lang w:val="ru-RU" w:eastAsia="ar-SA" w:bidi="hi-IN"/>
    </w:rPr>
  </w:style>
  <w:style w:type="paragraph" w:styleId="15">
    <w:name w:val="Текст документа Кодекс1"/>
    <w:qFormat/>
    <w:pPr>
      <w:widowControl w:val="false"/>
      <w:suppressAutoHyphens w:val="true"/>
      <w:bidi w:val="0"/>
      <w:jc w:val="both"/>
    </w:pPr>
    <w:rPr>
      <w:rFonts w:ascii="Arial" w:hAnsi="Arial" w:eastAsia="Arial" w:cs="Liberation Serif;Times New Roman"/>
      <w:color w:val="000000"/>
      <w:kern w:val="2"/>
      <w:sz w:val="18"/>
      <w:szCs w:val="18"/>
      <w:lang w:val="ru-RU" w:eastAsia="ar-SA" w:bidi="hi-IN"/>
    </w:rPr>
  </w:style>
  <w:style w:type="paragraph" w:styleId="Style41">
    <w:name w:val="Текст документа Кодекс"/>
    <w:qFormat/>
    <w:pPr>
      <w:widowControl w:val="false"/>
      <w:suppressAutoHyphens w:val="true"/>
      <w:bidi w:val="0"/>
      <w:jc w:val="both"/>
    </w:pPr>
    <w:rPr>
      <w:rFonts w:ascii="Arial" w:hAnsi="Arial" w:eastAsia="Arial" w:cs="Liberation Serif;Times New Roman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jc w:val="left"/>
    </w:pPr>
    <w:rPr>
      <w:rFonts w:ascii="Arial" w:hAnsi="Arial" w:eastAsia="Arial" w:cs="Liberation Serif;Times New Roman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jc w:val="left"/>
    </w:pPr>
    <w:rPr>
      <w:rFonts w:ascii="Courier New" w:hAnsi="Courier New" w:eastAsia="Courier New" w:cs="Liberation Serif;Times New Roman"/>
      <w:color w:val="auto"/>
      <w:kern w:val="2"/>
      <w:sz w:val="26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Arial" w:cs="Liberation Serif;Times New Roman"/>
      <w:color w:val="auto"/>
      <w:kern w:val="2"/>
      <w:sz w:val="26"/>
      <w:szCs w:val="20"/>
      <w:lang w:val="ru-RU" w:eastAsia="ar-SA" w:bidi="hi-IN"/>
    </w:rPr>
  </w:style>
  <w:style w:type="paragraph" w:styleId="23">
    <w:name w:val="Основной текст 23"/>
    <w:basedOn w:val="Normal"/>
    <w:qFormat/>
    <w:pPr>
      <w:jc w:val="both"/>
    </w:pPr>
    <w:rPr>
      <w:sz w:val="28"/>
    </w:rPr>
  </w:style>
  <w:style w:type="paragraph" w:styleId="16">
    <w:name w:val="Название объекта1"/>
    <w:basedOn w:val="Normal"/>
    <w:qFormat/>
    <w:pPr>
      <w:spacing w:lineRule="auto" w:line="288"/>
      <w:jc w:val="center"/>
    </w:pPr>
    <w:rPr>
      <w:b/>
      <w:sz w:val="36"/>
    </w:rPr>
  </w:style>
  <w:style w:type="paragraph" w:styleId="17">
    <w:name w:val="Указатель1"/>
    <w:basedOn w:val="Normal"/>
    <w:qFormat/>
    <w:pPr/>
    <w:rPr>
      <w:rFonts w:eastAsia="Lucida Sans"/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rFonts w:eastAsia="Lucida Sans"/>
      <w:i/>
      <w:iCs/>
      <w:lang w:eastAsia="ar-SA"/>
    </w:rPr>
  </w:style>
  <w:style w:type="paragraph" w:styleId="24">
    <w:name w:val="Указатель2"/>
    <w:basedOn w:val="Normal"/>
    <w:qFormat/>
    <w:pPr/>
    <w:rPr>
      <w:rFonts w:eastAsia="Noto Sans Devanagari"/>
      <w:lang w:eastAsia="ar-SA"/>
    </w:rPr>
  </w:style>
  <w:style w:type="paragraph" w:styleId="25">
    <w:name w:val="Название объекта2"/>
    <w:basedOn w:val="Normal"/>
    <w:qFormat/>
    <w:pPr>
      <w:spacing w:before="120" w:after="120"/>
    </w:pPr>
    <w:rPr>
      <w:rFonts w:eastAsia="Noto Sans Devanagari"/>
      <w:i/>
      <w:iCs/>
      <w:lang w:eastAsia="ar-SA"/>
    </w:rPr>
  </w:style>
  <w:style w:type="paragraph" w:styleId="31">
    <w:name w:val="Указатель3"/>
    <w:basedOn w:val="Normal"/>
    <w:qFormat/>
    <w:pPr/>
    <w:rPr>
      <w:rFonts w:eastAsia="Noto Sans Devanagari"/>
      <w:lang w:eastAsia="ar-SA"/>
    </w:rPr>
  </w:style>
  <w:style w:type="paragraph" w:styleId="32">
    <w:name w:val="Название объекта3"/>
    <w:basedOn w:val="Normal"/>
    <w:qFormat/>
    <w:pPr>
      <w:spacing w:before="120" w:after="120"/>
    </w:pPr>
    <w:rPr>
      <w:rFonts w:eastAsia="Noto Sans Devanagari"/>
      <w:i/>
      <w:iCs/>
      <w:lang w:eastAsia="ar-SA"/>
    </w:rPr>
  </w:style>
  <w:style w:type="paragraph" w:styleId="41">
    <w:name w:val="Указатель4"/>
    <w:basedOn w:val="Normal"/>
    <w:qFormat/>
    <w:pPr/>
    <w:rPr>
      <w:rFonts w:eastAsia="Noto Sans Devanagari"/>
      <w:lang w:eastAsia="ar-SA"/>
    </w:rPr>
  </w:style>
  <w:style w:type="paragraph" w:styleId="Style42">
    <w:name w:val="Название объекта"/>
    <w:basedOn w:val="Normal"/>
    <w:qFormat/>
    <w:pPr>
      <w:spacing w:before="120" w:after="120"/>
    </w:pPr>
    <w:rPr>
      <w:rFonts w:eastAsia="Noto Sans Devanagari"/>
      <w:i/>
      <w:iCs/>
      <w:lang w:eastAsia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794</TotalTime>
  <Application>LibreOffice/6.4.4.2$Linux_X86_64 LibreOffice_project/40$Build-2</Application>
  <Pages>2</Pages>
  <Words>684</Words>
  <Characters>5160</Characters>
  <CharactersWithSpaces>5962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1995-11-21T17:41:00Z</cp:lastPrinted>
  <dcterms:modified xsi:type="dcterms:W3CDTF">2022-08-18T16:07:36Z</dcterms:modified>
  <cp:revision>96</cp:revision>
  <dc:subject/>
  <dc:title/>
</cp:coreProperties>
</file>