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861B2" w:rsidRDefault="00687763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1B2" w:rsidRPr="00687763" w:rsidRDefault="00687763" w:rsidP="00687763">
      <w:pPr>
        <w:pStyle w:val="ae"/>
        <w:jc w:val="center"/>
        <w:rPr>
          <w:b/>
          <w:i w:val="0"/>
          <w:spacing w:val="-20"/>
          <w:sz w:val="31"/>
          <w:szCs w:val="31"/>
        </w:rPr>
      </w:pPr>
      <w:r w:rsidRPr="00687763">
        <w:rPr>
          <w:b/>
          <w:i w:val="0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3861B2" w:rsidRDefault="00687763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3861B2" w:rsidRDefault="003861B2">
      <w:pPr>
        <w:pStyle w:val="af1"/>
        <w:tabs>
          <w:tab w:val="right" w:pos="9922"/>
        </w:tabs>
        <w:rPr>
          <w:b/>
          <w:sz w:val="31"/>
          <w:szCs w:val="31"/>
          <w:lang w:eastAsia="ru-RU"/>
        </w:rPr>
      </w:pPr>
    </w:p>
    <w:p w:rsidR="003861B2" w:rsidRDefault="003861B2">
      <w:pPr>
        <w:pStyle w:val="af1"/>
        <w:tabs>
          <w:tab w:val="right" w:pos="9922"/>
        </w:tabs>
        <w:rPr>
          <w:b/>
          <w:sz w:val="31"/>
          <w:szCs w:val="31"/>
          <w:lang w:eastAsia="ru-RU"/>
        </w:rPr>
      </w:pPr>
    </w:p>
    <w:p w:rsidR="003861B2" w:rsidRDefault="00687763">
      <w:pPr>
        <w:tabs>
          <w:tab w:val="left" w:pos="709"/>
        </w:tabs>
        <w:jc w:val="center"/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3861B2" w:rsidRDefault="003861B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3861B2" w:rsidRDefault="003861B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3861B2" w:rsidRDefault="009B3386">
      <w:pPr>
        <w:tabs>
          <w:tab w:val="left" w:pos="709"/>
        </w:tabs>
      </w:pPr>
      <w:r>
        <w:rPr>
          <w:sz w:val="28"/>
          <w:szCs w:val="28"/>
        </w:rPr>
        <w:t xml:space="preserve">19 августа </w:t>
      </w:r>
      <w:r w:rsidR="00687763">
        <w:rPr>
          <w:sz w:val="28"/>
          <w:szCs w:val="28"/>
        </w:rPr>
        <w:t xml:space="preserve">2022 г.                                                                      </w:t>
      </w:r>
      <w:r>
        <w:rPr>
          <w:sz w:val="28"/>
          <w:szCs w:val="28"/>
        </w:rPr>
        <w:t xml:space="preserve">                        </w:t>
      </w:r>
      <w:bookmarkStart w:id="0" w:name="_GoBack"/>
      <w:bookmarkEnd w:id="0"/>
      <w:r w:rsidR="00687763">
        <w:rPr>
          <w:sz w:val="28"/>
          <w:szCs w:val="28"/>
        </w:rPr>
        <w:t xml:space="preserve">№ </w:t>
      </w:r>
      <w:r>
        <w:rPr>
          <w:sz w:val="28"/>
          <w:szCs w:val="28"/>
        </w:rPr>
        <w:t>455-п</w:t>
      </w:r>
      <w:r w:rsidR="00687763">
        <w:rPr>
          <w:sz w:val="28"/>
          <w:szCs w:val="28"/>
        </w:rPr>
        <w:t xml:space="preserve"> </w:t>
      </w:r>
      <w:r w:rsidR="00687763">
        <w:rPr>
          <w:sz w:val="28"/>
          <w:szCs w:val="28"/>
          <w:u w:val="single"/>
        </w:rPr>
        <w:t xml:space="preserve">            </w:t>
      </w:r>
    </w:p>
    <w:p w:rsidR="003861B2" w:rsidRDefault="003861B2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3861B2" w:rsidRDefault="003861B2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3861B2" w:rsidRDefault="00687763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color w:val="000000"/>
          <w:spacing w:val="0"/>
          <w:kern w:val="2"/>
          <w:sz w:val="28"/>
          <w:szCs w:val="28"/>
          <w:highlight w:val="none"/>
          <w:lang w:eastAsia="ar-SA"/>
        </w:rPr>
        <w:t>62:08:0010908:133,</w:t>
      </w:r>
      <w:r>
        <w:rPr>
          <w:rStyle w:val="12"/>
          <w:rFonts w:cs="Tinos"/>
          <w:color w:val="000000"/>
          <w:spacing w:val="0"/>
          <w:kern w:val="2"/>
          <w:sz w:val="28"/>
          <w:szCs w:val="28"/>
          <w:highlight w:val="none"/>
          <w:lang w:eastAsia="ar-SA"/>
        </w:rPr>
        <w:t xml:space="preserve"> расположенного по адресу: Российская Федерация, Рязанская область, Михайловский район, </w:t>
      </w:r>
      <w:proofErr w:type="spellStart"/>
      <w:r>
        <w:rPr>
          <w:rStyle w:val="12"/>
          <w:rFonts w:cs="Tinos"/>
          <w:color w:val="000000"/>
          <w:spacing w:val="0"/>
          <w:kern w:val="2"/>
          <w:sz w:val="28"/>
          <w:szCs w:val="28"/>
          <w:highlight w:val="none"/>
          <w:lang w:eastAsia="ar-SA"/>
        </w:rPr>
        <w:t>Трепольское</w:t>
      </w:r>
      <w:proofErr w:type="spellEnd"/>
      <w:r>
        <w:rPr>
          <w:rStyle w:val="12"/>
          <w:rFonts w:cs="Tinos"/>
          <w:color w:val="000000"/>
          <w:spacing w:val="0"/>
          <w:kern w:val="2"/>
          <w:sz w:val="28"/>
          <w:szCs w:val="28"/>
          <w:highlight w:val="none"/>
          <w:lang w:eastAsia="ar-SA"/>
        </w:rPr>
        <w:t xml:space="preserve"> сельское поселение, п. </w:t>
      </w:r>
      <w:proofErr w:type="spellStart"/>
      <w:r>
        <w:rPr>
          <w:rStyle w:val="12"/>
          <w:rFonts w:cs="Tinos"/>
          <w:color w:val="000000"/>
          <w:spacing w:val="0"/>
          <w:kern w:val="2"/>
          <w:sz w:val="28"/>
          <w:szCs w:val="28"/>
          <w:highlight w:val="none"/>
          <w:lang w:eastAsia="ar-SA"/>
        </w:rPr>
        <w:t>Трепольский</w:t>
      </w:r>
      <w:proofErr w:type="spellEnd"/>
    </w:p>
    <w:p w:rsidR="003861B2" w:rsidRDefault="003861B2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861B2" w:rsidRDefault="00687763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На основании обращения о</w:t>
      </w:r>
      <w:r>
        <w:rPr>
          <w:rFonts w:ascii="Times New Roman" w:hAnsi="Times New Roman" w:cs="Tinos"/>
          <w:color w:val="000000"/>
          <w:sz w:val="28"/>
          <w:szCs w:val="28"/>
          <w:highlight w:val="white"/>
        </w:rPr>
        <w:t>тдела по управлению муниципальным имуществом администрации муниципального образования — Михайловский муниципальный района Рязанской области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 предоставлении разрешения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на условно разрешенный вид использования 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000000"/>
          <w:spacing w:val="0"/>
          <w:kern w:val="2"/>
          <w:sz w:val="28"/>
          <w:szCs w:val="28"/>
          <w:highlight w:val="none"/>
          <w:lang w:eastAsia="ar-SA"/>
        </w:rPr>
        <w:t>62:08:0010908:133,</w:t>
      </w:r>
      <w:r>
        <w:rPr>
          <w:rStyle w:val="12"/>
          <w:rFonts w:cs="Tinos"/>
          <w:color w:val="000000"/>
          <w:spacing w:val="0"/>
          <w:kern w:val="2"/>
          <w:sz w:val="28"/>
          <w:szCs w:val="28"/>
          <w:highlight w:val="none"/>
          <w:lang w:eastAsia="ar-SA"/>
        </w:rPr>
        <w:t xml:space="preserve"> расположенного по адресу: </w:t>
      </w:r>
      <w:proofErr w:type="gramStart"/>
      <w:r>
        <w:rPr>
          <w:rStyle w:val="12"/>
          <w:rFonts w:cs="Tinos"/>
          <w:color w:val="000000"/>
          <w:spacing w:val="0"/>
          <w:kern w:val="2"/>
          <w:sz w:val="28"/>
          <w:szCs w:val="28"/>
          <w:highlight w:val="none"/>
          <w:lang w:eastAsia="ar-SA"/>
        </w:rPr>
        <w:t xml:space="preserve">Российская Федерация, Рязанская область, Михайловский район, </w:t>
      </w:r>
      <w:proofErr w:type="spellStart"/>
      <w:r>
        <w:rPr>
          <w:rStyle w:val="12"/>
          <w:rFonts w:cs="Tinos"/>
          <w:color w:val="000000"/>
          <w:spacing w:val="0"/>
          <w:kern w:val="2"/>
          <w:sz w:val="28"/>
          <w:szCs w:val="28"/>
          <w:highlight w:val="none"/>
          <w:lang w:eastAsia="ar-SA"/>
        </w:rPr>
        <w:t>Трепольское</w:t>
      </w:r>
      <w:proofErr w:type="spellEnd"/>
      <w:r>
        <w:rPr>
          <w:rStyle w:val="12"/>
          <w:rFonts w:cs="Tinos"/>
          <w:color w:val="000000"/>
          <w:spacing w:val="0"/>
          <w:kern w:val="2"/>
          <w:sz w:val="28"/>
          <w:szCs w:val="28"/>
          <w:highlight w:val="none"/>
          <w:lang w:eastAsia="ar-SA"/>
        </w:rPr>
        <w:t xml:space="preserve"> сельское поселение, п. </w:t>
      </w:r>
      <w:proofErr w:type="spellStart"/>
      <w:r>
        <w:rPr>
          <w:rStyle w:val="12"/>
          <w:rFonts w:cs="Tinos"/>
          <w:color w:val="000000"/>
          <w:spacing w:val="0"/>
          <w:kern w:val="2"/>
          <w:sz w:val="28"/>
          <w:szCs w:val="28"/>
          <w:highlight w:val="none"/>
          <w:lang w:eastAsia="ar-SA"/>
        </w:rPr>
        <w:t>Трепольский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с учетом заключения о результатах общественных обсуждений от 08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.08.2022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 «О перераспределении отдельных полномочий</w:t>
      </w:r>
      <w:r>
        <w:rPr>
          <w:rFonts w:ascii="Times New Roman" w:hAnsi="Times New Roman" w:cs="Times New Roman"/>
          <w:sz w:val="28"/>
          <w:szCs w:val="28"/>
        </w:rPr>
        <w:br/>
        <w:t>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 от 06.08.2008 № 153 «Об утверждении Положения о главном управлении архитектуры и градостроительства Рязанской области», </w:t>
      </w:r>
      <w:r>
        <w:rPr>
          <w:rFonts w:ascii="Times New Roman" w:hAnsi="Times New Roman" w:cs="Times New Roman"/>
          <w:color w:val="000000"/>
          <w:sz w:val="28"/>
          <w:szCs w:val="28"/>
        </w:rPr>
        <w:t>приказом главного управления архитектуры и градостроительства Рязанской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от 11</w:t>
      </w:r>
      <w:r>
        <w:rPr>
          <w:rFonts w:ascii="Times New Roman" w:hAnsi="Times New Roman" w:cs="Times New Roman"/>
          <w:sz w:val="28"/>
          <w:szCs w:val="28"/>
        </w:rPr>
        <w:t>.08.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2022 № </w:t>
      </w:r>
      <w:r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«О </w:t>
      </w:r>
      <w:r>
        <w:rPr>
          <w:rFonts w:ascii="Times New Roman" w:hAnsi="Times New Roman" w:cs="Times New Roman"/>
          <w:sz w:val="28"/>
          <w:szCs w:val="28"/>
        </w:rPr>
        <w:t>направлении работника в командировку</w:t>
      </w:r>
      <w:r>
        <w:rPr>
          <w:rFonts w:ascii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3861B2" w:rsidRDefault="00687763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 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000000"/>
          <w:spacing w:val="0"/>
          <w:kern w:val="2"/>
          <w:sz w:val="28"/>
          <w:szCs w:val="28"/>
          <w:highlight w:val="none"/>
          <w:lang w:eastAsia="ar-SA"/>
        </w:rPr>
        <w:t>62:08:0010908:133,</w:t>
      </w:r>
      <w:r>
        <w:rPr>
          <w:rStyle w:val="12"/>
          <w:rFonts w:cs="Tinos"/>
          <w:color w:val="000000"/>
          <w:spacing w:val="0"/>
          <w:kern w:val="2"/>
          <w:sz w:val="28"/>
          <w:szCs w:val="28"/>
          <w:highlight w:val="none"/>
          <w:lang w:eastAsia="ar-SA"/>
        </w:rPr>
        <w:t xml:space="preserve"> расположенного по адресу: Российская Федерация, Рязанская область, Михайловский район, </w:t>
      </w:r>
      <w:proofErr w:type="spellStart"/>
      <w:r>
        <w:rPr>
          <w:rStyle w:val="12"/>
          <w:rFonts w:cs="Tinos"/>
          <w:color w:val="000000"/>
          <w:spacing w:val="0"/>
          <w:kern w:val="2"/>
          <w:sz w:val="28"/>
          <w:szCs w:val="28"/>
          <w:highlight w:val="none"/>
          <w:lang w:eastAsia="ar-SA"/>
        </w:rPr>
        <w:t>Трепольское</w:t>
      </w:r>
      <w:proofErr w:type="spellEnd"/>
      <w:r>
        <w:rPr>
          <w:rStyle w:val="12"/>
          <w:rFonts w:cs="Tinos"/>
          <w:color w:val="000000"/>
          <w:spacing w:val="0"/>
          <w:kern w:val="2"/>
          <w:sz w:val="28"/>
          <w:szCs w:val="28"/>
          <w:highlight w:val="none"/>
          <w:lang w:eastAsia="ar-SA"/>
        </w:rPr>
        <w:t xml:space="preserve"> сельское поселение, п. </w:t>
      </w:r>
      <w:proofErr w:type="spellStart"/>
      <w:r>
        <w:rPr>
          <w:rStyle w:val="12"/>
          <w:rFonts w:cs="Tinos"/>
          <w:color w:val="000000"/>
          <w:spacing w:val="0"/>
          <w:kern w:val="2"/>
          <w:sz w:val="28"/>
          <w:szCs w:val="28"/>
          <w:highlight w:val="none"/>
          <w:lang w:eastAsia="ar-SA"/>
        </w:rPr>
        <w:t>Трепольский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Style w:val="12"/>
          <w:rFonts w:cs="Tinos"/>
          <w:color w:val="000000"/>
          <w:spacing w:val="0"/>
          <w:sz w:val="28"/>
          <w:szCs w:val="28"/>
          <w:highlight w:val="none"/>
        </w:rPr>
        <w:t>связь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861B2" w:rsidRDefault="0068776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главного управления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архитектуры и 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на официальном интернет-портале правовой информации (www.pravo.gov.ru) в течение двух дней со дня его издания.</w:t>
      </w:r>
      <w:proofErr w:type="gramEnd"/>
    </w:p>
    <w:p w:rsidR="003861B2" w:rsidRDefault="00687763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Рязанской области»:</w:t>
      </w:r>
    </w:p>
    <w:p w:rsidR="003861B2" w:rsidRDefault="00687763">
      <w:pPr>
        <w:pStyle w:val="ConsPlusNormal"/>
        <w:tabs>
          <w:tab w:val="left" w:pos="993"/>
        </w:tabs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3861B2" w:rsidRDefault="00687763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главе муниципального образования — Михайловский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Трепольское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Михайловского муниципального района Рязанской области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3861B2" w:rsidRDefault="00687763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Дыкину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:rsidR="003861B2" w:rsidRDefault="003861B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861B2" w:rsidRDefault="003861B2">
      <w:pPr>
        <w:tabs>
          <w:tab w:val="left" w:pos="709"/>
        </w:tabs>
        <w:jc w:val="both"/>
        <w:rPr>
          <w:sz w:val="28"/>
          <w:szCs w:val="28"/>
        </w:rPr>
      </w:pPr>
    </w:p>
    <w:p w:rsidR="003861B2" w:rsidRDefault="00687763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>. начальника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sz w:val="28"/>
          <w:szCs w:val="28"/>
          <w:highlight w:val="white"/>
          <w:lang w:eastAsia="ar-SA"/>
        </w:rPr>
        <w:t xml:space="preserve">О.М. </w:t>
      </w:r>
      <w:proofErr w:type="spellStart"/>
      <w:r>
        <w:rPr>
          <w:sz w:val="28"/>
          <w:szCs w:val="28"/>
          <w:highlight w:val="white"/>
          <w:lang w:eastAsia="ar-SA"/>
        </w:rPr>
        <w:t>Алямовская</w:t>
      </w:r>
      <w:proofErr w:type="spellEnd"/>
    </w:p>
    <w:p w:rsidR="003861B2" w:rsidRDefault="00687763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1940" cy="19050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160" cy="18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E3E38AF" id="Врезка1_0" o:spid="_x0000_s1026" style="position:absolute;margin-left:193.85pt;margin-top:-41.05pt;width:22.2pt;height:1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" stroked="f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1940" cy="19050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160" cy="18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861B2" w:rsidRDefault="003861B2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Врезка2" o:spid="_x0000_s1026" style="position:absolute;left:0;text-align:left;margin-left:193.85pt;margin-top:-41.05pt;width:22.2pt;height:1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" filled="f" stroked="f">
                <v:textbox inset="2.96mm,1.69mm,2.96mm,1.69mm">
                  <w:txbxContent>
                    <w:p w:rsidR="003861B2" w:rsidRDefault="003861B2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861B2" w:rsidRDefault="00687763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5750" cy="19431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2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861B2" w:rsidRDefault="003861B2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Врезка1" o:spid="_x0000_s1027" style="position:absolute;left:0;text-align:left;margin-left:193.85pt;margin-top:-41.05pt;width:22.5pt;height:15.3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" stroked="f">
                <v:textbox inset="2.96mm,1.69mm,2.96mm,1.69mm">
                  <w:txbxContent>
                    <w:p w:rsidR="003861B2" w:rsidRDefault="003861B2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861B2" w:rsidRDefault="003861B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3861B2" w:rsidRDefault="003861B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3861B2" w:rsidRDefault="003861B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3861B2" w:rsidRDefault="003861B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3861B2" w:rsidRDefault="003861B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3861B2" w:rsidRDefault="003861B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3861B2" w:rsidRDefault="003861B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3861B2" w:rsidRDefault="003861B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3861B2" w:rsidRDefault="003861B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3861B2" w:rsidRDefault="003861B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3861B2" w:rsidRDefault="003861B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3861B2" w:rsidRDefault="003861B2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3861B2" w:rsidRDefault="003861B2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3861B2" w:rsidRDefault="003861B2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3861B2" w:rsidRDefault="003861B2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3861B2" w:rsidRDefault="003861B2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3861B2" w:rsidRDefault="003861B2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3861B2" w:rsidRDefault="003861B2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3861B2" w:rsidRDefault="00687763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</w:t>
      </w:r>
    </w:p>
    <w:sectPr w:rsidR="003861B2" w:rsidSect="009E2BCE">
      <w:headerReference w:type="default" r:id="rId9"/>
      <w:headerReference w:type="first" r:id="rId10"/>
      <w:pgSz w:w="11906" w:h="16838"/>
      <w:pgMar w:top="1135" w:right="567" w:bottom="993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BA8" w:rsidRDefault="00521BA8">
      <w:r>
        <w:separator/>
      </w:r>
    </w:p>
  </w:endnote>
  <w:endnote w:type="continuationSeparator" w:id="0">
    <w:p w:rsidR="00521BA8" w:rsidRDefault="00521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Corbel"/>
    <w:charset w:val="CC"/>
    <w:family w:val="swiss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no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BA8" w:rsidRDefault="00521BA8">
      <w:r>
        <w:separator/>
      </w:r>
    </w:p>
  </w:footnote>
  <w:footnote w:type="continuationSeparator" w:id="0">
    <w:p w:rsidR="00521BA8" w:rsidRDefault="00521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1B2" w:rsidRDefault="003861B2">
    <w:pPr>
      <w:pStyle w:val="af1"/>
      <w:jc w:val="center"/>
    </w:pPr>
  </w:p>
  <w:p w:rsidR="003861B2" w:rsidRDefault="00687763">
    <w:pPr>
      <w:pStyle w:val="af1"/>
      <w:jc w:val="center"/>
    </w:pPr>
    <w:r>
      <w:fldChar w:fldCharType="begin"/>
    </w:r>
    <w:r>
      <w:instrText>PAGE</w:instrText>
    </w:r>
    <w:r>
      <w:fldChar w:fldCharType="separate"/>
    </w:r>
    <w:r w:rsidR="009E2BC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1B2" w:rsidRDefault="003861B2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316A"/>
    <w:multiLevelType w:val="multilevel"/>
    <w:tmpl w:val="DD84A1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2864674"/>
    <w:multiLevelType w:val="multilevel"/>
    <w:tmpl w:val="45BA59C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61B2"/>
    <w:rsid w:val="003861B2"/>
    <w:rsid w:val="00521BA8"/>
    <w:rsid w:val="00687763"/>
    <w:rsid w:val="009B3386"/>
    <w:rsid w:val="009E2BCE"/>
    <w:rsid w:val="00E5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TitleChar">
    <w:name w:val="Title Char"/>
    <w:qFormat/>
    <w:rPr>
      <w:sz w:val="48"/>
    </w:rPr>
  </w:style>
  <w:style w:type="character" w:customStyle="1" w:styleId="SubtitleChar">
    <w:name w:val="Subtitle Char"/>
    <w:qFormat/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CaptionChar">
    <w:name w:val="Caption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13">
    <w:name w:val="Основной шрифт абзаца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2">
    <w:name w:val="Основной шрифт абзаца2"/>
    <w:qFormat/>
  </w:style>
  <w:style w:type="character" w:customStyle="1" w:styleId="3">
    <w:name w:val="Основной шрифт абзаца3"/>
    <w:qFormat/>
  </w:style>
  <w:style w:type="paragraph" w:styleId="ab">
    <w:name w:val="Title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qFormat/>
    <w:pPr>
      <w:spacing w:before="120" w:after="120"/>
    </w:pPr>
    <w:rPr>
      <w:rFonts w:eastAsia="Lucida Sans"/>
      <w:i/>
      <w:iCs/>
      <w:lang w:eastAsia="ar-SA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No Spacing"/>
    <w:qFormat/>
    <w:rPr>
      <w:rFonts w:eastAsia="Liberation Serif" w:cs="Liberation Serif"/>
      <w:sz w:val="26"/>
      <w:lang w:eastAsia="hi-IN"/>
    </w:rPr>
  </w:style>
  <w:style w:type="paragraph" w:styleId="23">
    <w:name w:val="Quote"/>
    <w:basedOn w:val="a"/>
    <w:qFormat/>
    <w:pPr>
      <w:ind w:left="720" w:right="720"/>
    </w:pPr>
    <w:rPr>
      <w:i/>
    </w:rPr>
  </w:style>
  <w:style w:type="paragraph" w:styleId="afc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List Paragraph"/>
    <w:basedOn w:val="a"/>
    <w:qFormat/>
    <w:pPr>
      <w:ind w:left="720"/>
      <w:contextualSpacing/>
    </w:p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customStyle="1" w:styleId="16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17">
    <w:name w:val="Указатель1"/>
    <w:basedOn w:val="a"/>
    <w:qFormat/>
    <w:rPr>
      <w:rFonts w:eastAsia="Lucida Sans"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25">
    <w:name w:val="Название объекта2"/>
    <w:basedOn w:val="a"/>
    <w:qFormat/>
    <w:pPr>
      <w:spacing w:before="120" w:after="120"/>
    </w:pPr>
    <w:rPr>
      <w:i/>
      <w:iCs/>
      <w:lang w:eastAsia="ar-SA"/>
    </w:rPr>
  </w:style>
  <w:style w:type="paragraph" w:customStyle="1" w:styleId="30">
    <w:name w:val="Указатель3"/>
    <w:basedOn w:val="a"/>
    <w:qFormat/>
    <w:rPr>
      <w:lang w:eastAsia="ar-SA"/>
    </w:rPr>
  </w:style>
  <w:style w:type="paragraph" w:customStyle="1" w:styleId="31">
    <w:name w:val="Название объекта3"/>
    <w:basedOn w:val="a"/>
    <w:qFormat/>
    <w:pPr>
      <w:spacing w:before="120" w:after="120"/>
    </w:pPr>
    <w:rPr>
      <w:i/>
      <w:iCs/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1878</TotalTime>
  <Pages>2</Pages>
  <Words>509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4</cp:revision>
  <dcterms:created xsi:type="dcterms:W3CDTF">2022-08-18T14:07:00Z</dcterms:created>
  <dcterms:modified xsi:type="dcterms:W3CDTF">2022-08-19T11:42:00Z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2022-08-18T15:39:49Z</cp:lastPrinted>
  <dcterms:modified xsi:type="dcterms:W3CDTF">2022-08-18T15:40:55Z</dcterms:modified>
  <cp:revision>166</cp:revision>
  <dc:subject/>
  <dc:title>ГЛАВА АДМИНИСТРАЦИИ РЯЗАНСКОЙ ОБЛАСТИ</dc:title>
</cp:coreProperties>
</file>