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6586" w:rsidRDefault="00D06586">
      <w:pPr>
        <w:spacing w:line="288" w:lineRule="auto"/>
        <w:jc w:val="center"/>
      </w:pPr>
    </w:p>
    <w:p w:rsidR="00D06586" w:rsidRDefault="00D06586">
      <w:pPr>
        <w:spacing w:line="288" w:lineRule="auto"/>
        <w:jc w:val="center"/>
      </w:pPr>
    </w:p>
    <w:p w:rsidR="00D06586" w:rsidRDefault="00D06586">
      <w:pPr>
        <w:spacing w:line="288" w:lineRule="auto"/>
        <w:jc w:val="center"/>
      </w:pPr>
    </w:p>
    <w:p w:rsidR="00D06586" w:rsidRDefault="0024351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5990" cy="100266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280" cy="10018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06586" w:rsidRDefault="00D06586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95pt;width:73.6pt;height:78.8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06586" w:rsidRDefault="0024351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06586" w:rsidRDefault="0024351A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06586" w:rsidRDefault="00D06586">
      <w:pPr>
        <w:jc w:val="center"/>
      </w:pPr>
    </w:p>
    <w:p w:rsidR="00D06586" w:rsidRDefault="00D06586">
      <w:pPr>
        <w:jc w:val="center"/>
      </w:pPr>
    </w:p>
    <w:p w:rsidR="00D06586" w:rsidRDefault="0024351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6586" w:rsidRDefault="00D06586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06586" w:rsidRDefault="00D06586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06586" w:rsidRDefault="0024351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13 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2022 г.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505-п</w:t>
      </w:r>
    </w:p>
    <w:p w:rsidR="00D06586" w:rsidRDefault="00D06586">
      <w:pPr>
        <w:tabs>
          <w:tab w:val="left" w:pos="709"/>
        </w:tabs>
        <w:jc w:val="both"/>
        <w:rPr>
          <w:sz w:val="28"/>
          <w:szCs w:val="28"/>
        </w:rPr>
      </w:pPr>
    </w:p>
    <w:p w:rsidR="00D06586" w:rsidRDefault="00D06586">
      <w:pPr>
        <w:tabs>
          <w:tab w:val="left" w:pos="709"/>
        </w:tabs>
        <w:jc w:val="both"/>
        <w:rPr>
          <w:sz w:val="28"/>
          <w:szCs w:val="28"/>
        </w:rPr>
      </w:pPr>
    </w:p>
    <w:p w:rsidR="00D06586" w:rsidRDefault="0024351A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Л</w:t>
      </w:r>
      <w:r>
        <w:rPr>
          <w:color w:val="000000"/>
          <w:sz w:val="28"/>
          <w:szCs w:val="28"/>
          <w:highlight w:val="white"/>
          <w:lang w:eastAsia="ar-SA"/>
        </w:rPr>
        <w:t>ьговское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  <w:lang w:eastAsia="ar-SA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D06586" w:rsidRDefault="00D06586">
      <w:pPr>
        <w:jc w:val="both"/>
        <w:rPr>
          <w:sz w:val="28"/>
          <w:szCs w:val="28"/>
        </w:rPr>
      </w:pPr>
    </w:p>
    <w:p w:rsidR="00D06586" w:rsidRDefault="0024351A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5115" cy="21526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214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Российской </w:t>
      </w:r>
      <w:r>
        <w:rPr>
          <w:color w:val="000000"/>
          <w:sz w:val="28"/>
          <w:szCs w:val="28"/>
        </w:rPr>
        <w:t>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color w:val="000000"/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</w:t>
      </w:r>
      <w:r>
        <w:rPr>
          <w:color w:val="000000"/>
          <w:sz w:val="28"/>
          <w:szCs w:val="28"/>
        </w:rPr>
        <w:t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</w:t>
      </w:r>
      <w:r>
        <w:rPr>
          <w:color w:val="000000"/>
          <w:sz w:val="28"/>
          <w:szCs w:val="28"/>
        </w:rPr>
        <w:t>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06586" w:rsidRDefault="0024351A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Л</w:t>
      </w:r>
      <w:r>
        <w:rPr>
          <w:color w:val="000000"/>
          <w:sz w:val="28"/>
          <w:szCs w:val="28"/>
          <w:highlight w:val="white"/>
          <w:lang w:eastAsia="ar-SA"/>
        </w:rPr>
        <w:t>ьговское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</w:t>
      </w:r>
      <w:r>
        <w:rPr>
          <w:color w:val="000000"/>
          <w:sz w:val="28"/>
          <w:szCs w:val="28"/>
          <w:highlight w:val="white"/>
        </w:rPr>
        <w:t xml:space="preserve">кое поселение </w:t>
      </w:r>
      <w:r>
        <w:rPr>
          <w:color w:val="000000"/>
          <w:sz w:val="28"/>
          <w:szCs w:val="28"/>
          <w:highlight w:val="white"/>
          <w:lang w:eastAsia="ar-SA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D06586" w:rsidRDefault="0024351A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</w:t>
      </w:r>
      <w:r>
        <w:rPr>
          <w:sz w:val="28"/>
          <w:szCs w:val="28"/>
        </w:rPr>
        <w:t>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D06586" w:rsidRDefault="00D06586">
      <w:pPr>
        <w:ind w:right="227" w:firstLine="4762"/>
        <w:jc w:val="both"/>
        <w:rPr>
          <w:sz w:val="28"/>
          <w:szCs w:val="28"/>
        </w:rPr>
      </w:pPr>
    </w:p>
    <w:p w:rsidR="00D06586" w:rsidRDefault="00D06586">
      <w:pPr>
        <w:ind w:right="227"/>
        <w:jc w:val="both"/>
      </w:pPr>
    </w:p>
    <w:p w:rsidR="00D06586" w:rsidRDefault="00D06586">
      <w:pPr>
        <w:ind w:right="227" w:firstLine="4762"/>
        <w:jc w:val="both"/>
        <w:rPr>
          <w:sz w:val="28"/>
          <w:szCs w:val="28"/>
        </w:rPr>
      </w:pPr>
    </w:p>
    <w:p w:rsidR="00D06586" w:rsidRDefault="0024351A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06586" w:rsidRDefault="00D06586">
      <w:pPr>
        <w:ind w:right="227" w:firstLine="4762"/>
        <w:jc w:val="both"/>
        <w:rPr>
          <w:sz w:val="28"/>
          <w:szCs w:val="28"/>
        </w:rPr>
      </w:pPr>
    </w:p>
    <w:p w:rsidR="00D06586" w:rsidRDefault="0024351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</w:t>
      </w:r>
      <w:r>
        <w:rPr>
          <w:sz w:val="28"/>
          <w:szCs w:val="28"/>
        </w:rPr>
        <w:t>ской области»:</w:t>
      </w:r>
    </w:p>
    <w:p w:rsidR="00D06586" w:rsidRDefault="0024351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06586" w:rsidRDefault="0024351A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</w:t>
      </w:r>
      <w:r>
        <w:rPr>
          <w:sz w:val="28"/>
          <w:szCs w:val="28"/>
        </w:rPr>
        <w:t xml:space="preserve"> муниципальный район Рязанской обл</w:t>
      </w:r>
      <w:r>
        <w:rPr>
          <w:sz w:val="28"/>
          <w:szCs w:val="28"/>
        </w:rPr>
        <w:t>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Л</w:t>
      </w:r>
      <w:r>
        <w:rPr>
          <w:color w:val="000000"/>
          <w:sz w:val="28"/>
          <w:szCs w:val="28"/>
          <w:highlight w:val="white"/>
          <w:lang w:eastAsia="ar-SA"/>
        </w:rPr>
        <w:t>ьговское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  <w:lang w:eastAsia="ar-SA"/>
        </w:rPr>
        <w:t>Рязанского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</w:t>
      </w:r>
      <w:r>
        <w:rPr>
          <w:sz w:val="28"/>
          <w:szCs w:val="28"/>
        </w:rPr>
        <w:t>информации, являющихся источниками официального опубликования правовых актов органов местного самоуправления.</w:t>
      </w:r>
    </w:p>
    <w:p w:rsidR="00D06586" w:rsidRDefault="0024351A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Рязан</w:t>
      </w:r>
      <w:r>
        <w:rPr>
          <w:sz w:val="28"/>
          <w:szCs w:val="28"/>
        </w:rPr>
        <w:t xml:space="preserve">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D06586" w:rsidRDefault="00D06586">
      <w:pPr>
        <w:jc w:val="both"/>
        <w:rPr>
          <w:sz w:val="28"/>
          <w:szCs w:val="28"/>
        </w:rPr>
      </w:pPr>
    </w:p>
    <w:p w:rsidR="00D06586" w:rsidRDefault="00D06586">
      <w:pPr>
        <w:jc w:val="both"/>
        <w:rPr>
          <w:sz w:val="28"/>
          <w:szCs w:val="28"/>
        </w:rPr>
      </w:pPr>
    </w:p>
    <w:p w:rsidR="00D06586" w:rsidRDefault="0024351A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D06586" w:rsidRDefault="00D065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6586" w:rsidRDefault="00D065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6586" w:rsidRDefault="00D06586">
      <w:pPr>
        <w:tabs>
          <w:tab w:val="left" w:pos="709"/>
        </w:tabs>
        <w:rPr>
          <w:sz w:val="28"/>
          <w:szCs w:val="28"/>
        </w:rPr>
      </w:pPr>
    </w:p>
    <w:sectPr w:rsidR="00D06586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4D2D"/>
    <w:multiLevelType w:val="multilevel"/>
    <w:tmpl w:val="F01C2A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363F7B"/>
    <w:multiLevelType w:val="multilevel"/>
    <w:tmpl w:val="39B2BD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06586"/>
    <w:rsid w:val="0024351A"/>
    <w:rsid w:val="00D0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212</cp:revision>
  <dcterms:created xsi:type="dcterms:W3CDTF">2022-09-13T11:43:00Z</dcterms:created>
  <dcterms:modified xsi:type="dcterms:W3CDTF">2022-09-13T11:46:00Z</dcterms:modified>
  <dc:language>ru-RU</dc:language>
</cp:coreProperties>
</file>