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6019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6019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B3145" w:rsidRPr="008E314E" w:rsidRDefault="004B3145" w:rsidP="0060191D">
            <w:pPr>
              <w:rPr>
                <w:rFonts w:ascii="Times New Roman" w:hAnsi="Times New Roman"/>
                <w:sz w:val="28"/>
                <w:szCs w:val="28"/>
              </w:rPr>
            </w:pPr>
            <w:r w:rsidRPr="008E314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B3145" w:rsidRPr="00CE38EE" w:rsidRDefault="004B3145" w:rsidP="0060191D">
            <w:pPr>
              <w:rPr>
                <w:rFonts w:ascii="Times New Roman" w:hAnsi="Times New Roman"/>
                <w:sz w:val="28"/>
                <w:szCs w:val="28"/>
              </w:rPr>
            </w:pPr>
            <w:r w:rsidRPr="008E314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0191D" w:rsidRPr="00CE38EE" w:rsidTr="00CE38EE">
        <w:tc>
          <w:tcPr>
            <w:tcW w:w="10326" w:type="dxa"/>
            <w:shd w:val="clear" w:color="auto" w:fill="auto"/>
          </w:tcPr>
          <w:p w:rsidR="0060191D" w:rsidRPr="00CE38EE" w:rsidRDefault="0060191D" w:rsidP="006019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0191D" w:rsidRPr="00CE38EE" w:rsidRDefault="00E712E4" w:rsidP="006019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15.09.2022 № 328</w:t>
            </w:r>
            <w:bookmarkStart w:id="0" w:name="_GoBack"/>
            <w:bookmarkEnd w:id="0"/>
          </w:p>
        </w:tc>
      </w:tr>
      <w:tr w:rsidR="0060191D" w:rsidRPr="00CE38EE" w:rsidTr="00CE38EE">
        <w:tc>
          <w:tcPr>
            <w:tcW w:w="10326" w:type="dxa"/>
            <w:shd w:val="clear" w:color="auto" w:fill="auto"/>
          </w:tcPr>
          <w:p w:rsidR="0060191D" w:rsidRPr="00CE38EE" w:rsidRDefault="0060191D" w:rsidP="006019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0191D" w:rsidRPr="00CE38EE" w:rsidRDefault="0060191D" w:rsidP="006019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91D" w:rsidRPr="00CE38EE" w:rsidTr="00CE38EE">
        <w:tc>
          <w:tcPr>
            <w:tcW w:w="10326" w:type="dxa"/>
            <w:shd w:val="clear" w:color="auto" w:fill="auto"/>
          </w:tcPr>
          <w:p w:rsidR="0060191D" w:rsidRPr="00CE38EE" w:rsidRDefault="0060191D" w:rsidP="006019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0191D" w:rsidRPr="005A072A" w:rsidRDefault="0060191D" w:rsidP="006019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07F2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0191D" w:rsidRPr="00092ADC" w:rsidRDefault="0060191D" w:rsidP="0060191D">
            <w:pPr>
              <w:rPr>
                <w:rFonts w:ascii="Times New Roman" w:hAnsi="Times New Roman"/>
                <w:sz w:val="28"/>
                <w:szCs w:val="28"/>
              </w:rPr>
            </w:pPr>
            <w:r w:rsidRPr="00F07F26">
              <w:rPr>
                <w:rFonts w:ascii="Times New Roman" w:hAnsi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7F26">
              <w:rPr>
                <w:rFonts w:ascii="Times New Roman" w:hAnsi="Times New Roman"/>
                <w:sz w:val="28"/>
                <w:szCs w:val="28"/>
              </w:rPr>
              <w:t>об официальном сайте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7F26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60191D" w:rsidRPr="00CE38EE" w:rsidRDefault="0060191D" w:rsidP="006019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2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4B3145" w:rsidRDefault="004B3145" w:rsidP="004B3145">
      <w:pPr>
        <w:jc w:val="center"/>
        <w:rPr>
          <w:rFonts w:ascii="Times New Roman" w:hAnsi="Times New Roman"/>
          <w:sz w:val="28"/>
          <w:szCs w:val="28"/>
        </w:rPr>
      </w:pPr>
    </w:p>
    <w:p w:rsidR="0060191D" w:rsidRDefault="004B3145" w:rsidP="004B3145">
      <w:pPr>
        <w:jc w:val="center"/>
        <w:rPr>
          <w:rFonts w:ascii="Times New Roman" w:hAnsi="Times New Roman"/>
          <w:sz w:val="28"/>
          <w:szCs w:val="28"/>
        </w:rPr>
      </w:pPr>
      <w:r w:rsidRPr="00793C4F">
        <w:rPr>
          <w:rFonts w:ascii="Times New Roman" w:hAnsi="Times New Roman"/>
          <w:sz w:val="28"/>
          <w:szCs w:val="28"/>
        </w:rPr>
        <w:t xml:space="preserve">Базовая структура </w:t>
      </w:r>
    </w:p>
    <w:p w:rsidR="004B3145" w:rsidRDefault="004B3145" w:rsidP="004B31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официального </w:t>
      </w:r>
      <w:r w:rsidRPr="00793C4F">
        <w:rPr>
          <w:rFonts w:ascii="Times New Roman" w:hAnsi="Times New Roman"/>
          <w:sz w:val="28"/>
          <w:szCs w:val="28"/>
        </w:rPr>
        <w:t>сайта</w:t>
      </w:r>
      <w:r w:rsidR="00601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</w:t>
      </w:r>
    </w:p>
    <w:p w:rsidR="004B3145" w:rsidRDefault="004B3145" w:rsidP="004B314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4804"/>
        <w:gridCol w:w="6978"/>
      </w:tblGrid>
      <w:tr w:rsidR="004B3145" w:rsidRPr="00793C4F" w:rsidTr="0060191D">
        <w:trPr>
          <w:trHeight w:val="7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7F26" w:rsidRDefault="004B3145" w:rsidP="0060191D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Р</w:t>
            </w:r>
            <w:r w:rsidRPr="00F07F26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азделы и подразделы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="0060191D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айта</w:t>
            </w:r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145" w:rsidRPr="00531ADE" w:rsidRDefault="004B3145" w:rsidP="0060191D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Источник информации</w:t>
            </w:r>
          </w:p>
        </w:tc>
      </w:tr>
      <w:tr w:rsidR="004B3145" w:rsidRPr="00793C4F" w:rsidTr="0060191D">
        <w:trPr>
          <w:trHeight w:val="77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3145" w:rsidRPr="00531ADE" w:rsidRDefault="004B3145" w:rsidP="0060191D">
            <w:pPr>
              <w:keepLines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 w:rsidRPr="00531ADE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1-й уровень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3145" w:rsidRPr="00531ADE" w:rsidRDefault="004B3145" w:rsidP="0060191D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ADE">
              <w:rPr>
                <w:rFonts w:ascii="Times New Roman" w:hAnsi="Times New Roman"/>
                <w:sz w:val="28"/>
                <w:szCs w:val="28"/>
                <w:lang w:eastAsia="en-US"/>
              </w:rPr>
              <w:t>2-й уровень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3145" w:rsidRPr="00531ADE" w:rsidRDefault="004B3145" w:rsidP="0060191D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0191D" w:rsidRPr="0060191D" w:rsidRDefault="0060191D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4804"/>
        <w:gridCol w:w="6978"/>
      </w:tblGrid>
      <w:tr w:rsidR="004B3145" w:rsidRPr="00DD6208" w:rsidTr="0060191D">
        <w:trPr>
          <w:cantSplit/>
          <w:trHeight w:val="77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bookmarkStart w:id="1" w:name="_Toc268709384"/>
            <w:bookmarkStart w:id="2" w:name="_Toc173574095"/>
            <w:r w:rsidRPr="00DD6208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Главная</w:t>
            </w:r>
          </w:p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Новости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делам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территорий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информационной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политике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Объявления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874DFB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834CF">
              <w:rPr>
                <w:rFonts w:ascii="Times New Roman" w:hAnsi="Times New Roman"/>
                <w:sz w:val="28"/>
                <w:szCs w:val="28"/>
                <w:lang w:eastAsia="en-US"/>
              </w:rPr>
              <w:t>Общественная приемная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E33D18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E33D18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работе с обращениями, запросами граждан, организаций и средств массовой информации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аппарата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государственной службы, кадровой политики и наград аппарата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обеспечения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деятельности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коллегиальных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органов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делопроизводства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контроля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аппарата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Правительства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Рязанский край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Общая информация</w:t>
            </w:r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министерство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делам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территорий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информационной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политике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  <w:trHeight w:val="158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B3145" w:rsidRPr="00DD6208" w:rsidTr="0060191D">
        <w:trPr>
          <w:cantSplit/>
          <w:trHeight w:val="157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Губернский календарь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Символика</w:t>
            </w:r>
            <w:proofErr w:type="spellEnd"/>
          </w:p>
        </w:tc>
        <w:tc>
          <w:tcPr>
            <w:tcW w:w="6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Устав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обеспечения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деятельности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коллегиальных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органов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делопроизводства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контроля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аппарата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C4811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равительства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правово</w:t>
            </w:r>
            <w:r w:rsidR="00C9200D">
              <w:rPr>
                <w:rFonts w:ascii="Times New Roman" w:hAnsi="Times New Roman"/>
                <w:sz w:val="28"/>
                <w:szCs w:val="28"/>
                <w:lang w:eastAsia="en-US"/>
              </w:rPr>
              <w:t>й департамент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аппарата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Социально-экономическое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развитие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экономического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развития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Атлас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муниципальных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образований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министерство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делам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территорий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информационной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политике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4D7D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Знаменитые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рязанцы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министерство культуры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Почетные граждане Рязанской области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BB5C90" w:rsidRDefault="004B3145" w:rsidP="0060191D">
            <w:pPr>
              <w:keepLines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государственной службы, кадровой политики и наград аппарата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Фотогалерея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министерство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делам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территорий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информационной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политике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Состав Правительства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государственной службы, кадровой политики и наград аппарата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Аппарат Правительства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Нормативно-правовая основа</w:t>
            </w:r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C9200D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4B3145"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равово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й департамент</w:t>
            </w:r>
            <w:r w:rsidR="004B3145"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аппарата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Полномочия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Заседания Правительства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BB5C90" w:rsidRDefault="004B3145" w:rsidP="0060191D">
            <w:pPr>
              <w:pStyle w:val="ac"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управлени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е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обеспечения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деятельности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коллегиальных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органов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,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делопроизводства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и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контроля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аппарата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Правительства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Рязанской</w:t>
            </w:r>
            <w:r w:rsidRPr="00BB5C90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B5C90">
              <w:rPr>
                <w:rFonts w:ascii="Times New Roman" w:hAnsi="Times New Roman" w:hint="eastAsia"/>
                <w:spacing w:val="-6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  <w:trHeight w:val="645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Противодействие коррупции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государственной службы, кадровой политики и наград аппарата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гл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авное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управление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контроля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противодействия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коррупции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  <w:trHeight w:val="323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Проектная деятельность</w:t>
            </w:r>
          </w:p>
        </w:tc>
        <w:tc>
          <w:tcPr>
            <w:tcW w:w="6978" w:type="dxa"/>
            <w:tcBorders>
              <w:left w:val="single" w:sz="4" w:space="0" w:color="auto"/>
              <w:right w:val="single" w:sz="4" w:space="0" w:color="auto"/>
            </w:tcBorders>
          </w:tcPr>
          <w:p w:rsidR="004B3145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правление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проектной деятельности 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аппарата Правительства Рязанской области</w:t>
            </w:r>
          </w:p>
        </w:tc>
      </w:tr>
      <w:tr w:rsidR="004B3145" w:rsidRPr="00DD6208" w:rsidTr="0060191D">
        <w:trPr>
          <w:cantSplit/>
          <w:trHeight w:val="322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4D7D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Default="00E33D18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="004B3145"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ежведомственная комиссия по профилактике правонарушений</w:t>
            </w:r>
            <w:r w:rsidR="004B314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 Правительстве Рязанской области, </w:t>
            </w:r>
            <w:r w:rsidR="00C94085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4B3145"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рокуратура Рязанской области</w:t>
            </w:r>
          </w:p>
        </w:tc>
      </w:tr>
      <w:tr w:rsidR="004B3145" w:rsidRPr="00DD6208" w:rsidTr="0060191D">
        <w:trPr>
          <w:cantSplit/>
          <w:trHeight w:val="322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4D7D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 о ЧС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4D7D" w:rsidRDefault="00E33D18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r w:rsidR="004B3145"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омиссия по предупреждению и ликвидации чрезвычайных ситуаций и обеспечению пожарной безопасности Рязанской области</w:t>
            </w:r>
          </w:p>
        </w:tc>
      </w:tr>
      <w:tr w:rsidR="004B3145" w:rsidRPr="00DD6208" w:rsidTr="0060191D">
        <w:trPr>
          <w:cantSplit/>
          <w:trHeight w:val="322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4D7D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Комиссии и советы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F04D7D" w:rsidRDefault="00E33D18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4B3145">
              <w:rPr>
                <w:rFonts w:ascii="Times New Roman" w:hAnsi="Times New Roman"/>
                <w:sz w:val="28"/>
                <w:szCs w:val="28"/>
                <w:lang w:eastAsia="en-US"/>
              </w:rPr>
              <w:t>ппарат комиссии (совета)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Госзакупки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Default="00C120E3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Подведомственные организации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одведомственные организации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Итоги и отчеты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структурные подразделения аппарата Правительства Рязанской области</w:t>
            </w:r>
          </w:p>
        </w:tc>
      </w:tr>
      <w:tr w:rsidR="004B3145" w:rsidRPr="00DD6208" w:rsidTr="0060191D">
        <w:trPr>
          <w:cantSplit/>
          <w:trHeight w:val="1288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EE7D4E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7D4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Доклады о достигнутых значениях показателей для оценки </w:t>
            </w:r>
            <w:proofErr w:type="gramStart"/>
            <w:r w:rsidRPr="00EE7D4E">
              <w:rPr>
                <w:rFonts w:ascii="Times New Roman" w:hAnsi="Times New Roman"/>
                <w:sz w:val="28"/>
                <w:szCs w:val="28"/>
                <w:lang w:eastAsia="en-US"/>
              </w:rPr>
              <w:t>эффективности деятельности исполнительных органов государственной власти Рязанской области</w:t>
            </w:r>
            <w:proofErr w:type="gram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экономического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развития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Органы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власти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Центральные исполнительные органы государственной власти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Default="004B3145" w:rsidP="0060191D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государственной службы, кадровой политики и наград аппарата Правительства Рязанской области</w:t>
            </w:r>
          </w:p>
        </w:tc>
      </w:tr>
      <w:tr w:rsidR="004B3145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45" w:rsidRPr="00E834CF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Ссылки на сайты органов власти Рязанской области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070AD3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070A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материально-технического обеспечения аппарата Правительства Рязанской области</w:t>
            </w:r>
          </w:p>
        </w:tc>
      </w:tr>
      <w:tr w:rsidR="004B3145" w:rsidRPr="00DD6208" w:rsidTr="0060191D">
        <w:trPr>
          <w:cantSplit/>
          <w:trHeight w:val="698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145" w:rsidRPr="00AB7FCA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Государственная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служба</w:t>
            </w:r>
            <w:proofErr w:type="spellEnd"/>
          </w:p>
        </w:tc>
        <w:tc>
          <w:tcPr>
            <w:tcW w:w="6978" w:type="dxa"/>
            <w:tcBorders>
              <w:left w:val="single" w:sz="4" w:space="0" w:color="auto"/>
              <w:right w:val="single" w:sz="4" w:space="0" w:color="auto"/>
            </w:tcBorders>
          </w:tcPr>
          <w:p w:rsidR="004B3145" w:rsidRPr="00DD6208" w:rsidRDefault="004B3145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государственной службы, кадровой политики и наград аппарата Правительства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0E3" w:rsidRPr="00F04D7D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униципальны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образовани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Список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муниципальных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образований</w:t>
            </w:r>
            <w:proofErr w:type="spellEnd"/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0E3" w:rsidRPr="007C0044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министерство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делам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территорий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информационной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политике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EE7D4E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BB5C90" w:rsidRDefault="00C120E3" w:rsidP="0060191D">
            <w:pPr>
              <w:keepLines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Главы муниципальных районов и городских округов Рязанской области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Муниципальные образования городских и сельских поселений Рязанской области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20E3" w:rsidRPr="00DD6208" w:rsidTr="0060191D">
        <w:trPr>
          <w:cantSplit/>
          <w:trHeight w:val="195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Доклады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выступления</w:t>
            </w:r>
            <w:proofErr w:type="spellEnd"/>
          </w:p>
        </w:tc>
        <w:tc>
          <w:tcPr>
            <w:tcW w:w="6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20E3" w:rsidRPr="00DD6208" w:rsidTr="0060191D">
        <w:trPr>
          <w:cantSplit/>
          <w:trHeight w:val="195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0E3" w:rsidRPr="00F04D7D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ЕДДС муниципальных районов Рязанской области</w:t>
            </w:r>
          </w:p>
        </w:tc>
        <w:tc>
          <w:tcPr>
            <w:tcW w:w="6978" w:type="dxa"/>
            <w:tcBorders>
              <w:left w:val="single" w:sz="4" w:space="0" w:color="auto"/>
              <w:right w:val="single" w:sz="4" w:space="0" w:color="auto"/>
            </w:tcBorders>
          </w:tcPr>
          <w:p w:rsidR="0060191D" w:rsidRDefault="00CC4811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="00C120E3">
              <w:rPr>
                <w:rFonts w:ascii="Times New Roman" w:hAnsi="Times New Roman"/>
                <w:sz w:val="28"/>
                <w:szCs w:val="28"/>
                <w:lang w:eastAsia="en-US"/>
              </w:rPr>
              <w:t>итуационный центр</w:t>
            </w:r>
            <w:r w:rsidR="0060191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аппарата Правительства </w:t>
            </w:r>
          </w:p>
          <w:p w:rsidR="00C120E3" w:rsidRPr="00DD6208" w:rsidRDefault="0060191D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C120E3" w:rsidRPr="00DD6208" w:rsidTr="0060191D">
        <w:trPr>
          <w:cantSplit/>
          <w:trHeight w:val="323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Документы</w:t>
            </w:r>
            <w:proofErr w:type="spellEnd"/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092ADC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2A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Постановления Губернатора </w:t>
            </w:r>
            <w:r w:rsidRPr="00AB7FCA">
              <w:rPr>
                <w:rFonts w:ascii="Times New Roman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обеспечения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деятельности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коллегиальных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органов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делопроизводства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и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контроля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аппарата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Правительства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Рязанской</w:t>
            </w:r>
            <w:r w:rsidRPr="007C00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C0044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120E3" w:rsidRPr="00DD6208" w:rsidTr="0060191D">
        <w:trPr>
          <w:cantSplit/>
          <w:trHeight w:val="322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EE7D4E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092ADC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2A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Постановления Правительства </w:t>
            </w:r>
            <w:r w:rsidRPr="00AB7FCA">
              <w:rPr>
                <w:rFonts w:ascii="Times New Roman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  <w:tc>
          <w:tcPr>
            <w:tcW w:w="6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7C0044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EE7D4E" w:rsidRDefault="00C120E3" w:rsidP="0060191D">
            <w:pPr>
              <w:keepLines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EE7D4E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Постановления центральных исполнительных органов государственной власти Рязанской области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092ADC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центральные 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092ADC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Проекты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документов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BF7BF0">
              <w:rPr>
                <w:rFonts w:ascii="Times New Roman" w:hAnsi="Times New Roman"/>
                <w:sz w:val="28"/>
                <w:szCs w:val="28"/>
                <w:lang w:val="en-US" w:eastAsia="en-US"/>
              </w:rPr>
              <w:t>Антимонопольный</w:t>
            </w:r>
            <w:proofErr w:type="spellEnd"/>
            <w:r w:rsidRPr="00BF7BF0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F7BF0">
              <w:rPr>
                <w:rFonts w:ascii="Times New Roman" w:hAnsi="Times New Roman"/>
                <w:sz w:val="28"/>
                <w:szCs w:val="28"/>
                <w:lang w:val="en-US" w:eastAsia="en-US"/>
              </w:rPr>
              <w:t>комплаенс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AB7F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Административные</w:t>
            </w:r>
            <w:proofErr w:type="spellEnd"/>
            <w:r w:rsidRPr="00AB7FCA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B7F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регламенты</w:t>
            </w:r>
            <w:proofErr w:type="spellEnd"/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0E3" w:rsidRPr="00AB7FCA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BB5C90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Порядок обжалования нормативных правовых актов</w:t>
            </w:r>
          </w:p>
        </w:tc>
        <w:tc>
          <w:tcPr>
            <w:tcW w:w="6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равово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й департамент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аппарата Правительства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EE7D4E" w:rsidRDefault="00C120E3" w:rsidP="0060191D">
            <w:pPr>
              <w:keepLines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EE7D4E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Решения судов о признании нормативных правовых актов </w:t>
            </w:r>
            <w:proofErr w:type="gramStart"/>
            <w:r w:rsidRPr="00EE7D4E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недействующими</w:t>
            </w:r>
            <w:proofErr w:type="gramEnd"/>
          </w:p>
        </w:tc>
        <w:tc>
          <w:tcPr>
            <w:tcW w:w="6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>Мониторинг</w:t>
            </w:r>
            <w:proofErr w:type="spellEnd"/>
            <w:r w:rsidRPr="00DD620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F04D7D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Реализация стратегических инициатив Президента Российской Федерации в Рязанской области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F04D7D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Документы бюджетного учета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правление бухгалтерского учета и контроля аппарата Правительства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Pr="00F04D7D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Аудит регионального оператора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E3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D7D">
              <w:rPr>
                <w:rFonts w:ascii="Times New Roman" w:hAnsi="Times New Roman"/>
                <w:sz w:val="28"/>
                <w:szCs w:val="28"/>
                <w:lang w:eastAsia="en-US"/>
              </w:rPr>
              <w:t>Фонд капитального ремонта многоквартирных домов Рязанской области</w:t>
            </w:r>
          </w:p>
        </w:tc>
      </w:tr>
      <w:tr w:rsidR="00C120E3" w:rsidRPr="00DD6208" w:rsidTr="0060191D">
        <w:trPr>
          <w:cantSplit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keepLines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DD6208">
              <w:rPr>
                <w:rFonts w:ascii="Times New Roman" w:hAnsi="Times New Roman"/>
                <w:spacing w:val="-6"/>
                <w:sz w:val="28"/>
                <w:szCs w:val="28"/>
                <w:lang w:eastAsia="en-US"/>
              </w:rPr>
              <w:t>Реестры, перечни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E3" w:rsidRPr="00DD6208" w:rsidRDefault="00C120E3" w:rsidP="006019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D6208">
              <w:rPr>
                <w:rFonts w:ascii="Times New Roman" w:hAnsi="Times New Roman"/>
                <w:sz w:val="28"/>
                <w:szCs w:val="28"/>
                <w:lang w:eastAsia="en-US"/>
              </w:rPr>
              <w:t>сполнительные органы государственной власти Рязанской области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bookmarkEnd w:id="1"/>
      <w:bookmarkEnd w:id="2"/>
    </w:tbl>
    <w:p w:rsidR="004B3145" w:rsidRDefault="004B3145" w:rsidP="004B314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B3145" w:rsidRDefault="004B3145" w:rsidP="004B314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_________</w:t>
      </w:r>
    </w:p>
    <w:p w:rsidR="004B3145" w:rsidRPr="00286ECA" w:rsidRDefault="004B3145" w:rsidP="004B3145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86ECA" w:rsidRP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86ECA" w:rsidRPr="00286ECA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EA" w:rsidRDefault="00CB21EA">
      <w:r>
        <w:separator/>
      </w:r>
    </w:p>
  </w:endnote>
  <w:endnote w:type="continuationSeparator" w:id="0">
    <w:p w:rsidR="00CB21EA" w:rsidRDefault="00CB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EA" w:rsidRDefault="00CB21EA">
      <w:r>
        <w:separator/>
      </w:r>
    </w:p>
  </w:footnote>
  <w:footnote w:type="continuationSeparator" w:id="0">
    <w:p w:rsidR="00CB21EA" w:rsidRDefault="00CB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712E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4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5DB4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B3145"/>
    <w:rsid w:val="004D293D"/>
    <w:rsid w:val="004D3A0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91D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20E3"/>
    <w:rsid w:val="00C46D42"/>
    <w:rsid w:val="00C50C32"/>
    <w:rsid w:val="00C60178"/>
    <w:rsid w:val="00C61760"/>
    <w:rsid w:val="00C63CD6"/>
    <w:rsid w:val="00C87D95"/>
    <w:rsid w:val="00C9077A"/>
    <w:rsid w:val="00C9200D"/>
    <w:rsid w:val="00C94085"/>
    <w:rsid w:val="00C95CD2"/>
    <w:rsid w:val="00CA051B"/>
    <w:rsid w:val="00CB21EA"/>
    <w:rsid w:val="00CB3CBE"/>
    <w:rsid w:val="00CC4811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2DFB"/>
    <w:rsid w:val="00E2726B"/>
    <w:rsid w:val="00E33D18"/>
    <w:rsid w:val="00E37801"/>
    <w:rsid w:val="00E46EAA"/>
    <w:rsid w:val="00E5038C"/>
    <w:rsid w:val="00E50B69"/>
    <w:rsid w:val="00E5298B"/>
    <w:rsid w:val="00E56EFB"/>
    <w:rsid w:val="00E6458F"/>
    <w:rsid w:val="00E712E4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C6C4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4B3145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4B314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4B3145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4B314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24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Чистяков А.Л.</dc:creator>
  <cp:lastModifiedBy>Дягилева М.А.</cp:lastModifiedBy>
  <cp:revision>8</cp:revision>
  <cp:lastPrinted>2022-08-29T09:32:00Z</cp:lastPrinted>
  <dcterms:created xsi:type="dcterms:W3CDTF">2022-07-05T07:12:00Z</dcterms:created>
  <dcterms:modified xsi:type="dcterms:W3CDTF">2022-09-15T07:01:00Z</dcterms:modified>
</cp:coreProperties>
</file>