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714742" w:rsidRDefault="00714742" w:rsidP="00714742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714742">
        <w:rPr>
          <w:rFonts w:ascii="Times New Roman" w:hAnsi="Times New Roman"/>
          <w:bCs/>
          <w:sz w:val="28"/>
          <w:szCs w:val="28"/>
        </w:rPr>
        <w:t>от 27 сентября 2022 г. № 342</w:t>
      </w:r>
      <w:r w:rsidR="005437C8" w:rsidRPr="0071474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26D6E75" wp14:editId="7B334742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5437C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437C8" w:rsidRDefault="005437C8" w:rsidP="001E48E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437C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312 «Об утверждении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proofErr w:type="gramStart"/>
            <w:r w:rsidRPr="005437C8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</w:p>
          <w:p w:rsidR="00BF5DF9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7C8">
              <w:rPr>
                <w:rFonts w:ascii="Times New Roman" w:hAnsi="Times New Roman"/>
                <w:sz w:val="28"/>
                <w:szCs w:val="28"/>
              </w:rPr>
              <w:t>и экономическое развитие населенных пунктов» (в редакции</w:t>
            </w:r>
            <w:proofErr w:type="gramEnd"/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 от 05.03.2015</w:t>
            </w:r>
          </w:p>
          <w:p w:rsidR="001E48E2" w:rsidRDefault="006A7551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 xml:space="preserve">, от 29.04.2015 </w:t>
            </w:r>
            <w:hyperlink r:id="rId13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 xml:space="preserve">, от 11.06.2015 </w:t>
            </w:r>
            <w:hyperlink r:id="rId14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>, от 15.07.2015</w:t>
            </w:r>
          </w:p>
          <w:p w:rsidR="001E48E2" w:rsidRDefault="006A7551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 xml:space="preserve">, от 05.08.2015 </w:t>
            </w:r>
            <w:hyperlink r:id="rId16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 xml:space="preserve">, от 31.08.2015 </w:t>
            </w:r>
            <w:hyperlink r:id="rId17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>, от 28.10.2015</w:t>
            </w:r>
          </w:p>
          <w:p w:rsidR="001E48E2" w:rsidRDefault="006A7551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>, от 05.11.2015 №</w:t>
            </w:r>
            <w:hyperlink r:id="rId19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>, от 23.12.2015 №</w:t>
            </w:r>
            <w:hyperlink r:id="rId20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>, от 17.02.2016</w:t>
            </w:r>
          </w:p>
          <w:p w:rsidR="001E48E2" w:rsidRDefault="006A7551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>, от 27.04.2016 №</w:t>
            </w:r>
            <w:hyperlink r:id="rId22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>, от 09.06.2016 №</w:t>
            </w:r>
            <w:hyperlink r:id="rId23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>, от 17.08.2016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4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20.09.2016 №</w:t>
            </w:r>
            <w:hyperlink r:id="rId25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10.11.2016 №</w:t>
            </w:r>
            <w:hyperlink r:id="rId26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21.12.2016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7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09.02.2017 №</w:t>
            </w:r>
            <w:hyperlink r:id="rId28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09.03.2017 №</w:t>
            </w:r>
            <w:hyperlink r:id="rId29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18.04.2017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0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03.07.2017 №</w:t>
            </w:r>
            <w:hyperlink r:id="rId31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18.09.2017 №</w:t>
            </w:r>
            <w:hyperlink r:id="rId32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19.12.2017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3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23.01.2018 №</w:t>
            </w:r>
            <w:hyperlink r:id="rId34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17.04.2018 №</w:t>
            </w:r>
            <w:hyperlink r:id="rId35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26.06.2018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6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31.07.2018 №</w:t>
            </w:r>
            <w:hyperlink r:id="rId37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11.09.2018 №</w:t>
            </w:r>
            <w:hyperlink r:id="rId38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31.10.2018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9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40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hyperlink r:id="rId41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19.12.2018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№ 368, от 26.03.2019 № 76, от 20.06.2019 № 177, от 26.06.2019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№ 194, от 26.07.2019 № 232, от 13.08.2019 № 256, от 27.08.2019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 xml:space="preserve">№ 275, от 18.09.2019 № 293, от 03.10.2019 </w:t>
            </w:r>
            <w:hyperlink r:id="rId42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, от 18.12.2019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№ 419, от 24.12.2019 № 437, от 21.04.2020 № 80, от 09.06.2020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 xml:space="preserve">№ 136, от 17.08.2020 № 206, от 20.10.2020 № 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273, от 15.12.2020</w:t>
            </w:r>
          </w:p>
          <w:p w:rsidR="001E48E2" w:rsidRDefault="006A7551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5437C8" w:rsidRPr="005437C8">
                <w:rPr>
                  <w:rFonts w:ascii="Times New Roman" w:hAnsi="Times New Roman"/>
                  <w:color w:val="000000"/>
                  <w:sz w:val="28"/>
                  <w:szCs w:val="28"/>
                </w:rPr>
                <w:t>№ 344</w:t>
              </w:r>
            </w:hyperlink>
            <w:r w:rsidR="005437C8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, от 30.12.2020 № 382, от 27.04.2021 № 100</w:t>
            </w:r>
            <w:r w:rsidR="005437C8" w:rsidRPr="005437C8">
              <w:rPr>
                <w:rFonts w:ascii="Times New Roman" w:hAnsi="Times New Roman"/>
                <w:sz w:val="28"/>
                <w:szCs w:val="28"/>
              </w:rPr>
              <w:t>, от 15.06.2021</w:t>
            </w:r>
          </w:p>
          <w:p w:rsidR="001E48E2" w:rsidRDefault="006A7551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5437C8" w:rsidRPr="005437C8">
                <w:rPr>
                  <w:rFonts w:ascii="Times New Roman" w:hAnsi="Times New Roman"/>
                  <w:sz w:val="28"/>
                  <w:szCs w:val="28"/>
                </w:rPr>
                <w:t>№ 154</w:t>
              </w:r>
            </w:hyperlink>
            <w:r w:rsidR="005437C8" w:rsidRPr="005437C8">
              <w:rPr>
                <w:rFonts w:ascii="Times New Roman" w:hAnsi="Times New Roman"/>
                <w:sz w:val="28"/>
                <w:szCs w:val="28"/>
              </w:rPr>
              <w:t>, от 14.09.2021 № 242, от 19.10.2021 № 277, от 24.11.2021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№ 324, от 07.12.2021 № 349, от 28.12.2021 № 429, от 29.12.2021</w:t>
            </w:r>
          </w:p>
          <w:p w:rsidR="001E48E2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№ 431, от 15.02.2022 № 45 от 22.03.2022 № 93, от 13.05.2022</w:t>
            </w:r>
          </w:p>
          <w:p w:rsidR="000D5EED" w:rsidRPr="005437C8" w:rsidRDefault="005437C8" w:rsidP="001E48E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7C8">
              <w:rPr>
                <w:rFonts w:ascii="Times New Roman" w:hAnsi="Times New Roman"/>
                <w:sz w:val="28"/>
                <w:szCs w:val="28"/>
              </w:rPr>
              <w:t>№ 181, от 02.08.2022 № 278)</w:t>
            </w:r>
            <w:proofErr w:type="gramEnd"/>
          </w:p>
        </w:tc>
      </w:tr>
      <w:tr w:rsidR="000D5EED" w:rsidRPr="005437C8">
        <w:trPr>
          <w:jc w:val="right"/>
        </w:trPr>
        <w:tc>
          <w:tcPr>
            <w:tcW w:w="5000" w:type="pct"/>
          </w:tcPr>
          <w:p w:rsidR="005437C8" w:rsidRPr="005437C8" w:rsidRDefault="005437C8" w:rsidP="00543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5437C8" w:rsidRPr="005437C8" w:rsidRDefault="001E48E2" w:rsidP="00543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r w:rsidR="005437C8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312 «Об утверждении государственной программы Рязанской области «Социальное и экономическое развитие населенных пунктов» следующие изменения:</w:t>
            </w:r>
          </w:p>
          <w:p w:rsidR="005437C8" w:rsidRPr="005437C8" w:rsidRDefault="005437C8" w:rsidP="00543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 xml:space="preserve">1) в </w:t>
            </w:r>
            <w:hyperlink r:id="rId45" w:history="1">
              <w:r w:rsidRPr="005437C8">
                <w:rPr>
                  <w:rFonts w:ascii="Times New Roman" w:hAnsi="Times New Roman"/>
                  <w:color w:val="000000"/>
                  <w:sz w:val="28"/>
                  <w:szCs w:val="28"/>
                </w:rPr>
                <w:t>строке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5437C8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</w:t>
            </w:r>
            <w:r w:rsidR="001E48E2">
              <w:rPr>
                <w:rFonts w:ascii="Times New Roman" w:hAnsi="Times New Roman"/>
                <w:sz w:val="28"/>
                <w:szCs w:val="28"/>
              </w:rPr>
              <w:t>П</w:t>
            </w:r>
            <w:r w:rsidRPr="005437C8">
              <w:rPr>
                <w:rFonts w:ascii="Times New Roman" w:hAnsi="Times New Roman"/>
                <w:sz w:val="28"/>
                <w:szCs w:val="28"/>
              </w:rPr>
              <w:t xml:space="preserve">рограммы» паспорта </w:t>
            </w:r>
            <w:r w:rsidRPr="005437C8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государственной программы Рязанской области цифры </w:t>
            </w:r>
            <w:r w:rsidRPr="005437C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«11479424,41318</w:t>
            </w:r>
            <w:r w:rsidRPr="005437C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», </w:t>
            </w:r>
            <w:r w:rsidRPr="005437C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«7310171,76318</w:t>
            </w:r>
            <w:r w:rsidRPr="005437C8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«12557404,41318», «8388151,76318»;</w:t>
            </w:r>
          </w:p>
          <w:p w:rsidR="005437C8" w:rsidRPr="005437C8" w:rsidRDefault="005437C8" w:rsidP="00543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 xml:space="preserve">2) в </w:t>
            </w:r>
            <w:hyperlink r:id="rId46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>разделе 3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5437C8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Программы»:</w:t>
            </w:r>
          </w:p>
          <w:p w:rsidR="005437C8" w:rsidRPr="005437C8" w:rsidRDefault="001E48E2" w:rsidP="00543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 графах 4, 7, 8 </w:t>
            </w:r>
            <w:r w:rsidR="005437C8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5437C8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  <w:r w:rsidR="004F45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37C8" w:rsidRPr="005437C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цифры «8456052,44061», «729052,28662», «60000»,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«4344998,29061», «88282,93662» </w:t>
            </w:r>
            <w:r w:rsidR="005437C8" w:rsidRPr="005437C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заменить соответственно цифрами «</w:t>
            </w:r>
            <w:r w:rsidR="005437C8" w:rsidRPr="005437C8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9534032,44061», «1346540,28662», «520492», «5422978,29061», «705770,93662»</w:t>
            </w:r>
            <w:r w:rsidR="005437C8" w:rsidRPr="005437C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;</w:t>
            </w:r>
          </w:p>
          <w:p w:rsidR="005437C8" w:rsidRPr="005437C8" w:rsidRDefault="005437C8" w:rsidP="00543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</w:t>
            </w:r>
            <w:r w:rsidR="001E48E2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графах 4, 7, 8 </w:t>
            </w:r>
            <w:r w:rsidRPr="005437C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пункт</w:t>
            </w:r>
            <w:r w:rsidR="001E48E2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а</w:t>
            </w:r>
            <w:r w:rsidR="004F45D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1.3 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цифры «3583280,08866», «60000», </w:t>
            </w:r>
            <w:r w:rsidR="001E48E2">
              <w:rPr>
                <w:rFonts w:ascii="Times New Roman" w:hAnsi="Times New Roman"/>
                <w:color w:val="000000"/>
                <w:sz w:val="28"/>
                <w:szCs w:val="28"/>
              </w:rPr>
              <w:t>«3447519,88866», «60000»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</w:t>
            </w:r>
            <w:r w:rsidRPr="001E48E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соответственно цифрами «4661260,08866», «677488», «520492»</w:t>
            </w:r>
            <w:r w:rsidR="0006434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,</w:t>
            </w:r>
            <w:r w:rsidR="001E48E2" w:rsidRPr="001E48E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«4525499,88866»,</w:t>
            </w:r>
            <w:r w:rsidR="001E48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«677488»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437C8" w:rsidRPr="005437C8" w:rsidRDefault="001E48E2" w:rsidP="00543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 графах 4, 7, 8 </w:t>
            </w:r>
            <w:r w:rsidR="005437C8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4F45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«Итого по Программе» </w:t>
            </w:r>
            <w:r w:rsidR="005437C8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цифры «11479424,41318», «1159656,59291», «234892,86942», «7310171,76318», «499487,74291», «234892,86942» заменить соответственно цифрами «12557404,41318», «1777144,59291», «695384,86942», «8388151,76318», «1116975,74291», «695384,86942»;</w:t>
            </w:r>
          </w:p>
          <w:p w:rsidR="005437C8" w:rsidRPr="005437C8" w:rsidRDefault="005437C8" w:rsidP="00543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1E48E2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графах 4, 7, 8 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строк</w:t>
            </w:r>
            <w:r w:rsidR="001E48E2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4F45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«Минстрой РО» 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цифры «10629941,81318», «1159156,59291», «233392,86942», «6460689,16318», «498987,74291», «233392,86942»</w:t>
            </w:r>
            <w:r w:rsidR="001E48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соответственно цифрами «11707921,81318», «1776644,59291», «693884,86942», «7538669,16318», «1116475,74291», «693884,86942»;</w:t>
            </w:r>
          </w:p>
          <w:p w:rsidR="005437C8" w:rsidRPr="005437C8" w:rsidRDefault="005437C8" w:rsidP="00543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3)</w:t>
            </w:r>
            <w:r w:rsidR="001E48E2">
              <w:rPr>
                <w:rFonts w:ascii="Times New Roman" w:hAnsi="Times New Roman"/>
                <w:sz w:val="28"/>
                <w:szCs w:val="28"/>
              </w:rPr>
              <w:t> 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в таблице пункта 5 «Перечень мероприятий подпрограммы»</w:t>
            </w:r>
            <w:r w:rsidRPr="005437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47" w:history="1">
              <w:r w:rsidRPr="005437C8">
                <w:rPr>
                  <w:rFonts w:ascii="Times New Roman" w:hAnsi="Times New Roman"/>
                  <w:sz w:val="28"/>
                  <w:szCs w:val="28"/>
                </w:rPr>
                <w:t>подраздела 5.</w:t>
              </w:r>
            </w:hyperlink>
            <w:r w:rsidRPr="005437C8">
              <w:rPr>
                <w:rFonts w:ascii="Times New Roman" w:hAnsi="Times New Roman"/>
                <w:sz w:val="28"/>
                <w:szCs w:val="28"/>
              </w:rPr>
              <w:t>2 «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№ 2 «Развитие жилищного строительства</w:t>
            </w:r>
            <w:r w:rsidRPr="005437C8">
              <w:rPr>
                <w:rFonts w:ascii="Times New Roman" w:hAnsi="Times New Roman"/>
                <w:sz w:val="28"/>
                <w:szCs w:val="28"/>
              </w:rPr>
              <w:t xml:space="preserve">» раздела 5 «Сведения о подпрограммах </w:t>
            </w:r>
            <w:r w:rsidR="001E48E2">
              <w:rPr>
                <w:rFonts w:ascii="Times New Roman" w:hAnsi="Times New Roman"/>
                <w:sz w:val="28"/>
                <w:szCs w:val="28"/>
              </w:rPr>
              <w:t>П</w:t>
            </w:r>
            <w:r w:rsidRPr="005437C8">
              <w:rPr>
                <w:rFonts w:ascii="Times New Roman" w:hAnsi="Times New Roman"/>
                <w:sz w:val="28"/>
                <w:szCs w:val="28"/>
              </w:rPr>
              <w:t>рограммы»:</w:t>
            </w:r>
          </w:p>
          <w:p w:rsidR="005437C8" w:rsidRPr="005437C8" w:rsidRDefault="001E48E2" w:rsidP="005437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 графах 7, 10, 11 </w:t>
            </w:r>
            <w:r w:rsidR="005437C8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</w:t>
            </w:r>
            <w:r w:rsidR="005437C8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  <w:r w:rsidR="004F45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37C8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цифры «3583280,08866», «60000», «3447519,88866», «60000»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37C8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соответственно цифрами «4661260,08866», «677488», «520492», «4525499,88866», «677488», «520492»;</w:t>
            </w:r>
          </w:p>
          <w:p w:rsidR="00D13643" w:rsidRPr="005437C8" w:rsidRDefault="005437C8" w:rsidP="001E48E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пункт 1.1.4, строку «В</w:t>
            </w:r>
            <w:r w:rsidR="001E48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сего по региональным проектам» 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5437C8" w:rsidRPr="001E48E2" w:rsidRDefault="005437C8">
      <w:pPr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062"/>
        <w:gridCol w:w="453"/>
        <w:gridCol w:w="453"/>
        <w:gridCol w:w="453"/>
        <w:gridCol w:w="453"/>
        <w:gridCol w:w="775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5437C8" w:rsidRPr="001E48E2" w:rsidTr="001E48E2">
        <w:trPr>
          <w:trHeight w:val="263"/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1E48E2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</w:tr>
      <w:tr w:rsidR="005437C8" w:rsidRPr="001E48E2" w:rsidTr="004F45D7">
        <w:trPr>
          <w:cantSplit/>
          <w:trHeight w:val="1763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5437C8" w:rsidP="00A25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«1.1.4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Предоста</w:t>
            </w:r>
            <w:r w:rsidR="001E48E2">
              <w:rPr>
                <w:rFonts w:ascii="Times New Roman" w:hAnsi="Times New Roman"/>
                <w:spacing w:val="-4"/>
                <w:sz w:val="24"/>
                <w:szCs w:val="24"/>
              </w:rPr>
              <w:t>вление субсидий бюджетам муници</w:t>
            </w: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пальных образований Рязанской области на реализацию инфраструктурных проектов за счет бюджетных кредитов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F1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3983916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1371453,4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1534482,6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617488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460492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5437C8" w:rsidRPr="001E48E2" w:rsidTr="004F45D7">
        <w:trPr>
          <w:cantSplit/>
          <w:trHeight w:val="2349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5437C8" w:rsidP="00A25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5437C8" w:rsidP="00A25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Минстрой РО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Минстрой РО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F1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3149433,4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1071453,4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1000000,0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617488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460492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5437C8" w:rsidRPr="001E48E2" w:rsidTr="001E48E2">
        <w:trPr>
          <w:cantSplit/>
          <w:trHeight w:val="3286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5437C8" w:rsidP="00A25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5437C8" w:rsidP="00A25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437C8" w:rsidRPr="001E48E2" w:rsidRDefault="005437C8" w:rsidP="00A25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437C8" w:rsidRPr="001E48E2" w:rsidRDefault="005437C8" w:rsidP="00A25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F1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834482,6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300000,0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534482,6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5437C8" w:rsidRPr="001E48E2" w:rsidTr="00240D4C">
        <w:trPr>
          <w:cantSplit/>
          <w:trHeight w:val="1804"/>
        </w:trPr>
        <w:tc>
          <w:tcPr>
            <w:tcW w:w="37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5437C8" w:rsidP="00A2557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4661260,08866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1568005,54433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1595274,54433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677488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520492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60000</w:t>
            </w:r>
          </w:p>
        </w:tc>
      </w:tr>
      <w:tr w:rsidR="005437C8" w:rsidRPr="001E48E2" w:rsidTr="00240D4C">
        <w:trPr>
          <w:cantSplit/>
          <w:trHeight w:val="1818"/>
        </w:trPr>
        <w:tc>
          <w:tcPr>
            <w:tcW w:w="37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5437C8" w:rsidP="00A25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  <w:proofErr w:type="gramEnd"/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proofErr w:type="gramStart"/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proofErr w:type="gramEnd"/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том числе: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4525499,88866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1432245,34433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1595274,54433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677488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520492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60000</w:t>
            </w:r>
          </w:p>
        </w:tc>
      </w:tr>
      <w:tr w:rsidR="005437C8" w:rsidRPr="001E48E2" w:rsidTr="00240D4C">
        <w:trPr>
          <w:cantSplit/>
          <w:trHeight w:val="896"/>
        </w:trPr>
        <w:tc>
          <w:tcPr>
            <w:tcW w:w="37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5437C8" w:rsidP="00A25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ДФ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450000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50000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50000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50000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50000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50000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50000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50000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50000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50000</w:t>
            </w:r>
          </w:p>
        </w:tc>
      </w:tr>
      <w:tr w:rsidR="005437C8" w:rsidRPr="001E48E2" w:rsidTr="00240D4C">
        <w:trPr>
          <w:cantSplit/>
          <w:trHeight w:val="1049"/>
        </w:trPr>
        <w:tc>
          <w:tcPr>
            <w:tcW w:w="37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437C8" w:rsidRPr="001E48E2" w:rsidRDefault="005437C8" w:rsidP="00A25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ФБ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1E48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135760,2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135760,2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437C8" w:rsidRPr="001E48E2" w:rsidRDefault="005437C8" w:rsidP="00240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E48E2">
              <w:rPr>
                <w:rFonts w:ascii="Times New Roman" w:hAnsi="Times New Roman"/>
                <w:spacing w:val="-4"/>
                <w:sz w:val="24"/>
                <w:szCs w:val="24"/>
              </w:rPr>
              <w:t>-»</w:t>
            </w:r>
          </w:p>
        </w:tc>
      </w:tr>
    </w:tbl>
    <w:p w:rsidR="005437C8" w:rsidRPr="001E48E2" w:rsidRDefault="005437C8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5437C8" w:rsidRPr="005437C8">
        <w:trPr>
          <w:jc w:val="right"/>
        </w:trPr>
        <w:tc>
          <w:tcPr>
            <w:tcW w:w="5000" w:type="pct"/>
            <w:gridSpan w:val="3"/>
          </w:tcPr>
          <w:p w:rsidR="005437C8" w:rsidRPr="005437C8" w:rsidRDefault="005437C8" w:rsidP="005437C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1E48E2"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графах 7, 10, 11 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>строк</w:t>
            </w:r>
            <w:r w:rsidR="001E48E2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«Итого по подпрограмме»</w:t>
            </w:r>
            <w:r w:rsidR="004F45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цифры «5129384,70569», «420063,73867», «67525», </w:t>
            </w:r>
            <w:r w:rsidR="001E48E2">
              <w:rPr>
                <w:rFonts w:ascii="Times New Roman" w:hAnsi="Times New Roman"/>
                <w:color w:val="000000"/>
                <w:sz w:val="28"/>
                <w:szCs w:val="28"/>
              </w:rPr>
              <w:t>«4935426,00569», «400664,23867»</w:t>
            </w:r>
            <w:r w:rsidRPr="005437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соответственно цифрами «6207364,70569», «1037551,73867», «528017», «</w:t>
            </w:r>
            <w:r w:rsidR="001E48E2">
              <w:rPr>
                <w:rFonts w:ascii="Times New Roman" w:hAnsi="Times New Roman"/>
                <w:color w:val="000000"/>
                <w:sz w:val="28"/>
                <w:szCs w:val="28"/>
              </w:rPr>
              <w:t>6013406,00569», «1018152,23867»</w:t>
            </w:r>
            <w:r w:rsidR="00DA225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437C8" w:rsidRPr="001E48E2" w:rsidRDefault="001E48E2" w:rsidP="001E48E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48E2">
              <w:rPr>
                <w:rFonts w:ascii="Times New Roman" w:hAnsi="Times New Roman"/>
                <w:color w:val="000000"/>
                <w:sz w:val="28"/>
                <w:szCs w:val="28"/>
              </w:rPr>
              <w:t>2. </w:t>
            </w:r>
            <w:proofErr w:type="gramStart"/>
            <w:r w:rsidR="005437C8" w:rsidRPr="001E48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Настоящее постановление вступает в силу со дня вступления в силу </w:t>
            </w:r>
            <w:r w:rsidR="005437C8" w:rsidRPr="001E48E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Закона</w:t>
            </w:r>
            <w:r w:rsidRPr="001E48E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5437C8" w:rsidRPr="001E48E2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Рязанской области «О внесении изменений  в Закон Рязанской области</w:t>
            </w:r>
            <w:r w:rsidR="005437C8" w:rsidRPr="001E48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«Об областном бюджете на  2022 год и плановый период 2023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37C8" w:rsidRPr="001E48E2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37C8" w:rsidRPr="001E48E2"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37C8" w:rsidRPr="001E48E2">
              <w:rPr>
                <w:rFonts w:ascii="Times New Roman" w:hAnsi="Times New Roman"/>
                <w:color w:val="000000"/>
                <w:sz w:val="28"/>
                <w:szCs w:val="28"/>
              </w:rPr>
              <w:t>годов»,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37C8" w:rsidRPr="001E48E2">
              <w:rPr>
                <w:rFonts w:ascii="Times New Roman" w:hAnsi="Times New Roman"/>
                <w:color w:val="000000"/>
                <w:sz w:val="28"/>
                <w:szCs w:val="28"/>
              </w:rPr>
              <w:t>предусматривающего соответствующие объемы бюджетных ассигнований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37C8" w:rsidRPr="001E48E2">
              <w:rPr>
                <w:rFonts w:ascii="Times New Roman" w:hAnsi="Times New Roman"/>
                <w:color w:val="000000"/>
                <w:sz w:val="28"/>
                <w:szCs w:val="28"/>
              </w:rPr>
              <w:t>на 2024 год на финансовое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37C8" w:rsidRPr="001E48E2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37C8" w:rsidRPr="001E48E2">
              <w:rPr>
                <w:rFonts w:ascii="Times New Roman" w:hAnsi="Times New Roman"/>
                <w:color w:val="000000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437C8" w:rsidRPr="001E48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государственной программы Рязанской области «Социально</w:t>
            </w:r>
            <w:r w:rsidR="00DA225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5437C8" w:rsidRPr="001E48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экономическое развитие населенных пунктов».</w:t>
            </w:r>
            <w:proofErr w:type="gramEnd"/>
          </w:p>
        </w:tc>
      </w:tr>
      <w:tr w:rsidR="000D5EED" w:rsidRPr="005437C8" w:rsidTr="00293E03">
        <w:trPr>
          <w:trHeight w:val="309"/>
          <w:jc w:val="right"/>
        </w:trPr>
        <w:tc>
          <w:tcPr>
            <w:tcW w:w="2574" w:type="pct"/>
          </w:tcPr>
          <w:p w:rsidR="00683693" w:rsidRPr="005437C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437C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437C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437C8" w:rsidRDefault="000D5EED" w:rsidP="005437C8">
            <w:pPr>
              <w:rPr>
                <w:rFonts w:ascii="Times New Roman" w:hAnsi="Times New Roman"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5437C8" w:rsidRDefault="001F0020" w:rsidP="006836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pct"/>
          </w:tcPr>
          <w:p w:rsidR="00683693" w:rsidRPr="005437C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437C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437C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437C8" w:rsidRDefault="00293E03" w:rsidP="005437C8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437C8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5437C8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5437C8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5437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437C8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5437C8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5437C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1E48E2" w:rsidRDefault="00136990" w:rsidP="00791C9F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 xml:space="preserve"> </w:t>
      </w:r>
    </w:p>
    <w:sectPr w:rsidR="00460FEA" w:rsidRPr="001E48E2" w:rsidSect="002E2737">
      <w:headerReference w:type="default" r:id="rId4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51" w:rsidRDefault="006A7551">
      <w:r>
        <w:separator/>
      </w:r>
    </w:p>
  </w:endnote>
  <w:endnote w:type="continuationSeparator" w:id="0">
    <w:p w:rsidR="006A7551" w:rsidRDefault="006A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51" w:rsidRDefault="006A7551">
      <w:r>
        <w:separator/>
      </w:r>
    </w:p>
  </w:footnote>
  <w:footnote w:type="continuationSeparator" w:id="0">
    <w:p w:rsidR="006A7551" w:rsidRDefault="006A7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1474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22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DDfJItJP2knv330/GSuwJ8xGxQ=" w:salt="W3H3kwBVSLYGX4MZQONZ6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C8"/>
    <w:rsid w:val="0001360F"/>
    <w:rsid w:val="000331B3"/>
    <w:rsid w:val="00033413"/>
    <w:rsid w:val="00037C0C"/>
    <w:rsid w:val="00055366"/>
    <w:rsid w:val="00056DEB"/>
    <w:rsid w:val="00056F94"/>
    <w:rsid w:val="00064346"/>
    <w:rsid w:val="00073A7A"/>
    <w:rsid w:val="00076D5E"/>
    <w:rsid w:val="00084DD3"/>
    <w:rsid w:val="000917C0"/>
    <w:rsid w:val="000B0736"/>
    <w:rsid w:val="000D5EED"/>
    <w:rsid w:val="00122CFD"/>
    <w:rsid w:val="00136990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8E2"/>
    <w:rsid w:val="001E4FAA"/>
    <w:rsid w:val="001F0020"/>
    <w:rsid w:val="001F12E8"/>
    <w:rsid w:val="001F228C"/>
    <w:rsid w:val="001F64B8"/>
    <w:rsid w:val="001F7C83"/>
    <w:rsid w:val="00203046"/>
    <w:rsid w:val="0021598F"/>
    <w:rsid w:val="00231F1C"/>
    <w:rsid w:val="00240D4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1194"/>
    <w:rsid w:val="003D3B8A"/>
    <w:rsid w:val="003D54F8"/>
    <w:rsid w:val="003F437A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45D7"/>
    <w:rsid w:val="00512A47"/>
    <w:rsid w:val="00531C68"/>
    <w:rsid w:val="00532119"/>
    <w:rsid w:val="005335F3"/>
    <w:rsid w:val="005437C8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A7551"/>
    <w:rsid w:val="006F328B"/>
    <w:rsid w:val="006F5886"/>
    <w:rsid w:val="00707734"/>
    <w:rsid w:val="00707E19"/>
    <w:rsid w:val="00712F7C"/>
    <w:rsid w:val="00714742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204C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5DF9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A225F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18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26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A6E579F7DAD847AC3A9C74F80A56BF3D4BD3A31AB6698FA25A8049A8B42DA3589269796210DA3G4ZF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34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42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47" Type="http://schemas.openxmlformats.org/officeDocument/2006/relationships/hyperlink" Target="consultantplus://offline/ref=C7631DB742406B80C2B2DB9378614D1A24913EBAF8A0D8207D2D1FFF2EEB64BA0F6D81230A82768F54E08965055F6C1EA1532D2F47F9DEC9A43BF267j7p0J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17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38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46" Type="http://schemas.openxmlformats.org/officeDocument/2006/relationships/hyperlink" Target="consultantplus://offline/ref=7BD52414524A3AD7B87AD5807E1B56194F1D9F0B5EB15ABA25975F4CBD9533BC0CDD81873A9D0677F71DB97136D42AC2D6AF24393127A686A57FE462iAp8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20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29" Type="http://schemas.openxmlformats.org/officeDocument/2006/relationships/hyperlink" Target="consultantplus://offline/ref=D69D6FFB879EAC55704B938DB5E1EF8DE43228F425AE60519F7C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2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40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45" Type="http://schemas.openxmlformats.org/officeDocument/2006/relationships/hyperlink" Target="consultantplus://offline/ref=A316C8A6AA1D1AB51111162ADD8357D37E1C594303CB04166AA52379D48E7517CE2CD493031CE471C37906F0A5A8243F130821664A8C005613699F3535j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23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31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44" Type="http://schemas.openxmlformats.org/officeDocument/2006/relationships/hyperlink" Target="consultantplus://offline/ref=8C2F4AFE9737CFE552B03E364D6DB23BFDE4416C95096CB7173BFDFE952AE458B60EA6B57AA6D1D6D3E3E795EFEC2D0C1C0F9402B85A27459DA239D1jB56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22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30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43" Type="http://schemas.openxmlformats.org/officeDocument/2006/relationships/hyperlink" Target="consultantplus://offline/ref=334BEC1954AFDF733B5C9C69A7B169A0F7694374E60FDDB506A2310095C631781F6AF3BE6CAF15501F0C2A93C96B26C9CED7C858FB4E890516226BCCI1c4M" TargetMode="External"/><Relationship Id="rId48" Type="http://schemas.openxmlformats.org/officeDocument/2006/relationships/header" Target="header2.xml"/><Relationship Id="rId8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27</TotalTime>
  <Pages>3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12</cp:revision>
  <cp:lastPrinted>2022-09-23T12:36:00Z</cp:lastPrinted>
  <dcterms:created xsi:type="dcterms:W3CDTF">2022-09-23T08:59:00Z</dcterms:created>
  <dcterms:modified xsi:type="dcterms:W3CDTF">2022-09-27T11:40:00Z</dcterms:modified>
</cp:coreProperties>
</file>