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F81AAA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F81AAA" w:rsidRPr="00F16284" w:rsidRDefault="00F81AAA" w:rsidP="00F81A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F81AAA" w:rsidRPr="00F16284">
        <w:tc>
          <w:tcPr>
            <w:tcW w:w="5428" w:type="dxa"/>
          </w:tcPr>
          <w:p w:rsidR="00F81AAA" w:rsidRPr="00F16284" w:rsidRDefault="00F81AA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81AAA" w:rsidRPr="00F16284" w:rsidRDefault="00133AE4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28.09.2022 № 349</w:t>
            </w:r>
            <w:bookmarkEnd w:id="0"/>
          </w:p>
        </w:tc>
      </w:tr>
      <w:tr w:rsidR="00F81AAA" w:rsidRPr="00F16284">
        <w:tc>
          <w:tcPr>
            <w:tcW w:w="5428" w:type="dxa"/>
          </w:tcPr>
          <w:p w:rsidR="00F81AAA" w:rsidRPr="00F16284" w:rsidRDefault="00F81AA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81AAA" w:rsidRPr="00F16284" w:rsidRDefault="00F81AAA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AAA" w:rsidRPr="00F16284">
        <w:tc>
          <w:tcPr>
            <w:tcW w:w="5428" w:type="dxa"/>
          </w:tcPr>
          <w:p w:rsidR="00F81AAA" w:rsidRPr="00F16284" w:rsidRDefault="00F81AA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81AAA" w:rsidRPr="00F16284" w:rsidRDefault="00F81AAA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AAA" w:rsidRPr="00F16284">
        <w:tc>
          <w:tcPr>
            <w:tcW w:w="5428" w:type="dxa"/>
          </w:tcPr>
          <w:p w:rsidR="00F81AAA" w:rsidRPr="00F16284" w:rsidRDefault="00F81AA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81AAA" w:rsidRDefault="00F81AAA" w:rsidP="00F81A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№ 1 </w:t>
            </w:r>
          </w:p>
          <w:p w:rsidR="00F81AAA" w:rsidRDefault="00F81AAA" w:rsidP="00F81A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F81AAA" w:rsidRPr="00F16284" w:rsidRDefault="00F81AAA" w:rsidP="00F81A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bookmarkStart w:id="1" w:name="OLE_LINK1"/>
            <w:bookmarkStart w:id="2" w:name="OLE_LINK2"/>
            <w:r>
              <w:rPr>
                <w:rFonts w:ascii="Times New Roman" w:hAnsi="Times New Roman"/>
                <w:sz w:val="28"/>
                <w:szCs w:val="28"/>
              </w:rPr>
              <w:t>02.12.2011 № 395</w:t>
            </w:r>
            <w:bookmarkEnd w:id="1"/>
            <w:bookmarkEnd w:id="2"/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81AAA" w:rsidRDefault="00F81AA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81AAA" w:rsidRDefault="00F81AA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81AAA" w:rsidRDefault="00F81AAA" w:rsidP="00F81A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F81AAA" w:rsidRDefault="00F81AAA" w:rsidP="00F81A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государственных казенных учреждений Рязанской области, подведомственных Правительству Рязанской области, в которых вводится система оплаты труда работников, отличная от системы оплаты труда по единой тарифной сетке по оплате труда работников государственных учреждений Рязанской области</w:t>
      </w:r>
    </w:p>
    <w:p w:rsidR="00F81AAA" w:rsidRDefault="00F81AAA" w:rsidP="00F81AA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81AAA" w:rsidRDefault="00F81AAA" w:rsidP="00F81AA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79"/>
        <w:gridCol w:w="2942"/>
      </w:tblGrid>
      <w:tr w:rsidR="00F81AAA" w:rsidTr="00B8228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AA" w:rsidRDefault="00F81AAA" w:rsidP="00B82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81AAA" w:rsidRDefault="00F81AAA" w:rsidP="00B82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AA" w:rsidRDefault="00F81AAA" w:rsidP="00B82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государственного учреждения Рязанской области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AA" w:rsidRDefault="00F81AAA" w:rsidP="00B82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введения системы оплаты труда</w:t>
            </w:r>
          </w:p>
        </w:tc>
      </w:tr>
      <w:tr w:rsidR="00F81AAA" w:rsidTr="00B8228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AA" w:rsidRDefault="00F81AAA" w:rsidP="00B82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AA" w:rsidRDefault="00F81AAA" w:rsidP="00E53DE0">
            <w:pPr>
              <w:rPr>
                <w:rFonts w:ascii="Times New Roman" w:hAnsi="Times New Roman"/>
                <w:sz w:val="28"/>
                <w:szCs w:val="28"/>
              </w:rPr>
            </w:pPr>
            <w:bookmarkStart w:id="3" w:name="OLE_LINK8"/>
            <w:bookmarkStart w:id="4" w:name="OLE_LINK9"/>
            <w:bookmarkStart w:id="5" w:name="OLE_LINK10"/>
            <w:r>
              <w:rPr>
                <w:rFonts w:ascii="Times New Roman" w:hAnsi="Times New Roman"/>
                <w:sz w:val="28"/>
                <w:szCs w:val="28"/>
              </w:rPr>
              <w:t>Государственное каз</w:t>
            </w:r>
            <w:r w:rsidR="00E53DE0">
              <w:rPr>
                <w:rFonts w:ascii="Times New Roman" w:hAnsi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sz w:val="28"/>
                <w:szCs w:val="28"/>
              </w:rPr>
              <w:t>нное учреждение Рязанской области «Транспортно-хозяйственный комплекс Правительства Рязанской области»</w:t>
            </w:r>
            <w:bookmarkEnd w:id="3"/>
            <w:bookmarkEnd w:id="4"/>
            <w:bookmarkEnd w:id="5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AA" w:rsidRDefault="00F81AAA" w:rsidP="00B82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 января 2012 года»</w:t>
            </w:r>
          </w:p>
        </w:tc>
      </w:tr>
    </w:tbl>
    <w:p w:rsidR="00F81AAA" w:rsidRDefault="00F81AA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81AAA" w:rsidRDefault="00F81AA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81AAA" w:rsidRDefault="00F81AA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81AAA" w:rsidRPr="00F81AAA" w:rsidRDefault="00F81AAA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F81AAA" w:rsidRPr="00F81AAA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8E7" w:rsidRDefault="00A938E7">
      <w:r>
        <w:separator/>
      </w:r>
    </w:p>
  </w:endnote>
  <w:endnote w:type="continuationSeparator" w:id="0">
    <w:p w:rsidR="00A938E7" w:rsidRDefault="00A9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8E7" w:rsidRDefault="00A938E7">
      <w:r>
        <w:separator/>
      </w:r>
    </w:p>
  </w:footnote>
  <w:footnote w:type="continuationSeparator" w:id="0">
    <w:p w:rsidR="00A938E7" w:rsidRDefault="00A93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A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33AE4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8E7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3DE0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81AAA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2022-09-13T09:22:00Z</dcterms:created>
  <dcterms:modified xsi:type="dcterms:W3CDTF">2022-09-28T09:01:00Z</dcterms:modified>
</cp:coreProperties>
</file>