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</w:t>
      </w:r>
      <w:r>
        <w:rPr>
          <w:rFonts w:eastAsia="Times New Roman" w:cs="Times New Roman" w:ascii="Times New Roman" w:hAnsi="Times New Roman"/>
          <w:kern w:val="0"/>
          <w:sz w:val="26"/>
          <w:szCs w:val="26"/>
        </w:rPr>
        <w:t>ерестянское сельское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поселение </w:t>
      </w:r>
      <w:r>
        <w:rPr>
          <w:rFonts w:eastAsia="Times New Roman" w:cs="Times New Roman" w:ascii="Times New Roman" w:hAnsi="Times New Roman"/>
          <w:kern w:val="0"/>
          <w:sz w:val="26"/>
          <w:szCs w:val="26"/>
        </w:rPr>
        <w:t>Сасовского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26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сентября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Сасовский район, с. Берестянки, ул. Садовая, д. 38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26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сентября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07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rFonts w:ascii="Times New Roman" w:hAnsi="Times New Roman"/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 w:ascii="Times New Roman" w:hAnsi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ascii="Times New Roman" w:hAnsi="Times New Roman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 w:ascii="Times New Roman" w:hAnsi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rFonts w:ascii="Times New Roman" w:hAnsi="Times New Roman"/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Сасовский район,</w:t>
        <w:br/>
        <w:t xml:space="preserve">с. Берестянки, ул. Садовая, д. 38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 сентября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по 07 октября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 w:ascii="Times New Roman" w:hAnsi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 w:ascii="Times New Roman" w:hAnsi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6"/>
          <w:szCs w:val="26"/>
          <w:highlight w:val="white"/>
        </w:rPr>
        <w:t>ерестянское сельское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6"/>
          <w:szCs w:val="26"/>
          <w:highlight w:val="white"/>
        </w:rPr>
        <w:t>Сасовского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муниципального района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07.10.2022: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Сасовский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район, п.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Пионерская Роща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) с 09:30 до 09:40;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- Рязанская область, Сасовский район, д. Мурзинки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Сасовский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район, д.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Доринки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rFonts w:ascii="Times New Roman" w:hAnsi="Times New Roman"/>
          <w:b w:val="false"/>
          <w:bCs w:val="false"/>
          <w:sz w:val="26"/>
          <w:szCs w:val="26"/>
        </w:rPr>
        <w:t>)</w:t>
        <w:br/>
        <w:t>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Сасовский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район, п.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Перша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с 10:40 до 10:50;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Сасовский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Мордвиново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  <w:br/>
        <w:t>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Сасовский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с. Берестянки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)</w:t>
        <w:br/>
        <w:t>с 11:20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Берестянское сельское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Сасовского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07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Рязанская область, Сасовский район,</w:t>
        <w:br/>
        <w:t>с. Берестянки, ул. Садовая, д. 38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с 11:20 до 12:00.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>info</w:t>
      </w:r>
      <w:r>
        <w:rPr>
          <w:rFonts w:cs="Times New Roman" w:ascii="Times New Roman" w:hAnsi="Times New Roman"/>
          <w:sz w:val="26"/>
          <w:szCs w:val="26"/>
        </w:rPr>
        <w:t>@</w:t>
      </w:r>
      <w:r>
        <w:rPr>
          <w:rFonts w:cs="Times New Roman" w:ascii="Times New Roman" w:hAnsi="Times New Roman"/>
          <w:sz w:val="26"/>
          <w:szCs w:val="26"/>
          <w:lang w:val="en-US"/>
        </w:rPr>
        <w:t>guag</w:t>
      </w:r>
      <w:r>
        <w:rPr>
          <w:rFonts w:cs="Times New Roman" w:ascii="Times New Roman" w:hAnsi="Times New Roman"/>
          <w:sz w:val="26"/>
          <w:szCs w:val="26"/>
        </w:rPr>
        <w:t>62.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 w:ascii="Times New Roman" w:hAnsi="Times New Roman"/>
          <w:sz w:val="26"/>
          <w:szCs w:val="26"/>
          <w:highlight w:val="white"/>
        </w:rPr>
        <w:footnoteReference w:id="2"/>
      </w:r>
      <w:r>
        <w:rPr>
          <w:rFonts w:cs="Times New Roman" w:ascii="Times New Roman" w:hAnsi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rFonts w:ascii="Times New Roman" w:hAnsi="Times New Roman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1096</TotalTime>
  <Application>LibreOffice/6.4.4.2$Linux_X86_64 LibreOffice_project/40$Build-2</Application>
  <Pages>2</Pages>
  <Words>796</Words>
  <Characters>5885</Characters>
  <CharactersWithSpaces>6688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2022-09-21T17:35:04Z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