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0E68243A"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775755">
        <w:rPr>
          <w:rFonts w:ascii="Times New Roman" w:hAnsi="Times New Roman"/>
          <w:bCs/>
          <w:sz w:val="28"/>
          <w:szCs w:val="28"/>
        </w:rPr>
        <w:t>28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8A5842">
        <w:rPr>
          <w:rFonts w:ascii="Times New Roman" w:hAnsi="Times New Roman"/>
          <w:bCs/>
          <w:sz w:val="28"/>
          <w:szCs w:val="28"/>
        </w:rPr>
        <w:t>сентября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5E642E">
        <w:rPr>
          <w:rFonts w:ascii="Times New Roman" w:hAnsi="Times New Roman"/>
          <w:bCs/>
          <w:sz w:val="28"/>
          <w:szCs w:val="28"/>
        </w:rPr>
        <w:t>2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E12F22">
        <w:rPr>
          <w:rFonts w:ascii="Times New Roman" w:hAnsi="Times New Roman"/>
          <w:bCs/>
          <w:sz w:val="28"/>
          <w:szCs w:val="28"/>
        </w:rPr>
        <w:t>52</w:t>
      </w:r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C3AF0C" w14:textId="60673520"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Hlk101341935"/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8A5842">
        <w:rPr>
          <w:rFonts w:ascii="Times New Roman" w:hAnsi="Times New Roman"/>
          <w:sz w:val="28"/>
          <w:szCs w:val="28"/>
        </w:rPr>
        <w:t>я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507E75" w:rsidRPr="00F25CC6">
        <w:rPr>
          <w:rFonts w:ascii="Times New Roman" w:hAnsi="Times New Roman"/>
          <w:bCs/>
          <w:sz w:val="28"/>
          <w:szCs w:val="28"/>
        </w:rPr>
        <w:t>от</w:t>
      </w:r>
      <w:r w:rsidR="00507E75">
        <w:rPr>
          <w:rFonts w:ascii="Times New Roman" w:hAnsi="Times New Roman"/>
          <w:bCs/>
          <w:sz w:val="28"/>
          <w:szCs w:val="28"/>
        </w:rPr>
        <w:t> 2</w:t>
      </w:r>
      <w:r w:rsidR="005E642E">
        <w:rPr>
          <w:rFonts w:ascii="Times New Roman" w:hAnsi="Times New Roman"/>
          <w:bCs/>
          <w:sz w:val="28"/>
          <w:szCs w:val="28"/>
        </w:rPr>
        <w:t>8</w:t>
      </w:r>
      <w:r w:rsidR="00507E75">
        <w:rPr>
          <w:rFonts w:ascii="Times New Roman" w:hAnsi="Times New Roman"/>
          <w:bCs/>
          <w:sz w:val="28"/>
          <w:szCs w:val="28"/>
        </w:rPr>
        <w:t> </w:t>
      </w:r>
      <w:r w:rsidR="00507E75" w:rsidRPr="00F25CC6">
        <w:rPr>
          <w:rFonts w:ascii="Times New Roman" w:hAnsi="Times New Roman"/>
          <w:bCs/>
          <w:sz w:val="28"/>
          <w:szCs w:val="28"/>
        </w:rPr>
        <w:t>декабря 20</w:t>
      </w:r>
      <w:r w:rsidR="00507E75">
        <w:rPr>
          <w:rFonts w:ascii="Times New Roman" w:hAnsi="Times New Roman"/>
          <w:bCs/>
          <w:sz w:val="28"/>
          <w:szCs w:val="28"/>
        </w:rPr>
        <w:t>2</w:t>
      </w:r>
      <w:r w:rsidR="005E642E">
        <w:rPr>
          <w:rFonts w:ascii="Times New Roman" w:hAnsi="Times New Roman"/>
          <w:bCs/>
          <w:sz w:val="28"/>
          <w:szCs w:val="28"/>
        </w:rPr>
        <w:t>1</w:t>
      </w:r>
      <w:r w:rsidR="00507E75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507E75">
        <w:rPr>
          <w:rFonts w:ascii="Times New Roman" w:hAnsi="Times New Roman"/>
          <w:bCs/>
          <w:sz w:val="28"/>
          <w:szCs w:val="28"/>
        </w:rPr>
        <w:t>3</w:t>
      </w:r>
      <w:r w:rsidR="005E642E">
        <w:rPr>
          <w:rFonts w:ascii="Times New Roman" w:hAnsi="Times New Roman"/>
          <w:bCs/>
          <w:sz w:val="28"/>
          <w:szCs w:val="28"/>
        </w:rPr>
        <w:t>7</w:t>
      </w:r>
      <w:r w:rsidR="00507E75">
        <w:rPr>
          <w:rFonts w:ascii="Times New Roman" w:hAnsi="Times New Roman"/>
          <w:bCs/>
          <w:sz w:val="28"/>
          <w:szCs w:val="28"/>
        </w:rPr>
        <w:t>6</w:t>
      </w:r>
      <w:r w:rsidR="002965D8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507E75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507E75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</w:t>
      </w:r>
      <w:r w:rsidR="002E257F">
        <w:rPr>
          <w:rFonts w:ascii="Times New Roman" w:hAnsi="Times New Roman"/>
          <w:sz w:val="28"/>
          <w:szCs w:val="28"/>
          <w:lang w:eastAsia="ru-RU"/>
        </w:rPr>
        <w:t>азоиспользующего оборудования к 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507E75" w:rsidRPr="00F25CC6">
        <w:rPr>
          <w:rFonts w:ascii="Times New Roman" w:hAnsi="Times New Roman"/>
          <w:sz w:val="28"/>
        </w:rPr>
        <w:t>АО «Рязаньгоргаз»</w:t>
      </w:r>
    </w:p>
    <w:bookmarkEnd w:id="0"/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BF78BDB" w14:textId="1D9F0D35" w:rsidR="005E642E" w:rsidRPr="00F25CC6" w:rsidRDefault="005E642E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CC6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31.03.1999 № 69-ФЗ «О газоснабжении в Российской Федерации», постановлениями Правительства Российской Федерации от 29.12.2000 № 1021 «О государственном регулировании цен на газ, тарифов на услуги по его транспортировке</w:t>
      </w:r>
      <w:r w:rsidR="0061334D">
        <w:rPr>
          <w:rFonts w:ascii="Times New Roman" w:hAnsi="Times New Roman"/>
          <w:sz w:val="28"/>
          <w:szCs w:val="28"/>
          <w:lang w:eastAsia="ru-RU"/>
        </w:rPr>
        <w:t>,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платы за технологическое присоединение газоиспользующего оборудования к газораспределительным сетям на территории Российской Федерации</w:t>
      </w:r>
      <w:r w:rsidR="0061334D">
        <w:rPr>
          <w:rFonts w:ascii="Times New Roman" w:hAnsi="Times New Roman"/>
          <w:sz w:val="28"/>
          <w:szCs w:val="28"/>
          <w:lang w:eastAsia="ru-RU"/>
        </w:rPr>
        <w:t xml:space="preserve">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», от </w:t>
      </w:r>
      <w:r>
        <w:rPr>
          <w:rFonts w:ascii="Times New Roman" w:hAnsi="Times New Roman"/>
          <w:sz w:val="28"/>
          <w:szCs w:val="28"/>
          <w:lang w:eastAsia="ru-RU"/>
        </w:rPr>
        <w:t>13.09.2021 № 1547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</w:t>
      </w:r>
      <w:r w:rsidRPr="00F25CC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</w:t>
      </w:r>
      <w:r w:rsidRPr="00F25CC6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Pr="00F25CC6">
        <w:rPr>
          <w:rFonts w:ascii="Times New Roman" w:hAnsi="Times New Roman"/>
          <w:sz w:val="28"/>
          <w:szCs w:val="28"/>
        </w:rPr>
        <w:t>:</w:t>
      </w:r>
    </w:p>
    <w:p w14:paraId="4331B84C" w14:textId="07E998FB" w:rsidR="005E642E" w:rsidRDefault="00A02BB0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335109">
        <w:rPr>
          <w:rFonts w:ascii="Times New Roman" w:hAnsi="Times New Roman"/>
          <w:bCs/>
          <w:sz w:val="28"/>
          <w:szCs w:val="28"/>
        </w:rPr>
        <w:lastRenderedPageBreak/>
        <w:t xml:space="preserve">Внести </w:t>
      </w:r>
      <w:r w:rsidR="005E642E">
        <w:rPr>
          <w:rFonts w:ascii="Times New Roman" w:hAnsi="Times New Roman"/>
          <w:bCs/>
          <w:sz w:val="28"/>
          <w:szCs w:val="28"/>
        </w:rPr>
        <w:t>следующ</w:t>
      </w:r>
      <w:r w:rsidR="008A5842">
        <w:rPr>
          <w:rFonts w:ascii="Times New Roman" w:hAnsi="Times New Roman"/>
          <w:bCs/>
          <w:sz w:val="28"/>
          <w:szCs w:val="28"/>
        </w:rPr>
        <w:t>е</w:t>
      </w:r>
      <w:r w:rsidR="005E642E">
        <w:rPr>
          <w:rFonts w:ascii="Times New Roman" w:hAnsi="Times New Roman"/>
          <w:bCs/>
          <w:sz w:val="28"/>
          <w:szCs w:val="28"/>
        </w:rPr>
        <w:t xml:space="preserve">е </w:t>
      </w:r>
      <w:r w:rsidRPr="00335109">
        <w:rPr>
          <w:rFonts w:ascii="Times New Roman" w:hAnsi="Times New Roman"/>
          <w:bCs/>
          <w:sz w:val="28"/>
          <w:szCs w:val="28"/>
        </w:rPr>
        <w:t>изменени</w:t>
      </w:r>
      <w:r w:rsidR="008A5842">
        <w:rPr>
          <w:rFonts w:ascii="Times New Roman" w:hAnsi="Times New Roman"/>
          <w:bCs/>
          <w:sz w:val="28"/>
          <w:szCs w:val="28"/>
        </w:rPr>
        <w:t>е</w:t>
      </w:r>
      <w:r w:rsidRPr="00335109">
        <w:rPr>
          <w:rFonts w:ascii="Times New Roman" w:hAnsi="Times New Roman"/>
          <w:bCs/>
          <w:sz w:val="28"/>
          <w:szCs w:val="28"/>
        </w:rPr>
        <w:t xml:space="preserve"> в </w:t>
      </w:r>
      <w:r w:rsidR="007C64AA" w:rsidRPr="00335109">
        <w:rPr>
          <w:rFonts w:ascii="Times New Roman" w:hAnsi="Times New Roman"/>
          <w:sz w:val="28"/>
          <w:szCs w:val="28"/>
        </w:rPr>
        <w:t xml:space="preserve">постановление ГУ РЭК Рязанской </w:t>
      </w:r>
      <w:r w:rsidR="008A5842">
        <w:rPr>
          <w:rFonts w:ascii="Times New Roman" w:hAnsi="Times New Roman"/>
          <w:sz w:val="28"/>
          <w:szCs w:val="28"/>
        </w:rPr>
        <w:t xml:space="preserve">области </w:t>
      </w:r>
      <w:r w:rsidR="005E642E" w:rsidRPr="00F25CC6">
        <w:rPr>
          <w:rFonts w:ascii="Times New Roman" w:hAnsi="Times New Roman"/>
          <w:bCs/>
          <w:sz w:val="28"/>
          <w:szCs w:val="28"/>
        </w:rPr>
        <w:t>от</w:t>
      </w:r>
      <w:r w:rsidR="005E642E">
        <w:rPr>
          <w:rFonts w:ascii="Times New Roman" w:hAnsi="Times New Roman"/>
          <w:bCs/>
          <w:sz w:val="28"/>
          <w:szCs w:val="28"/>
        </w:rPr>
        <w:t> 28 </w:t>
      </w:r>
      <w:r w:rsidR="005E642E" w:rsidRPr="00F25CC6">
        <w:rPr>
          <w:rFonts w:ascii="Times New Roman" w:hAnsi="Times New Roman"/>
          <w:bCs/>
          <w:sz w:val="28"/>
          <w:szCs w:val="28"/>
        </w:rPr>
        <w:t>декабря 20</w:t>
      </w:r>
      <w:r w:rsidR="005E642E">
        <w:rPr>
          <w:rFonts w:ascii="Times New Roman" w:hAnsi="Times New Roman"/>
          <w:bCs/>
          <w:sz w:val="28"/>
          <w:szCs w:val="28"/>
        </w:rPr>
        <w:t>21</w:t>
      </w:r>
      <w:r w:rsidR="005E642E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5E642E">
        <w:rPr>
          <w:rFonts w:ascii="Times New Roman" w:hAnsi="Times New Roman"/>
          <w:bCs/>
          <w:sz w:val="28"/>
          <w:szCs w:val="28"/>
        </w:rPr>
        <w:t>376</w:t>
      </w:r>
      <w:r w:rsidR="005E642E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5E642E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5E642E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5E642E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</w:t>
      </w:r>
      <w:r w:rsidR="005E642E">
        <w:rPr>
          <w:rFonts w:ascii="Times New Roman" w:hAnsi="Times New Roman"/>
          <w:sz w:val="28"/>
          <w:szCs w:val="28"/>
          <w:lang w:eastAsia="ru-RU"/>
        </w:rPr>
        <w:t>азоиспользующего оборудования к</w:t>
      </w:r>
      <w:r w:rsidR="008A58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642E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5E642E" w:rsidRPr="00F25CC6">
        <w:rPr>
          <w:rFonts w:ascii="Times New Roman" w:hAnsi="Times New Roman"/>
          <w:sz w:val="28"/>
        </w:rPr>
        <w:t>АО «Рязаньгоргаз»</w:t>
      </w:r>
      <w:r w:rsidR="005E642E">
        <w:rPr>
          <w:rFonts w:ascii="Times New Roman" w:hAnsi="Times New Roman"/>
          <w:sz w:val="28"/>
        </w:rPr>
        <w:t>:</w:t>
      </w:r>
    </w:p>
    <w:p w14:paraId="2B7E9178" w14:textId="77777777" w:rsidR="00D47ACF" w:rsidRDefault="00D47ACF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14389916" w14:textId="1046741B" w:rsidR="00D767AE" w:rsidRPr="00D767AE" w:rsidRDefault="00D767AE" w:rsidP="00D767A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67AE">
        <w:rPr>
          <w:rFonts w:ascii="Times New Roman" w:hAnsi="Times New Roman"/>
          <w:sz w:val="28"/>
          <w:szCs w:val="28"/>
        </w:rPr>
        <w:t>- после строки «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Подземная прокладка диаметром:» раздела 2 «Стандартизированная тарифная ставка на покрытие расходов ГРО, связанных со строительством стальных газопроводов i-того диапазона диаметров и </w:t>
      </w:r>
      <w:r w:rsidRPr="00D767AE"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типа прокладки, </w:t>
      </w:r>
      <w:r w:rsidRPr="00D767AE">
        <w:rPr>
          <w:rFonts w:ascii="Times New Roman" w:hAnsi="Times New Roman"/>
          <w:color w:val="000000"/>
          <w:sz w:val="28"/>
          <w:szCs w:val="28"/>
          <w:lang w:val="en-US" w:eastAsia="ru-RU"/>
        </w:rPr>
        <w:t>C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>2» приложения № 1 дополнить строк</w:t>
      </w:r>
      <w:r w:rsidR="00AD3371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67CBBEAD" w14:textId="6788A1E9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2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255"/>
        <w:gridCol w:w="4740"/>
        <w:gridCol w:w="2410"/>
        <w:gridCol w:w="1843"/>
        <w:gridCol w:w="425"/>
      </w:tblGrid>
      <w:tr w:rsidR="0070042D" w:rsidRPr="00F25CC6" w14:paraId="2A2633B8" w14:textId="6E362EC8" w:rsidTr="0070042D">
        <w:trPr>
          <w:trHeight w:val="190"/>
        </w:trPr>
        <w:tc>
          <w:tcPr>
            <w:tcW w:w="539" w:type="dxa"/>
            <w:tcBorders>
              <w:top w:val="nil"/>
              <w:right w:val="single" w:sz="4" w:space="0" w:color="auto"/>
            </w:tcBorders>
          </w:tcPr>
          <w:p w14:paraId="7687838D" w14:textId="42552C4C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49CA" w14:textId="73FE1C10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78FD" w14:textId="18FD6DA8" w:rsidR="0070042D" w:rsidRPr="00F25CC6" w:rsidRDefault="0070042D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</w:t>
            </w:r>
            <w:r w:rsidR="00AD33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5B00" w14:textId="77777777" w:rsidR="0070042D" w:rsidRPr="00F25CC6" w:rsidRDefault="0070042D" w:rsidP="00844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64B4" w14:textId="77777777" w:rsidR="00C22725" w:rsidRDefault="00C22725" w:rsidP="00C2272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</w:p>
          <w:p w14:paraId="1F6987A6" w14:textId="6D1C4015" w:rsidR="00C22725" w:rsidRPr="00C22725" w:rsidRDefault="00C22725" w:rsidP="00C2272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7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2954674   </w:t>
            </w:r>
          </w:p>
          <w:p w14:paraId="17E0E7B8" w14:textId="353BBAA5" w:rsidR="0070042D" w:rsidRPr="00A76791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2FADAD70" w14:textId="643B63DC" w:rsidR="0070042D" w:rsidRPr="00A44B7F" w:rsidRDefault="00AD3371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7FB85244" w14:textId="5D38E6C0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3294F7B0" w14:textId="77777777" w:rsidR="005D3659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EEF501" w14:textId="77777777" w:rsidR="005D3659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39F5F7" w14:textId="77777777" w:rsidR="005D3659" w:rsidRPr="00220F3E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77777777" w:rsidR="00945889" w:rsidRPr="001D1F5B" w:rsidRDefault="00E368B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1D1F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1D1F5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77777777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E368B1">
        <w:rPr>
          <w:rFonts w:ascii="Times New Roman" w:hAnsi="Times New Roman"/>
          <w:sz w:val="28"/>
          <w:szCs w:val="28"/>
        </w:rPr>
        <w:t>Ю.</w:t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E368B1">
        <w:rPr>
          <w:rFonts w:ascii="Times New Roman" w:hAnsi="Times New Roman"/>
          <w:sz w:val="28"/>
          <w:szCs w:val="28"/>
        </w:rPr>
        <w:t>Оськин</w:t>
      </w:r>
    </w:p>
    <w:sectPr w:rsidR="008D74D7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2153817">
    <w:abstractNumId w:val="0"/>
  </w:num>
  <w:num w:numId="2" w16cid:durableId="208529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616A0"/>
    <w:rsid w:val="000744B9"/>
    <w:rsid w:val="000940F4"/>
    <w:rsid w:val="000A2D3B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809AB"/>
    <w:rsid w:val="001A361E"/>
    <w:rsid w:val="001A3993"/>
    <w:rsid w:val="001B17EE"/>
    <w:rsid w:val="001B79A0"/>
    <w:rsid w:val="001C3B98"/>
    <w:rsid w:val="001D1F5B"/>
    <w:rsid w:val="001E09FD"/>
    <w:rsid w:val="001E3CC4"/>
    <w:rsid w:val="001F16DD"/>
    <w:rsid w:val="00220F3E"/>
    <w:rsid w:val="002211DE"/>
    <w:rsid w:val="00223B19"/>
    <w:rsid w:val="00226A81"/>
    <w:rsid w:val="00230589"/>
    <w:rsid w:val="00234164"/>
    <w:rsid w:val="00241FA0"/>
    <w:rsid w:val="00256E6F"/>
    <w:rsid w:val="00263641"/>
    <w:rsid w:val="00280D30"/>
    <w:rsid w:val="002965D8"/>
    <w:rsid w:val="002A2BF1"/>
    <w:rsid w:val="002A3A48"/>
    <w:rsid w:val="002E1E36"/>
    <w:rsid w:val="002E257F"/>
    <w:rsid w:val="002E48D5"/>
    <w:rsid w:val="002E78F2"/>
    <w:rsid w:val="002F0B4E"/>
    <w:rsid w:val="002F33C4"/>
    <w:rsid w:val="00302917"/>
    <w:rsid w:val="00316DBF"/>
    <w:rsid w:val="0033227B"/>
    <w:rsid w:val="00332CA9"/>
    <w:rsid w:val="00335109"/>
    <w:rsid w:val="0033625A"/>
    <w:rsid w:val="00337FB0"/>
    <w:rsid w:val="00341BD1"/>
    <w:rsid w:val="0034332D"/>
    <w:rsid w:val="0034611E"/>
    <w:rsid w:val="00352865"/>
    <w:rsid w:val="00355222"/>
    <w:rsid w:val="00370399"/>
    <w:rsid w:val="00373271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74CD"/>
    <w:rsid w:val="00423795"/>
    <w:rsid w:val="00423B4C"/>
    <w:rsid w:val="004241AC"/>
    <w:rsid w:val="004248E9"/>
    <w:rsid w:val="00427E26"/>
    <w:rsid w:val="00434C03"/>
    <w:rsid w:val="00436B13"/>
    <w:rsid w:val="00440C09"/>
    <w:rsid w:val="00440CC3"/>
    <w:rsid w:val="004423C4"/>
    <w:rsid w:val="00444776"/>
    <w:rsid w:val="0045144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07E75"/>
    <w:rsid w:val="00511EC4"/>
    <w:rsid w:val="00517491"/>
    <w:rsid w:val="00523545"/>
    <w:rsid w:val="00523759"/>
    <w:rsid w:val="00525A18"/>
    <w:rsid w:val="00531D1A"/>
    <w:rsid w:val="00531FD1"/>
    <w:rsid w:val="00536C38"/>
    <w:rsid w:val="005406E0"/>
    <w:rsid w:val="00544E69"/>
    <w:rsid w:val="005467DD"/>
    <w:rsid w:val="005504AC"/>
    <w:rsid w:val="0057079C"/>
    <w:rsid w:val="00571374"/>
    <w:rsid w:val="00584D3D"/>
    <w:rsid w:val="0058500D"/>
    <w:rsid w:val="005B4609"/>
    <w:rsid w:val="005B7079"/>
    <w:rsid w:val="005C37CC"/>
    <w:rsid w:val="005D3659"/>
    <w:rsid w:val="005D4D26"/>
    <w:rsid w:val="005D5613"/>
    <w:rsid w:val="005E1651"/>
    <w:rsid w:val="005E642E"/>
    <w:rsid w:val="005E67DA"/>
    <w:rsid w:val="005F1FAF"/>
    <w:rsid w:val="005F4616"/>
    <w:rsid w:val="00602EDB"/>
    <w:rsid w:val="006036E7"/>
    <w:rsid w:val="0061334D"/>
    <w:rsid w:val="00613F07"/>
    <w:rsid w:val="0063217D"/>
    <w:rsid w:val="0063275F"/>
    <w:rsid w:val="0065767D"/>
    <w:rsid w:val="006609FD"/>
    <w:rsid w:val="00671EA6"/>
    <w:rsid w:val="00694933"/>
    <w:rsid w:val="006A44DB"/>
    <w:rsid w:val="006C50EC"/>
    <w:rsid w:val="006D0BCC"/>
    <w:rsid w:val="006D1C47"/>
    <w:rsid w:val="006D36BC"/>
    <w:rsid w:val="006E5782"/>
    <w:rsid w:val="006E773B"/>
    <w:rsid w:val="0070042D"/>
    <w:rsid w:val="0071152B"/>
    <w:rsid w:val="00716E94"/>
    <w:rsid w:val="00730C68"/>
    <w:rsid w:val="00731B22"/>
    <w:rsid w:val="00734CFC"/>
    <w:rsid w:val="00734F3E"/>
    <w:rsid w:val="00744624"/>
    <w:rsid w:val="00754760"/>
    <w:rsid w:val="00754BDF"/>
    <w:rsid w:val="00766D55"/>
    <w:rsid w:val="00775574"/>
    <w:rsid w:val="00775755"/>
    <w:rsid w:val="007805EB"/>
    <w:rsid w:val="007868B9"/>
    <w:rsid w:val="00790AAD"/>
    <w:rsid w:val="0079469B"/>
    <w:rsid w:val="00796CB5"/>
    <w:rsid w:val="007B3732"/>
    <w:rsid w:val="007B6E64"/>
    <w:rsid w:val="007B7767"/>
    <w:rsid w:val="007C2D61"/>
    <w:rsid w:val="007C64AA"/>
    <w:rsid w:val="007D100A"/>
    <w:rsid w:val="007D5C98"/>
    <w:rsid w:val="007F0673"/>
    <w:rsid w:val="00811799"/>
    <w:rsid w:val="00824311"/>
    <w:rsid w:val="00831D24"/>
    <w:rsid w:val="00842B11"/>
    <w:rsid w:val="00843389"/>
    <w:rsid w:val="0085476F"/>
    <w:rsid w:val="008734FC"/>
    <w:rsid w:val="00880FEA"/>
    <w:rsid w:val="00882E5A"/>
    <w:rsid w:val="008841C9"/>
    <w:rsid w:val="00890548"/>
    <w:rsid w:val="00892A7D"/>
    <w:rsid w:val="008A0316"/>
    <w:rsid w:val="008A0EEE"/>
    <w:rsid w:val="008A5842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8F65D4"/>
    <w:rsid w:val="009008BF"/>
    <w:rsid w:val="00900A59"/>
    <w:rsid w:val="0090211A"/>
    <w:rsid w:val="009072F5"/>
    <w:rsid w:val="00914479"/>
    <w:rsid w:val="00926993"/>
    <w:rsid w:val="00927B92"/>
    <w:rsid w:val="00936550"/>
    <w:rsid w:val="00937AD7"/>
    <w:rsid w:val="00942B5A"/>
    <w:rsid w:val="00944DB1"/>
    <w:rsid w:val="00945889"/>
    <w:rsid w:val="00960B71"/>
    <w:rsid w:val="00964CB3"/>
    <w:rsid w:val="00967DCC"/>
    <w:rsid w:val="009704B1"/>
    <w:rsid w:val="00973F77"/>
    <w:rsid w:val="0098033C"/>
    <w:rsid w:val="00982D26"/>
    <w:rsid w:val="00983F32"/>
    <w:rsid w:val="009918F2"/>
    <w:rsid w:val="00994E6A"/>
    <w:rsid w:val="009A3F32"/>
    <w:rsid w:val="009A6298"/>
    <w:rsid w:val="009B0BBE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4639B"/>
    <w:rsid w:val="00A54BB7"/>
    <w:rsid w:val="00A56BCE"/>
    <w:rsid w:val="00A57655"/>
    <w:rsid w:val="00A74936"/>
    <w:rsid w:val="00A952A2"/>
    <w:rsid w:val="00AA0125"/>
    <w:rsid w:val="00AA23BF"/>
    <w:rsid w:val="00AA4414"/>
    <w:rsid w:val="00AA5C27"/>
    <w:rsid w:val="00AA7D51"/>
    <w:rsid w:val="00AD3371"/>
    <w:rsid w:val="00AD5EB0"/>
    <w:rsid w:val="00AF403A"/>
    <w:rsid w:val="00AF7AEF"/>
    <w:rsid w:val="00B02246"/>
    <w:rsid w:val="00B10A60"/>
    <w:rsid w:val="00B1638C"/>
    <w:rsid w:val="00B20DF4"/>
    <w:rsid w:val="00B262CE"/>
    <w:rsid w:val="00B327DD"/>
    <w:rsid w:val="00B44230"/>
    <w:rsid w:val="00B469E6"/>
    <w:rsid w:val="00B511B9"/>
    <w:rsid w:val="00B558C3"/>
    <w:rsid w:val="00B5647F"/>
    <w:rsid w:val="00B625F4"/>
    <w:rsid w:val="00B87E2B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1729F"/>
    <w:rsid w:val="00C22725"/>
    <w:rsid w:val="00C31F04"/>
    <w:rsid w:val="00C326C8"/>
    <w:rsid w:val="00C44FA1"/>
    <w:rsid w:val="00C61F96"/>
    <w:rsid w:val="00C63190"/>
    <w:rsid w:val="00C75836"/>
    <w:rsid w:val="00C80208"/>
    <w:rsid w:val="00C84861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8D1"/>
    <w:rsid w:val="00D40BED"/>
    <w:rsid w:val="00D47ACF"/>
    <w:rsid w:val="00D72457"/>
    <w:rsid w:val="00D767AE"/>
    <w:rsid w:val="00D92F8D"/>
    <w:rsid w:val="00D972B7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12F22"/>
    <w:rsid w:val="00E368B1"/>
    <w:rsid w:val="00E515AC"/>
    <w:rsid w:val="00E66E1F"/>
    <w:rsid w:val="00E76300"/>
    <w:rsid w:val="00E8336E"/>
    <w:rsid w:val="00E9090E"/>
    <w:rsid w:val="00EB0277"/>
    <w:rsid w:val="00EB7809"/>
    <w:rsid w:val="00EC7F89"/>
    <w:rsid w:val="00ED5CAB"/>
    <w:rsid w:val="00EF12D3"/>
    <w:rsid w:val="00EF7E9B"/>
    <w:rsid w:val="00F07FA3"/>
    <w:rsid w:val="00F3081A"/>
    <w:rsid w:val="00F33059"/>
    <w:rsid w:val="00F43782"/>
    <w:rsid w:val="00F51E87"/>
    <w:rsid w:val="00F54A1D"/>
    <w:rsid w:val="00F550BB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AA4D-6BCA-4F52-BA89-799CE090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2022-09-13T11:30:00Z</cp:lastPrinted>
  <dcterms:created xsi:type="dcterms:W3CDTF">2022-09-13T11:27:00Z</dcterms:created>
  <dcterms:modified xsi:type="dcterms:W3CDTF">2022-09-28T06:41:00Z</dcterms:modified>
</cp:coreProperties>
</file>