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98" w:rsidRDefault="00F0751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598" w:rsidRDefault="00F0751E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40598" w:rsidRDefault="00F0751E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740598" w:rsidRDefault="00740598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40598" w:rsidRDefault="00740598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40598" w:rsidRDefault="00F0751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40598" w:rsidRDefault="00740598">
      <w:pPr>
        <w:tabs>
          <w:tab w:val="left" w:pos="709"/>
        </w:tabs>
        <w:jc w:val="center"/>
        <w:rPr>
          <w:sz w:val="28"/>
        </w:rPr>
      </w:pPr>
    </w:p>
    <w:p w:rsidR="00740598" w:rsidRDefault="00740598">
      <w:pPr>
        <w:tabs>
          <w:tab w:val="left" w:pos="709"/>
        </w:tabs>
        <w:jc w:val="center"/>
        <w:rPr>
          <w:sz w:val="28"/>
        </w:rPr>
      </w:pPr>
    </w:p>
    <w:p w:rsidR="00740598" w:rsidRDefault="009170D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сентября </w:t>
      </w:r>
      <w:r w:rsidR="00F0751E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F0751E">
        <w:rPr>
          <w:sz w:val="28"/>
        </w:rPr>
        <w:t xml:space="preserve">№ </w:t>
      </w:r>
      <w:r>
        <w:rPr>
          <w:sz w:val="28"/>
        </w:rPr>
        <w:t>480-п</w:t>
      </w:r>
    </w:p>
    <w:p w:rsidR="00740598" w:rsidRDefault="00740598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740598">
        <w:trPr>
          <w:trHeight w:val="1515"/>
        </w:trPr>
        <w:tc>
          <w:tcPr>
            <w:tcW w:w="9921" w:type="dxa"/>
          </w:tcPr>
          <w:p w:rsidR="00740598" w:rsidRDefault="0074059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740598" w:rsidRDefault="00F0751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</w:t>
            </w:r>
            <w:r>
              <w:rPr>
                <w:color w:val="auto"/>
                <w:sz w:val="28"/>
                <w:szCs w:val="28"/>
              </w:rPr>
              <w:t>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Подвязьевское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  <w:p w:rsidR="00740598" w:rsidRDefault="00F0751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Рязанского муниципального района Рязанской области</w:t>
            </w:r>
          </w:p>
        </w:tc>
      </w:tr>
      <w:tr w:rsidR="00740598">
        <w:tc>
          <w:tcPr>
            <w:tcW w:w="9921" w:type="dxa"/>
          </w:tcPr>
          <w:p w:rsidR="00740598" w:rsidRDefault="00F0751E">
            <w:pPr>
              <w:spacing w:line="276" w:lineRule="auto"/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администрации муниципального образования — Рязанский муниципальный рай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он Рязанской области</w:t>
            </w:r>
            <w:r>
              <w:rPr>
                <w:sz w:val="28"/>
              </w:rPr>
      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 области градостроительной деятельности между органами местного самоуправле</w:t>
            </w:r>
            <w:r>
              <w:rPr>
                <w:sz w:val="28"/>
              </w:rPr>
              <w:t xml:space="preserve">ния муниципальных образований Рязанской области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>с учетом решения комиссии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.08.2022, </w:t>
            </w:r>
            <w:r>
              <w:rPr>
                <w:sz w:val="28"/>
              </w:rPr>
              <w:t>руководствуясь постановлением Пр</w:t>
            </w:r>
            <w:r>
              <w:rPr>
                <w:sz w:val="28"/>
              </w:rPr>
              <w:t>авительства Рязанской области от 06.08.2008 № 153 «Об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области», главное управление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740598" w:rsidRDefault="00F0751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line="276" w:lineRule="auto"/>
              <w:ind w:left="0" w:firstLine="746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Приступить к </w:t>
            </w:r>
            <w:r>
              <w:rPr>
                <w:color w:val="auto"/>
                <w:sz w:val="28"/>
                <w:szCs w:val="28"/>
              </w:rPr>
              <w:t>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Подвязьевское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(далее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 за</w:t>
            </w:r>
            <w:r>
              <w:rPr>
                <w:color w:val="auto"/>
                <w:sz w:val="28"/>
                <w:szCs w:val="28"/>
              </w:rPr>
              <w:t>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постановлением </w:t>
            </w:r>
            <w:proofErr w:type="spellStart"/>
            <w:r>
              <w:rPr>
                <w:sz w:val="28"/>
                <w:szCs w:val="28"/>
              </w:rPr>
              <w:t>Главархитектуры</w:t>
            </w:r>
            <w:proofErr w:type="spellEnd"/>
            <w:r>
              <w:rPr>
                <w:sz w:val="28"/>
                <w:szCs w:val="28"/>
              </w:rPr>
              <w:t xml:space="preserve"> Рязанской области от 11.07.2022 № </w:t>
            </w:r>
            <w:r>
              <w:rPr>
                <w:sz w:val="28"/>
                <w:szCs w:val="28"/>
              </w:rPr>
              <w:t>370</w:t>
            </w:r>
            <w:r>
              <w:rPr>
                <w:sz w:val="28"/>
                <w:szCs w:val="28"/>
              </w:rPr>
              <w:t>-п</w:t>
            </w:r>
            <w:r>
              <w:rPr>
                <w:color w:val="auto"/>
                <w:sz w:val="28"/>
                <w:szCs w:val="28"/>
              </w:rPr>
              <w:t xml:space="preserve"> «Об утверждении правил землепользования и 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Подвязьевское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</w:t>
            </w:r>
            <w:r>
              <w:rPr>
                <w:color w:val="auto"/>
                <w:sz w:val="28"/>
                <w:szCs w:val="28"/>
              </w:rPr>
              <w:t>ти», в части дополнения условно разрешенн</w:t>
            </w:r>
            <w:r>
              <w:rPr>
                <w:color w:val="auto"/>
                <w:sz w:val="28"/>
                <w:szCs w:val="28"/>
              </w:rPr>
              <w:t>ым</w:t>
            </w:r>
            <w:r>
              <w:rPr>
                <w:color w:val="auto"/>
                <w:sz w:val="28"/>
                <w:szCs w:val="28"/>
              </w:rPr>
              <w:t xml:space="preserve"> видом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использования «</w:t>
            </w:r>
            <w:r>
              <w:rPr>
                <w:rStyle w:val="54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t>Спорт</w:t>
            </w:r>
            <w:r>
              <w:rPr>
                <w:color w:val="auto"/>
                <w:sz w:val="28"/>
                <w:szCs w:val="28"/>
              </w:rPr>
              <w:t xml:space="preserve">» перечня видов разрешенного </w:t>
            </w:r>
            <w:r>
              <w:rPr>
                <w:color w:val="auto"/>
                <w:sz w:val="28"/>
                <w:szCs w:val="28"/>
              </w:rPr>
              <w:lastRenderedPageBreak/>
              <w:t>использования территориальной зоны «</w:t>
            </w:r>
            <w:r>
              <w:rPr>
                <w:rStyle w:val="54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t>Многофункциональная</w:t>
            </w:r>
            <w:r>
              <w:rPr>
                <w:rStyle w:val="54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br/>
              <w:t>общественно-деловая зона (2.1)»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740598" w:rsidRDefault="00F0751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</w:t>
            </w:r>
            <w:r>
              <w:rPr>
                <w:color w:val="auto"/>
                <w:sz w:val="28"/>
                <w:szCs w:val="28"/>
              </w:rPr>
              <w:t xml:space="preserve">   области «Центр градостроительного развития Рязанской области» разработать проект внесения изменения в правила землепользования и застройки</w:t>
            </w:r>
            <w:r>
              <w:rPr>
                <w:sz w:val="28"/>
                <w:szCs w:val="28"/>
              </w:rPr>
              <w:t>.</w:t>
            </w:r>
          </w:p>
          <w:p w:rsidR="00740598" w:rsidRDefault="00F0751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 xml:space="preserve">в правила землепользования </w:t>
            </w:r>
            <w:r>
              <w:rPr>
                <w:color w:val="auto"/>
                <w:sz w:val="28"/>
                <w:szCs w:val="28"/>
              </w:rPr>
              <w:t>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740598" w:rsidRDefault="00F0751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</w:t>
            </w:r>
            <w:r>
              <w:rPr>
                <w:sz w:val="28"/>
                <w:szCs w:val="28"/>
              </w:rPr>
              <w:t>емлепользованию и застройке Рязанской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740598" w:rsidRDefault="00F0751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</w:t>
            </w:r>
            <w:r>
              <w:rPr>
                <w:sz w:val="28"/>
                <w:szCs w:val="28"/>
              </w:rPr>
              <w:t>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740598" w:rsidRDefault="00F0751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Отделу инф</w:t>
            </w:r>
            <w:r>
              <w:rPr>
                <w:sz w:val="28"/>
                <w:szCs w:val="28"/>
              </w:rPr>
              <w:t xml:space="preserve">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740598" w:rsidRDefault="00F0751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Рязански</w:t>
            </w:r>
            <w:r>
              <w:rPr>
                <w:color w:val="auto"/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</w:t>
            </w:r>
            <w:r>
              <w:rPr>
                <w:sz w:val="28"/>
                <w:szCs w:val="28"/>
              </w:rPr>
              <w:br/>
              <w:t xml:space="preserve">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Подвязьевское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</w:t>
            </w:r>
            <w:r>
              <w:rPr>
                <w:sz w:val="28"/>
                <w:szCs w:val="28"/>
              </w:rPr>
              <w:t xml:space="preserve"> сети «Интернет», публикацию в средствах массовой информации.</w:t>
            </w:r>
          </w:p>
          <w:p w:rsidR="00740598" w:rsidRDefault="00F0751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740598" w:rsidRDefault="00740598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740598" w:rsidRDefault="0074059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40598">
        <w:tc>
          <w:tcPr>
            <w:tcW w:w="9921" w:type="dxa"/>
          </w:tcPr>
          <w:p w:rsidR="00740598" w:rsidRDefault="00F0751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                                 Р.В. Шашкин</w:t>
            </w:r>
          </w:p>
          <w:p w:rsidR="00740598" w:rsidRDefault="00740598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740598" w:rsidRDefault="0074059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740598" w:rsidRDefault="0074059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740598" w:rsidRDefault="0074059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740598" w:rsidRDefault="00740598" w:rsidP="004B677B">
      <w:pPr>
        <w:rPr>
          <w:sz w:val="28"/>
        </w:rPr>
      </w:pPr>
    </w:p>
    <w:sectPr w:rsidR="00740598">
      <w:headerReference w:type="default" r:id="rId9"/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1E" w:rsidRDefault="00F0751E">
      <w:r>
        <w:separator/>
      </w:r>
    </w:p>
  </w:endnote>
  <w:endnote w:type="continuationSeparator" w:id="0">
    <w:p w:rsidR="00F0751E" w:rsidRDefault="00F0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1E" w:rsidRDefault="00F0751E">
      <w:r>
        <w:separator/>
      </w:r>
    </w:p>
  </w:footnote>
  <w:footnote w:type="continuationSeparator" w:id="0">
    <w:p w:rsidR="00F0751E" w:rsidRDefault="00F07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98" w:rsidRDefault="007405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60F"/>
    <w:multiLevelType w:val="multilevel"/>
    <w:tmpl w:val="F0C44F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74CB54F7"/>
    <w:multiLevelType w:val="multilevel"/>
    <w:tmpl w:val="B4F6C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98"/>
    <w:rsid w:val="004B677B"/>
    <w:rsid w:val="00740598"/>
    <w:rsid w:val="00827DDC"/>
    <w:rsid w:val="009170DA"/>
    <w:rsid w:val="00D435BC"/>
    <w:rsid w:val="00F0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4">
    <w:name w:val="Текст сноски Знак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10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2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link w:val="62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link w:val="72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Верхний колонтитул2"/>
    <w:link w:val="14"/>
    <w:qFormat/>
    <w:rPr>
      <w:rFonts w:ascii="Calibri" w:hAnsi="Calibri"/>
      <w:color w:val="000000"/>
      <w:spacing w:val="0"/>
      <w:sz w:val="22"/>
    </w:rPr>
  </w:style>
  <w:style w:type="character" w:customStyle="1" w:styleId="23">
    <w:name w:val="Заголовок2"/>
    <w:basedOn w:val="11"/>
    <w:link w:val="15"/>
    <w:qFormat/>
    <w:rPr>
      <w:rFonts w:ascii="Liberation Sans" w:hAnsi="Liberation Sans"/>
      <w:color w:val="000000"/>
      <w:spacing w:val="0"/>
      <w:sz w:val="28"/>
    </w:rPr>
  </w:style>
  <w:style w:type="character" w:customStyle="1" w:styleId="24">
    <w:name w:val="Название объекта2"/>
    <w:link w:val="16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1"/>
    <w:link w:val="22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link w:val="23"/>
    <w:qFormat/>
  </w:style>
  <w:style w:type="character" w:customStyle="1" w:styleId="42">
    <w:name w:val="Заголовок4"/>
    <w:qFormat/>
    <w:rPr>
      <w:rFonts w:ascii="Liberation Sans" w:hAnsi="Liberation Sans"/>
      <w:sz w:val="28"/>
    </w:rPr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1">
    <w:name w:val="Оглавление 3 Знак"/>
    <w:link w:val="3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5">
    <w:name w:val="Нижний колонтитул2"/>
    <w:link w:val="18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Верхний колонтитул4"/>
    <w:link w:val="33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link w:val="24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6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link w:val="92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4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link w:val="82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9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link w:val="53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a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4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7">
    <w:name w:val="Заголовок 2 Знак"/>
    <w:link w:val="1b"/>
    <w:qFormat/>
    <w:rPr>
      <w:rFonts w:ascii="XO Thames" w:hAnsi="XO Thames"/>
      <w:b/>
      <w:color w:val="00A0FF"/>
      <w:spacing w:val="0"/>
      <w:sz w:val="26"/>
    </w:rPr>
  </w:style>
  <w:style w:type="character" w:customStyle="1" w:styleId="45">
    <w:name w:val="Нижний колонтитул4"/>
    <w:link w:val="35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Textbody0"/>
  </w:style>
  <w:style w:type="paragraph" w:styleId="af6">
    <w:name w:val="caption"/>
    <w:qFormat/>
    <w:rPr>
      <w:b/>
      <w:sz w:val="36"/>
    </w:rPr>
  </w:style>
  <w:style w:type="paragraph" w:styleId="af7">
    <w:name w:val="index heading"/>
    <w:qFormat/>
    <w:rPr>
      <w:sz w:val="26"/>
    </w:rPr>
  </w:style>
  <w:style w:type="paragraph" w:styleId="af8">
    <w:name w:val="No Spacing"/>
    <w:uiPriority w:val="1"/>
    <w:qFormat/>
    <w:rPr>
      <w:sz w:val="26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afc">
    <w:name w:val="TOC Heading"/>
    <w:uiPriority w:val="39"/>
    <w:unhideWhenUsed/>
    <w:qFormat/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styleId="26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e">
    <w:name w:val="List Paragraph"/>
    <w:qFormat/>
    <w:rPr>
      <w:sz w:val="26"/>
    </w:rPr>
  </w:style>
  <w:style w:type="paragraph" w:styleId="46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sz w:val="26"/>
    </w:rPr>
  </w:style>
  <w:style w:type="paragraph" w:customStyle="1" w:styleId="18">
    <w:name w:val="Верхний колонтитул1"/>
    <w:link w:val="25"/>
    <w:qFormat/>
    <w:rPr>
      <w:sz w:val="26"/>
    </w:rPr>
  </w:style>
  <w:style w:type="paragraph" w:customStyle="1" w:styleId="1c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link w:val="27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2">
    <w:name w:val="Заголовок3"/>
    <w:link w:val="31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6">
    <w:name w:val="toc 3"/>
    <w:aliases w:val="Оглавление 3 Знак1"/>
    <w:next w:val="a"/>
    <w:link w:val="36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3">
    <w:name w:val="Верхний колонтитул3"/>
    <w:link w:val="4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0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4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sz w:val="26"/>
    </w:rPr>
  </w:style>
  <w:style w:type="paragraph" w:styleId="53">
    <w:name w:val="toc 5"/>
    <w:next w:val="a"/>
    <w:link w:val="52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1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5">
    <w:name w:val="Нижний колонтитул3"/>
    <w:link w:val="45"/>
    <w:qFormat/>
    <w:rPr>
      <w:sz w:val="26"/>
    </w:rPr>
  </w:style>
  <w:style w:type="paragraph" w:styleId="aff2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3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4">
    <w:name w:val="Текст сноски Знак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10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2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link w:val="62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link w:val="72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Верхний колонтитул2"/>
    <w:link w:val="14"/>
    <w:qFormat/>
    <w:rPr>
      <w:rFonts w:ascii="Calibri" w:hAnsi="Calibri"/>
      <w:color w:val="000000"/>
      <w:spacing w:val="0"/>
      <w:sz w:val="22"/>
    </w:rPr>
  </w:style>
  <w:style w:type="character" w:customStyle="1" w:styleId="23">
    <w:name w:val="Заголовок2"/>
    <w:basedOn w:val="11"/>
    <w:link w:val="15"/>
    <w:qFormat/>
    <w:rPr>
      <w:rFonts w:ascii="Liberation Sans" w:hAnsi="Liberation Sans"/>
      <w:color w:val="000000"/>
      <w:spacing w:val="0"/>
      <w:sz w:val="28"/>
    </w:rPr>
  </w:style>
  <w:style w:type="character" w:customStyle="1" w:styleId="24">
    <w:name w:val="Название объекта2"/>
    <w:link w:val="16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1"/>
    <w:link w:val="22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link w:val="23"/>
    <w:qFormat/>
  </w:style>
  <w:style w:type="character" w:customStyle="1" w:styleId="42">
    <w:name w:val="Заголовок4"/>
    <w:qFormat/>
    <w:rPr>
      <w:rFonts w:ascii="Liberation Sans" w:hAnsi="Liberation Sans"/>
      <w:sz w:val="28"/>
    </w:rPr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1">
    <w:name w:val="Оглавление 3 Знак"/>
    <w:link w:val="3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5">
    <w:name w:val="Нижний колонтитул2"/>
    <w:link w:val="18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Верхний колонтитул4"/>
    <w:link w:val="33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link w:val="24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6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link w:val="92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4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link w:val="82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9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link w:val="53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a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4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7">
    <w:name w:val="Заголовок 2 Знак"/>
    <w:link w:val="1b"/>
    <w:qFormat/>
    <w:rPr>
      <w:rFonts w:ascii="XO Thames" w:hAnsi="XO Thames"/>
      <w:b/>
      <w:color w:val="00A0FF"/>
      <w:spacing w:val="0"/>
      <w:sz w:val="26"/>
    </w:rPr>
  </w:style>
  <w:style w:type="character" w:customStyle="1" w:styleId="45">
    <w:name w:val="Нижний колонтитул4"/>
    <w:link w:val="35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Textbody0"/>
  </w:style>
  <w:style w:type="paragraph" w:styleId="af6">
    <w:name w:val="caption"/>
    <w:qFormat/>
    <w:rPr>
      <w:b/>
      <w:sz w:val="36"/>
    </w:rPr>
  </w:style>
  <w:style w:type="paragraph" w:styleId="af7">
    <w:name w:val="index heading"/>
    <w:qFormat/>
    <w:rPr>
      <w:sz w:val="26"/>
    </w:rPr>
  </w:style>
  <w:style w:type="paragraph" w:styleId="af8">
    <w:name w:val="No Spacing"/>
    <w:uiPriority w:val="1"/>
    <w:qFormat/>
    <w:rPr>
      <w:sz w:val="26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afc">
    <w:name w:val="TOC Heading"/>
    <w:uiPriority w:val="39"/>
    <w:unhideWhenUsed/>
    <w:qFormat/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styleId="26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e">
    <w:name w:val="List Paragraph"/>
    <w:qFormat/>
    <w:rPr>
      <w:sz w:val="26"/>
    </w:rPr>
  </w:style>
  <w:style w:type="paragraph" w:styleId="46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sz w:val="26"/>
    </w:rPr>
  </w:style>
  <w:style w:type="paragraph" w:customStyle="1" w:styleId="18">
    <w:name w:val="Верхний колонтитул1"/>
    <w:link w:val="25"/>
    <w:qFormat/>
    <w:rPr>
      <w:sz w:val="26"/>
    </w:rPr>
  </w:style>
  <w:style w:type="paragraph" w:customStyle="1" w:styleId="1c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link w:val="27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2">
    <w:name w:val="Заголовок3"/>
    <w:link w:val="31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6">
    <w:name w:val="toc 3"/>
    <w:aliases w:val="Оглавление 3 Знак1"/>
    <w:next w:val="a"/>
    <w:link w:val="36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3">
    <w:name w:val="Верхний колонтитул3"/>
    <w:link w:val="4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0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4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sz w:val="26"/>
    </w:rPr>
  </w:style>
  <w:style w:type="paragraph" w:styleId="53">
    <w:name w:val="toc 5"/>
    <w:next w:val="a"/>
    <w:link w:val="52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1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5">
    <w:name w:val="Нижний колонтитул3"/>
    <w:link w:val="45"/>
    <w:qFormat/>
    <w:rPr>
      <w:sz w:val="26"/>
    </w:rPr>
  </w:style>
  <w:style w:type="paragraph" w:styleId="aff2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3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Ольга Новикова</cp:lastModifiedBy>
  <cp:revision>27</cp:revision>
  <cp:lastPrinted>2022-09-07T09:56:00Z</cp:lastPrinted>
  <dcterms:created xsi:type="dcterms:W3CDTF">2022-05-24T08:32:00Z</dcterms:created>
  <dcterms:modified xsi:type="dcterms:W3CDTF">2022-09-12T07:09:00Z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