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плана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К</w:t>
      </w:r>
      <w:r>
        <w:rPr>
          <w:rFonts w:eastAsia="Times New Roman" w:cs="Times New Roman"/>
          <w:kern w:val="0"/>
          <w:sz w:val="26"/>
          <w:szCs w:val="26"/>
        </w:rPr>
        <w:t>олесниковское сельское</w:t>
      </w:r>
      <w:r>
        <w:rPr>
          <w:rFonts w:eastAsia="Times New Roman" w:cs="Times New Roman"/>
          <w:sz w:val="26"/>
          <w:szCs w:val="26"/>
        </w:rPr>
        <w:t xml:space="preserve"> поселение </w:t>
      </w:r>
      <w:r>
        <w:rPr>
          <w:rFonts w:eastAsia="Times New Roman" w:cs="Times New Roman"/>
          <w:kern w:val="0"/>
          <w:sz w:val="26"/>
          <w:szCs w:val="26"/>
        </w:rPr>
        <w:t>Клепиковского</w:t>
      </w:r>
      <w:r>
        <w:rPr>
          <w:rFonts w:eastAsia="Times New Roman" w:cs="Times New Roman"/>
          <w:sz w:val="26"/>
          <w:szCs w:val="26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sz w:val="27"/>
          <w:szCs w:val="27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с 06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ноября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Колесниково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63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06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Колесниково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63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cs="Times New Roman"/>
          <w:sz w:val="26"/>
          <w:szCs w:val="26"/>
          <w:highlight w:val="white"/>
        </w:rPr>
        <w:t>75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06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rFonts w:ascii="Times New Roman" w:hAnsi="Times New Roman" w:eastAsia="Times New Roman" w:cs="Times New Roman"/>
          <w:b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20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.10.2022: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6"/>
          <w:szCs w:val="26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Клепиковский</w:t>
      </w:r>
      <w:r>
        <w:rPr>
          <w:b w:val="false"/>
          <w:bCs w:val="false"/>
          <w:sz w:val="26"/>
          <w:szCs w:val="26"/>
        </w:rPr>
        <w:t xml:space="preserve"> район, д.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Култуки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(при въезде в населенный пункт) с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:30 до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 район, д.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Сергеевка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 (при въезде в населенный пункт) с 10:10 до 10:20;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6"/>
          <w:szCs w:val="26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Клепиковский</w:t>
      </w:r>
      <w:r>
        <w:rPr>
          <w:b w:val="false"/>
          <w:bCs w:val="false"/>
          <w:sz w:val="26"/>
          <w:szCs w:val="26"/>
        </w:rPr>
        <w:t xml:space="preserve"> район, д.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Иванково</w:t>
      </w:r>
      <w:r>
        <w:rPr>
          <w:b w:val="false"/>
          <w:bCs w:val="false"/>
          <w:sz w:val="26"/>
          <w:szCs w:val="26"/>
        </w:rPr>
        <w:t xml:space="preserve">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при въезде в населенный пункт</w:t>
      </w:r>
      <w:r>
        <w:rPr>
          <w:b w:val="false"/>
          <w:bCs w:val="false"/>
          <w:sz w:val="26"/>
          <w:szCs w:val="26"/>
        </w:rPr>
        <w:t>) с 1</w:t>
      </w:r>
      <w:r>
        <w:rPr>
          <w:b w:val="false"/>
          <w:bCs w:val="false"/>
          <w:sz w:val="26"/>
          <w:szCs w:val="26"/>
        </w:rPr>
        <w:t>1</w:t>
      </w:r>
      <w:r>
        <w:rPr>
          <w:b w:val="false"/>
          <w:bCs w:val="false"/>
          <w:sz w:val="26"/>
          <w:szCs w:val="26"/>
        </w:rPr>
        <w:t>:</w:t>
      </w:r>
      <w:r>
        <w:rPr>
          <w:b w:val="false"/>
          <w:bCs w:val="false"/>
          <w:sz w:val="26"/>
          <w:szCs w:val="26"/>
        </w:rPr>
        <w:t>00</w:t>
      </w:r>
      <w:r>
        <w:rPr>
          <w:b w:val="false"/>
          <w:bCs w:val="false"/>
          <w:sz w:val="26"/>
          <w:szCs w:val="26"/>
        </w:rPr>
        <w:t xml:space="preserve"> до 1</w:t>
      </w:r>
      <w:r>
        <w:rPr>
          <w:b w:val="false"/>
          <w:bCs w:val="false"/>
          <w:sz w:val="26"/>
          <w:szCs w:val="26"/>
        </w:rPr>
        <w:t>1</w:t>
      </w:r>
      <w:r>
        <w:rPr>
          <w:b w:val="false"/>
          <w:bCs w:val="false"/>
          <w:sz w:val="26"/>
          <w:szCs w:val="26"/>
        </w:rPr>
        <w:t>:</w:t>
      </w:r>
      <w:r>
        <w:rPr>
          <w:b w:val="false"/>
          <w:bCs w:val="false"/>
          <w:sz w:val="26"/>
          <w:szCs w:val="26"/>
        </w:rPr>
        <w:t>10</w:t>
      </w:r>
      <w:r>
        <w:rPr>
          <w:b w:val="false"/>
          <w:bCs w:val="false"/>
          <w:sz w:val="26"/>
          <w:szCs w:val="26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район,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Ветчаны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ориентир д. 82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) с 1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1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: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20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до 1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1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: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30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район,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Борисково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 с 11: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40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до 11: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д. Андроново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при въезде в населенный пункт) с 12:00 до 12:10;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с. Малахово (здание администрации) с 12:20 до 12:30;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д. Ново-Аносово (ориентир д. 8) с 12:40 до 12:50;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д. Амлешовские Выселки (остановка общественного транспорта) с 13:00 до 13:10;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д. Часлово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при въезде в населенный пункт) с 13:30 до 13:40;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д. Гаврилино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при въезде в населенный пункт) с 13:50 до 14:00;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с. Воскресенье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при въезде в населенный пункт) с 14:10 до 14:20;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д. Мамасево (ориентир д. 14) с 14:30 до 14:40;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д. Ново-Савино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при въезде в населенный пункт) с 15:00 до 15:10.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21.10.2022: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 район, д. Акулово (остановка общественного транспорта) с 10:20 до 10:30;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 район, п. Октябрь (остановка общественного транспорта) с 10:40 до 10:50;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 район, д. Норино (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>ориентир д. 77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)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>с 11:00 до 11:10;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 район,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>д. Миленино (ориентир д. 21) с 11:15 до 11:25;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 район,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>Немятово (ориентир д. 4) с 11:30 до 11:40;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 район,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д. Утречное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 xml:space="preserve">при въезде в населенный пункт)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с 12:00 до 12:10;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 район,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>д. Дмитриево (ориентир Церковь) с 12:30 до 12:40;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 район,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>д. Колесниково (здание администрации) с 12:50 до 13:20;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Клепиковский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 район,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 xml:space="preserve">д. Княжи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val="en-US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 xml:space="preserve">при въезде в населенный пункт)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с 15:00 до 15:10.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генеральн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плана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Колесниковское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Клепиковского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single"/>
        </w:rPr>
        <w:t>21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.10.2022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Колесниково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63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12:50 до 13:20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1080</TotalTime>
  <Application>LibreOffice/6.4.4.2$Linux_X86_64 LibreOffice_project/40$Build-2</Application>
  <Pages>3</Pages>
  <Words>1017</Words>
  <Characters>7176</Characters>
  <CharactersWithSpaces>8184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2022-10-05T15:39:02Z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