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3B8A" w:rsidRPr="00286ECA" w:rsidRDefault="003D3B8A" w:rsidP="00C30C2B">
      <w:pPr>
        <w:pStyle w:val="Bodytext20"/>
        <w:rPr>
          <w:lang w:val="en-US"/>
        </w:rPr>
        <w:sectPr w:rsidR="003D3B8A" w:rsidRPr="00286ECA" w:rsidSect="001B190F">
          <w:headerReference w:type="even" r:id="rId9"/>
          <w:footerReference w:type="default" r:id="rId10"/>
          <w:footerReference w:type="first" r:id="rId11"/>
          <w:type w:val="continuous"/>
          <w:pgSz w:w="16834" w:h="11907" w:orient="landscape" w:code="9"/>
          <w:pgMar w:top="380" w:right="567" w:bottom="567" w:left="1985" w:header="272" w:footer="567" w:gutter="0"/>
          <w:cols w:space="720"/>
          <w:docGrid w:linePitch="272"/>
        </w:sectPr>
      </w:pPr>
    </w:p>
    <w:p w:rsidR="00304963" w:rsidRDefault="00304963"/>
    <w:tbl>
      <w:tblPr>
        <w:tblStyle w:val="ad"/>
        <w:tblW w:w="14538"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0326"/>
        <w:gridCol w:w="4212"/>
      </w:tblGrid>
      <w:tr w:rsidR="00190FF9" w:rsidRPr="0049249B" w:rsidTr="00CA0AA0">
        <w:tc>
          <w:tcPr>
            <w:tcW w:w="10326" w:type="dxa"/>
          </w:tcPr>
          <w:p w:rsidR="00190FF9" w:rsidRPr="0049249B" w:rsidRDefault="00190FF9" w:rsidP="0049249B">
            <w:pPr>
              <w:widowControl w:val="0"/>
              <w:spacing w:line="233" w:lineRule="auto"/>
              <w:rPr>
                <w:rFonts w:ascii="Times New Roman" w:hAnsi="Times New Roman"/>
                <w:sz w:val="28"/>
                <w:szCs w:val="28"/>
              </w:rPr>
            </w:pPr>
          </w:p>
        </w:tc>
        <w:tc>
          <w:tcPr>
            <w:tcW w:w="4212" w:type="dxa"/>
          </w:tcPr>
          <w:p w:rsidR="00E32130" w:rsidRPr="0049249B" w:rsidRDefault="00190FF9" w:rsidP="0049249B">
            <w:pPr>
              <w:spacing w:line="233" w:lineRule="auto"/>
              <w:rPr>
                <w:rFonts w:ascii="Times New Roman" w:hAnsi="Times New Roman"/>
                <w:sz w:val="28"/>
                <w:szCs w:val="28"/>
              </w:rPr>
            </w:pPr>
            <w:r w:rsidRPr="0049249B">
              <w:rPr>
                <w:rFonts w:ascii="Times New Roman" w:hAnsi="Times New Roman"/>
                <w:sz w:val="28"/>
                <w:szCs w:val="28"/>
              </w:rPr>
              <w:t>Приложение</w:t>
            </w:r>
            <w:r w:rsidR="00B72B60">
              <w:rPr>
                <w:rFonts w:ascii="Times New Roman" w:hAnsi="Times New Roman"/>
                <w:sz w:val="28"/>
                <w:szCs w:val="28"/>
              </w:rPr>
              <w:t xml:space="preserve"> № </w:t>
            </w:r>
            <w:r w:rsidR="00D00954">
              <w:rPr>
                <w:rFonts w:ascii="Times New Roman" w:hAnsi="Times New Roman"/>
                <w:sz w:val="28"/>
                <w:szCs w:val="28"/>
              </w:rPr>
              <w:t>1</w:t>
            </w:r>
          </w:p>
          <w:p w:rsidR="00190FF9" w:rsidRPr="0049249B" w:rsidRDefault="00E32130" w:rsidP="0049249B">
            <w:pPr>
              <w:spacing w:line="233" w:lineRule="auto"/>
              <w:rPr>
                <w:rFonts w:ascii="Times New Roman" w:hAnsi="Times New Roman"/>
                <w:sz w:val="28"/>
                <w:szCs w:val="28"/>
              </w:rPr>
            </w:pPr>
            <w:r w:rsidRPr="0049249B">
              <w:rPr>
                <w:rFonts w:ascii="Times New Roman" w:hAnsi="Times New Roman"/>
                <w:sz w:val="28"/>
                <w:szCs w:val="28"/>
              </w:rPr>
              <w:t>к распоряжению Правительства Рязанской области</w:t>
            </w:r>
          </w:p>
        </w:tc>
      </w:tr>
      <w:tr w:rsidR="00E32130" w:rsidRPr="0049249B" w:rsidTr="00CA0AA0">
        <w:tc>
          <w:tcPr>
            <w:tcW w:w="10326" w:type="dxa"/>
          </w:tcPr>
          <w:p w:rsidR="00E32130" w:rsidRPr="0049249B" w:rsidRDefault="00E32130" w:rsidP="0049249B">
            <w:pPr>
              <w:widowControl w:val="0"/>
              <w:spacing w:line="233" w:lineRule="auto"/>
              <w:rPr>
                <w:rFonts w:ascii="Times New Roman" w:hAnsi="Times New Roman"/>
                <w:sz w:val="28"/>
                <w:szCs w:val="28"/>
              </w:rPr>
            </w:pPr>
          </w:p>
        </w:tc>
        <w:tc>
          <w:tcPr>
            <w:tcW w:w="4212" w:type="dxa"/>
          </w:tcPr>
          <w:p w:rsidR="00E32130" w:rsidRPr="0049249B" w:rsidRDefault="00560756" w:rsidP="0049249B">
            <w:pPr>
              <w:spacing w:line="233" w:lineRule="auto"/>
              <w:rPr>
                <w:rFonts w:ascii="Times New Roman" w:hAnsi="Times New Roman"/>
                <w:sz w:val="28"/>
                <w:szCs w:val="28"/>
              </w:rPr>
            </w:pPr>
            <w:bookmarkStart w:id="0" w:name="_GoBack"/>
            <w:r>
              <w:rPr>
                <w:rFonts w:ascii="Times New Roman" w:hAnsi="Times New Roman"/>
                <w:sz w:val="28"/>
                <w:szCs w:val="28"/>
              </w:rPr>
              <w:t>от 27.09.2022 № 504-р</w:t>
            </w:r>
            <w:bookmarkEnd w:id="0"/>
          </w:p>
        </w:tc>
      </w:tr>
      <w:tr w:rsidR="00E32130" w:rsidRPr="0049249B" w:rsidTr="00CA0AA0">
        <w:tc>
          <w:tcPr>
            <w:tcW w:w="10326" w:type="dxa"/>
          </w:tcPr>
          <w:p w:rsidR="00E32130" w:rsidRPr="0049249B" w:rsidRDefault="00E32130" w:rsidP="0049249B">
            <w:pPr>
              <w:widowControl w:val="0"/>
              <w:spacing w:line="233" w:lineRule="auto"/>
              <w:rPr>
                <w:rFonts w:ascii="Times New Roman" w:hAnsi="Times New Roman"/>
                <w:sz w:val="28"/>
                <w:szCs w:val="28"/>
              </w:rPr>
            </w:pPr>
          </w:p>
        </w:tc>
        <w:tc>
          <w:tcPr>
            <w:tcW w:w="4212" w:type="dxa"/>
          </w:tcPr>
          <w:p w:rsidR="00E32130" w:rsidRPr="0049249B" w:rsidRDefault="00E32130" w:rsidP="0049249B">
            <w:pPr>
              <w:spacing w:line="233" w:lineRule="auto"/>
              <w:rPr>
                <w:rFonts w:ascii="Times New Roman" w:hAnsi="Times New Roman"/>
                <w:sz w:val="28"/>
                <w:szCs w:val="28"/>
              </w:rPr>
            </w:pPr>
          </w:p>
        </w:tc>
      </w:tr>
    </w:tbl>
    <w:p w:rsidR="006001B6" w:rsidRPr="006001B6" w:rsidRDefault="006001B6" w:rsidP="006001B6">
      <w:pPr>
        <w:pStyle w:val="af2"/>
        <w:spacing w:line="233" w:lineRule="auto"/>
        <w:ind w:left="1069"/>
        <w:jc w:val="both"/>
        <w:rPr>
          <w:rFonts w:ascii="Times New Roman" w:hAnsi="Times New Roman"/>
          <w:sz w:val="28"/>
          <w:szCs w:val="28"/>
        </w:rPr>
      </w:pPr>
    </w:p>
    <w:p w:rsidR="004910A3" w:rsidRDefault="00820A11" w:rsidP="004910A3">
      <w:pPr>
        <w:widowControl w:val="0"/>
        <w:autoSpaceDE w:val="0"/>
        <w:autoSpaceDN w:val="0"/>
        <w:jc w:val="center"/>
        <w:outlineLvl w:val="1"/>
        <w:rPr>
          <w:rFonts w:ascii="Times New Roman" w:eastAsiaTheme="minorEastAsia" w:hAnsi="Times New Roman"/>
          <w:sz w:val="28"/>
          <w:szCs w:val="28"/>
        </w:rPr>
      </w:pPr>
      <w:r>
        <w:rPr>
          <w:rFonts w:ascii="Times New Roman" w:eastAsiaTheme="minorEastAsia" w:hAnsi="Times New Roman"/>
          <w:sz w:val="28"/>
          <w:szCs w:val="28"/>
        </w:rPr>
        <w:t>«</w:t>
      </w:r>
      <w:r w:rsidR="004910A3" w:rsidRPr="004910A3">
        <w:rPr>
          <w:rFonts w:ascii="Times New Roman" w:eastAsiaTheme="minorEastAsia" w:hAnsi="Times New Roman"/>
          <w:sz w:val="28"/>
          <w:szCs w:val="28"/>
        </w:rPr>
        <w:t>4. Ресурсное обеспечение региональной программы</w:t>
      </w:r>
    </w:p>
    <w:p w:rsidR="004910A3" w:rsidRDefault="004910A3" w:rsidP="004910A3">
      <w:pPr>
        <w:widowControl w:val="0"/>
        <w:autoSpaceDE w:val="0"/>
        <w:autoSpaceDN w:val="0"/>
        <w:jc w:val="center"/>
        <w:outlineLvl w:val="1"/>
        <w:rPr>
          <w:rFonts w:ascii="Times New Roman" w:eastAsiaTheme="minorEastAsia" w:hAnsi="Times New Roman"/>
          <w:sz w:val="28"/>
          <w:szCs w:val="28"/>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261"/>
        <w:gridCol w:w="716"/>
        <w:gridCol w:w="992"/>
        <w:gridCol w:w="850"/>
        <w:gridCol w:w="993"/>
        <w:gridCol w:w="992"/>
        <w:gridCol w:w="992"/>
        <w:gridCol w:w="992"/>
        <w:gridCol w:w="1134"/>
        <w:gridCol w:w="1276"/>
        <w:gridCol w:w="1701"/>
      </w:tblGrid>
      <w:tr w:rsidR="001441C9" w:rsidRPr="00575C9B" w:rsidTr="00300638">
        <w:tc>
          <w:tcPr>
            <w:tcW w:w="567" w:type="dxa"/>
            <w:vMerge w:val="restart"/>
            <w:tcBorders>
              <w:bottom w:val="nil"/>
            </w:tcBorders>
          </w:tcPr>
          <w:p w:rsidR="001441C9" w:rsidRPr="00575C9B" w:rsidRDefault="001441C9" w:rsidP="00E30025">
            <w:pPr>
              <w:widowControl w:val="0"/>
              <w:autoSpaceDE w:val="0"/>
              <w:autoSpaceDN w:val="0"/>
              <w:jc w:val="center"/>
              <w:rPr>
                <w:rFonts w:ascii="Times New Roman" w:eastAsiaTheme="minorEastAsia" w:hAnsi="Times New Roman"/>
              </w:rPr>
            </w:pPr>
            <w:r>
              <w:rPr>
                <w:rFonts w:ascii="Times New Roman" w:eastAsiaTheme="minorEastAsia" w:hAnsi="Times New Roman"/>
              </w:rPr>
              <w:t>№</w:t>
            </w:r>
          </w:p>
          <w:p w:rsidR="001441C9" w:rsidRPr="00575C9B" w:rsidRDefault="001441C9" w:rsidP="00E30025">
            <w:pPr>
              <w:widowControl w:val="0"/>
              <w:autoSpaceDE w:val="0"/>
              <w:autoSpaceDN w:val="0"/>
              <w:jc w:val="center"/>
              <w:rPr>
                <w:rFonts w:ascii="Times New Roman" w:eastAsiaTheme="minorEastAsia" w:hAnsi="Times New Roman"/>
              </w:rPr>
            </w:pPr>
            <w:r w:rsidRPr="00575C9B">
              <w:rPr>
                <w:rFonts w:ascii="Times New Roman" w:eastAsiaTheme="minorEastAsia" w:hAnsi="Times New Roman"/>
              </w:rPr>
              <w:t>п</w:t>
            </w:r>
            <w:r>
              <w:rPr>
                <w:rFonts w:ascii="Times New Roman" w:eastAsiaTheme="minorEastAsia" w:hAnsi="Times New Roman"/>
              </w:rPr>
              <w:t>/</w:t>
            </w:r>
            <w:r w:rsidRPr="00575C9B">
              <w:rPr>
                <w:rFonts w:ascii="Times New Roman" w:eastAsiaTheme="minorEastAsia" w:hAnsi="Times New Roman"/>
              </w:rPr>
              <w:t>п</w:t>
            </w:r>
          </w:p>
        </w:tc>
        <w:tc>
          <w:tcPr>
            <w:tcW w:w="3261" w:type="dxa"/>
            <w:vMerge w:val="restart"/>
            <w:tcBorders>
              <w:bottom w:val="nil"/>
            </w:tcBorders>
          </w:tcPr>
          <w:p w:rsidR="001441C9" w:rsidRPr="00575C9B" w:rsidRDefault="001441C9" w:rsidP="00E30025">
            <w:pPr>
              <w:widowControl w:val="0"/>
              <w:autoSpaceDE w:val="0"/>
              <w:autoSpaceDN w:val="0"/>
              <w:jc w:val="center"/>
              <w:rPr>
                <w:rFonts w:ascii="Times New Roman" w:eastAsiaTheme="minorEastAsia" w:hAnsi="Times New Roman"/>
              </w:rPr>
            </w:pPr>
            <w:r w:rsidRPr="00575C9B">
              <w:rPr>
                <w:rFonts w:ascii="Times New Roman" w:eastAsiaTheme="minorEastAsia" w:hAnsi="Times New Roman"/>
              </w:rPr>
              <w:t>Наименование и номер мероприятия и источники его финансового обеспечения</w:t>
            </w:r>
          </w:p>
        </w:tc>
        <w:tc>
          <w:tcPr>
            <w:tcW w:w="3551" w:type="dxa"/>
            <w:gridSpan w:val="4"/>
            <w:tcBorders>
              <w:bottom w:val="single" w:sz="4" w:space="0" w:color="auto"/>
            </w:tcBorders>
          </w:tcPr>
          <w:p w:rsidR="001441C9" w:rsidRPr="00575C9B" w:rsidRDefault="001441C9" w:rsidP="00E30025">
            <w:pPr>
              <w:widowControl w:val="0"/>
              <w:autoSpaceDE w:val="0"/>
              <w:autoSpaceDN w:val="0"/>
              <w:jc w:val="center"/>
              <w:rPr>
                <w:rFonts w:ascii="Times New Roman" w:eastAsiaTheme="minorEastAsia" w:hAnsi="Times New Roman"/>
              </w:rPr>
            </w:pPr>
            <w:r w:rsidRPr="00575C9B">
              <w:rPr>
                <w:rFonts w:ascii="Times New Roman" w:eastAsiaTheme="minorEastAsia" w:hAnsi="Times New Roman"/>
              </w:rPr>
              <w:t>КБК</w:t>
            </w:r>
          </w:p>
        </w:tc>
        <w:tc>
          <w:tcPr>
            <w:tcW w:w="7087" w:type="dxa"/>
            <w:gridSpan w:val="6"/>
            <w:tcBorders>
              <w:bottom w:val="single" w:sz="4" w:space="0" w:color="auto"/>
            </w:tcBorders>
          </w:tcPr>
          <w:p w:rsidR="001441C9" w:rsidRPr="00575C9B" w:rsidRDefault="001441C9" w:rsidP="00E30025">
            <w:pPr>
              <w:widowControl w:val="0"/>
              <w:autoSpaceDE w:val="0"/>
              <w:autoSpaceDN w:val="0"/>
              <w:jc w:val="center"/>
              <w:rPr>
                <w:rFonts w:ascii="Times New Roman" w:eastAsiaTheme="minorEastAsia" w:hAnsi="Times New Roman"/>
              </w:rPr>
            </w:pPr>
            <w:r w:rsidRPr="00575C9B">
              <w:rPr>
                <w:rFonts w:ascii="Times New Roman" w:eastAsiaTheme="minorEastAsia" w:hAnsi="Times New Roman"/>
              </w:rPr>
              <w:t>Объем финансового обеспечения по годам реализации региональной программы (тыс. рублей)</w:t>
            </w:r>
          </w:p>
        </w:tc>
      </w:tr>
      <w:tr w:rsidR="001441C9" w:rsidRPr="00575C9B" w:rsidTr="00300638">
        <w:tc>
          <w:tcPr>
            <w:tcW w:w="567" w:type="dxa"/>
            <w:vMerge/>
            <w:tcBorders>
              <w:bottom w:val="nil"/>
            </w:tcBorders>
          </w:tcPr>
          <w:p w:rsidR="001441C9" w:rsidRPr="00575C9B" w:rsidRDefault="001441C9" w:rsidP="00E30025">
            <w:pPr>
              <w:widowControl w:val="0"/>
              <w:autoSpaceDE w:val="0"/>
              <w:autoSpaceDN w:val="0"/>
              <w:rPr>
                <w:rFonts w:ascii="Times New Roman" w:eastAsiaTheme="minorEastAsia" w:hAnsi="Times New Roman"/>
              </w:rPr>
            </w:pPr>
          </w:p>
        </w:tc>
        <w:tc>
          <w:tcPr>
            <w:tcW w:w="3261" w:type="dxa"/>
            <w:vMerge/>
            <w:tcBorders>
              <w:bottom w:val="nil"/>
            </w:tcBorders>
          </w:tcPr>
          <w:p w:rsidR="001441C9" w:rsidRPr="00575C9B" w:rsidRDefault="001441C9" w:rsidP="00E30025">
            <w:pPr>
              <w:widowControl w:val="0"/>
              <w:autoSpaceDE w:val="0"/>
              <w:autoSpaceDN w:val="0"/>
              <w:rPr>
                <w:rFonts w:ascii="Times New Roman" w:eastAsiaTheme="minorEastAsia" w:hAnsi="Times New Roman"/>
              </w:rPr>
            </w:pPr>
          </w:p>
        </w:tc>
        <w:tc>
          <w:tcPr>
            <w:tcW w:w="716" w:type="dxa"/>
            <w:tcBorders>
              <w:bottom w:val="nil"/>
            </w:tcBorders>
          </w:tcPr>
          <w:p w:rsidR="001441C9" w:rsidRPr="00575C9B" w:rsidRDefault="001441C9" w:rsidP="00E30025">
            <w:pPr>
              <w:widowControl w:val="0"/>
              <w:autoSpaceDE w:val="0"/>
              <w:autoSpaceDN w:val="0"/>
              <w:jc w:val="center"/>
              <w:rPr>
                <w:rFonts w:ascii="Times New Roman" w:eastAsiaTheme="minorEastAsia" w:hAnsi="Times New Roman"/>
              </w:rPr>
            </w:pPr>
            <w:r w:rsidRPr="00575C9B">
              <w:rPr>
                <w:rFonts w:ascii="Times New Roman" w:eastAsiaTheme="minorEastAsia" w:hAnsi="Times New Roman"/>
              </w:rPr>
              <w:t>Глава</w:t>
            </w:r>
          </w:p>
        </w:tc>
        <w:tc>
          <w:tcPr>
            <w:tcW w:w="992" w:type="dxa"/>
            <w:tcBorders>
              <w:bottom w:val="nil"/>
            </w:tcBorders>
          </w:tcPr>
          <w:p w:rsidR="001441C9" w:rsidRPr="00575C9B" w:rsidRDefault="001441C9" w:rsidP="00E30025">
            <w:pPr>
              <w:widowControl w:val="0"/>
              <w:autoSpaceDE w:val="0"/>
              <w:autoSpaceDN w:val="0"/>
              <w:jc w:val="center"/>
              <w:rPr>
                <w:rFonts w:ascii="Times New Roman" w:eastAsiaTheme="minorEastAsia" w:hAnsi="Times New Roman"/>
              </w:rPr>
            </w:pPr>
            <w:proofErr w:type="gramStart"/>
            <w:r w:rsidRPr="00575C9B">
              <w:rPr>
                <w:rFonts w:ascii="Times New Roman" w:eastAsiaTheme="minorEastAsia" w:hAnsi="Times New Roman"/>
              </w:rPr>
              <w:t>Раздел/</w:t>
            </w:r>
            <w:r>
              <w:rPr>
                <w:rFonts w:ascii="Times New Roman" w:eastAsiaTheme="minorEastAsia" w:hAnsi="Times New Roman"/>
              </w:rPr>
              <w:t xml:space="preserve">  </w:t>
            </w:r>
            <w:r w:rsidRPr="00575C9B">
              <w:rPr>
                <w:rFonts w:ascii="Times New Roman" w:eastAsiaTheme="minorEastAsia" w:hAnsi="Times New Roman"/>
              </w:rPr>
              <w:t>подраздел</w:t>
            </w:r>
            <w:proofErr w:type="gramEnd"/>
          </w:p>
        </w:tc>
        <w:tc>
          <w:tcPr>
            <w:tcW w:w="850" w:type="dxa"/>
            <w:tcBorders>
              <w:bottom w:val="nil"/>
            </w:tcBorders>
          </w:tcPr>
          <w:p w:rsidR="001441C9" w:rsidRPr="00575C9B" w:rsidRDefault="001441C9" w:rsidP="00E30025">
            <w:pPr>
              <w:widowControl w:val="0"/>
              <w:autoSpaceDE w:val="0"/>
              <w:autoSpaceDN w:val="0"/>
              <w:jc w:val="center"/>
              <w:rPr>
                <w:rFonts w:ascii="Times New Roman" w:eastAsiaTheme="minorEastAsia" w:hAnsi="Times New Roman"/>
              </w:rPr>
            </w:pPr>
            <w:r w:rsidRPr="00575C9B">
              <w:rPr>
                <w:rFonts w:ascii="Times New Roman" w:eastAsiaTheme="minorEastAsia" w:hAnsi="Times New Roman"/>
              </w:rPr>
              <w:t>Целевая статья</w:t>
            </w:r>
          </w:p>
        </w:tc>
        <w:tc>
          <w:tcPr>
            <w:tcW w:w="993" w:type="dxa"/>
            <w:tcBorders>
              <w:bottom w:val="nil"/>
            </w:tcBorders>
          </w:tcPr>
          <w:p w:rsidR="001441C9" w:rsidRPr="00575C9B" w:rsidRDefault="001441C9" w:rsidP="00E30025">
            <w:pPr>
              <w:widowControl w:val="0"/>
              <w:autoSpaceDE w:val="0"/>
              <w:autoSpaceDN w:val="0"/>
              <w:jc w:val="center"/>
              <w:rPr>
                <w:rFonts w:ascii="Times New Roman" w:eastAsiaTheme="minorEastAsia" w:hAnsi="Times New Roman"/>
              </w:rPr>
            </w:pPr>
            <w:r w:rsidRPr="00575C9B">
              <w:rPr>
                <w:rFonts w:ascii="Times New Roman" w:eastAsiaTheme="minorEastAsia" w:hAnsi="Times New Roman"/>
              </w:rPr>
              <w:t>Вид расходов</w:t>
            </w:r>
          </w:p>
        </w:tc>
        <w:tc>
          <w:tcPr>
            <w:tcW w:w="992" w:type="dxa"/>
            <w:tcBorders>
              <w:bottom w:val="nil"/>
            </w:tcBorders>
          </w:tcPr>
          <w:p w:rsidR="001441C9" w:rsidRPr="00575C9B" w:rsidRDefault="001441C9" w:rsidP="00E30025">
            <w:pPr>
              <w:widowControl w:val="0"/>
              <w:autoSpaceDE w:val="0"/>
              <w:autoSpaceDN w:val="0"/>
              <w:jc w:val="center"/>
              <w:rPr>
                <w:rFonts w:ascii="Times New Roman" w:eastAsiaTheme="minorEastAsia" w:hAnsi="Times New Roman"/>
              </w:rPr>
            </w:pPr>
            <w:r w:rsidRPr="00575C9B">
              <w:rPr>
                <w:rFonts w:ascii="Times New Roman" w:eastAsiaTheme="minorEastAsia" w:hAnsi="Times New Roman"/>
              </w:rPr>
              <w:t>2021 год</w:t>
            </w:r>
          </w:p>
        </w:tc>
        <w:tc>
          <w:tcPr>
            <w:tcW w:w="992" w:type="dxa"/>
            <w:tcBorders>
              <w:bottom w:val="nil"/>
            </w:tcBorders>
          </w:tcPr>
          <w:p w:rsidR="001441C9" w:rsidRPr="00575C9B" w:rsidRDefault="001441C9" w:rsidP="00E30025">
            <w:pPr>
              <w:widowControl w:val="0"/>
              <w:autoSpaceDE w:val="0"/>
              <w:autoSpaceDN w:val="0"/>
              <w:jc w:val="center"/>
              <w:rPr>
                <w:rFonts w:ascii="Times New Roman" w:eastAsiaTheme="minorEastAsia" w:hAnsi="Times New Roman"/>
              </w:rPr>
            </w:pPr>
            <w:r w:rsidRPr="00575C9B">
              <w:rPr>
                <w:rFonts w:ascii="Times New Roman" w:eastAsiaTheme="minorEastAsia" w:hAnsi="Times New Roman"/>
              </w:rPr>
              <w:t>2022 год</w:t>
            </w:r>
          </w:p>
        </w:tc>
        <w:tc>
          <w:tcPr>
            <w:tcW w:w="992" w:type="dxa"/>
            <w:tcBorders>
              <w:bottom w:val="nil"/>
            </w:tcBorders>
          </w:tcPr>
          <w:p w:rsidR="001441C9" w:rsidRPr="00575C9B" w:rsidRDefault="001441C9" w:rsidP="00E30025">
            <w:pPr>
              <w:widowControl w:val="0"/>
              <w:autoSpaceDE w:val="0"/>
              <w:autoSpaceDN w:val="0"/>
              <w:jc w:val="center"/>
              <w:rPr>
                <w:rFonts w:ascii="Times New Roman" w:eastAsiaTheme="minorEastAsia" w:hAnsi="Times New Roman"/>
              </w:rPr>
            </w:pPr>
            <w:r w:rsidRPr="00575C9B">
              <w:rPr>
                <w:rFonts w:ascii="Times New Roman" w:eastAsiaTheme="minorEastAsia" w:hAnsi="Times New Roman"/>
              </w:rPr>
              <w:t>2023 год</w:t>
            </w:r>
          </w:p>
        </w:tc>
        <w:tc>
          <w:tcPr>
            <w:tcW w:w="1134" w:type="dxa"/>
            <w:tcBorders>
              <w:bottom w:val="nil"/>
            </w:tcBorders>
          </w:tcPr>
          <w:p w:rsidR="001441C9" w:rsidRPr="00575C9B" w:rsidRDefault="001441C9" w:rsidP="00E30025">
            <w:pPr>
              <w:widowControl w:val="0"/>
              <w:autoSpaceDE w:val="0"/>
              <w:autoSpaceDN w:val="0"/>
              <w:jc w:val="center"/>
              <w:rPr>
                <w:rFonts w:ascii="Times New Roman" w:eastAsiaTheme="minorEastAsia" w:hAnsi="Times New Roman"/>
              </w:rPr>
            </w:pPr>
            <w:r w:rsidRPr="00575C9B">
              <w:rPr>
                <w:rFonts w:ascii="Times New Roman" w:eastAsiaTheme="minorEastAsia" w:hAnsi="Times New Roman"/>
              </w:rPr>
              <w:t>2024 год</w:t>
            </w:r>
          </w:p>
        </w:tc>
        <w:tc>
          <w:tcPr>
            <w:tcW w:w="1276" w:type="dxa"/>
            <w:tcBorders>
              <w:bottom w:val="nil"/>
            </w:tcBorders>
          </w:tcPr>
          <w:p w:rsidR="001441C9" w:rsidRPr="00575C9B" w:rsidRDefault="001441C9" w:rsidP="00E30025">
            <w:pPr>
              <w:widowControl w:val="0"/>
              <w:autoSpaceDE w:val="0"/>
              <w:autoSpaceDN w:val="0"/>
              <w:jc w:val="center"/>
              <w:rPr>
                <w:rFonts w:ascii="Times New Roman" w:eastAsiaTheme="minorEastAsia" w:hAnsi="Times New Roman"/>
              </w:rPr>
            </w:pPr>
            <w:r w:rsidRPr="00575C9B">
              <w:rPr>
                <w:rFonts w:ascii="Times New Roman" w:eastAsiaTheme="minorEastAsia" w:hAnsi="Times New Roman"/>
              </w:rPr>
              <w:t>2025 год</w:t>
            </w:r>
          </w:p>
        </w:tc>
        <w:tc>
          <w:tcPr>
            <w:tcW w:w="1701" w:type="dxa"/>
            <w:tcBorders>
              <w:bottom w:val="nil"/>
            </w:tcBorders>
          </w:tcPr>
          <w:p w:rsidR="001441C9" w:rsidRPr="00575C9B" w:rsidRDefault="001441C9" w:rsidP="00300638">
            <w:pPr>
              <w:widowControl w:val="0"/>
              <w:autoSpaceDE w:val="0"/>
              <w:autoSpaceDN w:val="0"/>
              <w:jc w:val="center"/>
              <w:rPr>
                <w:rFonts w:ascii="Times New Roman" w:eastAsiaTheme="minorEastAsia" w:hAnsi="Times New Roman"/>
              </w:rPr>
            </w:pPr>
            <w:r w:rsidRPr="00575C9B">
              <w:rPr>
                <w:rFonts w:ascii="Times New Roman" w:eastAsiaTheme="minorEastAsia" w:hAnsi="Times New Roman"/>
              </w:rPr>
              <w:t>2021-2025 годы, Итого</w:t>
            </w:r>
          </w:p>
        </w:tc>
      </w:tr>
    </w:tbl>
    <w:p w:rsidR="001441C9" w:rsidRDefault="001441C9" w:rsidP="00300638">
      <w:pPr>
        <w:widowControl w:val="0"/>
        <w:autoSpaceDE w:val="0"/>
        <w:autoSpaceDN w:val="0"/>
        <w:spacing w:line="20" w:lineRule="exact"/>
        <w:ind w:left="142"/>
        <w:outlineLvl w:val="1"/>
        <w:rPr>
          <w:rFonts w:ascii="Times New Roman" w:eastAsiaTheme="minorEastAsia" w:hAnsi="Times New Roman"/>
          <w:sz w:val="28"/>
          <w:szCs w:val="28"/>
        </w:rPr>
      </w:pPr>
    </w:p>
    <w:tbl>
      <w:tblPr>
        <w:tblStyle w:val="ad"/>
        <w:tblW w:w="14459" w:type="dxa"/>
        <w:tblInd w:w="108" w:type="dxa"/>
        <w:tblLayout w:type="fixed"/>
        <w:tblLook w:val="04A0" w:firstRow="1" w:lastRow="0" w:firstColumn="1" w:lastColumn="0" w:noHBand="0" w:noVBand="1"/>
      </w:tblPr>
      <w:tblGrid>
        <w:gridCol w:w="568"/>
        <w:gridCol w:w="3260"/>
        <w:gridCol w:w="709"/>
        <w:gridCol w:w="992"/>
        <w:gridCol w:w="850"/>
        <w:gridCol w:w="976"/>
        <w:gridCol w:w="992"/>
        <w:gridCol w:w="1009"/>
        <w:gridCol w:w="992"/>
        <w:gridCol w:w="1134"/>
        <w:gridCol w:w="1276"/>
        <w:gridCol w:w="1701"/>
      </w:tblGrid>
      <w:tr w:rsidR="001441C9" w:rsidRPr="0049249B" w:rsidTr="0010661C">
        <w:trPr>
          <w:trHeight w:val="300"/>
          <w:tblHeader/>
        </w:trPr>
        <w:tc>
          <w:tcPr>
            <w:tcW w:w="568" w:type="dxa"/>
            <w:tcBorders>
              <w:bottom w:val="single" w:sz="4" w:space="0" w:color="auto"/>
            </w:tcBorders>
            <w:hideMark/>
          </w:tcPr>
          <w:p w:rsidR="001441C9" w:rsidRPr="0049249B" w:rsidRDefault="001441C9" w:rsidP="00E30025">
            <w:pPr>
              <w:jc w:val="center"/>
              <w:rPr>
                <w:rFonts w:ascii="Times New Roman" w:hAnsi="Times New Roman"/>
              </w:rPr>
            </w:pPr>
            <w:r w:rsidRPr="0049249B">
              <w:rPr>
                <w:rFonts w:ascii="Times New Roman" w:hAnsi="Times New Roman"/>
              </w:rPr>
              <w:t>1</w:t>
            </w:r>
          </w:p>
        </w:tc>
        <w:tc>
          <w:tcPr>
            <w:tcW w:w="3260" w:type="dxa"/>
            <w:hideMark/>
          </w:tcPr>
          <w:p w:rsidR="001441C9" w:rsidRPr="0049249B" w:rsidRDefault="001441C9" w:rsidP="00E30025">
            <w:pPr>
              <w:ind w:left="57" w:right="57"/>
              <w:jc w:val="center"/>
              <w:rPr>
                <w:rFonts w:ascii="Times New Roman" w:hAnsi="Times New Roman"/>
              </w:rPr>
            </w:pPr>
            <w:r w:rsidRPr="0049249B">
              <w:rPr>
                <w:rFonts w:ascii="Times New Roman" w:hAnsi="Times New Roman"/>
              </w:rPr>
              <w:t>2</w:t>
            </w:r>
          </w:p>
        </w:tc>
        <w:tc>
          <w:tcPr>
            <w:tcW w:w="709" w:type="dxa"/>
            <w:hideMark/>
          </w:tcPr>
          <w:p w:rsidR="001441C9" w:rsidRPr="0049249B" w:rsidRDefault="001441C9" w:rsidP="00E30025">
            <w:pPr>
              <w:ind w:left="57" w:right="57"/>
              <w:jc w:val="center"/>
              <w:rPr>
                <w:rFonts w:ascii="Times New Roman" w:hAnsi="Times New Roman"/>
              </w:rPr>
            </w:pPr>
            <w:r w:rsidRPr="0049249B">
              <w:rPr>
                <w:rFonts w:ascii="Times New Roman" w:hAnsi="Times New Roman"/>
              </w:rPr>
              <w:t>3</w:t>
            </w:r>
          </w:p>
        </w:tc>
        <w:tc>
          <w:tcPr>
            <w:tcW w:w="992" w:type="dxa"/>
            <w:hideMark/>
          </w:tcPr>
          <w:p w:rsidR="001441C9" w:rsidRPr="0049249B" w:rsidRDefault="001441C9" w:rsidP="00E30025">
            <w:pPr>
              <w:ind w:left="57" w:right="57"/>
              <w:jc w:val="center"/>
              <w:rPr>
                <w:rFonts w:ascii="Times New Roman" w:hAnsi="Times New Roman"/>
              </w:rPr>
            </w:pPr>
            <w:r w:rsidRPr="0049249B">
              <w:rPr>
                <w:rFonts w:ascii="Times New Roman" w:hAnsi="Times New Roman"/>
              </w:rPr>
              <w:t>4</w:t>
            </w:r>
          </w:p>
        </w:tc>
        <w:tc>
          <w:tcPr>
            <w:tcW w:w="850" w:type="dxa"/>
            <w:hideMark/>
          </w:tcPr>
          <w:p w:rsidR="001441C9" w:rsidRPr="0049249B" w:rsidRDefault="001441C9" w:rsidP="00E30025">
            <w:pPr>
              <w:ind w:left="57" w:right="57"/>
              <w:jc w:val="center"/>
              <w:rPr>
                <w:rFonts w:ascii="Times New Roman" w:hAnsi="Times New Roman"/>
              </w:rPr>
            </w:pPr>
            <w:r w:rsidRPr="0049249B">
              <w:rPr>
                <w:rFonts w:ascii="Times New Roman" w:hAnsi="Times New Roman"/>
              </w:rPr>
              <w:t>5</w:t>
            </w:r>
          </w:p>
        </w:tc>
        <w:tc>
          <w:tcPr>
            <w:tcW w:w="976" w:type="dxa"/>
            <w:hideMark/>
          </w:tcPr>
          <w:p w:rsidR="001441C9" w:rsidRPr="0049249B" w:rsidRDefault="001441C9" w:rsidP="00E30025">
            <w:pPr>
              <w:ind w:left="57" w:right="57"/>
              <w:jc w:val="center"/>
              <w:rPr>
                <w:rFonts w:ascii="Times New Roman" w:hAnsi="Times New Roman"/>
              </w:rPr>
            </w:pPr>
            <w:r w:rsidRPr="0049249B">
              <w:rPr>
                <w:rFonts w:ascii="Times New Roman" w:hAnsi="Times New Roman"/>
              </w:rPr>
              <w:t>6</w:t>
            </w:r>
          </w:p>
        </w:tc>
        <w:tc>
          <w:tcPr>
            <w:tcW w:w="992" w:type="dxa"/>
            <w:hideMark/>
          </w:tcPr>
          <w:p w:rsidR="001441C9" w:rsidRPr="0049249B" w:rsidRDefault="001441C9" w:rsidP="00E30025">
            <w:pPr>
              <w:ind w:left="57" w:right="57"/>
              <w:jc w:val="center"/>
              <w:rPr>
                <w:rFonts w:ascii="Times New Roman" w:hAnsi="Times New Roman"/>
              </w:rPr>
            </w:pPr>
            <w:r w:rsidRPr="0049249B">
              <w:rPr>
                <w:rFonts w:ascii="Times New Roman" w:hAnsi="Times New Roman"/>
              </w:rPr>
              <w:t>7</w:t>
            </w:r>
          </w:p>
        </w:tc>
        <w:tc>
          <w:tcPr>
            <w:tcW w:w="1009" w:type="dxa"/>
            <w:hideMark/>
          </w:tcPr>
          <w:p w:rsidR="001441C9" w:rsidRPr="0049249B" w:rsidRDefault="001441C9" w:rsidP="00E30025">
            <w:pPr>
              <w:ind w:left="57" w:right="57"/>
              <w:jc w:val="center"/>
              <w:rPr>
                <w:rFonts w:ascii="Times New Roman" w:hAnsi="Times New Roman"/>
              </w:rPr>
            </w:pPr>
            <w:r w:rsidRPr="0049249B">
              <w:rPr>
                <w:rFonts w:ascii="Times New Roman" w:hAnsi="Times New Roman"/>
              </w:rPr>
              <w:t>8</w:t>
            </w:r>
          </w:p>
        </w:tc>
        <w:tc>
          <w:tcPr>
            <w:tcW w:w="992" w:type="dxa"/>
            <w:hideMark/>
          </w:tcPr>
          <w:p w:rsidR="001441C9" w:rsidRPr="0049249B" w:rsidRDefault="001441C9" w:rsidP="00E30025">
            <w:pPr>
              <w:ind w:left="57" w:right="57"/>
              <w:jc w:val="center"/>
              <w:rPr>
                <w:rFonts w:ascii="Times New Roman" w:hAnsi="Times New Roman"/>
              </w:rPr>
            </w:pPr>
            <w:r w:rsidRPr="0049249B">
              <w:rPr>
                <w:rFonts w:ascii="Times New Roman" w:hAnsi="Times New Roman"/>
              </w:rPr>
              <w:t>9</w:t>
            </w:r>
          </w:p>
        </w:tc>
        <w:tc>
          <w:tcPr>
            <w:tcW w:w="1134" w:type="dxa"/>
            <w:hideMark/>
          </w:tcPr>
          <w:p w:rsidR="001441C9" w:rsidRPr="0049249B" w:rsidRDefault="001441C9" w:rsidP="00E30025">
            <w:pPr>
              <w:ind w:left="57" w:right="57"/>
              <w:jc w:val="center"/>
              <w:rPr>
                <w:rFonts w:ascii="Times New Roman" w:hAnsi="Times New Roman"/>
              </w:rPr>
            </w:pPr>
            <w:r w:rsidRPr="0049249B">
              <w:rPr>
                <w:rFonts w:ascii="Times New Roman" w:hAnsi="Times New Roman"/>
              </w:rPr>
              <w:t>10</w:t>
            </w:r>
          </w:p>
        </w:tc>
        <w:tc>
          <w:tcPr>
            <w:tcW w:w="1276" w:type="dxa"/>
            <w:hideMark/>
          </w:tcPr>
          <w:p w:rsidR="001441C9" w:rsidRPr="0049249B" w:rsidRDefault="001441C9" w:rsidP="00E30025">
            <w:pPr>
              <w:ind w:left="57" w:right="57"/>
              <w:jc w:val="center"/>
              <w:rPr>
                <w:rFonts w:ascii="Times New Roman" w:hAnsi="Times New Roman"/>
              </w:rPr>
            </w:pPr>
            <w:r w:rsidRPr="0049249B">
              <w:rPr>
                <w:rFonts w:ascii="Times New Roman" w:hAnsi="Times New Roman"/>
              </w:rPr>
              <w:t>11</w:t>
            </w:r>
          </w:p>
        </w:tc>
        <w:tc>
          <w:tcPr>
            <w:tcW w:w="1701" w:type="dxa"/>
            <w:hideMark/>
          </w:tcPr>
          <w:p w:rsidR="001441C9" w:rsidRPr="0049249B" w:rsidRDefault="001441C9" w:rsidP="00E30025">
            <w:pPr>
              <w:ind w:left="57" w:right="57"/>
              <w:jc w:val="center"/>
              <w:rPr>
                <w:rFonts w:ascii="Times New Roman" w:hAnsi="Times New Roman"/>
              </w:rPr>
            </w:pPr>
            <w:r w:rsidRPr="0049249B">
              <w:rPr>
                <w:rFonts w:ascii="Times New Roman" w:hAnsi="Times New Roman"/>
              </w:rPr>
              <w:t>12</w:t>
            </w:r>
          </w:p>
        </w:tc>
      </w:tr>
      <w:tr w:rsidR="0010661C" w:rsidRPr="00AE07F3" w:rsidTr="0010661C">
        <w:trPr>
          <w:trHeight w:val="2040"/>
        </w:trPr>
        <w:tc>
          <w:tcPr>
            <w:tcW w:w="568" w:type="dxa"/>
            <w:vMerge w:val="restart"/>
            <w:tcBorders>
              <w:top w:val="single" w:sz="4" w:space="0" w:color="auto"/>
              <w:left w:val="single" w:sz="4" w:space="0" w:color="auto"/>
              <w:right w:val="single" w:sz="4" w:space="0" w:color="auto"/>
            </w:tcBorders>
          </w:tcPr>
          <w:p w:rsidR="0010661C" w:rsidRPr="00575C9B" w:rsidRDefault="0010661C" w:rsidP="001441C9">
            <w:pPr>
              <w:widowControl w:val="0"/>
              <w:autoSpaceDE w:val="0"/>
              <w:autoSpaceDN w:val="0"/>
              <w:rPr>
                <w:rFonts w:ascii="Times New Roman" w:eastAsiaTheme="minorEastAsia" w:hAnsi="Times New Roman"/>
              </w:rPr>
            </w:pPr>
          </w:p>
        </w:tc>
        <w:tc>
          <w:tcPr>
            <w:tcW w:w="3260" w:type="dxa"/>
            <w:tcBorders>
              <w:left w:val="single" w:sz="4" w:space="0" w:color="auto"/>
            </w:tcBorders>
            <w:vAlign w:val="center"/>
          </w:tcPr>
          <w:p w:rsidR="0010661C" w:rsidRPr="00575C9B" w:rsidRDefault="0010661C" w:rsidP="001441C9">
            <w:pPr>
              <w:rPr>
                <w:rFonts w:ascii="Times New Roman" w:hAnsi="Times New Roman"/>
                <w:color w:val="000000"/>
              </w:rPr>
            </w:pPr>
            <w:r w:rsidRPr="00575C9B">
              <w:rPr>
                <w:rFonts w:ascii="Times New Roman" w:hAnsi="Times New Roman"/>
                <w:color w:val="000000"/>
              </w:rPr>
              <w:t>Всего, в том числе:</w:t>
            </w:r>
          </w:p>
        </w:tc>
        <w:tc>
          <w:tcPr>
            <w:tcW w:w="709" w:type="dxa"/>
            <w:textDirection w:val="btLr"/>
          </w:tcPr>
          <w:p w:rsidR="0010661C" w:rsidRDefault="0010661C" w:rsidP="001441C9">
            <w:pPr>
              <w:widowControl w:val="0"/>
              <w:autoSpaceDE w:val="0"/>
              <w:autoSpaceDN w:val="0"/>
              <w:ind w:left="113" w:right="113"/>
              <w:jc w:val="center"/>
              <w:rPr>
                <w:rFonts w:ascii="Times New Roman" w:eastAsiaTheme="minorEastAsia" w:hAnsi="Times New Roman"/>
              </w:rPr>
            </w:pPr>
          </w:p>
          <w:p w:rsidR="0010661C" w:rsidRPr="00575C9B" w:rsidRDefault="0010661C" w:rsidP="001441C9">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c>
          <w:tcPr>
            <w:tcW w:w="992" w:type="dxa"/>
            <w:textDirection w:val="btLr"/>
          </w:tcPr>
          <w:p w:rsidR="0010661C" w:rsidRDefault="0010661C" w:rsidP="001441C9">
            <w:pPr>
              <w:widowControl w:val="0"/>
              <w:autoSpaceDE w:val="0"/>
              <w:autoSpaceDN w:val="0"/>
              <w:ind w:left="113" w:right="113"/>
              <w:jc w:val="center"/>
              <w:rPr>
                <w:rFonts w:ascii="Times New Roman" w:eastAsiaTheme="minorEastAsia" w:hAnsi="Times New Roman"/>
              </w:rPr>
            </w:pPr>
          </w:p>
          <w:p w:rsidR="0010661C" w:rsidRPr="00575C9B" w:rsidRDefault="0010661C" w:rsidP="001441C9">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c>
          <w:tcPr>
            <w:tcW w:w="850" w:type="dxa"/>
            <w:textDirection w:val="btLr"/>
          </w:tcPr>
          <w:p w:rsidR="0010661C" w:rsidRDefault="0010661C" w:rsidP="001441C9">
            <w:pPr>
              <w:widowControl w:val="0"/>
              <w:autoSpaceDE w:val="0"/>
              <w:autoSpaceDN w:val="0"/>
              <w:ind w:left="113" w:right="113"/>
              <w:jc w:val="center"/>
              <w:rPr>
                <w:rFonts w:ascii="Times New Roman" w:eastAsiaTheme="minorEastAsia" w:hAnsi="Times New Roman"/>
              </w:rPr>
            </w:pPr>
          </w:p>
          <w:p w:rsidR="0010661C" w:rsidRPr="00575C9B" w:rsidRDefault="0010661C" w:rsidP="001441C9">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c>
          <w:tcPr>
            <w:tcW w:w="976" w:type="dxa"/>
            <w:textDirection w:val="btLr"/>
          </w:tcPr>
          <w:p w:rsidR="0010661C" w:rsidRDefault="0010661C" w:rsidP="001441C9">
            <w:pPr>
              <w:widowControl w:val="0"/>
              <w:autoSpaceDE w:val="0"/>
              <w:autoSpaceDN w:val="0"/>
              <w:ind w:left="113" w:right="113"/>
              <w:jc w:val="center"/>
              <w:rPr>
                <w:rFonts w:ascii="Times New Roman" w:eastAsiaTheme="minorEastAsia" w:hAnsi="Times New Roman"/>
              </w:rPr>
            </w:pPr>
          </w:p>
          <w:p w:rsidR="0010661C" w:rsidRPr="00575C9B" w:rsidRDefault="0010661C" w:rsidP="001441C9">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c>
          <w:tcPr>
            <w:tcW w:w="992" w:type="dxa"/>
            <w:textDirection w:val="btLr"/>
            <w:vAlign w:val="center"/>
          </w:tcPr>
          <w:p w:rsidR="0010661C" w:rsidRPr="00575C9B" w:rsidRDefault="0010661C" w:rsidP="001441C9">
            <w:pPr>
              <w:ind w:left="113" w:right="113"/>
              <w:jc w:val="center"/>
              <w:rPr>
                <w:rFonts w:ascii="Times New Roman" w:hAnsi="Times New Roman"/>
                <w:color w:val="000000"/>
              </w:rPr>
            </w:pPr>
            <w:r w:rsidRPr="00575C9B">
              <w:rPr>
                <w:rFonts w:ascii="Times New Roman" w:hAnsi="Times New Roman"/>
                <w:color w:val="000000"/>
              </w:rPr>
              <w:t>891 220,17</w:t>
            </w:r>
          </w:p>
        </w:tc>
        <w:tc>
          <w:tcPr>
            <w:tcW w:w="1009" w:type="dxa"/>
            <w:textDirection w:val="btLr"/>
            <w:vAlign w:val="center"/>
          </w:tcPr>
          <w:p w:rsidR="0010661C" w:rsidRPr="00575C9B" w:rsidRDefault="0010661C" w:rsidP="001441C9">
            <w:pPr>
              <w:ind w:left="113" w:right="113"/>
              <w:jc w:val="center"/>
              <w:rPr>
                <w:rFonts w:ascii="Times New Roman" w:hAnsi="Times New Roman"/>
                <w:color w:val="000000"/>
              </w:rPr>
            </w:pPr>
            <w:r w:rsidRPr="00575C9B">
              <w:rPr>
                <w:rFonts w:ascii="Times New Roman" w:hAnsi="Times New Roman"/>
                <w:color w:val="000000"/>
              </w:rPr>
              <w:t>912 393,20</w:t>
            </w:r>
          </w:p>
        </w:tc>
        <w:tc>
          <w:tcPr>
            <w:tcW w:w="992" w:type="dxa"/>
            <w:textDirection w:val="btLr"/>
            <w:vAlign w:val="center"/>
          </w:tcPr>
          <w:p w:rsidR="0010661C" w:rsidRPr="00575C9B" w:rsidRDefault="0010661C" w:rsidP="001441C9">
            <w:pPr>
              <w:ind w:left="113" w:right="113"/>
              <w:jc w:val="center"/>
              <w:rPr>
                <w:rFonts w:ascii="Times New Roman" w:hAnsi="Times New Roman"/>
                <w:color w:val="000000"/>
              </w:rPr>
            </w:pPr>
            <w:r w:rsidRPr="00575C9B">
              <w:rPr>
                <w:rFonts w:ascii="Times New Roman" w:hAnsi="Times New Roman"/>
                <w:color w:val="000000"/>
              </w:rPr>
              <w:t>900 193,50</w:t>
            </w:r>
          </w:p>
        </w:tc>
        <w:tc>
          <w:tcPr>
            <w:tcW w:w="1134" w:type="dxa"/>
            <w:textDirection w:val="btLr"/>
            <w:vAlign w:val="center"/>
          </w:tcPr>
          <w:p w:rsidR="0010661C" w:rsidRPr="00575C9B" w:rsidRDefault="0010661C" w:rsidP="001441C9">
            <w:pPr>
              <w:ind w:left="113" w:right="113"/>
              <w:jc w:val="center"/>
              <w:rPr>
                <w:rFonts w:ascii="Times New Roman" w:hAnsi="Times New Roman"/>
                <w:color w:val="000000"/>
              </w:rPr>
            </w:pPr>
            <w:r w:rsidRPr="00575C9B">
              <w:rPr>
                <w:rFonts w:ascii="Times New Roman" w:hAnsi="Times New Roman"/>
                <w:color w:val="000000"/>
              </w:rPr>
              <w:t>900 193,50</w:t>
            </w:r>
          </w:p>
        </w:tc>
        <w:tc>
          <w:tcPr>
            <w:tcW w:w="1276" w:type="dxa"/>
            <w:textDirection w:val="btLr"/>
            <w:vAlign w:val="center"/>
          </w:tcPr>
          <w:p w:rsidR="0010661C" w:rsidRPr="00575C9B" w:rsidRDefault="0010661C" w:rsidP="001441C9">
            <w:pPr>
              <w:ind w:left="113" w:right="113"/>
              <w:jc w:val="center"/>
              <w:rPr>
                <w:rFonts w:ascii="Times New Roman" w:hAnsi="Times New Roman"/>
                <w:color w:val="000000"/>
              </w:rPr>
            </w:pPr>
            <w:r w:rsidRPr="00575C9B">
              <w:rPr>
                <w:rFonts w:ascii="Times New Roman" w:hAnsi="Times New Roman"/>
                <w:color w:val="000000"/>
              </w:rPr>
              <w:t>1 350 290,30</w:t>
            </w:r>
          </w:p>
        </w:tc>
        <w:tc>
          <w:tcPr>
            <w:tcW w:w="1701" w:type="dxa"/>
            <w:textDirection w:val="btLr"/>
            <w:vAlign w:val="center"/>
          </w:tcPr>
          <w:p w:rsidR="0010661C" w:rsidRPr="00575C9B" w:rsidRDefault="0010661C" w:rsidP="001441C9">
            <w:pPr>
              <w:ind w:left="113" w:right="113"/>
              <w:jc w:val="center"/>
              <w:rPr>
                <w:rFonts w:ascii="Times New Roman" w:hAnsi="Times New Roman"/>
                <w:color w:val="000000"/>
              </w:rPr>
            </w:pPr>
            <w:r w:rsidRPr="00575C9B">
              <w:rPr>
                <w:rFonts w:ascii="Times New Roman" w:hAnsi="Times New Roman"/>
                <w:color w:val="000000"/>
              </w:rPr>
              <w:t>4 954 290,67</w:t>
            </w:r>
          </w:p>
        </w:tc>
      </w:tr>
      <w:tr w:rsidR="0010661C" w:rsidRPr="00AE07F3" w:rsidTr="0010661C">
        <w:trPr>
          <w:trHeight w:val="2040"/>
        </w:trPr>
        <w:tc>
          <w:tcPr>
            <w:tcW w:w="568" w:type="dxa"/>
            <w:vMerge/>
            <w:tcBorders>
              <w:left w:val="single" w:sz="4" w:space="0" w:color="auto"/>
              <w:right w:val="single" w:sz="4" w:space="0" w:color="auto"/>
            </w:tcBorders>
          </w:tcPr>
          <w:p w:rsidR="0010661C" w:rsidRPr="00575C9B" w:rsidRDefault="0010661C" w:rsidP="001441C9">
            <w:pPr>
              <w:widowControl w:val="0"/>
              <w:autoSpaceDE w:val="0"/>
              <w:autoSpaceDN w:val="0"/>
              <w:rPr>
                <w:rFonts w:ascii="Times New Roman" w:eastAsiaTheme="minorEastAsia" w:hAnsi="Times New Roman"/>
              </w:rPr>
            </w:pPr>
          </w:p>
        </w:tc>
        <w:tc>
          <w:tcPr>
            <w:tcW w:w="3260" w:type="dxa"/>
            <w:tcBorders>
              <w:left w:val="single" w:sz="4" w:space="0" w:color="auto"/>
            </w:tcBorders>
            <w:vAlign w:val="center"/>
          </w:tcPr>
          <w:p w:rsidR="0010661C" w:rsidRPr="00575C9B" w:rsidRDefault="0010661C" w:rsidP="001441C9">
            <w:pPr>
              <w:rPr>
                <w:rFonts w:ascii="Times New Roman" w:hAnsi="Times New Roman"/>
                <w:color w:val="000000"/>
              </w:rPr>
            </w:pPr>
            <w:r w:rsidRPr="00575C9B">
              <w:rPr>
                <w:rFonts w:ascii="Times New Roman" w:hAnsi="Times New Roman"/>
                <w:color w:val="000000"/>
              </w:rPr>
              <w:t>бюджет Рязанской области</w:t>
            </w:r>
          </w:p>
        </w:tc>
        <w:tc>
          <w:tcPr>
            <w:tcW w:w="709" w:type="dxa"/>
            <w:textDirection w:val="btLr"/>
          </w:tcPr>
          <w:p w:rsidR="0010661C" w:rsidRDefault="0010661C" w:rsidP="001441C9">
            <w:pPr>
              <w:widowControl w:val="0"/>
              <w:autoSpaceDE w:val="0"/>
              <w:autoSpaceDN w:val="0"/>
              <w:ind w:left="113" w:right="113"/>
              <w:jc w:val="center"/>
              <w:rPr>
                <w:rFonts w:ascii="Times New Roman" w:eastAsiaTheme="minorEastAsia" w:hAnsi="Times New Roman"/>
              </w:rPr>
            </w:pPr>
          </w:p>
          <w:p w:rsidR="0010661C" w:rsidRPr="00575C9B" w:rsidRDefault="0010661C" w:rsidP="001441C9">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c>
          <w:tcPr>
            <w:tcW w:w="992" w:type="dxa"/>
            <w:textDirection w:val="btLr"/>
          </w:tcPr>
          <w:p w:rsidR="0010661C" w:rsidRDefault="0010661C" w:rsidP="001441C9">
            <w:pPr>
              <w:widowControl w:val="0"/>
              <w:autoSpaceDE w:val="0"/>
              <w:autoSpaceDN w:val="0"/>
              <w:ind w:left="113" w:right="113"/>
              <w:jc w:val="center"/>
              <w:rPr>
                <w:rFonts w:ascii="Times New Roman" w:eastAsiaTheme="minorEastAsia" w:hAnsi="Times New Roman"/>
              </w:rPr>
            </w:pPr>
          </w:p>
          <w:p w:rsidR="0010661C" w:rsidRPr="00575C9B" w:rsidRDefault="0010661C" w:rsidP="001441C9">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c>
          <w:tcPr>
            <w:tcW w:w="850" w:type="dxa"/>
            <w:textDirection w:val="btLr"/>
          </w:tcPr>
          <w:p w:rsidR="0010661C" w:rsidRDefault="0010661C" w:rsidP="001441C9">
            <w:pPr>
              <w:widowControl w:val="0"/>
              <w:autoSpaceDE w:val="0"/>
              <w:autoSpaceDN w:val="0"/>
              <w:ind w:left="113" w:right="113"/>
              <w:jc w:val="center"/>
              <w:rPr>
                <w:rFonts w:ascii="Times New Roman" w:eastAsiaTheme="minorEastAsia" w:hAnsi="Times New Roman"/>
              </w:rPr>
            </w:pPr>
          </w:p>
          <w:p w:rsidR="0010661C" w:rsidRPr="00575C9B" w:rsidRDefault="0010661C" w:rsidP="001441C9">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c>
          <w:tcPr>
            <w:tcW w:w="976" w:type="dxa"/>
            <w:textDirection w:val="btLr"/>
          </w:tcPr>
          <w:p w:rsidR="0010661C" w:rsidRDefault="0010661C" w:rsidP="001441C9">
            <w:pPr>
              <w:widowControl w:val="0"/>
              <w:autoSpaceDE w:val="0"/>
              <w:autoSpaceDN w:val="0"/>
              <w:ind w:left="113" w:right="113"/>
              <w:jc w:val="center"/>
              <w:rPr>
                <w:rFonts w:ascii="Times New Roman" w:eastAsiaTheme="minorEastAsia" w:hAnsi="Times New Roman"/>
              </w:rPr>
            </w:pPr>
          </w:p>
          <w:p w:rsidR="0010661C" w:rsidRPr="00575C9B" w:rsidRDefault="0010661C" w:rsidP="001441C9">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c>
          <w:tcPr>
            <w:tcW w:w="992" w:type="dxa"/>
            <w:textDirection w:val="btLr"/>
            <w:vAlign w:val="center"/>
          </w:tcPr>
          <w:p w:rsidR="0010661C" w:rsidRPr="00575C9B" w:rsidRDefault="0010661C" w:rsidP="001441C9">
            <w:pPr>
              <w:ind w:left="113" w:right="113"/>
              <w:jc w:val="center"/>
              <w:rPr>
                <w:rFonts w:ascii="Times New Roman" w:hAnsi="Times New Roman"/>
                <w:color w:val="000000"/>
              </w:rPr>
            </w:pPr>
            <w:r w:rsidRPr="00575C9B">
              <w:rPr>
                <w:rFonts w:ascii="Times New Roman" w:hAnsi="Times New Roman"/>
                <w:color w:val="000000"/>
              </w:rPr>
              <w:t>37 674,66918</w:t>
            </w:r>
          </w:p>
        </w:tc>
        <w:tc>
          <w:tcPr>
            <w:tcW w:w="1009" w:type="dxa"/>
            <w:textDirection w:val="btLr"/>
            <w:vAlign w:val="center"/>
          </w:tcPr>
          <w:p w:rsidR="0010661C" w:rsidRPr="00575C9B" w:rsidRDefault="0010661C" w:rsidP="001441C9">
            <w:pPr>
              <w:ind w:left="113" w:right="113"/>
              <w:jc w:val="center"/>
              <w:rPr>
                <w:rFonts w:ascii="Times New Roman" w:hAnsi="Times New Roman"/>
                <w:color w:val="000000"/>
              </w:rPr>
            </w:pPr>
            <w:r w:rsidRPr="00575C9B">
              <w:rPr>
                <w:rFonts w:ascii="Times New Roman" w:hAnsi="Times New Roman"/>
                <w:color w:val="000000"/>
              </w:rPr>
              <w:t>38 569,80</w:t>
            </w:r>
          </w:p>
        </w:tc>
        <w:tc>
          <w:tcPr>
            <w:tcW w:w="992" w:type="dxa"/>
            <w:textDirection w:val="btLr"/>
            <w:vAlign w:val="center"/>
          </w:tcPr>
          <w:p w:rsidR="0010661C" w:rsidRPr="00575C9B" w:rsidRDefault="0010661C" w:rsidP="001441C9">
            <w:pPr>
              <w:ind w:left="113" w:right="113"/>
              <w:jc w:val="center"/>
              <w:rPr>
                <w:rFonts w:ascii="Times New Roman" w:hAnsi="Times New Roman"/>
                <w:color w:val="000000"/>
              </w:rPr>
            </w:pPr>
            <w:r w:rsidRPr="00575C9B">
              <w:rPr>
                <w:rFonts w:ascii="Times New Roman" w:hAnsi="Times New Roman"/>
                <w:color w:val="000000"/>
              </w:rPr>
              <w:t>38 054,00</w:t>
            </w:r>
          </w:p>
        </w:tc>
        <w:tc>
          <w:tcPr>
            <w:tcW w:w="1134" w:type="dxa"/>
            <w:textDirection w:val="btLr"/>
            <w:vAlign w:val="center"/>
          </w:tcPr>
          <w:p w:rsidR="0010661C" w:rsidRPr="00575C9B" w:rsidRDefault="0010661C" w:rsidP="001441C9">
            <w:pPr>
              <w:ind w:left="113" w:right="113"/>
              <w:jc w:val="center"/>
              <w:rPr>
                <w:rFonts w:ascii="Times New Roman" w:hAnsi="Times New Roman"/>
                <w:color w:val="000000"/>
              </w:rPr>
            </w:pPr>
            <w:r w:rsidRPr="00575C9B">
              <w:rPr>
                <w:rFonts w:ascii="Times New Roman" w:hAnsi="Times New Roman"/>
                <w:color w:val="000000"/>
              </w:rPr>
              <w:t>38 054,00</w:t>
            </w:r>
          </w:p>
        </w:tc>
        <w:tc>
          <w:tcPr>
            <w:tcW w:w="1276" w:type="dxa"/>
            <w:textDirection w:val="btLr"/>
            <w:vAlign w:val="center"/>
          </w:tcPr>
          <w:p w:rsidR="0010661C" w:rsidRPr="00575C9B" w:rsidRDefault="0010661C" w:rsidP="001441C9">
            <w:pPr>
              <w:ind w:left="113" w:right="113"/>
              <w:jc w:val="center"/>
              <w:rPr>
                <w:rFonts w:ascii="Times New Roman" w:hAnsi="Times New Roman"/>
                <w:color w:val="000000"/>
              </w:rPr>
            </w:pPr>
            <w:r w:rsidRPr="00575C9B">
              <w:rPr>
                <w:rFonts w:ascii="Times New Roman" w:hAnsi="Times New Roman"/>
                <w:color w:val="000000"/>
              </w:rPr>
              <w:t>57 081,00</w:t>
            </w:r>
          </w:p>
        </w:tc>
        <w:tc>
          <w:tcPr>
            <w:tcW w:w="1701" w:type="dxa"/>
            <w:textDirection w:val="btLr"/>
            <w:vAlign w:val="center"/>
          </w:tcPr>
          <w:p w:rsidR="0010661C" w:rsidRPr="00575C9B" w:rsidRDefault="0010661C" w:rsidP="001441C9">
            <w:pPr>
              <w:ind w:left="113" w:right="113"/>
              <w:jc w:val="center"/>
              <w:rPr>
                <w:rFonts w:ascii="Times New Roman" w:hAnsi="Times New Roman"/>
                <w:color w:val="000000"/>
              </w:rPr>
            </w:pPr>
            <w:r w:rsidRPr="00575C9B">
              <w:rPr>
                <w:rFonts w:ascii="Times New Roman" w:hAnsi="Times New Roman"/>
                <w:color w:val="000000"/>
              </w:rPr>
              <w:t>209 433,47</w:t>
            </w:r>
          </w:p>
        </w:tc>
      </w:tr>
      <w:tr w:rsidR="0010661C" w:rsidRPr="00AE07F3" w:rsidTr="0010661C">
        <w:trPr>
          <w:trHeight w:val="1382"/>
        </w:trPr>
        <w:tc>
          <w:tcPr>
            <w:tcW w:w="568" w:type="dxa"/>
            <w:vMerge/>
            <w:tcBorders>
              <w:left w:val="single" w:sz="4" w:space="0" w:color="auto"/>
              <w:bottom w:val="single" w:sz="4" w:space="0" w:color="auto"/>
              <w:right w:val="single" w:sz="4" w:space="0" w:color="auto"/>
            </w:tcBorders>
          </w:tcPr>
          <w:p w:rsidR="0010661C" w:rsidRPr="00575C9B" w:rsidRDefault="0010661C" w:rsidP="001441C9">
            <w:pPr>
              <w:widowControl w:val="0"/>
              <w:autoSpaceDE w:val="0"/>
              <w:autoSpaceDN w:val="0"/>
              <w:rPr>
                <w:rFonts w:ascii="Times New Roman" w:eastAsiaTheme="minorEastAsia" w:hAnsi="Times New Roman"/>
              </w:rPr>
            </w:pPr>
          </w:p>
        </w:tc>
        <w:tc>
          <w:tcPr>
            <w:tcW w:w="3260" w:type="dxa"/>
            <w:tcBorders>
              <w:left w:val="single" w:sz="4" w:space="0" w:color="auto"/>
            </w:tcBorders>
            <w:vAlign w:val="center"/>
          </w:tcPr>
          <w:p w:rsidR="0010661C" w:rsidRPr="00575C9B" w:rsidRDefault="0010661C" w:rsidP="001441C9">
            <w:pPr>
              <w:rPr>
                <w:rFonts w:ascii="Times New Roman" w:hAnsi="Times New Roman"/>
                <w:color w:val="000000"/>
              </w:rPr>
            </w:pPr>
            <w:r w:rsidRPr="00575C9B">
              <w:rPr>
                <w:rFonts w:ascii="Times New Roman" w:hAnsi="Times New Roman"/>
                <w:color w:val="000000"/>
              </w:rPr>
              <w:t>в том числе за счет межбюджетных трансфертов федерального бюджета</w:t>
            </w:r>
          </w:p>
        </w:tc>
        <w:tc>
          <w:tcPr>
            <w:tcW w:w="709" w:type="dxa"/>
            <w:textDirection w:val="btLr"/>
          </w:tcPr>
          <w:p w:rsidR="0010661C" w:rsidRDefault="0010661C" w:rsidP="001441C9">
            <w:pPr>
              <w:widowControl w:val="0"/>
              <w:autoSpaceDE w:val="0"/>
              <w:autoSpaceDN w:val="0"/>
              <w:ind w:left="113" w:right="113"/>
              <w:jc w:val="center"/>
              <w:rPr>
                <w:rFonts w:ascii="Times New Roman" w:eastAsiaTheme="minorEastAsia" w:hAnsi="Times New Roman"/>
              </w:rPr>
            </w:pPr>
          </w:p>
          <w:p w:rsidR="0010661C" w:rsidRPr="00575C9B" w:rsidRDefault="0010661C" w:rsidP="001441C9">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c>
          <w:tcPr>
            <w:tcW w:w="992" w:type="dxa"/>
            <w:textDirection w:val="btLr"/>
          </w:tcPr>
          <w:p w:rsidR="0010661C" w:rsidRDefault="0010661C" w:rsidP="001441C9">
            <w:pPr>
              <w:widowControl w:val="0"/>
              <w:autoSpaceDE w:val="0"/>
              <w:autoSpaceDN w:val="0"/>
              <w:ind w:left="113" w:right="113"/>
              <w:jc w:val="center"/>
              <w:rPr>
                <w:rFonts w:ascii="Times New Roman" w:eastAsiaTheme="minorEastAsia" w:hAnsi="Times New Roman"/>
              </w:rPr>
            </w:pPr>
          </w:p>
          <w:p w:rsidR="0010661C" w:rsidRPr="00575C9B" w:rsidRDefault="0010661C" w:rsidP="001441C9">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c>
          <w:tcPr>
            <w:tcW w:w="850" w:type="dxa"/>
            <w:textDirection w:val="btLr"/>
          </w:tcPr>
          <w:p w:rsidR="0010661C" w:rsidRDefault="0010661C" w:rsidP="001441C9">
            <w:pPr>
              <w:widowControl w:val="0"/>
              <w:autoSpaceDE w:val="0"/>
              <w:autoSpaceDN w:val="0"/>
              <w:ind w:left="113" w:right="113"/>
              <w:jc w:val="center"/>
              <w:rPr>
                <w:rFonts w:ascii="Times New Roman" w:eastAsiaTheme="minorEastAsia" w:hAnsi="Times New Roman"/>
              </w:rPr>
            </w:pPr>
          </w:p>
          <w:p w:rsidR="0010661C" w:rsidRPr="00575C9B" w:rsidRDefault="0010661C" w:rsidP="001441C9">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c>
          <w:tcPr>
            <w:tcW w:w="976" w:type="dxa"/>
            <w:textDirection w:val="btLr"/>
          </w:tcPr>
          <w:p w:rsidR="0010661C" w:rsidRDefault="0010661C" w:rsidP="001441C9">
            <w:pPr>
              <w:widowControl w:val="0"/>
              <w:autoSpaceDE w:val="0"/>
              <w:autoSpaceDN w:val="0"/>
              <w:ind w:left="113" w:right="113"/>
              <w:jc w:val="center"/>
              <w:rPr>
                <w:rFonts w:ascii="Times New Roman" w:eastAsiaTheme="minorEastAsia" w:hAnsi="Times New Roman"/>
              </w:rPr>
            </w:pPr>
          </w:p>
          <w:p w:rsidR="0010661C" w:rsidRPr="00575C9B" w:rsidRDefault="0010661C" w:rsidP="001441C9">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c>
          <w:tcPr>
            <w:tcW w:w="992" w:type="dxa"/>
            <w:textDirection w:val="btLr"/>
            <w:vAlign w:val="center"/>
          </w:tcPr>
          <w:p w:rsidR="0010661C" w:rsidRPr="00575C9B" w:rsidRDefault="0010661C" w:rsidP="001441C9">
            <w:pPr>
              <w:ind w:left="113" w:right="113"/>
              <w:jc w:val="center"/>
              <w:rPr>
                <w:rFonts w:ascii="Times New Roman" w:hAnsi="Times New Roman"/>
                <w:color w:val="000000"/>
              </w:rPr>
            </w:pPr>
            <w:r w:rsidRPr="00575C9B">
              <w:rPr>
                <w:rFonts w:ascii="Times New Roman" w:hAnsi="Times New Roman"/>
                <w:color w:val="000000"/>
              </w:rPr>
              <w:t>853 545,50</w:t>
            </w:r>
          </w:p>
        </w:tc>
        <w:tc>
          <w:tcPr>
            <w:tcW w:w="1009" w:type="dxa"/>
            <w:textDirection w:val="btLr"/>
            <w:vAlign w:val="center"/>
          </w:tcPr>
          <w:p w:rsidR="0010661C" w:rsidRPr="00575C9B" w:rsidRDefault="0010661C" w:rsidP="001441C9">
            <w:pPr>
              <w:ind w:left="113" w:right="113"/>
              <w:jc w:val="center"/>
              <w:rPr>
                <w:rFonts w:ascii="Times New Roman" w:hAnsi="Times New Roman"/>
                <w:color w:val="000000"/>
              </w:rPr>
            </w:pPr>
            <w:r w:rsidRPr="00575C9B">
              <w:rPr>
                <w:rFonts w:ascii="Times New Roman" w:hAnsi="Times New Roman"/>
                <w:color w:val="000000"/>
              </w:rPr>
              <w:t>873 823,40</w:t>
            </w:r>
          </w:p>
        </w:tc>
        <w:tc>
          <w:tcPr>
            <w:tcW w:w="992" w:type="dxa"/>
            <w:textDirection w:val="btLr"/>
            <w:vAlign w:val="center"/>
          </w:tcPr>
          <w:p w:rsidR="0010661C" w:rsidRPr="00575C9B" w:rsidRDefault="0010661C" w:rsidP="001441C9">
            <w:pPr>
              <w:ind w:left="113" w:right="113"/>
              <w:jc w:val="center"/>
              <w:rPr>
                <w:rFonts w:ascii="Times New Roman" w:hAnsi="Times New Roman"/>
                <w:color w:val="000000"/>
              </w:rPr>
            </w:pPr>
            <w:r w:rsidRPr="00575C9B">
              <w:rPr>
                <w:rFonts w:ascii="Times New Roman" w:hAnsi="Times New Roman"/>
                <w:color w:val="000000"/>
              </w:rPr>
              <w:t>862 139,50</w:t>
            </w:r>
          </w:p>
        </w:tc>
        <w:tc>
          <w:tcPr>
            <w:tcW w:w="1134" w:type="dxa"/>
            <w:textDirection w:val="btLr"/>
            <w:vAlign w:val="center"/>
          </w:tcPr>
          <w:p w:rsidR="0010661C" w:rsidRPr="00575C9B" w:rsidRDefault="0010661C" w:rsidP="001441C9">
            <w:pPr>
              <w:ind w:left="113" w:right="113"/>
              <w:jc w:val="center"/>
              <w:rPr>
                <w:rFonts w:ascii="Times New Roman" w:hAnsi="Times New Roman"/>
                <w:color w:val="000000"/>
              </w:rPr>
            </w:pPr>
            <w:r w:rsidRPr="00575C9B">
              <w:rPr>
                <w:rFonts w:ascii="Times New Roman" w:hAnsi="Times New Roman"/>
                <w:color w:val="000000"/>
              </w:rPr>
              <w:t>862 139,50</w:t>
            </w:r>
          </w:p>
        </w:tc>
        <w:tc>
          <w:tcPr>
            <w:tcW w:w="1276" w:type="dxa"/>
            <w:textDirection w:val="btLr"/>
            <w:vAlign w:val="center"/>
          </w:tcPr>
          <w:p w:rsidR="0010661C" w:rsidRPr="00575C9B" w:rsidRDefault="0010661C" w:rsidP="001441C9">
            <w:pPr>
              <w:ind w:left="113" w:right="113"/>
              <w:jc w:val="center"/>
              <w:rPr>
                <w:rFonts w:ascii="Times New Roman" w:hAnsi="Times New Roman"/>
                <w:color w:val="000000"/>
              </w:rPr>
            </w:pPr>
            <w:r w:rsidRPr="00575C9B">
              <w:rPr>
                <w:rFonts w:ascii="Times New Roman" w:hAnsi="Times New Roman"/>
                <w:color w:val="000000"/>
              </w:rPr>
              <w:t>1 293 209,30</w:t>
            </w:r>
          </w:p>
        </w:tc>
        <w:tc>
          <w:tcPr>
            <w:tcW w:w="1701" w:type="dxa"/>
            <w:textDirection w:val="btLr"/>
            <w:vAlign w:val="center"/>
          </w:tcPr>
          <w:p w:rsidR="0010661C" w:rsidRPr="00575C9B" w:rsidRDefault="0010661C" w:rsidP="001441C9">
            <w:pPr>
              <w:ind w:left="113" w:right="113"/>
              <w:jc w:val="center"/>
              <w:rPr>
                <w:rFonts w:ascii="Times New Roman" w:hAnsi="Times New Roman"/>
                <w:color w:val="000000"/>
              </w:rPr>
            </w:pPr>
            <w:r w:rsidRPr="00575C9B">
              <w:rPr>
                <w:rFonts w:ascii="Times New Roman" w:hAnsi="Times New Roman"/>
                <w:color w:val="000000"/>
              </w:rPr>
              <w:t>4 744 857,20</w:t>
            </w:r>
          </w:p>
        </w:tc>
      </w:tr>
      <w:tr w:rsidR="0010661C" w:rsidRPr="00AE07F3" w:rsidTr="0010661C">
        <w:trPr>
          <w:trHeight w:val="2040"/>
        </w:trPr>
        <w:tc>
          <w:tcPr>
            <w:tcW w:w="568" w:type="dxa"/>
            <w:vMerge w:val="restart"/>
            <w:tcBorders>
              <w:top w:val="single" w:sz="4" w:space="0" w:color="auto"/>
            </w:tcBorders>
          </w:tcPr>
          <w:p w:rsidR="0010661C" w:rsidRPr="00575C9B" w:rsidRDefault="0010661C" w:rsidP="001441C9">
            <w:pPr>
              <w:widowControl w:val="0"/>
              <w:autoSpaceDE w:val="0"/>
              <w:autoSpaceDN w:val="0"/>
              <w:jc w:val="center"/>
              <w:rPr>
                <w:rFonts w:ascii="Times New Roman" w:eastAsiaTheme="minorEastAsia" w:hAnsi="Times New Roman"/>
              </w:rPr>
            </w:pPr>
            <w:r w:rsidRPr="00575C9B">
              <w:rPr>
                <w:rFonts w:ascii="Times New Roman" w:eastAsiaTheme="minorEastAsia" w:hAnsi="Times New Roman"/>
              </w:rPr>
              <w:lastRenderedPageBreak/>
              <w:t>1</w:t>
            </w:r>
          </w:p>
        </w:tc>
        <w:tc>
          <w:tcPr>
            <w:tcW w:w="3260" w:type="dxa"/>
          </w:tcPr>
          <w:p w:rsidR="0010661C" w:rsidRPr="00575C9B" w:rsidRDefault="0010661C" w:rsidP="001441C9">
            <w:pPr>
              <w:widowControl w:val="0"/>
              <w:autoSpaceDE w:val="0"/>
              <w:autoSpaceDN w:val="0"/>
              <w:rPr>
                <w:rFonts w:ascii="Times New Roman" w:eastAsiaTheme="minorEastAsia" w:hAnsi="Times New Roman"/>
              </w:rPr>
            </w:pPr>
            <w:r w:rsidRPr="00575C9B">
              <w:rPr>
                <w:rFonts w:ascii="Times New Roman" w:eastAsiaTheme="minorEastAsia" w:hAnsi="Times New Roman"/>
              </w:rPr>
              <w:t>Мероприятие 1. Осуществление нового строительства (его завершение), замены зданий в случае высокой степени износа, наличия избыточных площадей медицинских организаций и их обособленных структурных подразделений, (фельдшерско-акушерские и фельдшерские пункты), а также зданий (отдельных зданий, комплексов зданий) центральных районных и районных больниц, на базе которых оказывается первичная медико-санитарная помощь (поликлиники, поликлинические подразделения, амбулатории)</w:t>
            </w:r>
          </w:p>
        </w:tc>
        <w:tc>
          <w:tcPr>
            <w:tcW w:w="709" w:type="dxa"/>
            <w:textDirection w:val="btLr"/>
          </w:tcPr>
          <w:p w:rsidR="0010661C" w:rsidRDefault="0010661C" w:rsidP="001441C9">
            <w:pPr>
              <w:widowControl w:val="0"/>
              <w:autoSpaceDE w:val="0"/>
              <w:autoSpaceDN w:val="0"/>
              <w:ind w:left="113" w:right="113"/>
              <w:jc w:val="center"/>
              <w:rPr>
                <w:rFonts w:ascii="Times New Roman" w:eastAsiaTheme="minorEastAsia" w:hAnsi="Times New Roman"/>
              </w:rPr>
            </w:pPr>
          </w:p>
          <w:p w:rsidR="0010661C" w:rsidRPr="00575C9B" w:rsidRDefault="0010661C" w:rsidP="001441C9">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c>
          <w:tcPr>
            <w:tcW w:w="992" w:type="dxa"/>
            <w:textDirection w:val="btLr"/>
          </w:tcPr>
          <w:p w:rsidR="0010661C" w:rsidRDefault="0010661C" w:rsidP="001441C9">
            <w:pPr>
              <w:widowControl w:val="0"/>
              <w:autoSpaceDE w:val="0"/>
              <w:autoSpaceDN w:val="0"/>
              <w:ind w:left="113" w:right="113"/>
              <w:jc w:val="center"/>
              <w:rPr>
                <w:rFonts w:ascii="Times New Roman" w:eastAsiaTheme="minorEastAsia" w:hAnsi="Times New Roman"/>
              </w:rPr>
            </w:pPr>
          </w:p>
          <w:p w:rsidR="0010661C" w:rsidRPr="00575C9B" w:rsidRDefault="0010661C" w:rsidP="001441C9">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c>
          <w:tcPr>
            <w:tcW w:w="850" w:type="dxa"/>
            <w:textDirection w:val="btLr"/>
          </w:tcPr>
          <w:p w:rsidR="0010661C" w:rsidRDefault="0010661C" w:rsidP="001441C9">
            <w:pPr>
              <w:widowControl w:val="0"/>
              <w:autoSpaceDE w:val="0"/>
              <w:autoSpaceDN w:val="0"/>
              <w:ind w:left="113" w:right="113"/>
              <w:jc w:val="center"/>
              <w:rPr>
                <w:rFonts w:ascii="Times New Roman" w:eastAsiaTheme="minorEastAsia" w:hAnsi="Times New Roman"/>
              </w:rPr>
            </w:pPr>
          </w:p>
          <w:p w:rsidR="0010661C" w:rsidRPr="00575C9B" w:rsidRDefault="0010661C" w:rsidP="001441C9">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c>
          <w:tcPr>
            <w:tcW w:w="976" w:type="dxa"/>
            <w:textDirection w:val="btLr"/>
          </w:tcPr>
          <w:p w:rsidR="0010661C" w:rsidRDefault="0010661C" w:rsidP="001441C9">
            <w:pPr>
              <w:widowControl w:val="0"/>
              <w:autoSpaceDE w:val="0"/>
              <w:autoSpaceDN w:val="0"/>
              <w:ind w:left="113" w:right="113"/>
              <w:jc w:val="center"/>
              <w:rPr>
                <w:rFonts w:ascii="Times New Roman" w:eastAsiaTheme="minorEastAsia" w:hAnsi="Times New Roman"/>
              </w:rPr>
            </w:pPr>
          </w:p>
          <w:p w:rsidR="0010661C" w:rsidRPr="00575C9B" w:rsidRDefault="0010661C" w:rsidP="001441C9">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c>
          <w:tcPr>
            <w:tcW w:w="992" w:type="dxa"/>
            <w:textDirection w:val="btLr"/>
          </w:tcPr>
          <w:p w:rsidR="0010661C" w:rsidRDefault="0010661C" w:rsidP="001441C9">
            <w:pPr>
              <w:widowControl w:val="0"/>
              <w:autoSpaceDE w:val="0"/>
              <w:autoSpaceDN w:val="0"/>
              <w:ind w:left="113" w:right="113"/>
              <w:jc w:val="center"/>
              <w:rPr>
                <w:rFonts w:ascii="Times New Roman" w:eastAsiaTheme="minorEastAsia" w:hAnsi="Times New Roman"/>
              </w:rPr>
            </w:pPr>
          </w:p>
          <w:p w:rsidR="0010661C" w:rsidRPr="00575C9B" w:rsidRDefault="0010661C" w:rsidP="001441C9">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c>
          <w:tcPr>
            <w:tcW w:w="1009" w:type="dxa"/>
            <w:textDirection w:val="btLr"/>
          </w:tcPr>
          <w:p w:rsidR="0010661C" w:rsidRDefault="0010661C" w:rsidP="001441C9">
            <w:pPr>
              <w:widowControl w:val="0"/>
              <w:autoSpaceDE w:val="0"/>
              <w:autoSpaceDN w:val="0"/>
              <w:ind w:left="113" w:right="113"/>
              <w:jc w:val="center"/>
              <w:rPr>
                <w:rFonts w:ascii="Times New Roman" w:eastAsiaTheme="minorEastAsia" w:hAnsi="Times New Roman"/>
              </w:rPr>
            </w:pPr>
          </w:p>
          <w:p w:rsidR="0010661C" w:rsidRPr="00575C9B" w:rsidRDefault="0010661C" w:rsidP="001441C9">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c>
          <w:tcPr>
            <w:tcW w:w="992" w:type="dxa"/>
            <w:textDirection w:val="btLr"/>
          </w:tcPr>
          <w:p w:rsidR="0010661C" w:rsidRDefault="0010661C" w:rsidP="001441C9">
            <w:pPr>
              <w:widowControl w:val="0"/>
              <w:autoSpaceDE w:val="0"/>
              <w:autoSpaceDN w:val="0"/>
              <w:ind w:left="113" w:right="113"/>
              <w:jc w:val="center"/>
              <w:rPr>
                <w:rFonts w:ascii="Times New Roman" w:eastAsiaTheme="minorEastAsia" w:hAnsi="Times New Roman"/>
              </w:rPr>
            </w:pPr>
          </w:p>
          <w:p w:rsidR="0010661C" w:rsidRPr="00575C9B" w:rsidRDefault="0010661C" w:rsidP="001441C9">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c>
          <w:tcPr>
            <w:tcW w:w="1134" w:type="dxa"/>
            <w:textDirection w:val="btLr"/>
          </w:tcPr>
          <w:p w:rsidR="0010661C" w:rsidRDefault="0010661C" w:rsidP="001441C9">
            <w:pPr>
              <w:widowControl w:val="0"/>
              <w:autoSpaceDE w:val="0"/>
              <w:autoSpaceDN w:val="0"/>
              <w:ind w:left="113" w:right="113"/>
              <w:jc w:val="center"/>
              <w:rPr>
                <w:rFonts w:ascii="Times New Roman" w:eastAsiaTheme="minorEastAsia" w:hAnsi="Times New Roman"/>
              </w:rPr>
            </w:pPr>
          </w:p>
          <w:p w:rsidR="0010661C" w:rsidRPr="00575C9B" w:rsidRDefault="0010661C" w:rsidP="001441C9">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c>
          <w:tcPr>
            <w:tcW w:w="1276" w:type="dxa"/>
            <w:textDirection w:val="btLr"/>
          </w:tcPr>
          <w:p w:rsidR="0010661C" w:rsidRDefault="0010661C" w:rsidP="001441C9">
            <w:pPr>
              <w:widowControl w:val="0"/>
              <w:autoSpaceDE w:val="0"/>
              <w:autoSpaceDN w:val="0"/>
              <w:ind w:left="113" w:right="113"/>
              <w:jc w:val="center"/>
              <w:rPr>
                <w:rFonts w:ascii="Times New Roman" w:eastAsiaTheme="minorEastAsia" w:hAnsi="Times New Roman"/>
              </w:rPr>
            </w:pPr>
          </w:p>
          <w:p w:rsidR="0010661C" w:rsidRPr="00575C9B" w:rsidRDefault="0010661C" w:rsidP="001441C9">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c>
          <w:tcPr>
            <w:tcW w:w="1701" w:type="dxa"/>
            <w:textDirection w:val="btLr"/>
          </w:tcPr>
          <w:p w:rsidR="0010661C" w:rsidRDefault="0010661C" w:rsidP="001441C9">
            <w:pPr>
              <w:widowControl w:val="0"/>
              <w:autoSpaceDE w:val="0"/>
              <w:autoSpaceDN w:val="0"/>
              <w:ind w:left="113" w:right="113"/>
              <w:jc w:val="center"/>
              <w:rPr>
                <w:rFonts w:ascii="Times New Roman" w:eastAsiaTheme="minorEastAsia" w:hAnsi="Times New Roman"/>
              </w:rPr>
            </w:pPr>
          </w:p>
          <w:p w:rsidR="0010661C" w:rsidRPr="00575C9B" w:rsidRDefault="0010661C" w:rsidP="001441C9">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r>
      <w:tr w:rsidR="0010661C" w:rsidRPr="00AE07F3" w:rsidTr="0010661C">
        <w:trPr>
          <w:trHeight w:val="1296"/>
        </w:trPr>
        <w:tc>
          <w:tcPr>
            <w:tcW w:w="568" w:type="dxa"/>
            <w:vMerge/>
          </w:tcPr>
          <w:p w:rsidR="0010661C" w:rsidRPr="00575C9B" w:rsidRDefault="0010661C" w:rsidP="001441C9">
            <w:pPr>
              <w:widowControl w:val="0"/>
              <w:autoSpaceDE w:val="0"/>
              <w:autoSpaceDN w:val="0"/>
              <w:rPr>
                <w:rFonts w:ascii="Times New Roman" w:eastAsiaTheme="minorEastAsia" w:hAnsi="Times New Roman"/>
              </w:rPr>
            </w:pPr>
          </w:p>
        </w:tc>
        <w:tc>
          <w:tcPr>
            <w:tcW w:w="3260" w:type="dxa"/>
            <w:vAlign w:val="center"/>
          </w:tcPr>
          <w:p w:rsidR="0010661C" w:rsidRPr="001441C9" w:rsidRDefault="0010661C" w:rsidP="001441C9">
            <w:pPr>
              <w:rPr>
                <w:rFonts w:ascii="Times New Roman" w:hAnsi="Times New Roman"/>
                <w:color w:val="000000"/>
              </w:rPr>
            </w:pPr>
            <w:r w:rsidRPr="001441C9">
              <w:rPr>
                <w:rFonts w:ascii="Times New Roman" w:hAnsi="Times New Roman"/>
                <w:color w:val="000000"/>
              </w:rPr>
              <w:t>Всего</w:t>
            </w:r>
          </w:p>
        </w:tc>
        <w:tc>
          <w:tcPr>
            <w:tcW w:w="709" w:type="dxa"/>
            <w:textDirection w:val="btLr"/>
          </w:tcPr>
          <w:p w:rsidR="0010661C" w:rsidRDefault="0010661C" w:rsidP="001441C9">
            <w:pPr>
              <w:widowControl w:val="0"/>
              <w:autoSpaceDE w:val="0"/>
              <w:autoSpaceDN w:val="0"/>
              <w:ind w:left="113" w:right="113"/>
              <w:jc w:val="center"/>
              <w:rPr>
                <w:rFonts w:ascii="Times New Roman" w:eastAsiaTheme="minorEastAsia" w:hAnsi="Times New Roman"/>
              </w:rPr>
            </w:pPr>
          </w:p>
          <w:p w:rsidR="0010661C" w:rsidRPr="00575C9B" w:rsidRDefault="0010661C" w:rsidP="001441C9">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c>
          <w:tcPr>
            <w:tcW w:w="992" w:type="dxa"/>
            <w:textDirection w:val="btLr"/>
          </w:tcPr>
          <w:p w:rsidR="0010661C" w:rsidRDefault="0010661C" w:rsidP="001441C9">
            <w:pPr>
              <w:widowControl w:val="0"/>
              <w:autoSpaceDE w:val="0"/>
              <w:autoSpaceDN w:val="0"/>
              <w:ind w:left="113" w:right="113"/>
              <w:jc w:val="center"/>
              <w:rPr>
                <w:rFonts w:ascii="Times New Roman" w:eastAsiaTheme="minorEastAsia" w:hAnsi="Times New Roman"/>
              </w:rPr>
            </w:pPr>
          </w:p>
          <w:p w:rsidR="0010661C" w:rsidRPr="00575C9B" w:rsidRDefault="0010661C" w:rsidP="001441C9">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c>
          <w:tcPr>
            <w:tcW w:w="850" w:type="dxa"/>
            <w:textDirection w:val="btLr"/>
          </w:tcPr>
          <w:p w:rsidR="0010661C" w:rsidRDefault="0010661C" w:rsidP="001441C9">
            <w:pPr>
              <w:widowControl w:val="0"/>
              <w:autoSpaceDE w:val="0"/>
              <w:autoSpaceDN w:val="0"/>
              <w:ind w:left="113" w:right="113"/>
              <w:jc w:val="center"/>
              <w:rPr>
                <w:rFonts w:ascii="Times New Roman" w:eastAsiaTheme="minorEastAsia" w:hAnsi="Times New Roman"/>
              </w:rPr>
            </w:pPr>
          </w:p>
          <w:p w:rsidR="0010661C" w:rsidRPr="00575C9B" w:rsidRDefault="0010661C" w:rsidP="001441C9">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c>
          <w:tcPr>
            <w:tcW w:w="976" w:type="dxa"/>
            <w:textDirection w:val="btLr"/>
          </w:tcPr>
          <w:p w:rsidR="0010661C" w:rsidRDefault="0010661C" w:rsidP="001441C9">
            <w:pPr>
              <w:widowControl w:val="0"/>
              <w:autoSpaceDE w:val="0"/>
              <w:autoSpaceDN w:val="0"/>
              <w:ind w:left="113" w:right="113"/>
              <w:jc w:val="center"/>
              <w:rPr>
                <w:rFonts w:ascii="Times New Roman" w:eastAsiaTheme="minorEastAsia" w:hAnsi="Times New Roman"/>
              </w:rPr>
            </w:pPr>
          </w:p>
          <w:p w:rsidR="0010661C" w:rsidRPr="00575C9B" w:rsidRDefault="0010661C" w:rsidP="001441C9">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c>
          <w:tcPr>
            <w:tcW w:w="992" w:type="dxa"/>
            <w:textDirection w:val="btLr"/>
          </w:tcPr>
          <w:p w:rsidR="0010661C" w:rsidRDefault="0010661C" w:rsidP="001441C9">
            <w:pPr>
              <w:widowControl w:val="0"/>
              <w:autoSpaceDE w:val="0"/>
              <w:autoSpaceDN w:val="0"/>
              <w:ind w:left="113" w:right="113"/>
              <w:jc w:val="center"/>
              <w:rPr>
                <w:rFonts w:ascii="Times New Roman" w:eastAsiaTheme="minorEastAsia" w:hAnsi="Times New Roman"/>
              </w:rPr>
            </w:pPr>
          </w:p>
          <w:p w:rsidR="0010661C" w:rsidRPr="00575C9B" w:rsidRDefault="0010661C" w:rsidP="001441C9">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42858,27</w:t>
            </w:r>
          </w:p>
        </w:tc>
        <w:tc>
          <w:tcPr>
            <w:tcW w:w="1009" w:type="dxa"/>
            <w:textDirection w:val="btLr"/>
          </w:tcPr>
          <w:p w:rsidR="0010661C" w:rsidRDefault="0010661C" w:rsidP="001441C9">
            <w:pPr>
              <w:widowControl w:val="0"/>
              <w:autoSpaceDE w:val="0"/>
              <w:autoSpaceDN w:val="0"/>
              <w:ind w:left="113" w:right="113"/>
              <w:jc w:val="center"/>
              <w:rPr>
                <w:rFonts w:ascii="Times New Roman" w:eastAsiaTheme="minorEastAsia" w:hAnsi="Times New Roman"/>
              </w:rPr>
            </w:pPr>
          </w:p>
          <w:p w:rsidR="0010661C" w:rsidRDefault="0010661C" w:rsidP="001441C9">
            <w:pPr>
              <w:widowControl w:val="0"/>
              <w:autoSpaceDE w:val="0"/>
              <w:autoSpaceDN w:val="0"/>
              <w:ind w:left="113" w:right="113"/>
              <w:jc w:val="center"/>
              <w:rPr>
                <w:rFonts w:ascii="Times New Roman" w:eastAsiaTheme="minorEastAsia" w:hAnsi="Times New Roman"/>
              </w:rPr>
            </w:pPr>
          </w:p>
          <w:p w:rsidR="0010661C" w:rsidRPr="00575C9B" w:rsidRDefault="0010661C" w:rsidP="001441C9">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198106,59</w:t>
            </w:r>
          </w:p>
        </w:tc>
        <w:tc>
          <w:tcPr>
            <w:tcW w:w="992" w:type="dxa"/>
            <w:textDirection w:val="btLr"/>
          </w:tcPr>
          <w:p w:rsidR="0010661C" w:rsidRDefault="0010661C" w:rsidP="001441C9">
            <w:pPr>
              <w:widowControl w:val="0"/>
              <w:autoSpaceDE w:val="0"/>
              <w:autoSpaceDN w:val="0"/>
              <w:ind w:left="113" w:right="113"/>
              <w:jc w:val="center"/>
              <w:rPr>
                <w:rFonts w:ascii="Times New Roman" w:eastAsiaTheme="minorEastAsia" w:hAnsi="Times New Roman"/>
              </w:rPr>
            </w:pPr>
          </w:p>
          <w:p w:rsidR="0010661C" w:rsidRDefault="0010661C" w:rsidP="001441C9">
            <w:pPr>
              <w:widowControl w:val="0"/>
              <w:autoSpaceDE w:val="0"/>
              <w:autoSpaceDN w:val="0"/>
              <w:ind w:left="113" w:right="113"/>
              <w:jc w:val="center"/>
              <w:rPr>
                <w:rFonts w:ascii="Times New Roman" w:eastAsiaTheme="minorEastAsia" w:hAnsi="Times New Roman"/>
              </w:rPr>
            </w:pPr>
          </w:p>
          <w:p w:rsidR="0010661C" w:rsidRPr="00575C9B" w:rsidRDefault="0010661C" w:rsidP="001441C9">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154049,14</w:t>
            </w:r>
          </w:p>
        </w:tc>
        <w:tc>
          <w:tcPr>
            <w:tcW w:w="1134" w:type="dxa"/>
            <w:textDirection w:val="btLr"/>
          </w:tcPr>
          <w:p w:rsidR="0010661C" w:rsidRDefault="0010661C" w:rsidP="001441C9">
            <w:pPr>
              <w:widowControl w:val="0"/>
              <w:autoSpaceDE w:val="0"/>
              <w:autoSpaceDN w:val="0"/>
              <w:ind w:left="113" w:right="113"/>
              <w:jc w:val="center"/>
              <w:rPr>
                <w:rFonts w:ascii="Times New Roman" w:eastAsiaTheme="minorEastAsia" w:hAnsi="Times New Roman"/>
              </w:rPr>
            </w:pPr>
          </w:p>
          <w:p w:rsidR="0010661C" w:rsidRDefault="0010661C" w:rsidP="001441C9">
            <w:pPr>
              <w:widowControl w:val="0"/>
              <w:autoSpaceDE w:val="0"/>
              <w:autoSpaceDN w:val="0"/>
              <w:ind w:left="113" w:right="113"/>
              <w:jc w:val="center"/>
              <w:rPr>
                <w:rFonts w:ascii="Times New Roman" w:eastAsiaTheme="minorEastAsia" w:hAnsi="Times New Roman"/>
              </w:rPr>
            </w:pPr>
          </w:p>
          <w:p w:rsidR="0010661C" w:rsidRPr="00575C9B" w:rsidRDefault="0010661C" w:rsidP="001441C9">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669052,29</w:t>
            </w:r>
          </w:p>
        </w:tc>
        <w:tc>
          <w:tcPr>
            <w:tcW w:w="1276" w:type="dxa"/>
            <w:textDirection w:val="btLr"/>
          </w:tcPr>
          <w:p w:rsidR="0010661C" w:rsidRDefault="0010661C" w:rsidP="001441C9">
            <w:pPr>
              <w:widowControl w:val="0"/>
              <w:autoSpaceDE w:val="0"/>
              <w:autoSpaceDN w:val="0"/>
              <w:ind w:left="113" w:right="113"/>
              <w:jc w:val="center"/>
              <w:rPr>
                <w:rFonts w:ascii="Times New Roman" w:eastAsiaTheme="minorEastAsia" w:hAnsi="Times New Roman"/>
              </w:rPr>
            </w:pPr>
          </w:p>
          <w:p w:rsidR="0010661C" w:rsidRDefault="0010661C" w:rsidP="001441C9">
            <w:pPr>
              <w:widowControl w:val="0"/>
              <w:autoSpaceDE w:val="0"/>
              <w:autoSpaceDN w:val="0"/>
              <w:ind w:left="113" w:right="113"/>
              <w:jc w:val="center"/>
              <w:rPr>
                <w:rFonts w:ascii="Times New Roman" w:eastAsiaTheme="minorEastAsia" w:hAnsi="Times New Roman"/>
              </w:rPr>
            </w:pPr>
          </w:p>
          <w:p w:rsidR="0010661C" w:rsidRPr="00575C9B" w:rsidRDefault="0010661C" w:rsidP="001441C9">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1156873,89</w:t>
            </w:r>
          </w:p>
        </w:tc>
        <w:tc>
          <w:tcPr>
            <w:tcW w:w="1701" w:type="dxa"/>
            <w:textDirection w:val="btLr"/>
          </w:tcPr>
          <w:p w:rsidR="0010661C" w:rsidRDefault="0010661C" w:rsidP="001441C9">
            <w:pPr>
              <w:widowControl w:val="0"/>
              <w:autoSpaceDE w:val="0"/>
              <w:autoSpaceDN w:val="0"/>
              <w:ind w:left="113" w:right="113"/>
              <w:jc w:val="center"/>
              <w:rPr>
                <w:rFonts w:ascii="Times New Roman" w:eastAsiaTheme="minorEastAsia" w:hAnsi="Times New Roman"/>
              </w:rPr>
            </w:pPr>
          </w:p>
          <w:p w:rsidR="0010661C" w:rsidRDefault="0010661C" w:rsidP="001441C9">
            <w:pPr>
              <w:widowControl w:val="0"/>
              <w:autoSpaceDE w:val="0"/>
              <w:autoSpaceDN w:val="0"/>
              <w:ind w:left="113" w:right="113"/>
              <w:jc w:val="center"/>
              <w:rPr>
                <w:rFonts w:ascii="Times New Roman" w:eastAsiaTheme="minorEastAsia" w:hAnsi="Times New Roman"/>
              </w:rPr>
            </w:pPr>
          </w:p>
          <w:p w:rsidR="0010661C" w:rsidRPr="00575C9B" w:rsidRDefault="0010661C" w:rsidP="001441C9">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2220940,18</w:t>
            </w:r>
          </w:p>
        </w:tc>
      </w:tr>
      <w:tr w:rsidR="0010661C" w:rsidRPr="00AE07F3" w:rsidTr="0010661C">
        <w:trPr>
          <w:trHeight w:val="390"/>
        </w:trPr>
        <w:tc>
          <w:tcPr>
            <w:tcW w:w="568" w:type="dxa"/>
            <w:vMerge/>
          </w:tcPr>
          <w:p w:rsidR="0010661C" w:rsidRPr="00575C9B" w:rsidRDefault="0010661C" w:rsidP="0010661C">
            <w:pPr>
              <w:widowControl w:val="0"/>
              <w:autoSpaceDE w:val="0"/>
              <w:autoSpaceDN w:val="0"/>
              <w:rPr>
                <w:rFonts w:ascii="Times New Roman" w:eastAsiaTheme="minorEastAsia" w:hAnsi="Times New Roman"/>
              </w:rPr>
            </w:pPr>
          </w:p>
        </w:tc>
        <w:tc>
          <w:tcPr>
            <w:tcW w:w="3260" w:type="dxa"/>
            <w:vAlign w:val="center"/>
          </w:tcPr>
          <w:p w:rsidR="0010661C" w:rsidRPr="001441C9" w:rsidRDefault="0010661C" w:rsidP="0010661C">
            <w:pPr>
              <w:rPr>
                <w:rFonts w:ascii="Times New Roman" w:hAnsi="Times New Roman"/>
                <w:color w:val="000000"/>
              </w:rPr>
            </w:pPr>
            <w:r w:rsidRPr="001441C9">
              <w:rPr>
                <w:rFonts w:ascii="Times New Roman" w:hAnsi="Times New Roman"/>
                <w:color w:val="000000"/>
              </w:rPr>
              <w:t>из них</w:t>
            </w:r>
          </w:p>
        </w:tc>
        <w:tc>
          <w:tcPr>
            <w:tcW w:w="709" w:type="dxa"/>
            <w:textDirection w:val="btLr"/>
          </w:tcPr>
          <w:p w:rsidR="0010661C" w:rsidRDefault="0010661C" w:rsidP="0010661C">
            <w:pPr>
              <w:widowControl w:val="0"/>
              <w:autoSpaceDE w:val="0"/>
              <w:autoSpaceDN w:val="0"/>
              <w:ind w:left="113" w:right="113"/>
              <w:jc w:val="center"/>
              <w:rPr>
                <w:rFonts w:ascii="Times New Roman" w:eastAsiaTheme="minorEastAsia" w:hAnsi="Times New Roman"/>
              </w:rPr>
            </w:pPr>
          </w:p>
          <w:p w:rsidR="0010661C" w:rsidRPr="00575C9B" w:rsidRDefault="0010661C" w:rsidP="0010661C">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c>
          <w:tcPr>
            <w:tcW w:w="992" w:type="dxa"/>
            <w:textDirection w:val="btLr"/>
          </w:tcPr>
          <w:p w:rsidR="0010661C" w:rsidRDefault="0010661C" w:rsidP="0010661C">
            <w:pPr>
              <w:widowControl w:val="0"/>
              <w:autoSpaceDE w:val="0"/>
              <w:autoSpaceDN w:val="0"/>
              <w:ind w:left="113" w:right="113"/>
              <w:jc w:val="center"/>
              <w:rPr>
                <w:rFonts w:ascii="Times New Roman" w:eastAsiaTheme="minorEastAsia" w:hAnsi="Times New Roman"/>
              </w:rPr>
            </w:pPr>
          </w:p>
          <w:p w:rsidR="0010661C" w:rsidRPr="00575C9B" w:rsidRDefault="0010661C" w:rsidP="0010661C">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c>
          <w:tcPr>
            <w:tcW w:w="850" w:type="dxa"/>
            <w:textDirection w:val="btLr"/>
          </w:tcPr>
          <w:p w:rsidR="0010661C" w:rsidRDefault="0010661C" w:rsidP="0010661C">
            <w:pPr>
              <w:widowControl w:val="0"/>
              <w:autoSpaceDE w:val="0"/>
              <w:autoSpaceDN w:val="0"/>
              <w:ind w:left="113" w:right="113"/>
              <w:jc w:val="center"/>
              <w:rPr>
                <w:rFonts w:ascii="Times New Roman" w:eastAsiaTheme="minorEastAsia" w:hAnsi="Times New Roman"/>
              </w:rPr>
            </w:pPr>
          </w:p>
          <w:p w:rsidR="0010661C" w:rsidRPr="00575C9B" w:rsidRDefault="0010661C" w:rsidP="0010661C">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c>
          <w:tcPr>
            <w:tcW w:w="976" w:type="dxa"/>
            <w:textDirection w:val="btLr"/>
          </w:tcPr>
          <w:p w:rsidR="0010661C" w:rsidRDefault="0010661C" w:rsidP="0010661C">
            <w:pPr>
              <w:widowControl w:val="0"/>
              <w:autoSpaceDE w:val="0"/>
              <w:autoSpaceDN w:val="0"/>
              <w:ind w:left="113" w:right="113"/>
              <w:jc w:val="center"/>
              <w:rPr>
                <w:rFonts w:ascii="Times New Roman" w:eastAsiaTheme="minorEastAsia" w:hAnsi="Times New Roman"/>
              </w:rPr>
            </w:pPr>
          </w:p>
          <w:p w:rsidR="0010661C" w:rsidRPr="00575C9B" w:rsidRDefault="0010661C" w:rsidP="0010661C">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c>
          <w:tcPr>
            <w:tcW w:w="992" w:type="dxa"/>
            <w:textDirection w:val="btLr"/>
          </w:tcPr>
          <w:p w:rsidR="0010661C" w:rsidRDefault="0010661C" w:rsidP="0010661C">
            <w:pPr>
              <w:widowControl w:val="0"/>
              <w:autoSpaceDE w:val="0"/>
              <w:autoSpaceDN w:val="0"/>
              <w:ind w:left="113" w:right="113"/>
              <w:jc w:val="center"/>
              <w:rPr>
                <w:rFonts w:ascii="Times New Roman" w:eastAsiaTheme="minorEastAsia" w:hAnsi="Times New Roman"/>
              </w:rPr>
            </w:pPr>
          </w:p>
          <w:p w:rsidR="0010661C" w:rsidRPr="00575C9B" w:rsidRDefault="0010661C" w:rsidP="0010661C">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c>
          <w:tcPr>
            <w:tcW w:w="1009" w:type="dxa"/>
            <w:textDirection w:val="btLr"/>
          </w:tcPr>
          <w:p w:rsidR="0010661C" w:rsidRDefault="0010661C" w:rsidP="0010661C">
            <w:pPr>
              <w:widowControl w:val="0"/>
              <w:autoSpaceDE w:val="0"/>
              <w:autoSpaceDN w:val="0"/>
              <w:ind w:left="113" w:right="113"/>
              <w:jc w:val="center"/>
              <w:rPr>
                <w:rFonts w:ascii="Times New Roman" w:eastAsiaTheme="minorEastAsia" w:hAnsi="Times New Roman"/>
              </w:rPr>
            </w:pPr>
          </w:p>
          <w:p w:rsidR="0010661C" w:rsidRPr="00575C9B" w:rsidRDefault="0010661C" w:rsidP="0010661C">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c>
          <w:tcPr>
            <w:tcW w:w="992" w:type="dxa"/>
            <w:textDirection w:val="btLr"/>
          </w:tcPr>
          <w:p w:rsidR="0010661C" w:rsidRDefault="0010661C" w:rsidP="0010661C">
            <w:pPr>
              <w:widowControl w:val="0"/>
              <w:autoSpaceDE w:val="0"/>
              <w:autoSpaceDN w:val="0"/>
              <w:ind w:left="113" w:right="113"/>
              <w:jc w:val="center"/>
              <w:rPr>
                <w:rFonts w:ascii="Times New Roman" w:eastAsiaTheme="minorEastAsia" w:hAnsi="Times New Roman"/>
              </w:rPr>
            </w:pPr>
          </w:p>
          <w:p w:rsidR="0010661C" w:rsidRPr="00575C9B" w:rsidRDefault="0010661C" w:rsidP="0010661C">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c>
          <w:tcPr>
            <w:tcW w:w="1134" w:type="dxa"/>
            <w:textDirection w:val="btLr"/>
          </w:tcPr>
          <w:p w:rsidR="0010661C" w:rsidRDefault="0010661C" w:rsidP="0010661C">
            <w:pPr>
              <w:widowControl w:val="0"/>
              <w:autoSpaceDE w:val="0"/>
              <w:autoSpaceDN w:val="0"/>
              <w:ind w:left="113" w:right="113"/>
              <w:jc w:val="center"/>
              <w:rPr>
                <w:rFonts w:ascii="Times New Roman" w:eastAsiaTheme="minorEastAsia" w:hAnsi="Times New Roman"/>
              </w:rPr>
            </w:pPr>
          </w:p>
          <w:p w:rsidR="0010661C" w:rsidRPr="00575C9B" w:rsidRDefault="0010661C" w:rsidP="0010661C">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c>
          <w:tcPr>
            <w:tcW w:w="1276" w:type="dxa"/>
            <w:textDirection w:val="btLr"/>
          </w:tcPr>
          <w:p w:rsidR="0010661C" w:rsidRDefault="0010661C" w:rsidP="0010661C">
            <w:pPr>
              <w:widowControl w:val="0"/>
              <w:autoSpaceDE w:val="0"/>
              <w:autoSpaceDN w:val="0"/>
              <w:ind w:left="113" w:right="113"/>
              <w:jc w:val="center"/>
              <w:rPr>
                <w:rFonts w:ascii="Times New Roman" w:eastAsiaTheme="minorEastAsia" w:hAnsi="Times New Roman"/>
              </w:rPr>
            </w:pPr>
          </w:p>
          <w:p w:rsidR="0010661C" w:rsidRPr="00575C9B" w:rsidRDefault="0010661C" w:rsidP="0010661C">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c>
          <w:tcPr>
            <w:tcW w:w="1701" w:type="dxa"/>
            <w:textDirection w:val="btLr"/>
          </w:tcPr>
          <w:p w:rsidR="0010661C" w:rsidRDefault="0010661C" w:rsidP="0010661C">
            <w:pPr>
              <w:widowControl w:val="0"/>
              <w:autoSpaceDE w:val="0"/>
              <w:autoSpaceDN w:val="0"/>
              <w:ind w:left="113" w:right="113"/>
              <w:jc w:val="center"/>
              <w:rPr>
                <w:rFonts w:ascii="Times New Roman" w:eastAsiaTheme="minorEastAsia" w:hAnsi="Times New Roman"/>
              </w:rPr>
            </w:pPr>
          </w:p>
          <w:p w:rsidR="0010661C" w:rsidRPr="00575C9B" w:rsidRDefault="0010661C" w:rsidP="0010661C">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r>
      <w:tr w:rsidR="0010661C" w:rsidRPr="00AE07F3" w:rsidTr="0010661C">
        <w:trPr>
          <w:trHeight w:val="1561"/>
        </w:trPr>
        <w:tc>
          <w:tcPr>
            <w:tcW w:w="568" w:type="dxa"/>
            <w:vMerge/>
          </w:tcPr>
          <w:p w:rsidR="0010661C" w:rsidRPr="00575C9B" w:rsidRDefault="0010661C" w:rsidP="001441C9">
            <w:pPr>
              <w:widowControl w:val="0"/>
              <w:autoSpaceDE w:val="0"/>
              <w:autoSpaceDN w:val="0"/>
              <w:rPr>
                <w:rFonts w:ascii="Times New Roman" w:eastAsiaTheme="minorEastAsia" w:hAnsi="Times New Roman"/>
              </w:rPr>
            </w:pPr>
          </w:p>
        </w:tc>
        <w:tc>
          <w:tcPr>
            <w:tcW w:w="3260" w:type="dxa"/>
            <w:vAlign w:val="center"/>
          </w:tcPr>
          <w:p w:rsidR="0010661C" w:rsidRPr="001441C9" w:rsidRDefault="0010661C" w:rsidP="001441C9">
            <w:pPr>
              <w:rPr>
                <w:rFonts w:ascii="Times New Roman" w:hAnsi="Times New Roman"/>
                <w:color w:val="000000"/>
              </w:rPr>
            </w:pPr>
          </w:p>
          <w:p w:rsidR="0010661C" w:rsidRPr="001441C9" w:rsidRDefault="0010661C" w:rsidP="001441C9">
            <w:pPr>
              <w:rPr>
                <w:rFonts w:ascii="Times New Roman" w:hAnsi="Times New Roman"/>
                <w:color w:val="000000"/>
              </w:rPr>
            </w:pPr>
          </w:p>
          <w:p w:rsidR="0010661C" w:rsidRPr="001441C9" w:rsidRDefault="0010661C" w:rsidP="001441C9">
            <w:pPr>
              <w:rPr>
                <w:rFonts w:ascii="Times New Roman" w:hAnsi="Times New Roman"/>
                <w:color w:val="000000"/>
              </w:rPr>
            </w:pPr>
            <w:r w:rsidRPr="001441C9">
              <w:rPr>
                <w:rFonts w:ascii="Times New Roman" w:hAnsi="Times New Roman"/>
                <w:color w:val="000000"/>
              </w:rPr>
              <w:t>бюджет Рязанской области</w:t>
            </w:r>
          </w:p>
        </w:tc>
        <w:tc>
          <w:tcPr>
            <w:tcW w:w="709" w:type="dxa"/>
            <w:textDirection w:val="btLr"/>
          </w:tcPr>
          <w:p w:rsidR="0010661C" w:rsidRDefault="0010661C" w:rsidP="001441C9">
            <w:pPr>
              <w:widowControl w:val="0"/>
              <w:autoSpaceDE w:val="0"/>
              <w:autoSpaceDN w:val="0"/>
              <w:ind w:left="113" w:right="113"/>
              <w:jc w:val="center"/>
              <w:rPr>
                <w:rFonts w:ascii="Times New Roman" w:eastAsiaTheme="minorEastAsia" w:hAnsi="Times New Roman"/>
              </w:rPr>
            </w:pPr>
          </w:p>
          <w:p w:rsidR="0010661C" w:rsidRPr="00575C9B" w:rsidRDefault="0010661C" w:rsidP="001441C9">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c>
          <w:tcPr>
            <w:tcW w:w="992" w:type="dxa"/>
            <w:textDirection w:val="btLr"/>
          </w:tcPr>
          <w:p w:rsidR="0010661C" w:rsidRDefault="0010661C" w:rsidP="001441C9">
            <w:pPr>
              <w:widowControl w:val="0"/>
              <w:autoSpaceDE w:val="0"/>
              <w:autoSpaceDN w:val="0"/>
              <w:ind w:left="113" w:right="113"/>
              <w:jc w:val="center"/>
              <w:rPr>
                <w:rFonts w:ascii="Times New Roman" w:eastAsiaTheme="minorEastAsia" w:hAnsi="Times New Roman"/>
              </w:rPr>
            </w:pPr>
          </w:p>
          <w:p w:rsidR="0010661C" w:rsidRPr="00575C9B" w:rsidRDefault="0010661C" w:rsidP="001441C9">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c>
          <w:tcPr>
            <w:tcW w:w="850" w:type="dxa"/>
            <w:textDirection w:val="btLr"/>
          </w:tcPr>
          <w:p w:rsidR="0010661C" w:rsidRDefault="0010661C" w:rsidP="001441C9">
            <w:pPr>
              <w:widowControl w:val="0"/>
              <w:autoSpaceDE w:val="0"/>
              <w:autoSpaceDN w:val="0"/>
              <w:ind w:left="113" w:right="113"/>
              <w:jc w:val="center"/>
              <w:rPr>
                <w:rFonts w:ascii="Times New Roman" w:eastAsiaTheme="minorEastAsia" w:hAnsi="Times New Roman"/>
              </w:rPr>
            </w:pPr>
          </w:p>
          <w:p w:rsidR="0010661C" w:rsidRPr="00575C9B" w:rsidRDefault="0010661C" w:rsidP="001441C9">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c>
          <w:tcPr>
            <w:tcW w:w="976" w:type="dxa"/>
            <w:textDirection w:val="btLr"/>
          </w:tcPr>
          <w:p w:rsidR="0010661C" w:rsidRDefault="0010661C" w:rsidP="001441C9">
            <w:pPr>
              <w:widowControl w:val="0"/>
              <w:autoSpaceDE w:val="0"/>
              <w:autoSpaceDN w:val="0"/>
              <w:ind w:left="113" w:right="113"/>
              <w:jc w:val="center"/>
              <w:rPr>
                <w:rFonts w:ascii="Times New Roman" w:eastAsiaTheme="minorEastAsia" w:hAnsi="Times New Roman"/>
              </w:rPr>
            </w:pPr>
          </w:p>
          <w:p w:rsidR="0010661C" w:rsidRPr="00575C9B" w:rsidRDefault="0010661C" w:rsidP="001441C9">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c>
          <w:tcPr>
            <w:tcW w:w="992" w:type="dxa"/>
            <w:textDirection w:val="btLr"/>
          </w:tcPr>
          <w:p w:rsidR="0010661C" w:rsidRDefault="0010661C" w:rsidP="001441C9">
            <w:pPr>
              <w:widowControl w:val="0"/>
              <w:autoSpaceDE w:val="0"/>
              <w:autoSpaceDN w:val="0"/>
              <w:ind w:left="113" w:right="113"/>
              <w:jc w:val="center"/>
              <w:rPr>
                <w:rFonts w:ascii="Times New Roman" w:eastAsiaTheme="minorEastAsia" w:hAnsi="Times New Roman"/>
              </w:rPr>
            </w:pPr>
          </w:p>
          <w:p w:rsidR="0010661C" w:rsidRPr="00575C9B" w:rsidRDefault="0010661C" w:rsidP="001441C9">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1811,75</w:t>
            </w:r>
          </w:p>
        </w:tc>
        <w:tc>
          <w:tcPr>
            <w:tcW w:w="1009" w:type="dxa"/>
            <w:textDirection w:val="btLr"/>
          </w:tcPr>
          <w:p w:rsidR="0010661C" w:rsidRDefault="0010661C" w:rsidP="001441C9">
            <w:pPr>
              <w:widowControl w:val="0"/>
              <w:autoSpaceDE w:val="0"/>
              <w:autoSpaceDN w:val="0"/>
              <w:ind w:left="113" w:right="113"/>
              <w:jc w:val="center"/>
              <w:rPr>
                <w:rFonts w:ascii="Times New Roman" w:eastAsiaTheme="minorEastAsia" w:hAnsi="Times New Roman"/>
              </w:rPr>
            </w:pPr>
          </w:p>
          <w:p w:rsidR="0010661C" w:rsidRDefault="0010661C" w:rsidP="001441C9">
            <w:pPr>
              <w:widowControl w:val="0"/>
              <w:autoSpaceDE w:val="0"/>
              <w:autoSpaceDN w:val="0"/>
              <w:ind w:left="113" w:right="113"/>
              <w:jc w:val="center"/>
              <w:rPr>
                <w:rFonts w:ascii="Times New Roman" w:eastAsiaTheme="minorEastAsia" w:hAnsi="Times New Roman"/>
              </w:rPr>
            </w:pPr>
          </w:p>
          <w:p w:rsidR="0010661C" w:rsidRPr="00575C9B" w:rsidRDefault="0010661C" w:rsidP="001441C9">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8374,59</w:t>
            </w:r>
          </w:p>
        </w:tc>
        <w:tc>
          <w:tcPr>
            <w:tcW w:w="992" w:type="dxa"/>
            <w:textDirection w:val="btLr"/>
          </w:tcPr>
          <w:p w:rsidR="0010661C" w:rsidRDefault="0010661C" w:rsidP="001441C9">
            <w:pPr>
              <w:widowControl w:val="0"/>
              <w:autoSpaceDE w:val="0"/>
              <w:autoSpaceDN w:val="0"/>
              <w:ind w:left="113" w:right="113"/>
              <w:jc w:val="center"/>
              <w:rPr>
                <w:rFonts w:ascii="Times New Roman" w:eastAsiaTheme="minorEastAsia" w:hAnsi="Times New Roman"/>
              </w:rPr>
            </w:pPr>
          </w:p>
          <w:p w:rsidR="0010661C" w:rsidRDefault="0010661C" w:rsidP="001441C9">
            <w:pPr>
              <w:widowControl w:val="0"/>
              <w:autoSpaceDE w:val="0"/>
              <w:autoSpaceDN w:val="0"/>
              <w:ind w:left="113" w:right="113"/>
              <w:jc w:val="center"/>
              <w:rPr>
                <w:rFonts w:ascii="Times New Roman" w:eastAsiaTheme="minorEastAsia" w:hAnsi="Times New Roman"/>
              </w:rPr>
            </w:pPr>
          </w:p>
          <w:p w:rsidR="0010661C" w:rsidRPr="00575C9B" w:rsidRDefault="0010661C" w:rsidP="001441C9">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6512,14</w:t>
            </w:r>
          </w:p>
        </w:tc>
        <w:tc>
          <w:tcPr>
            <w:tcW w:w="1134" w:type="dxa"/>
            <w:textDirection w:val="btLr"/>
          </w:tcPr>
          <w:p w:rsidR="0010661C" w:rsidRDefault="0010661C" w:rsidP="001441C9">
            <w:pPr>
              <w:widowControl w:val="0"/>
              <w:autoSpaceDE w:val="0"/>
              <w:autoSpaceDN w:val="0"/>
              <w:ind w:left="113" w:right="113"/>
              <w:jc w:val="center"/>
              <w:rPr>
                <w:rFonts w:ascii="Times New Roman" w:eastAsiaTheme="minorEastAsia" w:hAnsi="Times New Roman"/>
              </w:rPr>
            </w:pPr>
          </w:p>
          <w:p w:rsidR="0010661C" w:rsidRDefault="0010661C" w:rsidP="001441C9">
            <w:pPr>
              <w:widowControl w:val="0"/>
              <w:autoSpaceDE w:val="0"/>
              <w:autoSpaceDN w:val="0"/>
              <w:ind w:left="113" w:right="113"/>
              <w:jc w:val="center"/>
              <w:rPr>
                <w:rFonts w:ascii="Times New Roman" w:eastAsiaTheme="minorEastAsia" w:hAnsi="Times New Roman"/>
              </w:rPr>
            </w:pPr>
          </w:p>
          <w:p w:rsidR="0010661C" w:rsidRPr="00575C9B" w:rsidRDefault="0010661C" w:rsidP="001441C9">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28282,94</w:t>
            </w:r>
          </w:p>
        </w:tc>
        <w:tc>
          <w:tcPr>
            <w:tcW w:w="1276" w:type="dxa"/>
            <w:textDirection w:val="btLr"/>
          </w:tcPr>
          <w:p w:rsidR="0010661C" w:rsidRDefault="0010661C" w:rsidP="001441C9">
            <w:pPr>
              <w:widowControl w:val="0"/>
              <w:autoSpaceDE w:val="0"/>
              <w:autoSpaceDN w:val="0"/>
              <w:ind w:left="113" w:right="113"/>
              <w:jc w:val="center"/>
              <w:rPr>
                <w:rFonts w:ascii="Times New Roman" w:eastAsiaTheme="minorEastAsia" w:hAnsi="Times New Roman"/>
              </w:rPr>
            </w:pPr>
          </w:p>
          <w:p w:rsidR="0010661C" w:rsidRDefault="0010661C" w:rsidP="001441C9">
            <w:pPr>
              <w:widowControl w:val="0"/>
              <w:autoSpaceDE w:val="0"/>
              <w:autoSpaceDN w:val="0"/>
              <w:ind w:left="113" w:right="113"/>
              <w:jc w:val="center"/>
              <w:rPr>
                <w:rFonts w:ascii="Times New Roman" w:eastAsiaTheme="minorEastAsia" w:hAnsi="Times New Roman"/>
              </w:rPr>
            </w:pPr>
          </w:p>
          <w:p w:rsidR="0010661C" w:rsidRPr="00575C9B" w:rsidRDefault="0010661C" w:rsidP="001441C9">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48904,68</w:t>
            </w:r>
          </w:p>
        </w:tc>
        <w:tc>
          <w:tcPr>
            <w:tcW w:w="1701" w:type="dxa"/>
            <w:textDirection w:val="btLr"/>
          </w:tcPr>
          <w:p w:rsidR="0010661C" w:rsidRDefault="0010661C" w:rsidP="001441C9">
            <w:pPr>
              <w:widowControl w:val="0"/>
              <w:autoSpaceDE w:val="0"/>
              <w:autoSpaceDN w:val="0"/>
              <w:ind w:left="113" w:right="113"/>
              <w:jc w:val="center"/>
              <w:rPr>
                <w:rFonts w:ascii="Times New Roman" w:eastAsiaTheme="minorEastAsia" w:hAnsi="Times New Roman"/>
              </w:rPr>
            </w:pPr>
          </w:p>
          <w:p w:rsidR="0010661C" w:rsidRDefault="0010661C" w:rsidP="001441C9">
            <w:pPr>
              <w:widowControl w:val="0"/>
              <w:autoSpaceDE w:val="0"/>
              <w:autoSpaceDN w:val="0"/>
              <w:ind w:left="113" w:right="113"/>
              <w:jc w:val="center"/>
              <w:rPr>
                <w:rFonts w:ascii="Times New Roman" w:eastAsiaTheme="minorEastAsia" w:hAnsi="Times New Roman"/>
              </w:rPr>
            </w:pPr>
          </w:p>
          <w:p w:rsidR="0010661C" w:rsidRPr="00575C9B" w:rsidRDefault="0010661C" w:rsidP="001441C9">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93886,10</w:t>
            </w:r>
          </w:p>
        </w:tc>
      </w:tr>
      <w:tr w:rsidR="0010661C" w:rsidRPr="00AE07F3" w:rsidTr="0010661C">
        <w:trPr>
          <w:trHeight w:val="1697"/>
        </w:trPr>
        <w:tc>
          <w:tcPr>
            <w:tcW w:w="568" w:type="dxa"/>
            <w:vMerge/>
          </w:tcPr>
          <w:p w:rsidR="0010661C" w:rsidRPr="00575C9B" w:rsidRDefault="0010661C" w:rsidP="001441C9">
            <w:pPr>
              <w:widowControl w:val="0"/>
              <w:autoSpaceDE w:val="0"/>
              <w:autoSpaceDN w:val="0"/>
              <w:rPr>
                <w:rFonts w:ascii="Times New Roman" w:eastAsiaTheme="minorEastAsia" w:hAnsi="Times New Roman"/>
              </w:rPr>
            </w:pPr>
          </w:p>
        </w:tc>
        <w:tc>
          <w:tcPr>
            <w:tcW w:w="3260" w:type="dxa"/>
            <w:vAlign w:val="center"/>
          </w:tcPr>
          <w:p w:rsidR="0010661C" w:rsidRPr="00575C9B" w:rsidRDefault="0010661C" w:rsidP="001441C9">
            <w:pPr>
              <w:widowControl w:val="0"/>
              <w:autoSpaceDE w:val="0"/>
              <w:autoSpaceDN w:val="0"/>
              <w:rPr>
                <w:rFonts w:ascii="Times New Roman" w:eastAsiaTheme="minorEastAsia" w:hAnsi="Times New Roman"/>
              </w:rPr>
            </w:pPr>
            <w:r w:rsidRPr="00575C9B">
              <w:rPr>
                <w:rFonts w:ascii="Times New Roman" w:eastAsiaTheme="minorEastAsia" w:hAnsi="Times New Roman"/>
              </w:rPr>
              <w:t>межбюджетные трансферты федерального бюджета</w:t>
            </w:r>
          </w:p>
        </w:tc>
        <w:tc>
          <w:tcPr>
            <w:tcW w:w="709" w:type="dxa"/>
            <w:textDirection w:val="btLr"/>
          </w:tcPr>
          <w:p w:rsidR="0010661C" w:rsidRDefault="0010661C" w:rsidP="001441C9">
            <w:pPr>
              <w:widowControl w:val="0"/>
              <w:autoSpaceDE w:val="0"/>
              <w:autoSpaceDN w:val="0"/>
              <w:ind w:left="113" w:right="113"/>
              <w:jc w:val="center"/>
              <w:rPr>
                <w:rFonts w:ascii="Times New Roman" w:eastAsiaTheme="minorEastAsia" w:hAnsi="Times New Roman"/>
              </w:rPr>
            </w:pPr>
          </w:p>
          <w:p w:rsidR="0010661C" w:rsidRPr="00575C9B" w:rsidRDefault="0010661C" w:rsidP="001441C9">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c>
          <w:tcPr>
            <w:tcW w:w="992" w:type="dxa"/>
            <w:textDirection w:val="btLr"/>
          </w:tcPr>
          <w:p w:rsidR="0010661C" w:rsidRDefault="0010661C" w:rsidP="001441C9">
            <w:pPr>
              <w:widowControl w:val="0"/>
              <w:autoSpaceDE w:val="0"/>
              <w:autoSpaceDN w:val="0"/>
              <w:ind w:left="113" w:right="113"/>
              <w:jc w:val="center"/>
              <w:rPr>
                <w:rFonts w:ascii="Times New Roman" w:eastAsiaTheme="minorEastAsia" w:hAnsi="Times New Roman"/>
              </w:rPr>
            </w:pPr>
          </w:p>
          <w:p w:rsidR="0010661C" w:rsidRPr="00575C9B" w:rsidRDefault="0010661C" w:rsidP="001441C9">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c>
          <w:tcPr>
            <w:tcW w:w="850" w:type="dxa"/>
            <w:textDirection w:val="btLr"/>
          </w:tcPr>
          <w:p w:rsidR="0010661C" w:rsidRDefault="0010661C" w:rsidP="001441C9">
            <w:pPr>
              <w:widowControl w:val="0"/>
              <w:autoSpaceDE w:val="0"/>
              <w:autoSpaceDN w:val="0"/>
              <w:ind w:left="113" w:right="113"/>
              <w:jc w:val="center"/>
              <w:rPr>
                <w:rFonts w:ascii="Times New Roman" w:eastAsiaTheme="minorEastAsia" w:hAnsi="Times New Roman"/>
              </w:rPr>
            </w:pPr>
          </w:p>
          <w:p w:rsidR="0010661C" w:rsidRPr="00575C9B" w:rsidRDefault="0010661C" w:rsidP="001441C9">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c>
          <w:tcPr>
            <w:tcW w:w="976" w:type="dxa"/>
            <w:textDirection w:val="btLr"/>
          </w:tcPr>
          <w:p w:rsidR="0010661C" w:rsidRDefault="0010661C" w:rsidP="001441C9">
            <w:pPr>
              <w:widowControl w:val="0"/>
              <w:autoSpaceDE w:val="0"/>
              <w:autoSpaceDN w:val="0"/>
              <w:ind w:left="113" w:right="113"/>
              <w:jc w:val="center"/>
              <w:rPr>
                <w:rFonts w:ascii="Times New Roman" w:eastAsiaTheme="minorEastAsia" w:hAnsi="Times New Roman"/>
              </w:rPr>
            </w:pPr>
          </w:p>
          <w:p w:rsidR="0010661C" w:rsidRPr="00575C9B" w:rsidRDefault="0010661C" w:rsidP="001441C9">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c>
          <w:tcPr>
            <w:tcW w:w="992" w:type="dxa"/>
            <w:textDirection w:val="btLr"/>
          </w:tcPr>
          <w:p w:rsidR="0010661C" w:rsidRDefault="0010661C" w:rsidP="001441C9">
            <w:pPr>
              <w:widowControl w:val="0"/>
              <w:autoSpaceDE w:val="0"/>
              <w:autoSpaceDN w:val="0"/>
              <w:ind w:left="113" w:right="113"/>
              <w:jc w:val="center"/>
              <w:rPr>
                <w:rFonts w:ascii="Times New Roman" w:eastAsiaTheme="minorEastAsia" w:hAnsi="Times New Roman"/>
              </w:rPr>
            </w:pPr>
          </w:p>
          <w:p w:rsidR="0010661C" w:rsidRPr="00575C9B" w:rsidRDefault="0010661C" w:rsidP="001441C9">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41046,52</w:t>
            </w:r>
          </w:p>
        </w:tc>
        <w:tc>
          <w:tcPr>
            <w:tcW w:w="1009" w:type="dxa"/>
            <w:textDirection w:val="btLr"/>
          </w:tcPr>
          <w:p w:rsidR="0010661C" w:rsidRDefault="0010661C" w:rsidP="001441C9">
            <w:pPr>
              <w:widowControl w:val="0"/>
              <w:autoSpaceDE w:val="0"/>
              <w:autoSpaceDN w:val="0"/>
              <w:ind w:left="113" w:right="113"/>
              <w:jc w:val="center"/>
              <w:rPr>
                <w:rFonts w:ascii="Times New Roman" w:eastAsiaTheme="minorEastAsia" w:hAnsi="Times New Roman"/>
              </w:rPr>
            </w:pPr>
          </w:p>
          <w:p w:rsidR="0010661C" w:rsidRDefault="0010661C" w:rsidP="001441C9">
            <w:pPr>
              <w:widowControl w:val="0"/>
              <w:autoSpaceDE w:val="0"/>
              <w:autoSpaceDN w:val="0"/>
              <w:ind w:left="113" w:right="113"/>
              <w:jc w:val="center"/>
              <w:rPr>
                <w:rFonts w:ascii="Times New Roman" w:eastAsiaTheme="minorEastAsia" w:hAnsi="Times New Roman"/>
              </w:rPr>
            </w:pPr>
          </w:p>
          <w:p w:rsidR="0010661C" w:rsidRPr="00575C9B" w:rsidRDefault="0010661C" w:rsidP="001441C9">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189732,00</w:t>
            </w:r>
          </w:p>
        </w:tc>
        <w:tc>
          <w:tcPr>
            <w:tcW w:w="992" w:type="dxa"/>
            <w:textDirection w:val="btLr"/>
          </w:tcPr>
          <w:p w:rsidR="0010661C" w:rsidRDefault="0010661C" w:rsidP="001441C9">
            <w:pPr>
              <w:widowControl w:val="0"/>
              <w:autoSpaceDE w:val="0"/>
              <w:autoSpaceDN w:val="0"/>
              <w:ind w:left="113" w:right="113"/>
              <w:jc w:val="center"/>
              <w:rPr>
                <w:rFonts w:ascii="Times New Roman" w:eastAsiaTheme="minorEastAsia" w:hAnsi="Times New Roman"/>
              </w:rPr>
            </w:pPr>
          </w:p>
          <w:p w:rsidR="0010661C" w:rsidRDefault="0010661C" w:rsidP="001441C9">
            <w:pPr>
              <w:widowControl w:val="0"/>
              <w:autoSpaceDE w:val="0"/>
              <w:autoSpaceDN w:val="0"/>
              <w:ind w:left="113" w:right="113"/>
              <w:jc w:val="center"/>
              <w:rPr>
                <w:rFonts w:ascii="Times New Roman" w:eastAsiaTheme="minorEastAsia" w:hAnsi="Times New Roman"/>
              </w:rPr>
            </w:pPr>
          </w:p>
          <w:p w:rsidR="0010661C" w:rsidRPr="00575C9B" w:rsidRDefault="0010661C" w:rsidP="001441C9">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147537,00</w:t>
            </w:r>
          </w:p>
        </w:tc>
        <w:tc>
          <w:tcPr>
            <w:tcW w:w="1134" w:type="dxa"/>
            <w:textDirection w:val="btLr"/>
          </w:tcPr>
          <w:p w:rsidR="0010661C" w:rsidRDefault="0010661C" w:rsidP="001441C9">
            <w:pPr>
              <w:widowControl w:val="0"/>
              <w:autoSpaceDE w:val="0"/>
              <w:autoSpaceDN w:val="0"/>
              <w:ind w:left="113" w:right="113"/>
              <w:jc w:val="center"/>
              <w:rPr>
                <w:rFonts w:ascii="Times New Roman" w:eastAsiaTheme="minorEastAsia" w:hAnsi="Times New Roman"/>
              </w:rPr>
            </w:pPr>
          </w:p>
          <w:p w:rsidR="0010661C" w:rsidRDefault="0010661C" w:rsidP="001441C9">
            <w:pPr>
              <w:widowControl w:val="0"/>
              <w:autoSpaceDE w:val="0"/>
              <w:autoSpaceDN w:val="0"/>
              <w:ind w:left="113" w:right="113"/>
              <w:jc w:val="center"/>
              <w:rPr>
                <w:rFonts w:ascii="Times New Roman" w:eastAsiaTheme="minorEastAsia" w:hAnsi="Times New Roman"/>
              </w:rPr>
            </w:pPr>
          </w:p>
          <w:p w:rsidR="0010661C" w:rsidRPr="00575C9B" w:rsidRDefault="0010661C" w:rsidP="001441C9">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640769,35</w:t>
            </w:r>
          </w:p>
        </w:tc>
        <w:tc>
          <w:tcPr>
            <w:tcW w:w="1276" w:type="dxa"/>
            <w:textDirection w:val="btLr"/>
          </w:tcPr>
          <w:p w:rsidR="0010661C" w:rsidRDefault="0010661C" w:rsidP="001441C9">
            <w:pPr>
              <w:widowControl w:val="0"/>
              <w:autoSpaceDE w:val="0"/>
              <w:autoSpaceDN w:val="0"/>
              <w:ind w:left="113" w:right="113"/>
              <w:jc w:val="center"/>
              <w:rPr>
                <w:rFonts w:ascii="Times New Roman" w:eastAsiaTheme="minorEastAsia" w:hAnsi="Times New Roman"/>
              </w:rPr>
            </w:pPr>
          </w:p>
          <w:p w:rsidR="0010661C" w:rsidRDefault="0010661C" w:rsidP="001441C9">
            <w:pPr>
              <w:widowControl w:val="0"/>
              <w:autoSpaceDE w:val="0"/>
              <w:autoSpaceDN w:val="0"/>
              <w:ind w:left="113" w:right="113"/>
              <w:jc w:val="center"/>
              <w:rPr>
                <w:rFonts w:ascii="Times New Roman" w:eastAsiaTheme="minorEastAsia" w:hAnsi="Times New Roman"/>
              </w:rPr>
            </w:pPr>
          </w:p>
          <w:p w:rsidR="0010661C" w:rsidRPr="00575C9B" w:rsidRDefault="0010661C" w:rsidP="001441C9">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1107969,21</w:t>
            </w:r>
          </w:p>
        </w:tc>
        <w:tc>
          <w:tcPr>
            <w:tcW w:w="1701" w:type="dxa"/>
            <w:textDirection w:val="btLr"/>
          </w:tcPr>
          <w:p w:rsidR="0010661C" w:rsidRDefault="0010661C" w:rsidP="001441C9">
            <w:pPr>
              <w:widowControl w:val="0"/>
              <w:autoSpaceDE w:val="0"/>
              <w:autoSpaceDN w:val="0"/>
              <w:ind w:left="113" w:right="113"/>
              <w:jc w:val="center"/>
              <w:rPr>
                <w:rFonts w:ascii="Times New Roman" w:eastAsiaTheme="minorEastAsia" w:hAnsi="Times New Roman"/>
              </w:rPr>
            </w:pPr>
          </w:p>
          <w:p w:rsidR="0010661C" w:rsidRDefault="0010661C" w:rsidP="001441C9">
            <w:pPr>
              <w:widowControl w:val="0"/>
              <w:autoSpaceDE w:val="0"/>
              <w:autoSpaceDN w:val="0"/>
              <w:ind w:left="113" w:right="113"/>
              <w:jc w:val="center"/>
              <w:rPr>
                <w:rFonts w:ascii="Times New Roman" w:eastAsiaTheme="minorEastAsia" w:hAnsi="Times New Roman"/>
              </w:rPr>
            </w:pPr>
          </w:p>
          <w:p w:rsidR="0010661C" w:rsidRPr="00575C9B" w:rsidRDefault="0010661C" w:rsidP="001441C9">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2127054,08</w:t>
            </w:r>
          </w:p>
        </w:tc>
      </w:tr>
      <w:tr w:rsidR="0010661C" w:rsidRPr="00AE07F3" w:rsidTr="0010661C">
        <w:trPr>
          <w:trHeight w:val="815"/>
        </w:trPr>
        <w:tc>
          <w:tcPr>
            <w:tcW w:w="568" w:type="dxa"/>
            <w:vMerge w:val="restart"/>
          </w:tcPr>
          <w:p w:rsidR="0010661C" w:rsidRPr="00575C9B" w:rsidRDefault="0010661C" w:rsidP="001441C9">
            <w:pPr>
              <w:widowControl w:val="0"/>
              <w:autoSpaceDE w:val="0"/>
              <w:autoSpaceDN w:val="0"/>
              <w:rPr>
                <w:rFonts w:ascii="Times New Roman" w:eastAsiaTheme="minorEastAsia" w:hAnsi="Times New Roman"/>
              </w:rPr>
            </w:pPr>
          </w:p>
        </w:tc>
        <w:tc>
          <w:tcPr>
            <w:tcW w:w="3260" w:type="dxa"/>
            <w:vAlign w:val="center"/>
          </w:tcPr>
          <w:p w:rsidR="0010661C" w:rsidRPr="00575C9B" w:rsidRDefault="0010661C" w:rsidP="001441C9">
            <w:pPr>
              <w:widowControl w:val="0"/>
              <w:autoSpaceDE w:val="0"/>
              <w:autoSpaceDN w:val="0"/>
              <w:rPr>
                <w:rFonts w:ascii="Times New Roman" w:eastAsiaTheme="minorEastAsia" w:hAnsi="Times New Roman"/>
              </w:rPr>
            </w:pPr>
            <w:r w:rsidRPr="00575C9B">
              <w:rPr>
                <w:rFonts w:ascii="Times New Roman" w:eastAsiaTheme="minorEastAsia" w:hAnsi="Times New Roman"/>
              </w:rPr>
              <w:t>бюджеты муниципальных образований</w:t>
            </w:r>
          </w:p>
        </w:tc>
        <w:tc>
          <w:tcPr>
            <w:tcW w:w="709" w:type="dxa"/>
            <w:textDirection w:val="btLr"/>
          </w:tcPr>
          <w:p w:rsidR="0010661C" w:rsidRDefault="0010661C" w:rsidP="001441C9">
            <w:pPr>
              <w:widowControl w:val="0"/>
              <w:autoSpaceDE w:val="0"/>
              <w:autoSpaceDN w:val="0"/>
              <w:ind w:left="113" w:right="113"/>
              <w:jc w:val="center"/>
              <w:rPr>
                <w:rFonts w:ascii="Times New Roman" w:eastAsiaTheme="minorEastAsia" w:hAnsi="Times New Roman"/>
              </w:rPr>
            </w:pPr>
          </w:p>
          <w:p w:rsidR="0010661C" w:rsidRPr="00575C9B" w:rsidRDefault="0010661C" w:rsidP="001441C9">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c>
          <w:tcPr>
            <w:tcW w:w="992" w:type="dxa"/>
            <w:textDirection w:val="btLr"/>
          </w:tcPr>
          <w:p w:rsidR="0010661C" w:rsidRDefault="0010661C" w:rsidP="001441C9">
            <w:pPr>
              <w:widowControl w:val="0"/>
              <w:autoSpaceDE w:val="0"/>
              <w:autoSpaceDN w:val="0"/>
              <w:ind w:left="113" w:right="113"/>
              <w:jc w:val="center"/>
              <w:rPr>
                <w:rFonts w:ascii="Times New Roman" w:eastAsiaTheme="minorEastAsia" w:hAnsi="Times New Roman"/>
              </w:rPr>
            </w:pPr>
          </w:p>
          <w:p w:rsidR="0010661C" w:rsidRPr="00575C9B" w:rsidRDefault="0010661C" w:rsidP="001441C9">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c>
          <w:tcPr>
            <w:tcW w:w="850" w:type="dxa"/>
            <w:textDirection w:val="btLr"/>
          </w:tcPr>
          <w:p w:rsidR="0010661C" w:rsidRDefault="0010661C" w:rsidP="001441C9">
            <w:pPr>
              <w:widowControl w:val="0"/>
              <w:autoSpaceDE w:val="0"/>
              <w:autoSpaceDN w:val="0"/>
              <w:ind w:left="113" w:right="113"/>
              <w:jc w:val="center"/>
              <w:rPr>
                <w:rFonts w:ascii="Times New Roman" w:eastAsiaTheme="minorEastAsia" w:hAnsi="Times New Roman"/>
              </w:rPr>
            </w:pPr>
          </w:p>
          <w:p w:rsidR="0010661C" w:rsidRPr="00575C9B" w:rsidRDefault="0010661C" w:rsidP="001441C9">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c>
          <w:tcPr>
            <w:tcW w:w="976" w:type="dxa"/>
            <w:textDirection w:val="btLr"/>
          </w:tcPr>
          <w:p w:rsidR="0010661C" w:rsidRDefault="0010661C" w:rsidP="001441C9">
            <w:pPr>
              <w:widowControl w:val="0"/>
              <w:autoSpaceDE w:val="0"/>
              <w:autoSpaceDN w:val="0"/>
              <w:ind w:left="113" w:right="113"/>
              <w:jc w:val="center"/>
              <w:rPr>
                <w:rFonts w:ascii="Times New Roman" w:eastAsiaTheme="minorEastAsia" w:hAnsi="Times New Roman"/>
              </w:rPr>
            </w:pPr>
          </w:p>
          <w:p w:rsidR="0010661C" w:rsidRPr="00575C9B" w:rsidRDefault="0010661C" w:rsidP="001441C9">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c>
          <w:tcPr>
            <w:tcW w:w="992" w:type="dxa"/>
            <w:textDirection w:val="btLr"/>
          </w:tcPr>
          <w:p w:rsidR="0010661C" w:rsidRDefault="0010661C" w:rsidP="001441C9">
            <w:pPr>
              <w:widowControl w:val="0"/>
              <w:autoSpaceDE w:val="0"/>
              <w:autoSpaceDN w:val="0"/>
              <w:ind w:left="113" w:right="113"/>
              <w:jc w:val="center"/>
              <w:rPr>
                <w:rFonts w:ascii="Times New Roman" w:eastAsiaTheme="minorEastAsia" w:hAnsi="Times New Roman"/>
              </w:rPr>
            </w:pPr>
          </w:p>
          <w:p w:rsidR="0010661C" w:rsidRDefault="0010661C" w:rsidP="001441C9">
            <w:pPr>
              <w:widowControl w:val="0"/>
              <w:autoSpaceDE w:val="0"/>
              <w:autoSpaceDN w:val="0"/>
              <w:ind w:left="113" w:right="113"/>
              <w:jc w:val="center"/>
              <w:rPr>
                <w:rFonts w:ascii="Times New Roman" w:eastAsiaTheme="minorEastAsia" w:hAnsi="Times New Roman"/>
              </w:rPr>
            </w:pPr>
          </w:p>
          <w:p w:rsidR="0010661C" w:rsidRPr="00575C9B" w:rsidRDefault="0010661C" w:rsidP="001441C9">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c>
          <w:tcPr>
            <w:tcW w:w="1009" w:type="dxa"/>
            <w:textDirection w:val="btLr"/>
          </w:tcPr>
          <w:p w:rsidR="0010661C" w:rsidRDefault="0010661C" w:rsidP="001441C9">
            <w:pPr>
              <w:widowControl w:val="0"/>
              <w:autoSpaceDE w:val="0"/>
              <w:autoSpaceDN w:val="0"/>
              <w:ind w:left="113" w:right="113"/>
              <w:jc w:val="center"/>
              <w:rPr>
                <w:rFonts w:ascii="Times New Roman" w:eastAsiaTheme="minorEastAsia" w:hAnsi="Times New Roman"/>
              </w:rPr>
            </w:pPr>
          </w:p>
          <w:p w:rsidR="0010661C" w:rsidRDefault="0010661C" w:rsidP="001441C9">
            <w:pPr>
              <w:widowControl w:val="0"/>
              <w:autoSpaceDE w:val="0"/>
              <w:autoSpaceDN w:val="0"/>
              <w:ind w:left="113" w:right="113"/>
              <w:jc w:val="center"/>
              <w:rPr>
                <w:rFonts w:ascii="Times New Roman" w:eastAsiaTheme="minorEastAsia" w:hAnsi="Times New Roman"/>
              </w:rPr>
            </w:pPr>
          </w:p>
          <w:p w:rsidR="0010661C" w:rsidRPr="00575C9B" w:rsidRDefault="0010661C" w:rsidP="001441C9">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c>
          <w:tcPr>
            <w:tcW w:w="992" w:type="dxa"/>
            <w:textDirection w:val="btLr"/>
          </w:tcPr>
          <w:p w:rsidR="0010661C" w:rsidRDefault="0010661C" w:rsidP="001441C9">
            <w:pPr>
              <w:widowControl w:val="0"/>
              <w:autoSpaceDE w:val="0"/>
              <w:autoSpaceDN w:val="0"/>
              <w:ind w:left="113" w:right="113"/>
              <w:jc w:val="center"/>
              <w:rPr>
                <w:rFonts w:ascii="Times New Roman" w:eastAsiaTheme="minorEastAsia" w:hAnsi="Times New Roman"/>
              </w:rPr>
            </w:pPr>
          </w:p>
          <w:p w:rsidR="0010661C" w:rsidRDefault="0010661C" w:rsidP="001441C9">
            <w:pPr>
              <w:widowControl w:val="0"/>
              <w:autoSpaceDE w:val="0"/>
              <w:autoSpaceDN w:val="0"/>
              <w:ind w:left="113" w:right="113"/>
              <w:jc w:val="center"/>
              <w:rPr>
                <w:rFonts w:ascii="Times New Roman" w:eastAsiaTheme="minorEastAsia" w:hAnsi="Times New Roman"/>
              </w:rPr>
            </w:pPr>
          </w:p>
          <w:p w:rsidR="0010661C" w:rsidRPr="00575C9B" w:rsidRDefault="0010661C" w:rsidP="001441C9">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c>
          <w:tcPr>
            <w:tcW w:w="1134" w:type="dxa"/>
            <w:textDirection w:val="btLr"/>
          </w:tcPr>
          <w:p w:rsidR="0010661C" w:rsidRDefault="0010661C" w:rsidP="001441C9">
            <w:pPr>
              <w:widowControl w:val="0"/>
              <w:autoSpaceDE w:val="0"/>
              <w:autoSpaceDN w:val="0"/>
              <w:ind w:left="113" w:right="113"/>
              <w:jc w:val="center"/>
              <w:rPr>
                <w:rFonts w:ascii="Times New Roman" w:eastAsiaTheme="minorEastAsia" w:hAnsi="Times New Roman"/>
              </w:rPr>
            </w:pPr>
          </w:p>
          <w:p w:rsidR="0010661C" w:rsidRDefault="0010661C" w:rsidP="001441C9">
            <w:pPr>
              <w:widowControl w:val="0"/>
              <w:autoSpaceDE w:val="0"/>
              <w:autoSpaceDN w:val="0"/>
              <w:ind w:left="113" w:right="113"/>
              <w:jc w:val="center"/>
              <w:rPr>
                <w:rFonts w:ascii="Times New Roman" w:eastAsiaTheme="minorEastAsia" w:hAnsi="Times New Roman"/>
              </w:rPr>
            </w:pPr>
          </w:p>
          <w:p w:rsidR="0010661C" w:rsidRPr="00575C9B" w:rsidRDefault="0010661C" w:rsidP="001441C9">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c>
          <w:tcPr>
            <w:tcW w:w="1276" w:type="dxa"/>
            <w:textDirection w:val="btLr"/>
          </w:tcPr>
          <w:p w:rsidR="0010661C" w:rsidRDefault="0010661C" w:rsidP="001441C9">
            <w:pPr>
              <w:widowControl w:val="0"/>
              <w:autoSpaceDE w:val="0"/>
              <w:autoSpaceDN w:val="0"/>
              <w:ind w:left="113" w:right="113"/>
              <w:jc w:val="center"/>
              <w:rPr>
                <w:rFonts w:ascii="Times New Roman" w:eastAsiaTheme="minorEastAsia" w:hAnsi="Times New Roman"/>
              </w:rPr>
            </w:pPr>
          </w:p>
          <w:p w:rsidR="0010661C" w:rsidRDefault="0010661C" w:rsidP="001441C9">
            <w:pPr>
              <w:widowControl w:val="0"/>
              <w:autoSpaceDE w:val="0"/>
              <w:autoSpaceDN w:val="0"/>
              <w:ind w:left="113" w:right="113"/>
              <w:jc w:val="center"/>
              <w:rPr>
                <w:rFonts w:ascii="Times New Roman" w:eastAsiaTheme="minorEastAsia" w:hAnsi="Times New Roman"/>
              </w:rPr>
            </w:pPr>
          </w:p>
          <w:p w:rsidR="0010661C" w:rsidRPr="00575C9B" w:rsidRDefault="0010661C" w:rsidP="001441C9">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c>
          <w:tcPr>
            <w:tcW w:w="1701" w:type="dxa"/>
            <w:textDirection w:val="btLr"/>
          </w:tcPr>
          <w:p w:rsidR="0010661C" w:rsidRDefault="0010661C" w:rsidP="001441C9">
            <w:pPr>
              <w:widowControl w:val="0"/>
              <w:autoSpaceDE w:val="0"/>
              <w:autoSpaceDN w:val="0"/>
              <w:ind w:left="113" w:right="113"/>
              <w:jc w:val="center"/>
              <w:rPr>
                <w:rFonts w:ascii="Times New Roman" w:eastAsiaTheme="minorEastAsia" w:hAnsi="Times New Roman"/>
              </w:rPr>
            </w:pPr>
          </w:p>
          <w:p w:rsidR="0010661C" w:rsidRDefault="0010661C" w:rsidP="001441C9">
            <w:pPr>
              <w:widowControl w:val="0"/>
              <w:autoSpaceDE w:val="0"/>
              <w:autoSpaceDN w:val="0"/>
              <w:ind w:left="113" w:right="113"/>
              <w:jc w:val="center"/>
              <w:rPr>
                <w:rFonts w:ascii="Times New Roman" w:eastAsiaTheme="minorEastAsia" w:hAnsi="Times New Roman"/>
              </w:rPr>
            </w:pPr>
          </w:p>
          <w:p w:rsidR="0010661C" w:rsidRPr="00575C9B" w:rsidRDefault="0010661C" w:rsidP="001441C9">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r>
      <w:tr w:rsidR="0010661C" w:rsidRPr="00AE07F3" w:rsidTr="0010661C">
        <w:trPr>
          <w:trHeight w:val="674"/>
        </w:trPr>
        <w:tc>
          <w:tcPr>
            <w:tcW w:w="568" w:type="dxa"/>
            <w:vMerge/>
          </w:tcPr>
          <w:p w:rsidR="0010661C" w:rsidRPr="00575C9B" w:rsidRDefault="0010661C" w:rsidP="001441C9">
            <w:pPr>
              <w:widowControl w:val="0"/>
              <w:autoSpaceDE w:val="0"/>
              <w:autoSpaceDN w:val="0"/>
              <w:rPr>
                <w:rFonts w:ascii="Times New Roman" w:eastAsiaTheme="minorEastAsia" w:hAnsi="Times New Roman"/>
              </w:rPr>
            </w:pPr>
          </w:p>
        </w:tc>
        <w:tc>
          <w:tcPr>
            <w:tcW w:w="3260" w:type="dxa"/>
            <w:vAlign w:val="center"/>
          </w:tcPr>
          <w:p w:rsidR="0010661C" w:rsidRPr="00575C9B" w:rsidRDefault="0010661C" w:rsidP="001441C9">
            <w:pPr>
              <w:widowControl w:val="0"/>
              <w:autoSpaceDE w:val="0"/>
              <w:autoSpaceDN w:val="0"/>
              <w:rPr>
                <w:rFonts w:ascii="Times New Roman" w:eastAsiaTheme="minorEastAsia" w:hAnsi="Times New Roman"/>
              </w:rPr>
            </w:pPr>
            <w:r w:rsidRPr="00575C9B">
              <w:rPr>
                <w:rFonts w:ascii="Times New Roman" w:eastAsiaTheme="minorEastAsia" w:hAnsi="Times New Roman"/>
              </w:rPr>
              <w:t>межбюджетные трансферты из бюджета Рязанской области</w:t>
            </w:r>
          </w:p>
        </w:tc>
        <w:tc>
          <w:tcPr>
            <w:tcW w:w="709" w:type="dxa"/>
            <w:textDirection w:val="btLr"/>
          </w:tcPr>
          <w:p w:rsidR="0010661C" w:rsidRDefault="0010661C" w:rsidP="001441C9">
            <w:pPr>
              <w:widowControl w:val="0"/>
              <w:autoSpaceDE w:val="0"/>
              <w:autoSpaceDN w:val="0"/>
              <w:ind w:left="113" w:right="113"/>
              <w:jc w:val="center"/>
              <w:rPr>
                <w:rFonts w:ascii="Times New Roman" w:eastAsiaTheme="minorEastAsia" w:hAnsi="Times New Roman"/>
              </w:rPr>
            </w:pPr>
          </w:p>
          <w:p w:rsidR="0010661C" w:rsidRPr="00575C9B" w:rsidRDefault="0010661C" w:rsidP="001441C9">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c>
          <w:tcPr>
            <w:tcW w:w="992" w:type="dxa"/>
            <w:textDirection w:val="btLr"/>
          </w:tcPr>
          <w:p w:rsidR="0010661C" w:rsidRDefault="0010661C" w:rsidP="001441C9">
            <w:pPr>
              <w:widowControl w:val="0"/>
              <w:autoSpaceDE w:val="0"/>
              <w:autoSpaceDN w:val="0"/>
              <w:ind w:left="113" w:right="113"/>
              <w:jc w:val="center"/>
              <w:rPr>
                <w:rFonts w:ascii="Times New Roman" w:eastAsiaTheme="minorEastAsia" w:hAnsi="Times New Roman"/>
              </w:rPr>
            </w:pPr>
          </w:p>
          <w:p w:rsidR="0010661C" w:rsidRPr="00575C9B" w:rsidRDefault="0010661C" w:rsidP="001441C9">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c>
          <w:tcPr>
            <w:tcW w:w="850" w:type="dxa"/>
            <w:textDirection w:val="btLr"/>
          </w:tcPr>
          <w:p w:rsidR="0010661C" w:rsidRDefault="0010661C" w:rsidP="001441C9">
            <w:pPr>
              <w:widowControl w:val="0"/>
              <w:autoSpaceDE w:val="0"/>
              <w:autoSpaceDN w:val="0"/>
              <w:ind w:left="113" w:right="113"/>
              <w:jc w:val="center"/>
              <w:rPr>
                <w:rFonts w:ascii="Times New Roman" w:eastAsiaTheme="minorEastAsia" w:hAnsi="Times New Roman"/>
              </w:rPr>
            </w:pPr>
          </w:p>
          <w:p w:rsidR="0010661C" w:rsidRPr="00575C9B" w:rsidRDefault="0010661C" w:rsidP="001441C9">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c>
          <w:tcPr>
            <w:tcW w:w="976" w:type="dxa"/>
            <w:textDirection w:val="btLr"/>
          </w:tcPr>
          <w:p w:rsidR="0010661C" w:rsidRDefault="0010661C" w:rsidP="001441C9">
            <w:pPr>
              <w:widowControl w:val="0"/>
              <w:autoSpaceDE w:val="0"/>
              <w:autoSpaceDN w:val="0"/>
              <w:ind w:left="113" w:right="113"/>
              <w:jc w:val="center"/>
              <w:rPr>
                <w:rFonts w:ascii="Times New Roman" w:eastAsiaTheme="minorEastAsia" w:hAnsi="Times New Roman"/>
              </w:rPr>
            </w:pPr>
          </w:p>
          <w:p w:rsidR="0010661C" w:rsidRPr="00575C9B" w:rsidRDefault="0010661C" w:rsidP="001441C9">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c>
          <w:tcPr>
            <w:tcW w:w="992" w:type="dxa"/>
            <w:textDirection w:val="btLr"/>
          </w:tcPr>
          <w:p w:rsidR="0010661C" w:rsidRDefault="0010661C" w:rsidP="001441C9">
            <w:pPr>
              <w:widowControl w:val="0"/>
              <w:autoSpaceDE w:val="0"/>
              <w:autoSpaceDN w:val="0"/>
              <w:ind w:left="113" w:right="113"/>
              <w:jc w:val="center"/>
              <w:rPr>
                <w:rFonts w:ascii="Times New Roman" w:eastAsiaTheme="minorEastAsia" w:hAnsi="Times New Roman"/>
              </w:rPr>
            </w:pPr>
          </w:p>
          <w:p w:rsidR="0010661C" w:rsidRDefault="0010661C" w:rsidP="001441C9">
            <w:pPr>
              <w:widowControl w:val="0"/>
              <w:autoSpaceDE w:val="0"/>
              <w:autoSpaceDN w:val="0"/>
              <w:ind w:left="113" w:right="113"/>
              <w:jc w:val="center"/>
              <w:rPr>
                <w:rFonts w:ascii="Times New Roman" w:eastAsiaTheme="minorEastAsia" w:hAnsi="Times New Roman"/>
              </w:rPr>
            </w:pPr>
          </w:p>
          <w:p w:rsidR="0010661C" w:rsidRPr="00575C9B" w:rsidRDefault="0010661C" w:rsidP="001441C9">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c>
          <w:tcPr>
            <w:tcW w:w="1009" w:type="dxa"/>
            <w:textDirection w:val="btLr"/>
          </w:tcPr>
          <w:p w:rsidR="0010661C" w:rsidRDefault="0010661C" w:rsidP="001441C9">
            <w:pPr>
              <w:widowControl w:val="0"/>
              <w:autoSpaceDE w:val="0"/>
              <w:autoSpaceDN w:val="0"/>
              <w:ind w:left="113" w:right="113"/>
              <w:jc w:val="center"/>
              <w:rPr>
                <w:rFonts w:ascii="Times New Roman" w:eastAsiaTheme="minorEastAsia" w:hAnsi="Times New Roman"/>
              </w:rPr>
            </w:pPr>
          </w:p>
          <w:p w:rsidR="0010661C" w:rsidRDefault="0010661C" w:rsidP="001441C9">
            <w:pPr>
              <w:widowControl w:val="0"/>
              <w:autoSpaceDE w:val="0"/>
              <w:autoSpaceDN w:val="0"/>
              <w:ind w:left="113" w:right="113"/>
              <w:jc w:val="center"/>
              <w:rPr>
                <w:rFonts w:ascii="Times New Roman" w:eastAsiaTheme="minorEastAsia" w:hAnsi="Times New Roman"/>
              </w:rPr>
            </w:pPr>
          </w:p>
          <w:p w:rsidR="0010661C" w:rsidRPr="00575C9B" w:rsidRDefault="0010661C" w:rsidP="001441C9">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c>
          <w:tcPr>
            <w:tcW w:w="992" w:type="dxa"/>
            <w:textDirection w:val="btLr"/>
          </w:tcPr>
          <w:p w:rsidR="0010661C" w:rsidRDefault="0010661C" w:rsidP="001441C9">
            <w:pPr>
              <w:widowControl w:val="0"/>
              <w:autoSpaceDE w:val="0"/>
              <w:autoSpaceDN w:val="0"/>
              <w:ind w:left="113" w:right="113"/>
              <w:jc w:val="center"/>
              <w:rPr>
                <w:rFonts w:ascii="Times New Roman" w:eastAsiaTheme="minorEastAsia" w:hAnsi="Times New Roman"/>
              </w:rPr>
            </w:pPr>
          </w:p>
          <w:p w:rsidR="0010661C" w:rsidRDefault="0010661C" w:rsidP="001441C9">
            <w:pPr>
              <w:widowControl w:val="0"/>
              <w:autoSpaceDE w:val="0"/>
              <w:autoSpaceDN w:val="0"/>
              <w:ind w:left="113" w:right="113"/>
              <w:jc w:val="center"/>
              <w:rPr>
                <w:rFonts w:ascii="Times New Roman" w:eastAsiaTheme="minorEastAsia" w:hAnsi="Times New Roman"/>
              </w:rPr>
            </w:pPr>
          </w:p>
          <w:p w:rsidR="0010661C" w:rsidRPr="00575C9B" w:rsidRDefault="0010661C" w:rsidP="001441C9">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c>
          <w:tcPr>
            <w:tcW w:w="1134" w:type="dxa"/>
            <w:textDirection w:val="btLr"/>
          </w:tcPr>
          <w:p w:rsidR="0010661C" w:rsidRDefault="0010661C" w:rsidP="001441C9">
            <w:pPr>
              <w:widowControl w:val="0"/>
              <w:autoSpaceDE w:val="0"/>
              <w:autoSpaceDN w:val="0"/>
              <w:ind w:left="113" w:right="113"/>
              <w:jc w:val="center"/>
              <w:rPr>
                <w:rFonts w:ascii="Times New Roman" w:eastAsiaTheme="minorEastAsia" w:hAnsi="Times New Roman"/>
              </w:rPr>
            </w:pPr>
          </w:p>
          <w:p w:rsidR="0010661C" w:rsidRDefault="0010661C" w:rsidP="001441C9">
            <w:pPr>
              <w:widowControl w:val="0"/>
              <w:autoSpaceDE w:val="0"/>
              <w:autoSpaceDN w:val="0"/>
              <w:ind w:left="113" w:right="113"/>
              <w:jc w:val="center"/>
              <w:rPr>
                <w:rFonts w:ascii="Times New Roman" w:eastAsiaTheme="minorEastAsia" w:hAnsi="Times New Roman"/>
              </w:rPr>
            </w:pPr>
          </w:p>
          <w:p w:rsidR="0010661C" w:rsidRPr="00575C9B" w:rsidRDefault="0010661C" w:rsidP="001441C9">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c>
          <w:tcPr>
            <w:tcW w:w="1276" w:type="dxa"/>
            <w:textDirection w:val="btLr"/>
          </w:tcPr>
          <w:p w:rsidR="0010661C" w:rsidRDefault="0010661C" w:rsidP="001441C9">
            <w:pPr>
              <w:widowControl w:val="0"/>
              <w:autoSpaceDE w:val="0"/>
              <w:autoSpaceDN w:val="0"/>
              <w:ind w:left="113" w:right="113"/>
              <w:jc w:val="center"/>
              <w:rPr>
                <w:rFonts w:ascii="Times New Roman" w:eastAsiaTheme="minorEastAsia" w:hAnsi="Times New Roman"/>
              </w:rPr>
            </w:pPr>
          </w:p>
          <w:p w:rsidR="0010661C" w:rsidRDefault="0010661C" w:rsidP="001441C9">
            <w:pPr>
              <w:widowControl w:val="0"/>
              <w:autoSpaceDE w:val="0"/>
              <w:autoSpaceDN w:val="0"/>
              <w:ind w:left="113" w:right="113"/>
              <w:jc w:val="center"/>
              <w:rPr>
                <w:rFonts w:ascii="Times New Roman" w:eastAsiaTheme="minorEastAsia" w:hAnsi="Times New Roman"/>
              </w:rPr>
            </w:pPr>
          </w:p>
          <w:p w:rsidR="0010661C" w:rsidRPr="00575C9B" w:rsidRDefault="0010661C" w:rsidP="001441C9">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c>
          <w:tcPr>
            <w:tcW w:w="1701" w:type="dxa"/>
            <w:textDirection w:val="btLr"/>
          </w:tcPr>
          <w:p w:rsidR="0010661C" w:rsidRDefault="0010661C" w:rsidP="001441C9">
            <w:pPr>
              <w:widowControl w:val="0"/>
              <w:autoSpaceDE w:val="0"/>
              <w:autoSpaceDN w:val="0"/>
              <w:ind w:left="113" w:right="113"/>
              <w:jc w:val="center"/>
              <w:rPr>
                <w:rFonts w:ascii="Times New Roman" w:eastAsiaTheme="minorEastAsia" w:hAnsi="Times New Roman"/>
              </w:rPr>
            </w:pPr>
          </w:p>
          <w:p w:rsidR="0010661C" w:rsidRDefault="0010661C" w:rsidP="001441C9">
            <w:pPr>
              <w:widowControl w:val="0"/>
              <w:autoSpaceDE w:val="0"/>
              <w:autoSpaceDN w:val="0"/>
              <w:ind w:left="113" w:right="113"/>
              <w:jc w:val="center"/>
              <w:rPr>
                <w:rFonts w:ascii="Times New Roman" w:eastAsiaTheme="minorEastAsia" w:hAnsi="Times New Roman"/>
              </w:rPr>
            </w:pPr>
          </w:p>
          <w:p w:rsidR="0010661C" w:rsidRPr="00575C9B" w:rsidRDefault="0010661C" w:rsidP="001441C9">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r>
      <w:tr w:rsidR="0010661C" w:rsidRPr="00AE07F3" w:rsidTr="0010661C">
        <w:trPr>
          <w:trHeight w:val="699"/>
        </w:trPr>
        <w:tc>
          <w:tcPr>
            <w:tcW w:w="568" w:type="dxa"/>
            <w:vMerge/>
          </w:tcPr>
          <w:p w:rsidR="0010661C" w:rsidRPr="00575C9B" w:rsidRDefault="0010661C" w:rsidP="001441C9">
            <w:pPr>
              <w:widowControl w:val="0"/>
              <w:autoSpaceDE w:val="0"/>
              <w:autoSpaceDN w:val="0"/>
              <w:rPr>
                <w:rFonts w:ascii="Times New Roman" w:eastAsiaTheme="minorEastAsia" w:hAnsi="Times New Roman"/>
              </w:rPr>
            </w:pPr>
          </w:p>
        </w:tc>
        <w:tc>
          <w:tcPr>
            <w:tcW w:w="3260" w:type="dxa"/>
            <w:vAlign w:val="center"/>
          </w:tcPr>
          <w:p w:rsidR="0010661C" w:rsidRPr="00575C9B" w:rsidRDefault="0010661C" w:rsidP="001441C9">
            <w:pPr>
              <w:widowControl w:val="0"/>
              <w:autoSpaceDE w:val="0"/>
              <w:autoSpaceDN w:val="0"/>
              <w:rPr>
                <w:rFonts w:ascii="Times New Roman" w:eastAsiaTheme="minorEastAsia" w:hAnsi="Times New Roman"/>
              </w:rPr>
            </w:pPr>
            <w:r w:rsidRPr="00575C9B">
              <w:rPr>
                <w:rFonts w:ascii="Times New Roman" w:eastAsiaTheme="minorEastAsia" w:hAnsi="Times New Roman"/>
              </w:rPr>
              <w:t>средства государственных внебюджетных фондов</w:t>
            </w:r>
          </w:p>
        </w:tc>
        <w:tc>
          <w:tcPr>
            <w:tcW w:w="709" w:type="dxa"/>
            <w:textDirection w:val="btLr"/>
          </w:tcPr>
          <w:p w:rsidR="0010661C" w:rsidRDefault="0010661C" w:rsidP="001441C9">
            <w:pPr>
              <w:widowControl w:val="0"/>
              <w:autoSpaceDE w:val="0"/>
              <w:autoSpaceDN w:val="0"/>
              <w:ind w:left="113" w:right="113"/>
              <w:jc w:val="center"/>
              <w:rPr>
                <w:rFonts w:ascii="Times New Roman" w:eastAsiaTheme="minorEastAsia" w:hAnsi="Times New Roman"/>
              </w:rPr>
            </w:pPr>
          </w:p>
          <w:p w:rsidR="0010661C" w:rsidRPr="00575C9B" w:rsidRDefault="0010661C" w:rsidP="001441C9">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c>
          <w:tcPr>
            <w:tcW w:w="992" w:type="dxa"/>
            <w:textDirection w:val="btLr"/>
          </w:tcPr>
          <w:p w:rsidR="0010661C" w:rsidRDefault="0010661C" w:rsidP="001441C9">
            <w:pPr>
              <w:widowControl w:val="0"/>
              <w:autoSpaceDE w:val="0"/>
              <w:autoSpaceDN w:val="0"/>
              <w:ind w:left="113" w:right="113"/>
              <w:jc w:val="center"/>
              <w:rPr>
                <w:rFonts w:ascii="Times New Roman" w:eastAsiaTheme="minorEastAsia" w:hAnsi="Times New Roman"/>
              </w:rPr>
            </w:pPr>
          </w:p>
          <w:p w:rsidR="0010661C" w:rsidRPr="00575C9B" w:rsidRDefault="0010661C" w:rsidP="001441C9">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c>
          <w:tcPr>
            <w:tcW w:w="850" w:type="dxa"/>
            <w:textDirection w:val="btLr"/>
          </w:tcPr>
          <w:p w:rsidR="0010661C" w:rsidRDefault="0010661C" w:rsidP="001441C9">
            <w:pPr>
              <w:widowControl w:val="0"/>
              <w:autoSpaceDE w:val="0"/>
              <w:autoSpaceDN w:val="0"/>
              <w:ind w:left="113" w:right="113"/>
              <w:jc w:val="center"/>
              <w:rPr>
                <w:rFonts w:ascii="Times New Roman" w:eastAsiaTheme="minorEastAsia" w:hAnsi="Times New Roman"/>
              </w:rPr>
            </w:pPr>
          </w:p>
          <w:p w:rsidR="0010661C" w:rsidRPr="00575C9B" w:rsidRDefault="0010661C" w:rsidP="001441C9">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c>
          <w:tcPr>
            <w:tcW w:w="976" w:type="dxa"/>
            <w:textDirection w:val="btLr"/>
          </w:tcPr>
          <w:p w:rsidR="0010661C" w:rsidRDefault="0010661C" w:rsidP="001441C9">
            <w:pPr>
              <w:widowControl w:val="0"/>
              <w:autoSpaceDE w:val="0"/>
              <w:autoSpaceDN w:val="0"/>
              <w:ind w:left="113" w:right="113"/>
              <w:jc w:val="center"/>
              <w:rPr>
                <w:rFonts w:ascii="Times New Roman" w:eastAsiaTheme="minorEastAsia" w:hAnsi="Times New Roman"/>
              </w:rPr>
            </w:pPr>
          </w:p>
          <w:p w:rsidR="0010661C" w:rsidRPr="00575C9B" w:rsidRDefault="0010661C" w:rsidP="001441C9">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c>
          <w:tcPr>
            <w:tcW w:w="992" w:type="dxa"/>
            <w:textDirection w:val="btLr"/>
          </w:tcPr>
          <w:p w:rsidR="0010661C" w:rsidRDefault="0010661C" w:rsidP="001441C9">
            <w:pPr>
              <w:widowControl w:val="0"/>
              <w:autoSpaceDE w:val="0"/>
              <w:autoSpaceDN w:val="0"/>
              <w:ind w:left="113" w:right="113"/>
              <w:jc w:val="center"/>
              <w:rPr>
                <w:rFonts w:ascii="Times New Roman" w:eastAsiaTheme="minorEastAsia" w:hAnsi="Times New Roman"/>
              </w:rPr>
            </w:pPr>
          </w:p>
          <w:p w:rsidR="0010661C" w:rsidRDefault="0010661C" w:rsidP="001441C9">
            <w:pPr>
              <w:widowControl w:val="0"/>
              <w:autoSpaceDE w:val="0"/>
              <w:autoSpaceDN w:val="0"/>
              <w:ind w:left="113" w:right="113"/>
              <w:jc w:val="center"/>
              <w:rPr>
                <w:rFonts w:ascii="Times New Roman" w:eastAsiaTheme="minorEastAsia" w:hAnsi="Times New Roman"/>
              </w:rPr>
            </w:pPr>
          </w:p>
          <w:p w:rsidR="0010661C" w:rsidRPr="00575C9B" w:rsidRDefault="0010661C" w:rsidP="001441C9">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c>
          <w:tcPr>
            <w:tcW w:w="1009" w:type="dxa"/>
            <w:textDirection w:val="btLr"/>
          </w:tcPr>
          <w:p w:rsidR="0010661C" w:rsidRDefault="0010661C" w:rsidP="001441C9">
            <w:pPr>
              <w:widowControl w:val="0"/>
              <w:autoSpaceDE w:val="0"/>
              <w:autoSpaceDN w:val="0"/>
              <w:ind w:left="113" w:right="113"/>
              <w:jc w:val="center"/>
              <w:rPr>
                <w:rFonts w:ascii="Times New Roman" w:eastAsiaTheme="minorEastAsia" w:hAnsi="Times New Roman"/>
              </w:rPr>
            </w:pPr>
          </w:p>
          <w:p w:rsidR="0010661C" w:rsidRDefault="0010661C" w:rsidP="001441C9">
            <w:pPr>
              <w:widowControl w:val="0"/>
              <w:autoSpaceDE w:val="0"/>
              <w:autoSpaceDN w:val="0"/>
              <w:ind w:left="113" w:right="113"/>
              <w:jc w:val="center"/>
              <w:rPr>
                <w:rFonts w:ascii="Times New Roman" w:eastAsiaTheme="minorEastAsia" w:hAnsi="Times New Roman"/>
              </w:rPr>
            </w:pPr>
          </w:p>
          <w:p w:rsidR="0010661C" w:rsidRPr="00575C9B" w:rsidRDefault="0010661C" w:rsidP="001441C9">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c>
          <w:tcPr>
            <w:tcW w:w="992" w:type="dxa"/>
            <w:textDirection w:val="btLr"/>
          </w:tcPr>
          <w:p w:rsidR="0010661C" w:rsidRDefault="0010661C" w:rsidP="001441C9">
            <w:pPr>
              <w:widowControl w:val="0"/>
              <w:autoSpaceDE w:val="0"/>
              <w:autoSpaceDN w:val="0"/>
              <w:ind w:left="113" w:right="113"/>
              <w:jc w:val="center"/>
              <w:rPr>
                <w:rFonts w:ascii="Times New Roman" w:eastAsiaTheme="minorEastAsia" w:hAnsi="Times New Roman"/>
              </w:rPr>
            </w:pPr>
          </w:p>
          <w:p w:rsidR="0010661C" w:rsidRDefault="0010661C" w:rsidP="001441C9">
            <w:pPr>
              <w:widowControl w:val="0"/>
              <w:autoSpaceDE w:val="0"/>
              <w:autoSpaceDN w:val="0"/>
              <w:ind w:left="113" w:right="113"/>
              <w:jc w:val="center"/>
              <w:rPr>
                <w:rFonts w:ascii="Times New Roman" w:eastAsiaTheme="minorEastAsia" w:hAnsi="Times New Roman"/>
              </w:rPr>
            </w:pPr>
          </w:p>
          <w:p w:rsidR="0010661C" w:rsidRPr="00575C9B" w:rsidRDefault="0010661C" w:rsidP="001441C9">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c>
          <w:tcPr>
            <w:tcW w:w="1134" w:type="dxa"/>
            <w:textDirection w:val="btLr"/>
          </w:tcPr>
          <w:p w:rsidR="0010661C" w:rsidRDefault="0010661C" w:rsidP="001441C9">
            <w:pPr>
              <w:widowControl w:val="0"/>
              <w:autoSpaceDE w:val="0"/>
              <w:autoSpaceDN w:val="0"/>
              <w:ind w:left="113" w:right="113"/>
              <w:jc w:val="center"/>
              <w:rPr>
                <w:rFonts w:ascii="Times New Roman" w:eastAsiaTheme="minorEastAsia" w:hAnsi="Times New Roman"/>
              </w:rPr>
            </w:pPr>
          </w:p>
          <w:p w:rsidR="0010661C" w:rsidRDefault="0010661C" w:rsidP="001441C9">
            <w:pPr>
              <w:widowControl w:val="0"/>
              <w:autoSpaceDE w:val="0"/>
              <w:autoSpaceDN w:val="0"/>
              <w:ind w:left="113" w:right="113"/>
              <w:jc w:val="center"/>
              <w:rPr>
                <w:rFonts w:ascii="Times New Roman" w:eastAsiaTheme="minorEastAsia" w:hAnsi="Times New Roman"/>
              </w:rPr>
            </w:pPr>
          </w:p>
          <w:p w:rsidR="0010661C" w:rsidRPr="00575C9B" w:rsidRDefault="0010661C" w:rsidP="001441C9">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c>
          <w:tcPr>
            <w:tcW w:w="1276" w:type="dxa"/>
            <w:textDirection w:val="btLr"/>
          </w:tcPr>
          <w:p w:rsidR="0010661C" w:rsidRDefault="0010661C" w:rsidP="001441C9">
            <w:pPr>
              <w:widowControl w:val="0"/>
              <w:autoSpaceDE w:val="0"/>
              <w:autoSpaceDN w:val="0"/>
              <w:ind w:left="113" w:right="113"/>
              <w:jc w:val="center"/>
              <w:rPr>
                <w:rFonts w:ascii="Times New Roman" w:eastAsiaTheme="minorEastAsia" w:hAnsi="Times New Roman"/>
              </w:rPr>
            </w:pPr>
          </w:p>
          <w:p w:rsidR="0010661C" w:rsidRDefault="0010661C" w:rsidP="001441C9">
            <w:pPr>
              <w:widowControl w:val="0"/>
              <w:autoSpaceDE w:val="0"/>
              <w:autoSpaceDN w:val="0"/>
              <w:ind w:left="113" w:right="113"/>
              <w:jc w:val="center"/>
              <w:rPr>
                <w:rFonts w:ascii="Times New Roman" w:eastAsiaTheme="minorEastAsia" w:hAnsi="Times New Roman"/>
              </w:rPr>
            </w:pPr>
          </w:p>
          <w:p w:rsidR="0010661C" w:rsidRPr="00575C9B" w:rsidRDefault="0010661C" w:rsidP="001441C9">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c>
          <w:tcPr>
            <w:tcW w:w="1701" w:type="dxa"/>
            <w:textDirection w:val="btLr"/>
          </w:tcPr>
          <w:p w:rsidR="0010661C" w:rsidRDefault="0010661C" w:rsidP="001441C9">
            <w:pPr>
              <w:widowControl w:val="0"/>
              <w:autoSpaceDE w:val="0"/>
              <w:autoSpaceDN w:val="0"/>
              <w:ind w:left="113" w:right="113"/>
              <w:jc w:val="center"/>
              <w:rPr>
                <w:rFonts w:ascii="Times New Roman" w:eastAsiaTheme="minorEastAsia" w:hAnsi="Times New Roman"/>
              </w:rPr>
            </w:pPr>
          </w:p>
          <w:p w:rsidR="0010661C" w:rsidRDefault="0010661C" w:rsidP="001441C9">
            <w:pPr>
              <w:widowControl w:val="0"/>
              <w:autoSpaceDE w:val="0"/>
              <w:autoSpaceDN w:val="0"/>
              <w:ind w:left="113" w:right="113"/>
              <w:jc w:val="center"/>
              <w:rPr>
                <w:rFonts w:ascii="Times New Roman" w:eastAsiaTheme="minorEastAsia" w:hAnsi="Times New Roman"/>
              </w:rPr>
            </w:pPr>
          </w:p>
          <w:p w:rsidR="0010661C" w:rsidRPr="00575C9B" w:rsidRDefault="0010661C" w:rsidP="001441C9">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r>
      <w:tr w:rsidR="0010661C" w:rsidRPr="00AE07F3" w:rsidTr="0010661C">
        <w:trPr>
          <w:trHeight w:val="552"/>
        </w:trPr>
        <w:tc>
          <w:tcPr>
            <w:tcW w:w="568" w:type="dxa"/>
            <w:vMerge/>
          </w:tcPr>
          <w:p w:rsidR="0010661C" w:rsidRPr="00575C9B" w:rsidRDefault="0010661C" w:rsidP="001441C9">
            <w:pPr>
              <w:widowControl w:val="0"/>
              <w:autoSpaceDE w:val="0"/>
              <w:autoSpaceDN w:val="0"/>
              <w:rPr>
                <w:rFonts w:ascii="Times New Roman" w:eastAsiaTheme="minorEastAsia" w:hAnsi="Times New Roman"/>
              </w:rPr>
            </w:pPr>
          </w:p>
        </w:tc>
        <w:tc>
          <w:tcPr>
            <w:tcW w:w="3260" w:type="dxa"/>
            <w:vAlign w:val="center"/>
          </w:tcPr>
          <w:p w:rsidR="0010661C" w:rsidRPr="00575C9B" w:rsidRDefault="0010661C" w:rsidP="001441C9">
            <w:pPr>
              <w:widowControl w:val="0"/>
              <w:autoSpaceDE w:val="0"/>
              <w:autoSpaceDN w:val="0"/>
              <w:rPr>
                <w:rFonts w:ascii="Times New Roman" w:eastAsiaTheme="minorEastAsia" w:hAnsi="Times New Roman"/>
              </w:rPr>
            </w:pPr>
            <w:r w:rsidRPr="00575C9B">
              <w:rPr>
                <w:rFonts w:ascii="Times New Roman" w:eastAsiaTheme="minorEastAsia" w:hAnsi="Times New Roman"/>
              </w:rPr>
              <w:t>средства юридических лиц</w:t>
            </w:r>
          </w:p>
        </w:tc>
        <w:tc>
          <w:tcPr>
            <w:tcW w:w="709" w:type="dxa"/>
            <w:textDirection w:val="btLr"/>
          </w:tcPr>
          <w:p w:rsidR="0010661C" w:rsidRDefault="0010661C" w:rsidP="001441C9">
            <w:pPr>
              <w:widowControl w:val="0"/>
              <w:autoSpaceDE w:val="0"/>
              <w:autoSpaceDN w:val="0"/>
              <w:ind w:left="113" w:right="113"/>
              <w:jc w:val="center"/>
              <w:rPr>
                <w:rFonts w:ascii="Times New Roman" w:eastAsiaTheme="minorEastAsia" w:hAnsi="Times New Roman"/>
              </w:rPr>
            </w:pPr>
          </w:p>
          <w:p w:rsidR="0010661C" w:rsidRPr="00575C9B" w:rsidRDefault="0010661C" w:rsidP="001441C9">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c>
          <w:tcPr>
            <w:tcW w:w="992" w:type="dxa"/>
            <w:textDirection w:val="btLr"/>
          </w:tcPr>
          <w:p w:rsidR="0010661C" w:rsidRDefault="0010661C" w:rsidP="001441C9">
            <w:pPr>
              <w:widowControl w:val="0"/>
              <w:autoSpaceDE w:val="0"/>
              <w:autoSpaceDN w:val="0"/>
              <w:ind w:left="113" w:right="113"/>
              <w:jc w:val="center"/>
              <w:rPr>
                <w:rFonts w:ascii="Times New Roman" w:eastAsiaTheme="minorEastAsia" w:hAnsi="Times New Roman"/>
              </w:rPr>
            </w:pPr>
          </w:p>
          <w:p w:rsidR="0010661C" w:rsidRPr="00575C9B" w:rsidRDefault="0010661C" w:rsidP="001441C9">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c>
          <w:tcPr>
            <w:tcW w:w="850" w:type="dxa"/>
            <w:textDirection w:val="btLr"/>
          </w:tcPr>
          <w:p w:rsidR="0010661C" w:rsidRDefault="0010661C" w:rsidP="001441C9">
            <w:pPr>
              <w:widowControl w:val="0"/>
              <w:autoSpaceDE w:val="0"/>
              <w:autoSpaceDN w:val="0"/>
              <w:ind w:left="113" w:right="113"/>
              <w:jc w:val="center"/>
              <w:rPr>
                <w:rFonts w:ascii="Times New Roman" w:eastAsiaTheme="minorEastAsia" w:hAnsi="Times New Roman"/>
              </w:rPr>
            </w:pPr>
          </w:p>
          <w:p w:rsidR="0010661C" w:rsidRPr="00575C9B" w:rsidRDefault="0010661C" w:rsidP="001441C9">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c>
          <w:tcPr>
            <w:tcW w:w="976" w:type="dxa"/>
            <w:textDirection w:val="btLr"/>
          </w:tcPr>
          <w:p w:rsidR="0010661C" w:rsidRDefault="0010661C" w:rsidP="001441C9">
            <w:pPr>
              <w:widowControl w:val="0"/>
              <w:autoSpaceDE w:val="0"/>
              <w:autoSpaceDN w:val="0"/>
              <w:ind w:left="113" w:right="113"/>
              <w:jc w:val="center"/>
              <w:rPr>
                <w:rFonts w:ascii="Times New Roman" w:eastAsiaTheme="minorEastAsia" w:hAnsi="Times New Roman"/>
              </w:rPr>
            </w:pPr>
          </w:p>
          <w:p w:rsidR="0010661C" w:rsidRPr="00575C9B" w:rsidRDefault="0010661C" w:rsidP="001441C9">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c>
          <w:tcPr>
            <w:tcW w:w="992" w:type="dxa"/>
            <w:textDirection w:val="btLr"/>
          </w:tcPr>
          <w:p w:rsidR="0010661C" w:rsidRDefault="0010661C" w:rsidP="001441C9">
            <w:pPr>
              <w:widowControl w:val="0"/>
              <w:autoSpaceDE w:val="0"/>
              <w:autoSpaceDN w:val="0"/>
              <w:ind w:left="113" w:right="113"/>
              <w:jc w:val="center"/>
              <w:rPr>
                <w:rFonts w:ascii="Times New Roman" w:eastAsiaTheme="minorEastAsia" w:hAnsi="Times New Roman"/>
              </w:rPr>
            </w:pPr>
          </w:p>
          <w:p w:rsidR="0010661C" w:rsidRDefault="0010661C" w:rsidP="001441C9">
            <w:pPr>
              <w:widowControl w:val="0"/>
              <w:autoSpaceDE w:val="0"/>
              <w:autoSpaceDN w:val="0"/>
              <w:ind w:left="113" w:right="113"/>
              <w:jc w:val="center"/>
              <w:rPr>
                <w:rFonts w:ascii="Times New Roman" w:eastAsiaTheme="minorEastAsia" w:hAnsi="Times New Roman"/>
              </w:rPr>
            </w:pPr>
          </w:p>
          <w:p w:rsidR="0010661C" w:rsidRPr="00575C9B" w:rsidRDefault="0010661C" w:rsidP="001441C9">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c>
          <w:tcPr>
            <w:tcW w:w="1009" w:type="dxa"/>
            <w:textDirection w:val="btLr"/>
          </w:tcPr>
          <w:p w:rsidR="0010661C" w:rsidRDefault="0010661C" w:rsidP="001441C9">
            <w:pPr>
              <w:widowControl w:val="0"/>
              <w:autoSpaceDE w:val="0"/>
              <w:autoSpaceDN w:val="0"/>
              <w:ind w:left="113" w:right="113"/>
              <w:jc w:val="center"/>
              <w:rPr>
                <w:rFonts w:ascii="Times New Roman" w:eastAsiaTheme="minorEastAsia" w:hAnsi="Times New Roman"/>
              </w:rPr>
            </w:pPr>
          </w:p>
          <w:p w:rsidR="0010661C" w:rsidRDefault="0010661C" w:rsidP="001441C9">
            <w:pPr>
              <w:widowControl w:val="0"/>
              <w:autoSpaceDE w:val="0"/>
              <w:autoSpaceDN w:val="0"/>
              <w:ind w:left="113" w:right="113"/>
              <w:jc w:val="center"/>
              <w:rPr>
                <w:rFonts w:ascii="Times New Roman" w:eastAsiaTheme="minorEastAsia" w:hAnsi="Times New Roman"/>
              </w:rPr>
            </w:pPr>
          </w:p>
          <w:p w:rsidR="0010661C" w:rsidRPr="00575C9B" w:rsidRDefault="0010661C" w:rsidP="001441C9">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c>
          <w:tcPr>
            <w:tcW w:w="992" w:type="dxa"/>
            <w:textDirection w:val="btLr"/>
          </w:tcPr>
          <w:p w:rsidR="0010661C" w:rsidRDefault="0010661C" w:rsidP="001441C9">
            <w:pPr>
              <w:widowControl w:val="0"/>
              <w:autoSpaceDE w:val="0"/>
              <w:autoSpaceDN w:val="0"/>
              <w:ind w:left="113" w:right="113"/>
              <w:jc w:val="center"/>
              <w:rPr>
                <w:rFonts w:ascii="Times New Roman" w:eastAsiaTheme="minorEastAsia" w:hAnsi="Times New Roman"/>
              </w:rPr>
            </w:pPr>
          </w:p>
          <w:p w:rsidR="0010661C" w:rsidRDefault="0010661C" w:rsidP="001441C9">
            <w:pPr>
              <w:widowControl w:val="0"/>
              <w:autoSpaceDE w:val="0"/>
              <w:autoSpaceDN w:val="0"/>
              <w:ind w:left="113" w:right="113"/>
              <w:jc w:val="center"/>
              <w:rPr>
                <w:rFonts w:ascii="Times New Roman" w:eastAsiaTheme="minorEastAsia" w:hAnsi="Times New Roman"/>
              </w:rPr>
            </w:pPr>
          </w:p>
          <w:p w:rsidR="0010661C" w:rsidRPr="00575C9B" w:rsidRDefault="0010661C" w:rsidP="001441C9">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c>
          <w:tcPr>
            <w:tcW w:w="1134" w:type="dxa"/>
            <w:textDirection w:val="btLr"/>
          </w:tcPr>
          <w:p w:rsidR="0010661C" w:rsidRDefault="0010661C" w:rsidP="001441C9">
            <w:pPr>
              <w:widowControl w:val="0"/>
              <w:autoSpaceDE w:val="0"/>
              <w:autoSpaceDN w:val="0"/>
              <w:ind w:left="113" w:right="113"/>
              <w:jc w:val="center"/>
              <w:rPr>
                <w:rFonts w:ascii="Times New Roman" w:eastAsiaTheme="minorEastAsia" w:hAnsi="Times New Roman"/>
              </w:rPr>
            </w:pPr>
          </w:p>
          <w:p w:rsidR="0010661C" w:rsidRDefault="0010661C" w:rsidP="001441C9">
            <w:pPr>
              <w:widowControl w:val="0"/>
              <w:autoSpaceDE w:val="0"/>
              <w:autoSpaceDN w:val="0"/>
              <w:ind w:left="113" w:right="113"/>
              <w:jc w:val="center"/>
              <w:rPr>
                <w:rFonts w:ascii="Times New Roman" w:eastAsiaTheme="minorEastAsia" w:hAnsi="Times New Roman"/>
              </w:rPr>
            </w:pPr>
          </w:p>
          <w:p w:rsidR="0010661C" w:rsidRPr="00575C9B" w:rsidRDefault="0010661C" w:rsidP="001441C9">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c>
          <w:tcPr>
            <w:tcW w:w="1276" w:type="dxa"/>
            <w:textDirection w:val="btLr"/>
          </w:tcPr>
          <w:p w:rsidR="0010661C" w:rsidRDefault="0010661C" w:rsidP="001441C9">
            <w:pPr>
              <w:widowControl w:val="0"/>
              <w:autoSpaceDE w:val="0"/>
              <w:autoSpaceDN w:val="0"/>
              <w:ind w:left="113" w:right="113"/>
              <w:jc w:val="center"/>
              <w:rPr>
                <w:rFonts w:ascii="Times New Roman" w:eastAsiaTheme="minorEastAsia" w:hAnsi="Times New Roman"/>
              </w:rPr>
            </w:pPr>
          </w:p>
          <w:p w:rsidR="0010661C" w:rsidRDefault="0010661C" w:rsidP="001441C9">
            <w:pPr>
              <w:widowControl w:val="0"/>
              <w:autoSpaceDE w:val="0"/>
              <w:autoSpaceDN w:val="0"/>
              <w:ind w:left="113" w:right="113"/>
              <w:jc w:val="center"/>
              <w:rPr>
                <w:rFonts w:ascii="Times New Roman" w:eastAsiaTheme="minorEastAsia" w:hAnsi="Times New Roman"/>
              </w:rPr>
            </w:pPr>
          </w:p>
          <w:p w:rsidR="0010661C" w:rsidRPr="00575C9B" w:rsidRDefault="0010661C" w:rsidP="001441C9">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c>
          <w:tcPr>
            <w:tcW w:w="1701" w:type="dxa"/>
            <w:textDirection w:val="btLr"/>
          </w:tcPr>
          <w:p w:rsidR="0010661C" w:rsidRDefault="0010661C" w:rsidP="001441C9">
            <w:pPr>
              <w:widowControl w:val="0"/>
              <w:autoSpaceDE w:val="0"/>
              <w:autoSpaceDN w:val="0"/>
              <w:ind w:left="113" w:right="113"/>
              <w:jc w:val="center"/>
              <w:rPr>
                <w:rFonts w:ascii="Times New Roman" w:eastAsiaTheme="minorEastAsia" w:hAnsi="Times New Roman"/>
              </w:rPr>
            </w:pPr>
          </w:p>
          <w:p w:rsidR="0010661C" w:rsidRDefault="0010661C" w:rsidP="001441C9">
            <w:pPr>
              <w:widowControl w:val="0"/>
              <w:autoSpaceDE w:val="0"/>
              <w:autoSpaceDN w:val="0"/>
              <w:ind w:left="113" w:right="113"/>
              <w:jc w:val="center"/>
              <w:rPr>
                <w:rFonts w:ascii="Times New Roman" w:eastAsiaTheme="minorEastAsia" w:hAnsi="Times New Roman"/>
              </w:rPr>
            </w:pPr>
          </w:p>
          <w:p w:rsidR="0010661C" w:rsidRPr="00575C9B" w:rsidRDefault="0010661C" w:rsidP="001441C9">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r>
      <w:tr w:rsidR="0010661C" w:rsidRPr="00AE07F3" w:rsidTr="0010661C">
        <w:trPr>
          <w:trHeight w:val="1266"/>
        </w:trPr>
        <w:tc>
          <w:tcPr>
            <w:tcW w:w="568" w:type="dxa"/>
            <w:vMerge/>
          </w:tcPr>
          <w:p w:rsidR="0010661C" w:rsidRPr="00575C9B" w:rsidRDefault="0010661C" w:rsidP="001441C9">
            <w:pPr>
              <w:widowControl w:val="0"/>
              <w:autoSpaceDE w:val="0"/>
              <w:autoSpaceDN w:val="0"/>
              <w:rPr>
                <w:rFonts w:ascii="Times New Roman" w:eastAsiaTheme="minorEastAsia" w:hAnsi="Times New Roman"/>
              </w:rPr>
            </w:pPr>
          </w:p>
        </w:tc>
        <w:tc>
          <w:tcPr>
            <w:tcW w:w="3260" w:type="dxa"/>
            <w:vAlign w:val="center"/>
          </w:tcPr>
          <w:p w:rsidR="0010661C" w:rsidRPr="00575C9B" w:rsidRDefault="0010661C" w:rsidP="001441C9">
            <w:pPr>
              <w:widowControl w:val="0"/>
              <w:autoSpaceDE w:val="0"/>
              <w:autoSpaceDN w:val="0"/>
              <w:rPr>
                <w:rFonts w:ascii="Times New Roman" w:eastAsiaTheme="minorEastAsia" w:hAnsi="Times New Roman"/>
              </w:rPr>
            </w:pPr>
            <w:r w:rsidRPr="00575C9B">
              <w:rPr>
                <w:rFonts w:ascii="Times New Roman" w:eastAsiaTheme="minorEastAsia" w:hAnsi="Times New Roman"/>
              </w:rPr>
              <w:t>объем дополнительной потребности в финансовых ресурсах на реализацию мероприятия</w:t>
            </w:r>
          </w:p>
        </w:tc>
        <w:tc>
          <w:tcPr>
            <w:tcW w:w="709" w:type="dxa"/>
            <w:textDirection w:val="btLr"/>
          </w:tcPr>
          <w:p w:rsidR="0010661C" w:rsidRDefault="0010661C" w:rsidP="001441C9">
            <w:pPr>
              <w:widowControl w:val="0"/>
              <w:autoSpaceDE w:val="0"/>
              <w:autoSpaceDN w:val="0"/>
              <w:ind w:left="113" w:right="113"/>
              <w:jc w:val="center"/>
              <w:rPr>
                <w:rFonts w:ascii="Times New Roman" w:eastAsiaTheme="minorEastAsia" w:hAnsi="Times New Roman"/>
              </w:rPr>
            </w:pPr>
          </w:p>
          <w:p w:rsidR="0010661C" w:rsidRPr="00575C9B" w:rsidRDefault="0010661C" w:rsidP="001441C9">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c>
          <w:tcPr>
            <w:tcW w:w="992" w:type="dxa"/>
            <w:textDirection w:val="btLr"/>
          </w:tcPr>
          <w:p w:rsidR="0010661C" w:rsidRDefault="0010661C" w:rsidP="001441C9">
            <w:pPr>
              <w:widowControl w:val="0"/>
              <w:autoSpaceDE w:val="0"/>
              <w:autoSpaceDN w:val="0"/>
              <w:ind w:left="113" w:right="113"/>
              <w:jc w:val="center"/>
              <w:rPr>
                <w:rFonts w:ascii="Times New Roman" w:eastAsiaTheme="minorEastAsia" w:hAnsi="Times New Roman"/>
              </w:rPr>
            </w:pPr>
          </w:p>
          <w:p w:rsidR="0010661C" w:rsidRPr="00575C9B" w:rsidRDefault="0010661C" w:rsidP="001441C9">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c>
          <w:tcPr>
            <w:tcW w:w="850" w:type="dxa"/>
            <w:textDirection w:val="btLr"/>
          </w:tcPr>
          <w:p w:rsidR="0010661C" w:rsidRDefault="0010661C" w:rsidP="001441C9">
            <w:pPr>
              <w:widowControl w:val="0"/>
              <w:autoSpaceDE w:val="0"/>
              <w:autoSpaceDN w:val="0"/>
              <w:ind w:left="113" w:right="113"/>
              <w:jc w:val="center"/>
              <w:rPr>
                <w:rFonts w:ascii="Times New Roman" w:eastAsiaTheme="minorEastAsia" w:hAnsi="Times New Roman"/>
              </w:rPr>
            </w:pPr>
          </w:p>
          <w:p w:rsidR="0010661C" w:rsidRPr="00575C9B" w:rsidRDefault="0010661C" w:rsidP="001441C9">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c>
          <w:tcPr>
            <w:tcW w:w="976" w:type="dxa"/>
            <w:textDirection w:val="btLr"/>
          </w:tcPr>
          <w:p w:rsidR="0010661C" w:rsidRDefault="0010661C" w:rsidP="001441C9">
            <w:pPr>
              <w:widowControl w:val="0"/>
              <w:autoSpaceDE w:val="0"/>
              <w:autoSpaceDN w:val="0"/>
              <w:ind w:left="113" w:right="113"/>
              <w:jc w:val="center"/>
              <w:rPr>
                <w:rFonts w:ascii="Times New Roman" w:eastAsiaTheme="minorEastAsia" w:hAnsi="Times New Roman"/>
              </w:rPr>
            </w:pPr>
          </w:p>
          <w:p w:rsidR="0010661C" w:rsidRPr="00575C9B" w:rsidRDefault="0010661C" w:rsidP="001441C9">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c>
          <w:tcPr>
            <w:tcW w:w="992" w:type="dxa"/>
            <w:textDirection w:val="btLr"/>
          </w:tcPr>
          <w:p w:rsidR="0010661C" w:rsidRDefault="0010661C" w:rsidP="001441C9">
            <w:pPr>
              <w:widowControl w:val="0"/>
              <w:autoSpaceDE w:val="0"/>
              <w:autoSpaceDN w:val="0"/>
              <w:ind w:left="113" w:right="113"/>
              <w:jc w:val="center"/>
              <w:rPr>
                <w:rFonts w:ascii="Times New Roman" w:eastAsiaTheme="minorEastAsia" w:hAnsi="Times New Roman"/>
              </w:rPr>
            </w:pPr>
          </w:p>
          <w:p w:rsidR="0010661C" w:rsidRDefault="0010661C" w:rsidP="001441C9">
            <w:pPr>
              <w:widowControl w:val="0"/>
              <w:autoSpaceDE w:val="0"/>
              <w:autoSpaceDN w:val="0"/>
              <w:ind w:left="113" w:right="113"/>
              <w:jc w:val="center"/>
              <w:rPr>
                <w:rFonts w:ascii="Times New Roman" w:eastAsiaTheme="minorEastAsia" w:hAnsi="Times New Roman"/>
              </w:rPr>
            </w:pPr>
          </w:p>
          <w:p w:rsidR="0010661C" w:rsidRPr="00575C9B" w:rsidRDefault="0010661C" w:rsidP="001441C9">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c>
          <w:tcPr>
            <w:tcW w:w="1009" w:type="dxa"/>
            <w:textDirection w:val="btLr"/>
          </w:tcPr>
          <w:p w:rsidR="0010661C" w:rsidRDefault="0010661C" w:rsidP="001441C9">
            <w:pPr>
              <w:widowControl w:val="0"/>
              <w:autoSpaceDE w:val="0"/>
              <w:autoSpaceDN w:val="0"/>
              <w:ind w:left="113" w:right="113"/>
              <w:jc w:val="center"/>
              <w:rPr>
                <w:rFonts w:ascii="Times New Roman" w:eastAsiaTheme="minorEastAsia" w:hAnsi="Times New Roman"/>
              </w:rPr>
            </w:pPr>
          </w:p>
          <w:p w:rsidR="0010661C" w:rsidRDefault="0010661C" w:rsidP="001441C9">
            <w:pPr>
              <w:widowControl w:val="0"/>
              <w:autoSpaceDE w:val="0"/>
              <w:autoSpaceDN w:val="0"/>
              <w:ind w:left="113" w:right="113"/>
              <w:jc w:val="center"/>
              <w:rPr>
                <w:rFonts w:ascii="Times New Roman" w:eastAsiaTheme="minorEastAsia" w:hAnsi="Times New Roman"/>
              </w:rPr>
            </w:pPr>
          </w:p>
          <w:p w:rsidR="0010661C" w:rsidRPr="00575C9B" w:rsidRDefault="0010661C" w:rsidP="001441C9">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c>
          <w:tcPr>
            <w:tcW w:w="992" w:type="dxa"/>
            <w:textDirection w:val="btLr"/>
          </w:tcPr>
          <w:p w:rsidR="0010661C" w:rsidRDefault="0010661C" w:rsidP="001441C9">
            <w:pPr>
              <w:widowControl w:val="0"/>
              <w:autoSpaceDE w:val="0"/>
              <w:autoSpaceDN w:val="0"/>
              <w:ind w:left="113" w:right="113"/>
              <w:jc w:val="center"/>
              <w:rPr>
                <w:rFonts w:ascii="Times New Roman" w:eastAsiaTheme="minorEastAsia" w:hAnsi="Times New Roman"/>
              </w:rPr>
            </w:pPr>
          </w:p>
          <w:p w:rsidR="0010661C" w:rsidRDefault="0010661C" w:rsidP="001441C9">
            <w:pPr>
              <w:widowControl w:val="0"/>
              <w:autoSpaceDE w:val="0"/>
              <w:autoSpaceDN w:val="0"/>
              <w:ind w:left="113" w:right="113"/>
              <w:jc w:val="center"/>
              <w:rPr>
                <w:rFonts w:ascii="Times New Roman" w:eastAsiaTheme="minorEastAsia" w:hAnsi="Times New Roman"/>
              </w:rPr>
            </w:pPr>
          </w:p>
          <w:p w:rsidR="0010661C" w:rsidRPr="00575C9B" w:rsidRDefault="0010661C" w:rsidP="001441C9">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c>
          <w:tcPr>
            <w:tcW w:w="1134" w:type="dxa"/>
            <w:textDirection w:val="btLr"/>
          </w:tcPr>
          <w:p w:rsidR="0010661C" w:rsidRDefault="0010661C" w:rsidP="001441C9">
            <w:pPr>
              <w:widowControl w:val="0"/>
              <w:autoSpaceDE w:val="0"/>
              <w:autoSpaceDN w:val="0"/>
              <w:ind w:left="113" w:right="113"/>
              <w:jc w:val="center"/>
              <w:rPr>
                <w:rFonts w:ascii="Times New Roman" w:eastAsiaTheme="minorEastAsia" w:hAnsi="Times New Roman"/>
              </w:rPr>
            </w:pPr>
          </w:p>
          <w:p w:rsidR="0010661C" w:rsidRDefault="0010661C" w:rsidP="001441C9">
            <w:pPr>
              <w:widowControl w:val="0"/>
              <w:autoSpaceDE w:val="0"/>
              <w:autoSpaceDN w:val="0"/>
              <w:ind w:left="113" w:right="113"/>
              <w:jc w:val="center"/>
              <w:rPr>
                <w:rFonts w:ascii="Times New Roman" w:eastAsiaTheme="minorEastAsia" w:hAnsi="Times New Roman"/>
              </w:rPr>
            </w:pPr>
          </w:p>
          <w:p w:rsidR="0010661C" w:rsidRPr="00575C9B" w:rsidRDefault="0010661C" w:rsidP="001441C9">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c>
          <w:tcPr>
            <w:tcW w:w="1276" w:type="dxa"/>
            <w:textDirection w:val="btLr"/>
          </w:tcPr>
          <w:p w:rsidR="0010661C" w:rsidRDefault="0010661C" w:rsidP="001441C9">
            <w:pPr>
              <w:widowControl w:val="0"/>
              <w:autoSpaceDE w:val="0"/>
              <w:autoSpaceDN w:val="0"/>
              <w:ind w:left="113" w:right="113"/>
              <w:jc w:val="center"/>
              <w:rPr>
                <w:rFonts w:ascii="Times New Roman" w:eastAsiaTheme="minorEastAsia" w:hAnsi="Times New Roman"/>
              </w:rPr>
            </w:pPr>
          </w:p>
          <w:p w:rsidR="0010661C" w:rsidRDefault="0010661C" w:rsidP="001441C9">
            <w:pPr>
              <w:widowControl w:val="0"/>
              <w:autoSpaceDE w:val="0"/>
              <w:autoSpaceDN w:val="0"/>
              <w:ind w:left="113" w:right="113"/>
              <w:jc w:val="center"/>
              <w:rPr>
                <w:rFonts w:ascii="Times New Roman" w:eastAsiaTheme="minorEastAsia" w:hAnsi="Times New Roman"/>
              </w:rPr>
            </w:pPr>
          </w:p>
          <w:p w:rsidR="0010661C" w:rsidRPr="00575C9B" w:rsidRDefault="0010661C" w:rsidP="001441C9">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c>
          <w:tcPr>
            <w:tcW w:w="1701" w:type="dxa"/>
            <w:textDirection w:val="btLr"/>
          </w:tcPr>
          <w:p w:rsidR="0010661C" w:rsidRDefault="0010661C" w:rsidP="001441C9">
            <w:pPr>
              <w:widowControl w:val="0"/>
              <w:autoSpaceDE w:val="0"/>
              <w:autoSpaceDN w:val="0"/>
              <w:ind w:left="113" w:right="113"/>
              <w:jc w:val="center"/>
              <w:rPr>
                <w:rFonts w:ascii="Times New Roman" w:eastAsiaTheme="minorEastAsia" w:hAnsi="Times New Roman"/>
              </w:rPr>
            </w:pPr>
          </w:p>
          <w:p w:rsidR="0010661C" w:rsidRDefault="0010661C" w:rsidP="001441C9">
            <w:pPr>
              <w:widowControl w:val="0"/>
              <w:autoSpaceDE w:val="0"/>
              <w:autoSpaceDN w:val="0"/>
              <w:ind w:left="113" w:right="113"/>
              <w:jc w:val="center"/>
              <w:rPr>
                <w:rFonts w:ascii="Times New Roman" w:eastAsiaTheme="minorEastAsia" w:hAnsi="Times New Roman"/>
              </w:rPr>
            </w:pPr>
          </w:p>
          <w:p w:rsidR="0010661C" w:rsidRPr="00575C9B" w:rsidRDefault="0010661C" w:rsidP="001441C9">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r>
      <w:tr w:rsidR="0010661C" w:rsidRPr="00AE07F3" w:rsidTr="0010661C">
        <w:trPr>
          <w:trHeight w:val="2040"/>
        </w:trPr>
        <w:tc>
          <w:tcPr>
            <w:tcW w:w="568" w:type="dxa"/>
            <w:vMerge w:val="restart"/>
          </w:tcPr>
          <w:p w:rsidR="0010661C" w:rsidRPr="00575C9B" w:rsidRDefault="0010661C" w:rsidP="001441C9">
            <w:pPr>
              <w:widowControl w:val="0"/>
              <w:autoSpaceDE w:val="0"/>
              <w:autoSpaceDN w:val="0"/>
              <w:jc w:val="center"/>
              <w:rPr>
                <w:rFonts w:ascii="Times New Roman" w:eastAsiaTheme="minorEastAsia" w:hAnsi="Times New Roman"/>
              </w:rPr>
            </w:pPr>
            <w:r w:rsidRPr="00575C9B">
              <w:rPr>
                <w:rFonts w:ascii="Times New Roman" w:eastAsiaTheme="minorEastAsia" w:hAnsi="Times New Roman"/>
              </w:rPr>
              <w:t>2</w:t>
            </w:r>
          </w:p>
        </w:tc>
        <w:tc>
          <w:tcPr>
            <w:tcW w:w="3260" w:type="dxa"/>
            <w:vAlign w:val="center"/>
          </w:tcPr>
          <w:p w:rsidR="0010661C" w:rsidRPr="00575C9B" w:rsidRDefault="0010661C" w:rsidP="001441C9">
            <w:pPr>
              <w:widowControl w:val="0"/>
              <w:autoSpaceDE w:val="0"/>
              <w:autoSpaceDN w:val="0"/>
              <w:rPr>
                <w:rFonts w:ascii="Times New Roman" w:eastAsiaTheme="minorEastAsia" w:hAnsi="Times New Roman"/>
              </w:rPr>
            </w:pPr>
            <w:r w:rsidRPr="00575C9B">
              <w:rPr>
                <w:rFonts w:ascii="Times New Roman" w:eastAsiaTheme="minorEastAsia" w:hAnsi="Times New Roman"/>
              </w:rPr>
              <w:t>Мероприятие 2. Осуществление капитального ремонта зданий медицинских организаций и их обособленных структурных подразделений, на базе которых оказывается первичная медико-санитарная помощь (поликлиники,</w:t>
            </w:r>
            <w:r>
              <w:rPr>
                <w:rFonts w:ascii="Times New Roman" w:eastAsiaTheme="minorEastAsia" w:hAnsi="Times New Roman"/>
              </w:rPr>
              <w:t xml:space="preserve"> </w:t>
            </w:r>
            <w:r w:rsidRPr="00575C9B">
              <w:rPr>
                <w:rFonts w:ascii="Times New Roman" w:eastAsiaTheme="minorEastAsia" w:hAnsi="Times New Roman"/>
              </w:rPr>
              <w:t>поликлинические подразделения, амбулатории отделения (центры) врача общей практики, фельдшерско-акушерские и фельдшерские пункты), а также зданий (отдельных зданий, комплексов зданий) центральных районных и районных больниц</w:t>
            </w:r>
          </w:p>
        </w:tc>
        <w:tc>
          <w:tcPr>
            <w:tcW w:w="709" w:type="dxa"/>
            <w:textDirection w:val="btLr"/>
          </w:tcPr>
          <w:p w:rsidR="0010661C" w:rsidRDefault="0010661C" w:rsidP="001441C9">
            <w:pPr>
              <w:widowControl w:val="0"/>
              <w:autoSpaceDE w:val="0"/>
              <w:autoSpaceDN w:val="0"/>
              <w:ind w:left="113" w:right="113"/>
              <w:jc w:val="center"/>
              <w:rPr>
                <w:rFonts w:ascii="Times New Roman" w:eastAsiaTheme="minorEastAsia" w:hAnsi="Times New Roman"/>
              </w:rPr>
            </w:pPr>
          </w:p>
          <w:p w:rsidR="0010661C" w:rsidRPr="00575C9B" w:rsidRDefault="0010661C" w:rsidP="001441C9">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c>
          <w:tcPr>
            <w:tcW w:w="992" w:type="dxa"/>
            <w:textDirection w:val="btLr"/>
          </w:tcPr>
          <w:p w:rsidR="0010661C" w:rsidRDefault="0010661C" w:rsidP="001441C9">
            <w:pPr>
              <w:widowControl w:val="0"/>
              <w:autoSpaceDE w:val="0"/>
              <w:autoSpaceDN w:val="0"/>
              <w:ind w:left="113" w:right="113"/>
              <w:jc w:val="center"/>
              <w:rPr>
                <w:rFonts w:ascii="Times New Roman" w:eastAsiaTheme="minorEastAsia" w:hAnsi="Times New Roman"/>
              </w:rPr>
            </w:pPr>
          </w:p>
          <w:p w:rsidR="0010661C" w:rsidRPr="00575C9B" w:rsidRDefault="0010661C" w:rsidP="001441C9">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c>
          <w:tcPr>
            <w:tcW w:w="850" w:type="dxa"/>
            <w:textDirection w:val="btLr"/>
          </w:tcPr>
          <w:p w:rsidR="0010661C" w:rsidRDefault="0010661C" w:rsidP="001441C9">
            <w:pPr>
              <w:widowControl w:val="0"/>
              <w:autoSpaceDE w:val="0"/>
              <w:autoSpaceDN w:val="0"/>
              <w:ind w:left="113" w:right="113"/>
              <w:jc w:val="center"/>
              <w:rPr>
                <w:rFonts w:ascii="Times New Roman" w:eastAsiaTheme="minorEastAsia" w:hAnsi="Times New Roman"/>
              </w:rPr>
            </w:pPr>
          </w:p>
          <w:p w:rsidR="0010661C" w:rsidRPr="00575C9B" w:rsidRDefault="0010661C" w:rsidP="001441C9">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c>
          <w:tcPr>
            <w:tcW w:w="976" w:type="dxa"/>
            <w:textDirection w:val="btLr"/>
          </w:tcPr>
          <w:p w:rsidR="0010661C" w:rsidRDefault="0010661C" w:rsidP="001441C9">
            <w:pPr>
              <w:widowControl w:val="0"/>
              <w:autoSpaceDE w:val="0"/>
              <w:autoSpaceDN w:val="0"/>
              <w:ind w:left="113" w:right="113"/>
              <w:jc w:val="center"/>
              <w:rPr>
                <w:rFonts w:ascii="Times New Roman" w:eastAsiaTheme="minorEastAsia" w:hAnsi="Times New Roman"/>
              </w:rPr>
            </w:pPr>
          </w:p>
          <w:p w:rsidR="0010661C" w:rsidRPr="00575C9B" w:rsidRDefault="0010661C" w:rsidP="001441C9">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c>
          <w:tcPr>
            <w:tcW w:w="992" w:type="dxa"/>
            <w:textDirection w:val="btLr"/>
          </w:tcPr>
          <w:p w:rsidR="0010661C" w:rsidRDefault="0010661C" w:rsidP="001441C9">
            <w:pPr>
              <w:widowControl w:val="0"/>
              <w:autoSpaceDE w:val="0"/>
              <w:autoSpaceDN w:val="0"/>
              <w:ind w:left="113" w:right="113"/>
              <w:jc w:val="center"/>
              <w:rPr>
                <w:rFonts w:ascii="Times New Roman" w:eastAsiaTheme="minorEastAsia" w:hAnsi="Times New Roman"/>
              </w:rPr>
            </w:pPr>
          </w:p>
          <w:p w:rsidR="0010661C" w:rsidRDefault="0010661C" w:rsidP="001441C9">
            <w:pPr>
              <w:widowControl w:val="0"/>
              <w:autoSpaceDE w:val="0"/>
              <w:autoSpaceDN w:val="0"/>
              <w:ind w:left="113" w:right="113"/>
              <w:jc w:val="center"/>
              <w:rPr>
                <w:rFonts w:ascii="Times New Roman" w:eastAsiaTheme="minorEastAsia" w:hAnsi="Times New Roman"/>
              </w:rPr>
            </w:pPr>
          </w:p>
          <w:p w:rsidR="0010661C" w:rsidRPr="00575C9B" w:rsidRDefault="0010661C" w:rsidP="001441C9">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c>
          <w:tcPr>
            <w:tcW w:w="1009" w:type="dxa"/>
            <w:textDirection w:val="btLr"/>
          </w:tcPr>
          <w:p w:rsidR="0010661C" w:rsidRDefault="0010661C" w:rsidP="001441C9">
            <w:pPr>
              <w:widowControl w:val="0"/>
              <w:autoSpaceDE w:val="0"/>
              <w:autoSpaceDN w:val="0"/>
              <w:ind w:left="113" w:right="113"/>
              <w:jc w:val="center"/>
              <w:rPr>
                <w:rFonts w:ascii="Times New Roman" w:eastAsiaTheme="minorEastAsia" w:hAnsi="Times New Roman"/>
              </w:rPr>
            </w:pPr>
          </w:p>
          <w:p w:rsidR="0010661C" w:rsidRDefault="0010661C" w:rsidP="001441C9">
            <w:pPr>
              <w:widowControl w:val="0"/>
              <w:autoSpaceDE w:val="0"/>
              <w:autoSpaceDN w:val="0"/>
              <w:ind w:left="113" w:right="113"/>
              <w:jc w:val="center"/>
              <w:rPr>
                <w:rFonts w:ascii="Times New Roman" w:eastAsiaTheme="minorEastAsia" w:hAnsi="Times New Roman"/>
              </w:rPr>
            </w:pPr>
          </w:p>
          <w:p w:rsidR="0010661C" w:rsidRPr="00575C9B" w:rsidRDefault="0010661C" w:rsidP="001441C9">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c>
          <w:tcPr>
            <w:tcW w:w="992" w:type="dxa"/>
            <w:textDirection w:val="btLr"/>
          </w:tcPr>
          <w:p w:rsidR="0010661C" w:rsidRDefault="0010661C" w:rsidP="001441C9">
            <w:pPr>
              <w:widowControl w:val="0"/>
              <w:autoSpaceDE w:val="0"/>
              <w:autoSpaceDN w:val="0"/>
              <w:ind w:left="113" w:right="113"/>
              <w:jc w:val="center"/>
              <w:rPr>
                <w:rFonts w:ascii="Times New Roman" w:eastAsiaTheme="minorEastAsia" w:hAnsi="Times New Roman"/>
              </w:rPr>
            </w:pPr>
          </w:p>
          <w:p w:rsidR="0010661C" w:rsidRDefault="0010661C" w:rsidP="001441C9">
            <w:pPr>
              <w:widowControl w:val="0"/>
              <w:autoSpaceDE w:val="0"/>
              <w:autoSpaceDN w:val="0"/>
              <w:ind w:left="113" w:right="113"/>
              <w:jc w:val="center"/>
              <w:rPr>
                <w:rFonts w:ascii="Times New Roman" w:eastAsiaTheme="minorEastAsia" w:hAnsi="Times New Roman"/>
              </w:rPr>
            </w:pPr>
          </w:p>
          <w:p w:rsidR="0010661C" w:rsidRPr="00575C9B" w:rsidRDefault="0010661C" w:rsidP="001441C9">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c>
          <w:tcPr>
            <w:tcW w:w="1134" w:type="dxa"/>
            <w:textDirection w:val="btLr"/>
          </w:tcPr>
          <w:p w:rsidR="0010661C" w:rsidRDefault="0010661C" w:rsidP="001441C9">
            <w:pPr>
              <w:widowControl w:val="0"/>
              <w:autoSpaceDE w:val="0"/>
              <w:autoSpaceDN w:val="0"/>
              <w:ind w:left="113" w:right="113"/>
              <w:jc w:val="center"/>
              <w:rPr>
                <w:rFonts w:ascii="Times New Roman" w:eastAsiaTheme="minorEastAsia" w:hAnsi="Times New Roman"/>
              </w:rPr>
            </w:pPr>
          </w:p>
          <w:p w:rsidR="0010661C" w:rsidRDefault="0010661C" w:rsidP="001441C9">
            <w:pPr>
              <w:widowControl w:val="0"/>
              <w:autoSpaceDE w:val="0"/>
              <w:autoSpaceDN w:val="0"/>
              <w:ind w:left="113" w:right="113"/>
              <w:jc w:val="center"/>
              <w:rPr>
                <w:rFonts w:ascii="Times New Roman" w:eastAsiaTheme="minorEastAsia" w:hAnsi="Times New Roman"/>
              </w:rPr>
            </w:pPr>
          </w:p>
          <w:p w:rsidR="0010661C" w:rsidRPr="00575C9B" w:rsidRDefault="0010661C" w:rsidP="001441C9">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c>
          <w:tcPr>
            <w:tcW w:w="1276" w:type="dxa"/>
            <w:textDirection w:val="btLr"/>
          </w:tcPr>
          <w:p w:rsidR="0010661C" w:rsidRDefault="0010661C" w:rsidP="001441C9">
            <w:pPr>
              <w:widowControl w:val="0"/>
              <w:autoSpaceDE w:val="0"/>
              <w:autoSpaceDN w:val="0"/>
              <w:ind w:left="113" w:right="113"/>
              <w:jc w:val="center"/>
              <w:rPr>
                <w:rFonts w:ascii="Times New Roman" w:eastAsiaTheme="minorEastAsia" w:hAnsi="Times New Roman"/>
              </w:rPr>
            </w:pPr>
          </w:p>
          <w:p w:rsidR="0010661C" w:rsidRDefault="0010661C" w:rsidP="001441C9">
            <w:pPr>
              <w:widowControl w:val="0"/>
              <w:autoSpaceDE w:val="0"/>
              <w:autoSpaceDN w:val="0"/>
              <w:ind w:left="113" w:right="113"/>
              <w:jc w:val="center"/>
              <w:rPr>
                <w:rFonts w:ascii="Times New Roman" w:eastAsiaTheme="minorEastAsia" w:hAnsi="Times New Roman"/>
              </w:rPr>
            </w:pPr>
          </w:p>
          <w:p w:rsidR="0010661C" w:rsidRPr="00575C9B" w:rsidRDefault="0010661C" w:rsidP="001441C9">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c>
          <w:tcPr>
            <w:tcW w:w="1701" w:type="dxa"/>
            <w:textDirection w:val="btLr"/>
          </w:tcPr>
          <w:p w:rsidR="0010661C" w:rsidRDefault="0010661C" w:rsidP="001441C9">
            <w:pPr>
              <w:widowControl w:val="0"/>
              <w:autoSpaceDE w:val="0"/>
              <w:autoSpaceDN w:val="0"/>
              <w:ind w:left="113" w:right="113"/>
              <w:jc w:val="center"/>
              <w:rPr>
                <w:rFonts w:ascii="Times New Roman" w:eastAsiaTheme="minorEastAsia" w:hAnsi="Times New Roman"/>
              </w:rPr>
            </w:pPr>
          </w:p>
          <w:p w:rsidR="0010661C" w:rsidRDefault="0010661C" w:rsidP="001441C9">
            <w:pPr>
              <w:widowControl w:val="0"/>
              <w:autoSpaceDE w:val="0"/>
              <w:autoSpaceDN w:val="0"/>
              <w:ind w:left="113" w:right="113"/>
              <w:jc w:val="center"/>
              <w:rPr>
                <w:rFonts w:ascii="Times New Roman" w:eastAsiaTheme="minorEastAsia" w:hAnsi="Times New Roman"/>
              </w:rPr>
            </w:pPr>
          </w:p>
          <w:p w:rsidR="0010661C" w:rsidRPr="00575C9B" w:rsidRDefault="0010661C" w:rsidP="001441C9">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r>
      <w:tr w:rsidR="0010661C" w:rsidRPr="00AE07F3" w:rsidTr="0010661C">
        <w:trPr>
          <w:trHeight w:val="1256"/>
        </w:trPr>
        <w:tc>
          <w:tcPr>
            <w:tcW w:w="568" w:type="dxa"/>
            <w:vMerge/>
          </w:tcPr>
          <w:p w:rsidR="0010661C" w:rsidRPr="00575C9B" w:rsidRDefault="0010661C" w:rsidP="001441C9">
            <w:pPr>
              <w:widowControl w:val="0"/>
              <w:autoSpaceDE w:val="0"/>
              <w:autoSpaceDN w:val="0"/>
              <w:jc w:val="center"/>
              <w:rPr>
                <w:rFonts w:ascii="Times New Roman" w:eastAsiaTheme="minorEastAsia" w:hAnsi="Times New Roman"/>
              </w:rPr>
            </w:pPr>
          </w:p>
        </w:tc>
        <w:tc>
          <w:tcPr>
            <w:tcW w:w="3260" w:type="dxa"/>
            <w:vAlign w:val="center"/>
          </w:tcPr>
          <w:p w:rsidR="0010661C" w:rsidRPr="00575C9B" w:rsidRDefault="0010661C" w:rsidP="001441C9">
            <w:pPr>
              <w:widowControl w:val="0"/>
              <w:autoSpaceDE w:val="0"/>
              <w:autoSpaceDN w:val="0"/>
              <w:rPr>
                <w:rFonts w:ascii="Times New Roman" w:eastAsiaTheme="minorEastAsia" w:hAnsi="Times New Roman"/>
              </w:rPr>
            </w:pPr>
            <w:r w:rsidRPr="00575C9B">
              <w:rPr>
                <w:rFonts w:ascii="Times New Roman" w:eastAsiaTheme="minorEastAsia" w:hAnsi="Times New Roman"/>
              </w:rPr>
              <w:t>Всего</w:t>
            </w:r>
          </w:p>
        </w:tc>
        <w:tc>
          <w:tcPr>
            <w:tcW w:w="709" w:type="dxa"/>
            <w:textDirection w:val="btLr"/>
          </w:tcPr>
          <w:p w:rsidR="0010661C" w:rsidRDefault="0010661C" w:rsidP="001441C9">
            <w:pPr>
              <w:widowControl w:val="0"/>
              <w:autoSpaceDE w:val="0"/>
              <w:autoSpaceDN w:val="0"/>
              <w:ind w:left="113" w:right="113"/>
              <w:jc w:val="center"/>
              <w:rPr>
                <w:rFonts w:ascii="Times New Roman" w:eastAsiaTheme="minorEastAsia" w:hAnsi="Times New Roman"/>
              </w:rPr>
            </w:pPr>
          </w:p>
          <w:p w:rsidR="0010661C" w:rsidRPr="00575C9B" w:rsidRDefault="0010661C" w:rsidP="001441C9">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c>
          <w:tcPr>
            <w:tcW w:w="992" w:type="dxa"/>
            <w:textDirection w:val="btLr"/>
          </w:tcPr>
          <w:p w:rsidR="0010661C" w:rsidRDefault="0010661C" w:rsidP="001441C9">
            <w:pPr>
              <w:widowControl w:val="0"/>
              <w:autoSpaceDE w:val="0"/>
              <w:autoSpaceDN w:val="0"/>
              <w:ind w:left="113" w:right="113"/>
              <w:jc w:val="center"/>
              <w:rPr>
                <w:rFonts w:ascii="Times New Roman" w:eastAsiaTheme="minorEastAsia" w:hAnsi="Times New Roman"/>
              </w:rPr>
            </w:pPr>
          </w:p>
          <w:p w:rsidR="0010661C" w:rsidRPr="00575C9B" w:rsidRDefault="0010661C" w:rsidP="001441C9">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c>
          <w:tcPr>
            <w:tcW w:w="850" w:type="dxa"/>
            <w:textDirection w:val="btLr"/>
          </w:tcPr>
          <w:p w:rsidR="0010661C" w:rsidRDefault="0010661C" w:rsidP="001441C9">
            <w:pPr>
              <w:widowControl w:val="0"/>
              <w:autoSpaceDE w:val="0"/>
              <w:autoSpaceDN w:val="0"/>
              <w:ind w:left="113" w:right="113"/>
              <w:jc w:val="center"/>
              <w:rPr>
                <w:rFonts w:ascii="Times New Roman" w:eastAsiaTheme="minorEastAsia" w:hAnsi="Times New Roman"/>
              </w:rPr>
            </w:pPr>
          </w:p>
          <w:p w:rsidR="0010661C" w:rsidRPr="00575C9B" w:rsidRDefault="0010661C" w:rsidP="001441C9">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c>
          <w:tcPr>
            <w:tcW w:w="976" w:type="dxa"/>
            <w:textDirection w:val="btLr"/>
          </w:tcPr>
          <w:p w:rsidR="0010661C" w:rsidRDefault="0010661C" w:rsidP="001441C9">
            <w:pPr>
              <w:widowControl w:val="0"/>
              <w:autoSpaceDE w:val="0"/>
              <w:autoSpaceDN w:val="0"/>
              <w:ind w:left="113" w:right="113"/>
              <w:jc w:val="center"/>
              <w:rPr>
                <w:rFonts w:ascii="Times New Roman" w:eastAsiaTheme="minorEastAsia" w:hAnsi="Times New Roman"/>
              </w:rPr>
            </w:pPr>
          </w:p>
          <w:p w:rsidR="0010661C" w:rsidRPr="00575C9B" w:rsidRDefault="0010661C" w:rsidP="001441C9">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c>
          <w:tcPr>
            <w:tcW w:w="992" w:type="dxa"/>
            <w:textDirection w:val="btLr"/>
            <w:vAlign w:val="center"/>
          </w:tcPr>
          <w:p w:rsidR="0010661C" w:rsidRPr="00575C9B" w:rsidRDefault="0010661C" w:rsidP="001441C9">
            <w:pPr>
              <w:ind w:left="113" w:right="113"/>
              <w:jc w:val="center"/>
              <w:rPr>
                <w:rFonts w:ascii="Times New Roman" w:hAnsi="Times New Roman"/>
                <w:color w:val="000000"/>
              </w:rPr>
            </w:pPr>
            <w:r w:rsidRPr="00575C9B">
              <w:rPr>
                <w:rFonts w:ascii="Times New Roman" w:hAnsi="Times New Roman"/>
                <w:color w:val="000000"/>
              </w:rPr>
              <w:t>213 755,33</w:t>
            </w:r>
          </w:p>
        </w:tc>
        <w:tc>
          <w:tcPr>
            <w:tcW w:w="1009" w:type="dxa"/>
            <w:textDirection w:val="btLr"/>
            <w:vAlign w:val="center"/>
          </w:tcPr>
          <w:p w:rsidR="0010661C" w:rsidRPr="00575C9B" w:rsidRDefault="0010661C" w:rsidP="001441C9">
            <w:pPr>
              <w:ind w:left="113" w:right="113"/>
              <w:jc w:val="center"/>
              <w:rPr>
                <w:rFonts w:ascii="Times New Roman" w:hAnsi="Times New Roman"/>
                <w:color w:val="000000"/>
              </w:rPr>
            </w:pPr>
            <w:r w:rsidRPr="00575C9B">
              <w:rPr>
                <w:rFonts w:ascii="Times New Roman" w:hAnsi="Times New Roman"/>
                <w:color w:val="000000"/>
              </w:rPr>
              <w:t>240 024,39</w:t>
            </w:r>
          </w:p>
        </w:tc>
        <w:tc>
          <w:tcPr>
            <w:tcW w:w="992" w:type="dxa"/>
            <w:textDirection w:val="btLr"/>
            <w:vAlign w:val="center"/>
          </w:tcPr>
          <w:p w:rsidR="0010661C" w:rsidRPr="00575C9B" w:rsidRDefault="0010661C" w:rsidP="001441C9">
            <w:pPr>
              <w:ind w:left="113" w:right="113"/>
              <w:jc w:val="center"/>
              <w:rPr>
                <w:rFonts w:ascii="Times New Roman" w:hAnsi="Times New Roman"/>
                <w:color w:val="000000"/>
              </w:rPr>
            </w:pPr>
            <w:r w:rsidRPr="00575C9B">
              <w:rPr>
                <w:rFonts w:ascii="Times New Roman" w:hAnsi="Times New Roman"/>
                <w:color w:val="000000"/>
              </w:rPr>
              <w:t>156 578,89</w:t>
            </w:r>
          </w:p>
        </w:tc>
        <w:tc>
          <w:tcPr>
            <w:tcW w:w="1134" w:type="dxa"/>
            <w:textDirection w:val="btLr"/>
            <w:vAlign w:val="center"/>
          </w:tcPr>
          <w:p w:rsidR="0010661C" w:rsidRPr="00575C9B" w:rsidRDefault="0010661C" w:rsidP="001441C9">
            <w:pPr>
              <w:ind w:left="113" w:right="113"/>
              <w:jc w:val="center"/>
              <w:rPr>
                <w:rFonts w:ascii="Times New Roman" w:hAnsi="Times New Roman"/>
                <w:color w:val="000000"/>
              </w:rPr>
            </w:pPr>
            <w:r w:rsidRPr="00575C9B">
              <w:rPr>
                <w:rFonts w:ascii="Times New Roman" w:hAnsi="Times New Roman"/>
                <w:color w:val="000000"/>
              </w:rPr>
              <w:t>89 253,16</w:t>
            </w:r>
          </w:p>
        </w:tc>
        <w:tc>
          <w:tcPr>
            <w:tcW w:w="1276" w:type="dxa"/>
            <w:textDirection w:val="btLr"/>
            <w:vAlign w:val="center"/>
          </w:tcPr>
          <w:p w:rsidR="0010661C" w:rsidRPr="00575C9B" w:rsidRDefault="0010661C" w:rsidP="001441C9">
            <w:pPr>
              <w:ind w:left="113" w:right="113"/>
              <w:jc w:val="center"/>
              <w:rPr>
                <w:rFonts w:ascii="Times New Roman" w:hAnsi="Times New Roman"/>
                <w:color w:val="000000"/>
              </w:rPr>
            </w:pPr>
            <w:r w:rsidRPr="00575C9B">
              <w:rPr>
                <w:rFonts w:ascii="Times New Roman" w:hAnsi="Times New Roman"/>
                <w:color w:val="000000"/>
              </w:rPr>
              <w:t>60 744,97</w:t>
            </w:r>
          </w:p>
        </w:tc>
        <w:tc>
          <w:tcPr>
            <w:tcW w:w="1701" w:type="dxa"/>
            <w:textDirection w:val="btLr"/>
            <w:vAlign w:val="center"/>
          </w:tcPr>
          <w:p w:rsidR="0010661C" w:rsidRPr="00575C9B" w:rsidRDefault="0010661C" w:rsidP="001441C9">
            <w:pPr>
              <w:ind w:left="113" w:right="113"/>
              <w:jc w:val="center"/>
              <w:rPr>
                <w:rFonts w:ascii="Times New Roman" w:hAnsi="Times New Roman"/>
                <w:color w:val="000000"/>
              </w:rPr>
            </w:pPr>
            <w:r w:rsidRPr="00575C9B">
              <w:rPr>
                <w:rFonts w:ascii="Times New Roman" w:hAnsi="Times New Roman"/>
                <w:color w:val="000000"/>
              </w:rPr>
              <w:t>760 356,73</w:t>
            </w:r>
          </w:p>
        </w:tc>
      </w:tr>
      <w:tr w:rsidR="0010661C" w:rsidRPr="00AE07F3" w:rsidTr="0010661C">
        <w:trPr>
          <w:trHeight w:val="390"/>
        </w:trPr>
        <w:tc>
          <w:tcPr>
            <w:tcW w:w="568" w:type="dxa"/>
            <w:vMerge/>
          </w:tcPr>
          <w:p w:rsidR="0010661C" w:rsidRPr="00575C9B" w:rsidRDefault="0010661C" w:rsidP="0010661C">
            <w:pPr>
              <w:widowControl w:val="0"/>
              <w:autoSpaceDE w:val="0"/>
              <w:autoSpaceDN w:val="0"/>
              <w:rPr>
                <w:rFonts w:ascii="Times New Roman" w:eastAsiaTheme="minorEastAsia" w:hAnsi="Times New Roman"/>
              </w:rPr>
            </w:pPr>
          </w:p>
        </w:tc>
        <w:tc>
          <w:tcPr>
            <w:tcW w:w="3260" w:type="dxa"/>
            <w:vAlign w:val="center"/>
          </w:tcPr>
          <w:p w:rsidR="0010661C" w:rsidRPr="00575C9B" w:rsidRDefault="0010661C" w:rsidP="0010661C">
            <w:pPr>
              <w:widowControl w:val="0"/>
              <w:autoSpaceDE w:val="0"/>
              <w:autoSpaceDN w:val="0"/>
              <w:rPr>
                <w:rFonts w:ascii="Times New Roman" w:eastAsiaTheme="minorEastAsia" w:hAnsi="Times New Roman"/>
              </w:rPr>
            </w:pPr>
            <w:r w:rsidRPr="00575C9B">
              <w:rPr>
                <w:rFonts w:ascii="Times New Roman" w:eastAsiaTheme="minorEastAsia" w:hAnsi="Times New Roman"/>
              </w:rPr>
              <w:t>из них</w:t>
            </w:r>
          </w:p>
        </w:tc>
        <w:tc>
          <w:tcPr>
            <w:tcW w:w="709" w:type="dxa"/>
            <w:textDirection w:val="btLr"/>
          </w:tcPr>
          <w:p w:rsidR="0010661C" w:rsidRDefault="0010661C" w:rsidP="0010661C">
            <w:pPr>
              <w:widowControl w:val="0"/>
              <w:autoSpaceDE w:val="0"/>
              <w:autoSpaceDN w:val="0"/>
              <w:ind w:left="113" w:right="113"/>
              <w:jc w:val="center"/>
              <w:rPr>
                <w:rFonts w:ascii="Times New Roman" w:eastAsiaTheme="minorEastAsia" w:hAnsi="Times New Roman"/>
              </w:rPr>
            </w:pPr>
          </w:p>
          <w:p w:rsidR="0010661C" w:rsidRPr="00575C9B" w:rsidRDefault="0010661C" w:rsidP="0010661C">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c>
          <w:tcPr>
            <w:tcW w:w="992" w:type="dxa"/>
            <w:textDirection w:val="btLr"/>
          </w:tcPr>
          <w:p w:rsidR="0010661C" w:rsidRDefault="0010661C" w:rsidP="0010661C">
            <w:pPr>
              <w:widowControl w:val="0"/>
              <w:autoSpaceDE w:val="0"/>
              <w:autoSpaceDN w:val="0"/>
              <w:ind w:left="113" w:right="113"/>
              <w:jc w:val="center"/>
              <w:rPr>
                <w:rFonts w:ascii="Times New Roman" w:eastAsiaTheme="minorEastAsia" w:hAnsi="Times New Roman"/>
              </w:rPr>
            </w:pPr>
          </w:p>
          <w:p w:rsidR="0010661C" w:rsidRPr="00575C9B" w:rsidRDefault="0010661C" w:rsidP="0010661C">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c>
          <w:tcPr>
            <w:tcW w:w="850" w:type="dxa"/>
            <w:textDirection w:val="btLr"/>
          </w:tcPr>
          <w:p w:rsidR="0010661C" w:rsidRDefault="0010661C" w:rsidP="0010661C">
            <w:pPr>
              <w:widowControl w:val="0"/>
              <w:autoSpaceDE w:val="0"/>
              <w:autoSpaceDN w:val="0"/>
              <w:ind w:left="113" w:right="113"/>
              <w:jc w:val="center"/>
              <w:rPr>
                <w:rFonts w:ascii="Times New Roman" w:eastAsiaTheme="minorEastAsia" w:hAnsi="Times New Roman"/>
              </w:rPr>
            </w:pPr>
          </w:p>
          <w:p w:rsidR="0010661C" w:rsidRPr="00575C9B" w:rsidRDefault="0010661C" w:rsidP="0010661C">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c>
          <w:tcPr>
            <w:tcW w:w="976" w:type="dxa"/>
            <w:textDirection w:val="btLr"/>
          </w:tcPr>
          <w:p w:rsidR="0010661C" w:rsidRDefault="0010661C" w:rsidP="0010661C">
            <w:pPr>
              <w:widowControl w:val="0"/>
              <w:autoSpaceDE w:val="0"/>
              <w:autoSpaceDN w:val="0"/>
              <w:ind w:left="113" w:right="113"/>
              <w:jc w:val="center"/>
              <w:rPr>
                <w:rFonts w:ascii="Times New Roman" w:eastAsiaTheme="minorEastAsia" w:hAnsi="Times New Roman"/>
              </w:rPr>
            </w:pPr>
          </w:p>
          <w:p w:rsidR="0010661C" w:rsidRPr="00575C9B" w:rsidRDefault="0010661C" w:rsidP="0010661C">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c>
          <w:tcPr>
            <w:tcW w:w="992" w:type="dxa"/>
            <w:textDirection w:val="btLr"/>
          </w:tcPr>
          <w:p w:rsidR="0010661C" w:rsidRDefault="0010661C" w:rsidP="0010661C">
            <w:pPr>
              <w:widowControl w:val="0"/>
              <w:autoSpaceDE w:val="0"/>
              <w:autoSpaceDN w:val="0"/>
              <w:ind w:left="113" w:right="113"/>
              <w:jc w:val="center"/>
              <w:rPr>
                <w:rFonts w:ascii="Times New Roman" w:eastAsiaTheme="minorEastAsia" w:hAnsi="Times New Roman"/>
              </w:rPr>
            </w:pPr>
          </w:p>
          <w:p w:rsidR="0010661C" w:rsidRPr="00575C9B" w:rsidRDefault="0010661C" w:rsidP="0010661C">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c>
          <w:tcPr>
            <w:tcW w:w="1009" w:type="dxa"/>
            <w:textDirection w:val="btLr"/>
          </w:tcPr>
          <w:p w:rsidR="0010661C" w:rsidRDefault="0010661C" w:rsidP="0010661C">
            <w:pPr>
              <w:widowControl w:val="0"/>
              <w:autoSpaceDE w:val="0"/>
              <w:autoSpaceDN w:val="0"/>
              <w:ind w:left="113" w:right="113"/>
              <w:jc w:val="center"/>
              <w:rPr>
                <w:rFonts w:ascii="Times New Roman" w:eastAsiaTheme="minorEastAsia" w:hAnsi="Times New Roman"/>
              </w:rPr>
            </w:pPr>
          </w:p>
          <w:p w:rsidR="0010661C" w:rsidRPr="00575C9B" w:rsidRDefault="0010661C" w:rsidP="0010661C">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c>
          <w:tcPr>
            <w:tcW w:w="992" w:type="dxa"/>
            <w:textDirection w:val="btLr"/>
          </w:tcPr>
          <w:p w:rsidR="0010661C" w:rsidRDefault="0010661C" w:rsidP="0010661C">
            <w:pPr>
              <w:widowControl w:val="0"/>
              <w:autoSpaceDE w:val="0"/>
              <w:autoSpaceDN w:val="0"/>
              <w:ind w:left="113" w:right="113"/>
              <w:jc w:val="center"/>
              <w:rPr>
                <w:rFonts w:ascii="Times New Roman" w:eastAsiaTheme="minorEastAsia" w:hAnsi="Times New Roman"/>
              </w:rPr>
            </w:pPr>
          </w:p>
          <w:p w:rsidR="0010661C" w:rsidRPr="00575C9B" w:rsidRDefault="0010661C" w:rsidP="0010661C">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c>
          <w:tcPr>
            <w:tcW w:w="1134" w:type="dxa"/>
            <w:textDirection w:val="btLr"/>
          </w:tcPr>
          <w:p w:rsidR="0010661C" w:rsidRDefault="0010661C" w:rsidP="0010661C">
            <w:pPr>
              <w:widowControl w:val="0"/>
              <w:autoSpaceDE w:val="0"/>
              <w:autoSpaceDN w:val="0"/>
              <w:ind w:left="113" w:right="113"/>
              <w:jc w:val="center"/>
              <w:rPr>
                <w:rFonts w:ascii="Times New Roman" w:eastAsiaTheme="minorEastAsia" w:hAnsi="Times New Roman"/>
              </w:rPr>
            </w:pPr>
          </w:p>
          <w:p w:rsidR="0010661C" w:rsidRPr="00575C9B" w:rsidRDefault="0010661C" w:rsidP="0010661C">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c>
          <w:tcPr>
            <w:tcW w:w="1276" w:type="dxa"/>
            <w:textDirection w:val="btLr"/>
          </w:tcPr>
          <w:p w:rsidR="0010661C" w:rsidRDefault="0010661C" w:rsidP="0010661C">
            <w:pPr>
              <w:widowControl w:val="0"/>
              <w:autoSpaceDE w:val="0"/>
              <w:autoSpaceDN w:val="0"/>
              <w:ind w:left="113" w:right="113"/>
              <w:jc w:val="center"/>
              <w:rPr>
                <w:rFonts w:ascii="Times New Roman" w:eastAsiaTheme="minorEastAsia" w:hAnsi="Times New Roman"/>
              </w:rPr>
            </w:pPr>
          </w:p>
          <w:p w:rsidR="0010661C" w:rsidRPr="00575C9B" w:rsidRDefault="0010661C" w:rsidP="0010661C">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c>
          <w:tcPr>
            <w:tcW w:w="1701" w:type="dxa"/>
            <w:textDirection w:val="btLr"/>
          </w:tcPr>
          <w:p w:rsidR="0010661C" w:rsidRDefault="0010661C" w:rsidP="0010661C">
            <w:pPr>
              <w:widowControl w:val="0"/>
              <w:autoSpaceDE w:val="0"/>
              <w:autoSpaceDN w:val="0"/>
              <w:ind w:left="113" w:right="113"/>
              <w:jc w:val="center"/>
              <w:rPr>
                <w:rFonts w:ascii="Times New Roman" w:eastAsiaTheme="minorEastAsia" w:hAnsi="Times New Roman"/>
              </w:rPr>
            </w:pPr>
          </w:p>
          <w:p w:rsidR="0010661C" w:rsidRPr="00575C9B" w:rsidRDefault="0010661C" w:rsidP="0010661C">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r>
      <w:tr w:rsidR="0010661C" w:rsidRPr="00AE07F3" w:rsidTr="0010661C">
        <w:trPr>
          <w:trHeight w:val="1545"/>
        </w:trPr>
        <w:tc>
          <w:tcPr>
            <w:tcW w:w="568" w:type="dxa"/>
            <w:vMerge w:val="restart"/>
          </w:tcPr>
          <w:p w:rsidR="0010661C" w:rsidRPr="00575C9B" w:rsidRDefault="0010661C" w:rsidP="001441C9">
            <w:pPr>
              <w:widowControl w:val="0"/>
              <w:autoSpaceDE w:val="0"/>
              <w:autoSpaceDN w:val="0"/>
              <w:rPr>
                <w:rFonts w:ascii="Times New Roman" w:eastAsiaTheme="minorEastAsia" w:hAnsi="Times New Roman"/>
              </w:rPr>
            </w:pPr>
          </w:p>
        </w:tc>
        <w:tc>
          <w:tcPr>
            <w:tcW w:w="3260" w:type="dxa"/>
            <w:vAlign w:val="center"/>
          </w:tcPr>
          <w:p w:rsidR="0010661C" w:rsidRPr="00575C9B" w:rsidRDefault="0010661C" w:rsidP="001441C9">
            <w:pPr>
              <w:widowControl w:val="0"/>
              <w:autoSpaceDE w:val="0"/>
              <w:autoSpaceDN w:val="0"/>
              <w:rPr>
                <w:rFonts w:ascii="Times New Roman" w:eastAsiaTheme="minorEastAsia" w:hAnsi="Times New Roman"/>
              </w:rPr>
            </w:pPr>
            <w:r w:rsidRPr="00575C9B">
              <w:rPr>
                <w:rFonts w:ascii="Times New Roman" w:eastAsiaTheme="minorEastAsia" w:hAnsi="Times New Roman"/>
              </w:rPr>
              <w:t>бюджет Рязанской области</w:t>
            </w:r>
          </w:p>
        </w:tc>
        <w:tc>
          <w:tcPr>
            <w:tcW w:w="709" w:type="dxa"/>
            <w:textDirection w:val="btLr"/>
          </w:tcPr>
          <w:p w:rsidR="0010661C" w:rsidRDefault="0010661C" w:rsidP="001441C9">
            <w:pPr>
              <w:widowControl w:val="0"/>
              <w:autoSpaceDE w:val="0"/>
              <w:autoSpaceDN w:val="0"/>
              <w:ind w:left="113" w:right="113"/>
              <w:jc w:val="center"/>
              <w:rPr>
                <w:rFonts w:ascii="Times New Roman" w:eastAsiaTheme="minorEastAsia" w:hAnsi="Times New Roman"/>
              </w:rPr>
            </w:pPr>
          </w:p>
          <w:p w:rsidR="0010661C" w:rsidRPr="00575C9B" w:rsidRDefault="0010661C" w:rsidP="001441C9">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c>
          <w:tcPr>
            <w:tcW w:w="992" w:type="dxa"/>
            <w:textDirection w:val="btLr"/>
          </w:tcPr>
          <w:p w:rsidR="0010661C" w:rsidRDefault="0010661C" w:rsidP="001441C9">
            <w:pPr>
              <w:widowControl w:val="0"/>
              <w:autoSpaceDE w:val="0"/>
              <w:autoSpaceDN w:val="0"/>
              <w:ind w:left="113" w:right="113"/>
              <w:jc w:val="center"/>
              <w:rPr>
                <w:rFonts w:ascii="Times New Roman" w:eastAsiaTheme="minorEastAsia" w:hAnsi="Times New Roman"/>
              </w:rPr>
            </w:pPr>
          </w:p>
          <w:p w:rsidR="0010661C" w:rsidRPr="00575C9B" w:rsidRDefault="0010661C" w:rsidP="001441C9">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c>
          <w:tcPr>
            <w:tcW w:w="850" w:type="dxa"/>
            <w:textDirection w:val="btLr"/>
          </w:tcPr>
          <w:p w:rsidR="0010661C" w:rsidRDefault="0010661C" w:rsidP="001441C9">
            <w:pPr>
              <w:widowControl w:val="0"/>
              <w:autoSpaceDE w:val="0"/>
              <w:autoSpaceDN w:val="0"/>
              <w:ind w:left="113" w:right="113"/>
              <w:jc w:val="center"/>
              <w:rPr>
                <w:rFonts w:ascii="Times New Roman" w:eastAsiaTheme="minorEastAsia" w:hAnsi="Times New Roman"/>
              </w:rPr>
            </w:pPr>
          </w:p>
          <w:p w:rsidR="0010661C" w:rsidRPr="00575C9B" w:rsidRDefault="0010661C" w:rsidP="001441C9">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c>
          <w:tcPr>
            <w:tcW w:w="976" w:type="dxa"/>
            <w:textDirection w:val="btLr"/>
          </w:tcPr>
          <w:p w:rsidR="0010661C" w:rsidRDefault="0010661C" w:rsidP="001441C9">
            <w:pPr>
              <w:widowControl w:val="0"/>
              <w:autoSpaceDE w:val="0"/>
              <w:autoSpaceDN w:val="0"/>
              <w:ind w:left="113" w:right="113"/>
              <w:jc w:val="center"/>
              <w:rPr>
                <w:rFonts w:ascii="Times New Roman" w:eastAsiaTheme="minorEastAsia" w:hAnsi="Times New Roman"/>
              </w:rPr>
            </w:pPr>
          </w:p>
          <w:p w:rsidR="0010661C" w:rsidRPr="00575C9B" w:rsidRDefault="0010661C" w:rsidP="001441C9">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c>
          <w:tcPr>
            <w:tcW w:w="992" w:type="dxa"/>
            <w:textDirection w:val="btLr"/>
            <w:vAlign w:val="center"/>
          </w:tcPr>
          <w:p w:rsidR="0010661C" w:rsidRPr="00575C9B" w:rsidRDefault="0010661C" w:rsidP="001441C9">
            <w:pPr>
              <w:ind w:left="113" w:right="113"/>
              <w:jc w:val="center"/>
              <w:rPr>
                <w:rFonts w:ascii="Times New Roman" w:hAnsi="Times New Roman"/>
                <w:color w:val="000000"/>
              </w:rPr>
            </w:pPr>
            <w:r w:rsidRPr="00575C9B">
              <w:rPr>
                <w:rFonts w:ascii="Times New Roman" w:hAnsi="Times New Roman"/>
                <w:color w:val="000000"/>
              </w:rPr>
              <w:t>9 036,11</w:t>
            </w:r>
          </w:p>
        </w:tc>
        <w:tc>
          <w:tcPr>
            <w:tcW w:w="1009" w:type="dxa"/>
            <w:textDirection w:val="btLr"/>
            <w:vAlign w:val="center"/>
          </w:tcPr>
          <w:p w:rsidR="0010661C" w:rsidRPr="00575C9B" w:rsidRDefault="0010661C" w:rsidP="001441C9">
            <w:pPr>
              <w:ind w:left="113" w:right="113"/>
              <w:jc w:val="center"/>
              <w:rPr>
                <w:rFonts w:ascii="Times New Roman" w:hAnsi="Times New Roman"/>
                <w:color w:val="000000"/>
              </w:rPr>
            </w:pPr>
            <w:r w:rsidRPr="00575C9B">
              <w:rPr>
                <w:rFonts w:ascii="Times New Roman" w:hAnsi="Times New Roman"/>
                <w:color w:val="000000"/>
              </w:rPr>
              <w:t>10 146,62</w:t>
            </w:r>
          </w:p>
        </w:tc>
        <w:tc>
          <w:tcPr>
            <w:tcW w:w="992" w:type="dxa"/>
            <w:textDirection w:val="btLr"/>
            <w:vAlign w:val="center"/>
          </w:tcPr>
          <w:p w:rsidR="0010661C" w:rsidRPr="00575C9B" w:rsidRDefault="0010661C" w:rsidP="001441C9">
            <w:pPr>
              <w:ind w:left="113" w:right="113"/>
              <w:jc w:val="center"/>
              <w:rPr>
                <w:rFonts w:ascii="Times New Roman" w:hAnsi="Times New Roman"/>
                <w:color w:val="000000"/>
              </w:rPr>
            </w:pPr>
            <w:r w:rsidRPr="00575C9B">
              <w:rPr>
                <w:rFonts w:ascii="Times New Roman" w:hAnsi="Times New Roman"/>
                <w:color w:val="000000"/>
              </w:rPr>
              <w:t>6 619,08</w:t>
            </w:r>
          </w:p>
        </w:tc>
        <w:tc>
          <w:tcPr>
            <w:tcW w:w="1134" w:type="dxa"/>
            <w:textDirection w:val="btLr"/>
            <w:vAlign w:val="center"/>
          </w:tcPr>
          <w:p w:rsidR="0010661C" w:rsidRPr="00575C9B" w:rsidRDefault="0010661C" w:rsidP="001441C9">
            <w:pPr>
              <w:ind w:left="113" w:right="113"/>
              <w:jc w:val="center"/>
              <w:rPr>
                <w:rFonts w:ascii="Times New Roman" w:hAnsi="Times New Roman"/>
                <w:color w:val="000000"/>
              </w:rPr>
            </w:pPr>
            <w:r w:rsidRPr="00575C9B">
              <w:rPr>
                <w:rFonts w:ascii="Times New Roman" w:hAnsi="Times New Roman"/>
                <w:color w:val="000000"/>
              </w:rPr>
              <w:t>3 773,01</w:t>
            </w:r>
          </w:p>
        </w:tc>
        <w:tc>
          <w:tcPr>
            <w:tcW w:w="1276" w:type="dxa"/>
            <w:textDirection w:val="btLr"/>
            <w:vAlign w:val="center"/>
          </w:tcPr>
          <w:p w:rsidR="0010661C" w:rsidRPr="00575C9B" w:rsidRDefault="0010661C" w:rsidP="001441C9">
            <w:pPr>
              <w:ind w:left="113" w:right="113"/>
              <w:jc w:val="center"/>
              <w:rPr>
                <w:rFonts w:ascii="Times New Roman" w:hAnsi="Times New Roman"/>
                <w:color w:val="000000"/>
              </w:rPr>
            </w:pPr>
            <w:r w:rsidRPr="00575C9B">
              <w:rPr>
                <w:rFonts w:ascii="Times New Roman" w:hAnsi="Times New Roman"/>
                <w:color w:val="000000"/>
              </w:rPr>
              <w:t>2 567,88</w:t>
            </w:r>
          </w:p>
        </w:tc>
        <w:tc>
          <w:tcPr>
            <w:tcW w:w="1701" w:type="dxa"/>
            <w:textDirection w:val="btLr"/>
            <w:vAlign w:val="center"/>
          </w:tcPr>
          <w:p w:rsidR="0010661C" w:rsidRPr="00575C9B" w:rsidRDefault="0010661C" w:rsidP="001441C9">
            <w:pPr>
              <w:ind w:left="113" w:right="113"/>
              <w:jc w:val="center"/>
              <w:rPr>
                <w:rFonts w:ascii="Times New Roman" w:hAnsi="Times New Roman"/>
                <w:color w:val="000000"/>
              </w:rPr>
            </w:pPr>
            <w:r w:rsidRPr="00575C9B">
              <w:rPr>
                <w:rFonts w:ascii="Times New Roman" w:hAnsi="Times New Roman"/>
                <w:color w:val="000000"/>
              </w:rPr>
              <w:t>32 142,70</w:t>
            </w:r>
          </w:p>
        </w:tc>
      </w:tr>
      <w:tr w:rsidR="0010661C" w:rsidRPr="00AE07F3" w:rsidTr="0010661C">
        <w:trPr>
          <w:trHeight w:val="1409"/>
        </w:trPr>
        <w:tc>
          <w:tcPr>
            <w:tcW w:w="568" w:type="dxa"/>
            <w:vMerge/>
          </w:tcPr>
          <w:p w:rsidR="0010661C" w:rsidRPr="00575C9B" w:rsidRDefault="0010661C" w:rsidP="001441C9">
            <w:pPr>
              <w:widowControl w:val="0"/>
              <w:autoSpaceDE w:val="0"/>
              <w:autoSpaceDN w:val="0"/>
              <w:rPr>
                <w:rFonts w:ascii="Times New Roman" w:eastAsiaTheme="minorEastAsia" w:hAnsi="Times New Roman"/>
              </w:rPr>
            </w:pPr>
          </w:p>
        </w:tc>
        <w:tc>
          <w:tcPr>
            <w:tcW w:w="3260" w:type="dxa"/>
            <w:vAlign w:val="center"/>
          </w:tcPr>
          <w:p w:rsidR="0010661C" w:rsidRPr="00575C9B" w:rsidRDefault="0010661C" w:rsidP="001441C9">
            <w:pPr>
              <w:widowControl w:val="0"/>
              <w:autoSpaceDE w:val="0"/>
              <w:autoSpaceDN w:val="0"/>
              <w:rPr>
                <w:rFonts w:ascii="Times New Roman" w:eastAsiaTheme="minorEastAsia" w:hAnsi="Times New Roman"/>
              </w:rPr>
            </w:pPr>
            <w:r w:rsidRPr="00575C9B">
              <w:rPr>
                <w:rFonts w:ascii="Times New Roman" w:eastAsiaTheme="minorEastAsia" w:hAnsi="Times New Roman"/>
              </w:rPr>
              <w:t>межбюджетные трансферты федерального бюджета</w:t>
            </w:r>
          </w:p>
        </w:tc>
        <w:tc>
          <w:tcPr>
            <w:tcW w:w="709" w:type="dxa"/>
            <w:textDirection w:val="btLr"/>
          </w:tcPr>
          <w:p w:rsidR="0010661C" w:rsidRDefault="0010661C" w:rsidP="001441C9">
            <w:pPr>
              <w:widowControl w:val="0"/>
              <w:autoSpaceDE w:val="0"/>
              <w:autoSpaceDN w:val="0"/>
              <w:ind w:left="113" w:right="113"/>
              <w:jc w:val="center"/>
              <w:rPr>
                <w:rFonts w:ascii="Times New Roman" w:eastAsiaTheme="minorEastAsia" w:hAnsi="Times New Roman"/>
              </w:rPr>
            </w:pPr>
          </w:p>
          <w:p w:rsidR="0010661C" w:rsidRPr="00575C9B" w:rsidRDefault="0010661C" w:rsidP="001441C9">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c>
          <w:tcPr>
            <w:tcW w:w="992" w:type="dxa"/>
            <w:textDirection w:val="btLr"/>
          </w:tcPr>
          <w:p w:rsidR="0010661C" w:rsidRDefault="0010661C" w:rsidP="001441C9">
            <w:pPr>
              <w:widowControl w:val="0"/>
              <w:autoSpaceDE w:val="0"/>
              <w:autoSpaceDN w:val="0"/>
              <w:ind w:left="113" w:right="113"/>
              <w:jc w:val="center"/>
              <w:rPr>
                <w:rFonts w:ascii="Times New Roman" w:eastAsiaTheme="minorEastAsia" w:hAnsi="Times New Roman"/>
              </w:rPr>
            </w:pPr>
          </w:p>
          <w:p w:rsidR="0010661C" w:rsidRPr="00575C9B" w:rsidRDefault="0010661C" w:rsidP="001441C9">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c>
          <w:tcPr>
            <w:tcW w:w="850" w:type="dxa"/>
            <w:textDirection w:val="btLr"/>
          </w:tcPr>
          <w:p w:rsidR="0010661C" w:rsidRDefault="0010661C" w:rsidP="001441C9">
            <w:pPr>
              <w:widowControl w:val="0"/>
              <w:autoSpaceDE w:val="0"/>
              <w:autoSpaceDN w:val="0"/>
              <w:ind w:left="113" w:right="113"/>
              <w:jc w:val="center"/>
              <w:rPr>
                <w:rFonts w:ascii="Times New Roman" w:eastAsiaTheme="minorEastAsia" w:hAnsi="Times New Roman"/>
              </w:rPr>
            </w:pPr>
          </w:p>
          <w:p w:rsidR="0010661C" w:rsidRPr="00575C9B" w:rsidRDefault="0010661C" w:rsidP="001441C9">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c>
          <w:tcPr>
            <w:tcW w:w="976" w:type="dxa"/>
            <w:textDirection w:val="btLr"/>
          </w:tcPr>
          <w:p w:rsidR="0010661C" w:rsidRDefault="0010661C" w:rsidP="001441C9">
            <w:pPr>
              <w:widowControl w:val="0"/>
              <w:autoSpaceDE w:val="0"/>
              <w:autoSpaceDN w:val="0"/>
              <w:ind w:left="113" w:right="113"/>
              <w:jc w:val="center"/>
              <w:rPr>
                <w:rFonts w:ascii="Times New Roman" w:eastAsiaTheme="minorEastAsia" w:hAnsi="Times New Roman"/>
              </w:rPr>
            </w:pPr>
          </w:p>
          <w:p w:rsidR="0010661C" w:rsidRPr="00575C9B" w:rsidRDefault="0010661C" w:rsidP="001441C9">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c>
          <w:tcPr>
            <w:tcW w:w="992" w:type="dxa"/>
            <w:textDirection w:val="btLr"/>
            <w:vAlign w:val="center"/>
          </w:tcPr>
          <w:p w:rsidR="0010661C" w:rsidRPr="00575C9B" w:rsidRDefault="0010661C" w:rsidP="001441C9">
            <w:pPr>
              <w:ind w:left="113" w:right="113"/>
              <w:jc w:val="center"/>
              <w:rPr>
                <w:rFonts w:ascii="Times New Roman" w:hAnsi="Times New Roman"/>
                <w:color w:val="000000"/>
              </w:rPr>
            </w:pPr>
            <w:r w:rsidRPr="00575C9B">
              <w:rPr>
                <w:rFonts w:ascii="Times New Roman" w:hAnsi="Times New Roman"/>
                <w:color w:val="000000"/>
              </w:rPr>
              <w:t>204 719,22</w:t>
            </w:r>
          </w:p>
        </w:tc>
        <w:tc>
          <w:tcPr>
            <w:tcW w:w="1009" w:type="dxa"/>
            <w:textDirection w:val="btLr"/>
            <w:vAlign w:val="center"/>
          </w:tcPr>
          <w:p w:rsidR="0010661C" w:rsidRPr="00575C9B" w:rsidRDefault="0010661C" w:rsidP="001441C9">
            <w:pPr>
              <w:ind w:left="113" w:right="113"/>
              <w:jc w:val="center"/>
              <w:rPr>
                <w:rFonts w:ascii="Times New Roman" w:hAnsi="Times New Roman"/>
                <w:color w:val="000000"/>
              </w:rPr>
            </w:pPr>
            <w:r w:rsidRPr="00575C9B">
              <w:rPr>
                <w:rFonts w:ascii="Times New Roman" w:hAnsi="Times New Roman"/>
                <w:color w:val="000000"/>
              </w:rPr>
              <w:t>229 877,77</w:t>
            </w:r>
          </w:p>
        </w:tc>
        <w:tc>
          <w:tcPr>
            <w:tcW w:w="992" w:type="dxa"/>
            <w:textDirection w:val="btLr"/>
            <w:vAlign w:val="center"/>
          </w:tcPr>
          <w:p w:rsidR="0010661C" w:rsidRPr="00575C9B" w:rsidRDefault="0010661C" w:rsidP="001441C9">
            <w:pPr>
              <w:ind w:left="113" w:right="113"/>
              <w:jc w:val="center"/>
              <w:rPr>
                <w:rFonts w:ascii="Times New Roman" w:hAnsi="Times New Roman"/>
                <w:color w:val="000000"/>
              </w:rPr>
            </w:pPr>
            <w:r w:rsidRPr="00575C9B">
              <w:rPr>
                <w:rFonts w:ascii="Times New Roman" w:hAnsi="Times New Roman"/>
                <w:color w:val="000000"/>
              </w:rPr>
              <w:t>149 959,81</w:t>
            </w:r>
          </w:p>
        </w:tc>
        <w:tc>
          <w:tcPr>
            <w:tcW w:w="1134" w:type="dxa"/>
            <w:textDirection w:val="btLr"/>
            <w:vAlign w:val="center"/>
          </w:tcPr>
          <w:p w:rsidR="0010661C" w:rsidRPr="00575C9B" w:rsidRDefault="0010661C" w:rsidP="001441C9">
            <w:pPr>
              <w:ind w:left="113" w:right="113"/>
              <w:jc w:val="center"/>
              <w:rPr>
                <w:rFonts w:ascii="Times New Roman" w:hAnsi="Times New Roman"/>
                <w:color w:val="000000"/>
              </w:rPr>
            </w:pPr>
            <w:r w:rsidRPr="00575C9B">
              <w:rPr>
                <w:rFonts w:ascii="Times New Roman" w:hAnsi="Times New Roman"/>
                <w:color w:val="000000"/>
              </w:rPr>
              <w:t>85 480,15</w:t>
            </w:r>
          </w:p>
        </w:tc>
        <w:tc>
          <w:tcPr>
            <w:tcW w:w="1276" w:type="dxa"/>
            <w:textDirection w:val="btLr"/>
            <w:vAlign w:val="center"/>
          </w:tcPr>
          <w:p w:rsidR="0010661C" w:rsidRPr="00575C9B" w:rsidRDefault="0010661C" w:rsidP="001441C9">
            <w:pPr>
              <w:ind w:left="113" w:right="113"/>
              <w:jc w:val="center"/>
              <w:rPr>
                <w:rFonts w:ascii="Times New Roman" w:hAnsi="Times New Roman"/>
                <w:color w:val="000000"/>
              </w:rPr>
            </w:pPr>
            <w:r w:rsidRPr="00575C9B">
              <w:rPr>
                <w:rFonts w:ascii="Times New Roman" w:hAnsi="Times New Roman"/>
                <w:color w:val="000000"/>
              </w:rPr>
              <w:t>58 177,09</w:t>
            </w:r>
          </w:p>
        </w:tc>
        <w:tc>
          <w:tcPr>
            <w:tcW w:w="1701" w:type="dxa"/>
            <w:textDirection w:val="btLr"/>
            <w:vAlign w:val="center"/>
          </w:tcPr>
          <w:p w:rsidR="0010661C" w:rsidRPr="00575C9B" w:rsidRDefault="0010661C" w:rsidP="001441C9">
            <w:pPr>
              <w:ind w:left="113" w:right="113"/>
              <w:jc w:val="center"/>
              <w:rPr>
                <w:rFonts w:ascii="Times New Roman" w:hAnsi="Times New Roman"/>
                <w:color w:val="000000"/>
              </w:rPr>
            </w:pPr>
            <w:r w:rsidRPr="00575C9B">
              <w:rPr>
                <w:rFonts w:ascii="Times New Roman" w:hAnsi="Times New Roman"/>
                <w:color w:val="000000"/>
              </w:rPr>
              <w:t>728 214,03</w:t>
            </w:r>
          </w:p>
        </w:tc>
      </w:tr>
      <w:tr w:rsidR="0010661C" w:rsidRPr="00AE07F3" w:rsidTr="0010661C">
        <w:trPr>
          <w:trHeight w:val="1132"/>
        </w:trPr>
        <w:tc>
          <w:tcPr>
            <w:tcW w:w="568" w:type="dxa"/>
            <w:vMerge/>
          </w:tcPr>
          <w:p w:rsidR="0010661C" w:rsidRPr="00575C9B" w:rsidRDefault="0010661C" w:rsidP="001441C9">
            <w:pPr>
              <w:widowControl w:val="0"/>
              <w:autoSpaceDE w:val="0"/>
              <w:autoSpaceDN w:val="0"/>
              <w:rPr>
                <w:rFonts w:ascii="Times New Roman" w:eastAsiaTheme="minorEastAsia" w:hAnsi="Times New Roman"/>
              </w:rPr>
            </w:pPr>
          </w:p>
        </w:tc>
        <w:tc>
          <w:tcPr>
            <w:tcW w:w="3260" w:type="dxa"/>
            <w:vAlign w:val="center"/>
          </w:tcPr>
          <w:p w:rsidR="0010661C" w:rsidRPr="00575C9B" w:rsidRDefault="0010661C" w:rsidP="001441C9">
            <w:pPr>
              <w:widowControl w:val="0"/>
              <w:autoSpaceDE w:val="0"/>
              <w:autoSpaceDN w:val="0"/>
              <w:rPr>
                <w:rFonts w:ascii="Times New Roman" w:eastAsiaTheme="minorEastAsia" w:hAnsi="Times New Roman"/>
              </w:rPr>
            </w:pPr>
            <w:r w:rsidRPr="00575C9B">
              <w:rPr>
                <w:rFonts w:ascii="Times New Roman" w:eastAsiaTheme="minorEastAsia" w:hAnsi="Times New Roman"/>
              </w:rPr>
              <w:t>бюджеты муниципальных образований</w:t>
            </w:r>
          </w:p>
        </w:tc>
        <w:tc>
          <w:tcPr>
            <w:tcW w:w="709" w:type="dxa"/>
            <w:textDirection w:val="btLr"/>
          </w:tcPr>
          <w:p w:rsidR="0010661C" w:rsidRDefault="0010661C" w:rsidP="001441C9">
            <w:pPr>
              <w:widowControl w:val="0"/>
              <w:autoSpaceDE w:val="0"/>
              <w:autoSpaceDN w:val="0"/>
              <w:ind w:left="113" w:right="113"/>
              <w:jc w:val="center"/>
              <w:rPr>
                <w:rFonts w:ascii="Times New Roman" w:eastAsiaTheme="minorEastAsia" w:hAnsi="Times New Roman"/>
              </w:rPr>
            </w:pPr>
          </w:p>
          <w:p w:rsidR="0010661C" w:rsidRPr="00575C9B" w:rsidRDefault="0010661C" w:rsidP="001441C9">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c>
          <w:tcPr>
            <w:tcW w:w="992" w:type="dxa"/>
            <w:textDirection w:val="btLr"/>
          </w:tcPr>
          <w:p w:rsidR="0010661C" w:rsidRDefault="0010661C" w:rsidP="001441C9">
            <w:pPr>
              <w:widowControl w:val="0"/>
              <w:autoSpaceDE w:val="0"/>
              <w:autoSpaceDN w:val="0"/>
              <w:ind w:left="113" w:right="113"/>
              <w:jc w:val="center"/>
              <w:rPr>
                <w:rFonts w:ascii="Times New Roman" w:eastAsiaTheme="minorEastAsia" w:hAnsi="Times New Roman"/>
              </w:rPr>
            </w:pPr>
          </w:p>
          <w:p w:rsidR="0010661C" w:rsidRPr="00575C9B" w:rsidRDefault="0010661C" w:rsidP="001441C9">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c>
          <w:tcPr>
            <w:tcW w:w="850" w:type="dxa"/>
            <w:textDirection w:val="btLr"/>
          </w:tcPr>
          <w:p w:rsidR="0010661C" w:rsidRDefault="0010661C" w:rsidP="001441C9">
            <w:pPr>
              <w:widowControl w:val="0"/>
              <w:autoSpaceDE w:val="0"/>
              <w:autoSpaceDN w:val="0"/>
              <w:ind w:left="113" w:right="113"/>
              <w:jc w:val="center"/>
              <w:rPr>
                <w:rFonts w:ascii="Times New Roman" w:eastAsiaTheme="minorEastAsia" w:hAnsi="Times New Roman"/>
              </w:rPr>
            </w:pPr>
          </w:p>
          <w:p w:rsidR="0010661C" w:rsidRPr="00575C9B" w:rsidRDefault="0010661C" w:rsidP="001441C9">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c>
          <w:tcPr>
            <w:tcW w:w="976" w:type="dxa"/>
            <w:textDirection w:val="btLr"/>
          </w:tcPr>
          <w:p w:rsidR="0010661C" w:rsidRDefault="0010661C" w:rsidP="001441C9">
            <w:pPr>
              <w:widowControl w:val="0"/>
              <w:autoSpaceDE w:val="0"/>
              <w:autoSpaceDN w:val="0"/>
              <w:ind w:left="113" w:right="113"/>
              <w:jc w:val="center"/>
              <w:rPr>
                <w:rFonts w:ascii="Times New Roman" w:eastAsiaTheme="minorEastAsia" w:hAnsi="Times New Roman"/>
              </w:rPr>
            </w:pPr>
          </w:p>
          <w:p w:rsidR="0010661C" w:rsidRPr="00575C9B" w:rsidRDefault="0010661C" w:rsidP="001441C9">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c>
          <w:tcPr>
            <w:tcW w:w="992" w:type="dxa"/>
            <w:textDirection w:val="btLr"/>
          </w:tcPr>
          <w:p w:rsidR="0010661C" w:rsidRDefault="0010661C" w:rsidP="001441C9">
            <w:pPr>
              <w:widowControl w:val="0"/>
              <w:autoSpaceDE w:val="0"/>
              <w:autoSpaceDN w:val="0"/>
              <w:ind w:left="113" w:right="113"/>
              <w:jc w:val="center"/>
              <w:rPr>
                <w:rFonts w:ascii="Times New Roman" w:eastAsiaTheme="minorEastAsia" w:hAnsi="Times New Roman"/>
              </w:rPr>
            </w:pPr>
          </w:p>
          <w:p w:rsidR="0010661C" w:rsidRPr="00575C9B" w:rsidRDefault="0010661C" w:rsidP="001441C9">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c>
          <w:tcPr>
            <w:tcW w:w="1009" w:type="dxa"/>
            <w:textDirection w:val="btLr"/>
          </w:tcPr>
          <w:p w:rsidR="0010661C" w:rsidRDefault="0010661C" w:rsidP="001441C9">
            <w:pPr>
              <w:widowControl w:val="0"/>
              <w:autoSpaceDE w:val="0"/>
              <w:autoSpaceDN w:val="0"/>
              <w:ind w:left="113" w:right="113"/>
              <w:jc w:val="center"/>
              <w:rPr>
                <w:rFonts w:ascii="Times New Roman" w:eastAsiaTheme="minorEastAsia" w:hAnsi="Times New Roman"/>
              </w:rPr>
            </w:pPr>
          </w:p>
          <w:p w:rsidR="0010661C" w:rsidRPr="00575C9B" w:rsidRDefault="0010661C" w:rsidP="001441C9">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c>
          <w:tcPr>
            <w:tcW w:w="992" w:type="dxa"/>
            <w:textDirection w:val="btLr"/>
          </w:tcPr>
          <w:p w:rsidR="0010661C" w:rsidRDefault="0010661C" w:rsidP="001441C9">
            <w:pPr>
              <w:widowControl w:val="0"/>
              <w:autoSpaceDE w:val="0"/>
              <w:autoSpaceDN w:val="0"/>
              <w:ind w:left="113" w:right="113"/>
              <w:jc w:val="center"/>
              <w:rPr>
                <w:rFonts w:ascii="Times New Roman" w:eastAsiaTheme="minorEastAsia" w:hAnsi="Times New Roman"/>
              </w:rPr>
            </w:pPr>
          </w:p>
          <w:p w:rsidR="0010661C" w:rsidRPr="00575C9B" w:rsidRDefault="0010661C" w:rsidP="001441C9">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c>
          <w:tcPr>
            <w:tcW w:w="1134" w:type="dxa"/>
            <w:textDirection w:val="btLr"/>
          </w:tcPr>
          <w:p w:rsidR="0010661C" w:rsidRDefault="0010661C" w:rsidP="001441C9">
            <w:pPr>
              <w:widowControl w:val="0"/>
              <w:autoSpaceDE w:val="0"/>
              <w:autoSpaceDN w:val="0"/>
              <w:ind w:left="113" w:right="113"/>
              <w:jc w:val="center"/>
              <w:rPr>
                <w:rFonts w:ascii="Times New Roman" w:eastAsiaTheme="minorEastAsia" w:hAnsi="Times New Roman"/>
              </w:rPr>
            </w:pPr>
          </w:p>
          <w:p w:rsidR="0010661C" w:rsidRPr="00575C9B" w:rsidRDefault="0010661C" w:rsidP="001441C9">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c>
          <w:tcPr>
            <w:tcW w:w="1276" w:type="dxa"/>
            <w:textDirection w:val="btLr"/>
          </w:tcPr>
          <w:p w:rsidR="0010661C" w:rsidRDefault="0010661C" w:rsidP="001441C9">
            <w:pPr>
              <w:widowControl w:val="0"/>
              <w:autoSpaceDE w:val="0"/>
              <w:autoSpaceDN w:val="0"/>
              <w:ind w:left="113" w:right="113"/>
              <w:jc w:val="center"/>
              <w:rPr>
                <w:rFonts w:ascii="Times New Roman" w:eastAsiaTheme="minorEastAsia" w:hAnsi="Times New Roman"/>
              </w:rPr>
            </w:pPr>
          </w:p>
          <w:p w:rsidR="0010661C" w:rsidRPr="00575C9B" w:rsidRDefault="0010661C" w:rsidP="001441C9">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c>
          <w:tcPr>
            <w:tcW w:w="1701" w:type="dxa"/>
            <w:textDirection w:val="btLr"/>
          </w:tcPr>
          <w:p w:rsidR="0010661C" w:rsidRDefault="0010661C" w:rsidP="001441C9">
            <w:pPr>
              <w:widowControl w:val="0"/>
              <w:autoSpaceDE w:val="0"/>
              <w:autoSpaceDN w:val="0"/>
              <w:ind w:left="113" w:right="113"/>
              <w:jc w:val="center"/>
              <w:rPr>
                <w:rFonts w:ascii="Times New Roman" w:eastAsiaTheme="minorEastAsia" w:hAnsi="Times New Roman"/>
              </w:rPr>
            </w:pPr>
          </w:p>
          <w:p w:rsidR="0010661C" w:rsidRPr="00575C9B" w:rsidRDefault="0010661C" w:rsidP="001441C9">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r>
      <w:tr w:rsidR="0010661C" w:rsidRPr="00AE07F3" w:rsidTr="0010661C">
        <w:trPr>
          <w:trHeight w:val="1262"/>
        </w:trPr>
        <w:tc>
          <w:tcPr>
            <w:tcW w:w="568" w:type="dxa"/>
            <w:vMerge/>
          </w:tcPr>
          <w:p w:rsidR="0010661C" w:rsidRPr="00575C9B" w:rsidRDefault="0010661C" w:rsidP="001441C9">
            <w:pPr>
              <w:widowControl w:val="0"/>
              <w:autoSpaceDE w:val="0"/>
              <w:autoSpaceDN w:val="0"/>
              <w:rPr>
                <w:rFonts w:ascii="Times New Roman" w:eastAsiaTheme="minorEastAsia" w:hAnsi="Times New Roman"/>
              </w:rPr>
            </w:pPr>
          </w:p>
        </w:tc>
        <w:tc>
          <w:tcPr>
            <w:tcW w:w="3260" w:type="dxa"/>
            <w:vAlign w:val="center"/>
          </w:tcPr>
          <w:p w:rsidR="0010661C" w:rsidRPr="00575C9B" w:rsidRDefault="0010661C" w:rsidP="001441C9">
            <w:pPr>
              <w:widowControl w:val="0"/>
              <w:autoSpaceDE w:val="0"/>
              <w:autoSpaceDN w:val="0"/>
              <w:rPr>
                <w:rFonts w:ascii="Times New Roman" w:eastAsiaTheme="minorEastAsia" w:hAnsi="Times New Roman"/>
              </w:rPr>
            </w:pPr>
            <w:r w:rsidRPr="00575C9B">
              <w:rPr>
                <w:rFonts w:ascii="Times New Roman" w:eastAsiaTheme="minorEastAsia" w:hAnsi="Times New Roman"/>
              </w:rPr>
              <w:t>межбюджетные трансферты из бюджета Рязанской области</w:t>
            </w:r>
          </w:p>
        </w:tc>
        <w:tc>
          <w:tcPr>
            <w:tcW w:w="709" w:type="dxa"/>
            <w:textDirection w:val="btLr"/>
          </w:tcPr>
          <w:p w:rsidR="0010661C" w:rsidRDefault="0010661C" w:rsidP="001441C9">
            <w:pPr>
              <w:widowControl w:val="0"/>
              <w:autoSpaceDE w:val="0"/>
              <w:autoSpaceDN w:val="0"/>
              <w:ind w:left="113" w:right="113"/>
              <w:jc w:val="center"/>
              <w:rPr>
                <w:rFonts w:ascii="Times New Roman" w:eastAsiaTheme="minorEastAsia" w:hAnsi="Times New Roman"/>
              </w:rPr>
            </w:pPr>
          </w:p>
          <w:p w:rsidR="0010661C" w:rsidRPr="00575C9B" w:rsidRDefault="0010661C" w:rsidP="001441C9">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c>
          <w:tcPr>
            <w:tcW w:w="992" w:type="dxa"/>
            <w:textDirection w:val="btLr"/>
          </w:tcPr>
          <w:p w:rsidR="0010661C" w:rsidRDefault="0010661C" w:rsidP="001441C9">
            <w:pPr>
              <w:widowControl w:val="0"/>
              <w:autoSpaceDE w:val="0"/>
              <w:autoSpaceDN w:val="0"/>
              <w:ind w:left="113" w:right="113"/>
              <w:jc w:val="center"/>
              <w:rPr>
                <w:rFonts w:ascii="Times New Roman" w:eastAsiaTheme="minorEastAsia" w:hAnsi="Times New Roman"/>
              </w:rPr>
            </w:pPr>
          </w:p>
          <w:p w:rsidR="0010661C" w:rsidRPr="00575C9B" w:rsidRDefault="0010661C" w:rsidP="001441C9">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c>
          <w:tcPr>
            <w:tcW w:w="850" w:type="dxa"/>
            <w:textDirection w:val="btLr"/>
          </w:tcPr>
          <w:p w:rsidR="0010661C" w:rsidRDefault="0010661C" w:rsidP="001441C9">
            <w:pPr>
              <w:widowControl w:val="0"/>
              <w:autoSpaceDE w:val="0"/>
              <w:autoSpaceDN w:val="0"/>
              <w:ind w:left="113" w:right="113"/>
              <w:jc w:val="center"/>
              <w:rPr>
                <w:rFonts w:ascii="Times New Roman" w:eastAsiaTheme="minorEastAsia" w:hAnsi="Times New Roman"/>
              </w:rPr>
            </w:pPr>
          </w:p>
          <w:p w:rsidR="0010661C" w:rsidRPr="00575C9B" w:rsidRDefault="0010661C" w:rsidP="001441C9">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c>
          <w:tcPr>
            <w:tcW w:w="976" w:type="dxa"/>
            <w:textDirection w:val="btLr"/>
          </w:tcPr>
          <w:p w:rsidR="0010661C" w:rsidRDefault="0010661C" w:rsidP="001441C9">
            <w:pPr>
              <w:widowControl w:val="0"/>
              <w:autoSpaceDE w:val="0"/>
              <w:autoSpaceDN w:val="0"/>
              <w:ind w:left="113" w:right="113"/>
              <w:jc w:val="center"/>
              <w:rPr>
                <w:rFonts w:ascii="Times New Roman" w:eastAsiaTheme="minorEastAsia" w:hAnsi="Times New Roman"/>
              </w:rPr>
            </w:pPr>
          </w:p>
          <w:p w:rsidR="0010661C" w:rsidRPr="00575C9B" w:rsidRDefault="0010661C" w:rsidP="001441C9">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c>
          <w:tcPr>
            <w:tcW w:w="992" w:type="dxa"/>
            <w:textDirection w:val="btLr"/>
          </w:tcPr>
          <w:p w:rsidR="0010661C" w:rsidRDefault="0010661C" w:rsidP="001441C9">
            <w:pPr>
              <w:widowControl w:val="0"/>
              <w:autoSpaceDE w:val="0"/>
              <w:autoSpaceDN w:val="0"/>
              <w:ind w:left="113" w:right="113"/>
              <w:jc w:val="center"/>
              <w:rPr>
                <w:rFonts w:ascii="Times New Roman" w:eastAsiaTheme="minorEastAsia" w:hAnsi="Times New Roman"/>
              </w:rPr>
            </w:pPr>
          </w:p>
          <w:p w:rsidR="0010661C" w:rsidRPr="00575C9B" w:rsidRDefault="0010661C" w:rsidP="001441C9">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c>
          <w:tcPr>
            <w:tcW w:w="1009" w:type="dxa"/>
            <w:textDirection w:val="btLr"/>
          </w:tcPr>
          <w:p w:rsidR="0010661C" w:rsidRDefault="0010661C" w:rsidP="001441C9">
            <w:pPr>
              <w:widowControl w:val="0"/>
              <w:autoSpaceDE w:val="0"/>
              <w:autoSpaceDN w:val="0"/>
              <w:ind w:left="113" w:right="113"/>
              <w:jc w:val="center"/>
              <w:rPr>
                <w:rFonts w:ascii="Times New Roman" w:eastAsiaTheme="minorEastAsia" w:hAnsi="Times New Roman"/>
              </w:rPr>
            </w:pPr>
          </w:p>
          <w:p w:rsidR="0010661C" w:rsidRPr="00575C9B" w:rsidRDefault="0010661C" w:rsidP="001441C9">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c>
          <w:tcPr>
            <w:tcW w:w="992" w:type="dxa"/>
            <w:textDirection w:val="btLr"/>
          </w:tcPr>
          <w:p w:rsidR="0010661C" w:rsidRDefault="0010661C" w:rsidP="001441C9">
            <w:pPr>
              <w:widowControl w:val="0"/>
              <w:autoSpaceDE w:val="0"/>
              <w:autoSpaceDN w:val="0"/>
              <w:ind w:left="113" w:right="113"/>
              <w:jc w:val="center"/>
              <w:rPr>
                <w:rFonts w:ascii="Times New Roman" w:eastAsiaTheme="minorEastAsia" w:hAnsi="Times New Roman"/>
              </w:rPr>
            </w:pPr>
          </w:p>
          <w:p w:rsidR="0010661C" w:rsidRPr="00575C9B" w:rsidRDefault="0010661C" w:rsidP="001441C9">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c>
          <w:tcPr>
            <w:tcW w:w="1134" w:type="dxa"/>
            <w:textDirection w:val="btLr"/>
          </w:tcPr>
          <w:p w:rsidR="0010661C" w:rsidRDefault="0010661C" w:rsidP="001441C9">
            <w:pPr>
              <w:widowControl w:val="0"/>
              <w:autoSpaceDE w:val="0"/>
              <w:autoSpaceDN w:val="0"/>
              <w:ind w:left="113" w:right="113"/>
              <w:jc w:val="center"/>
              <w:rPr>
                <w:rFonts w:ascii="Times New Roman" w:eastAsiaTheme="minorEastAsia" w:hAnsi="Times New Roman"/>
              </w:rPr>
            </w:pPr>
          </w:p>
          <w:p w:rsidR="0010661C" w:rsidRPr="00575C9B" w:rsidRDefault="0010661C" w:rsidP="001441C9">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c>
          <w:tcPr>
            <w:tcW w:w="1276" w:type="dxa"/>
            <w:textDirection w:val="btLr"/>
          </w:tcPr>
          <w:p w:rsidR="0010661C" w:rsidRDefault="0010661C" w:rsidP="001441C9">
            <w:pPr>
              <w:widowControl w:val="0"/>
              <w:autoSpaceDE w:val="0"/>
              <w:autoSpaceDN w:val="0"/>
              <w:ind w:left="113" w:right="113"/>
              <w:jc w:val="center"/>
              <w:rPr>
                <w:rFonts w:ascii="Times New Roman" w:eastAsiaTheme="minorEastAsia" w:hAnsi="Times New Roman"/>
              </w:rPr>
            </w:pPr>
          </w:p>
          <w:p w:rsidR="0010661C" w:rsidRPr="00575C9B" w:rsidRDefault="0010661C" w:rsidP="001441C9">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c>
          <w:tcPr>
            <w:tcW w:w="1701" w:type="dxa"/>
            <w:textDirection w:val="btLr"/>
          </w:tcPr>
          <w:p w:rsidR="0010661C" w:rsidRDefault="0010661C" w:rsidP="001441C9">
            <w:pPr>
              <w:widowControl w:val="0"/>
              <w:autoSpaceDE w:val="0"/>
              <w:autoSpaceDN w:val="0"/>
              <w:ind w:left="113" w:right="113"/>
              <w:jc w:val="center"/>
              <w:rPr>
                <w:rFonts w:ascii="Times New Roman" w:eastAsiaTheme="minorEastAsia" w:hAnsi="Times New Roman"/>
              </w:rPr>
            </w:pPr>
          </w:p>
          <w:p w:rsidR="0010661C" w:rsidRPr="00575C9B" w:rsidRDefault="0010661C" w:rsidP="001441C9">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r>
      <w:tr w:rsidR="0010661C" w:rsidRPr="00AE07F3" w:rsidTr="0010661C">
        <w:trPr>
          <w:trHeight w:val="523"/>
        </w:trPr>
        <w:tc>
          <w:tcPr>
            <w:tcW w:w="568" w:type="dxa"/>
            <w:vMerge/>
          </w:tcPr>
          <w:p w:rsidR="0010661C" w:rsidRPr="00575C9B" w:rsidRDefault="0010661C" w:rsidP="001441C9">
            <w:pPr>
              <w:widowControl w:val="0"/>
              <w:autoSpaceDE w:val="0"/>
              <w:autoSpaceDN w:val="0"/>
              <w:rPr>
                <w:rFonts w:ascii="Times New Roman" w:eastAsiaTheme="minorEastAsia" w:hAnsi="Times New Roman"/>
              </w:rPr>
            </w:pPr>
          </w:p>
        </w:tc>
        <w:tc>
          <w:tcPr>
            <w:tcW w:w="3260" w:type="dxa"/>
            <w:vAlign w:val="center"/>
          </w:tcPr>
          <w:p w:rsidR="0010661C" w:rsidRPr="00575C9B" w:rsidRDefault="0010661C" w:rsidP="001441C9">
            <w:pPr>
              <w:widowControl w:val="0"/>
              <w:autoSpaceDE w:val="0"/>
              <w:autoSpaceDN w:val="0"/>
              <w:rPr>
                <w:rFonts w:ascii="Times New Roman" w:eastAsiaTheme="minorEastAsia" w:hAnsi="Times New Roman"/>
              </w:rPr>
            </w:pPr>
            <w:r w:rsidRPr="00575C9B">
              <w:rPr>
                <w:rFonts w:ascii="Times New Roman" w:eastAsiaTheme="minorEastAsia" w:hAnsi="Times New Roman"/>
              </w:rPr>
              <w:t>средства государственных внебюджетных фондов</w:t>
            </w:r>
          </w:p>
        </w:tc>
        <w:tc>
          <w:tcPr>
            <w:tcW w:w="709" w:type="dxa"/>
            <w:textDirection w:val="btLr"/>
          </w:tcPr>
          <w:p w:rsidR="0010661C" w:rsidRDefault="0010661C" w:rsidP="001441C9">
            <w:pPr>
              <w:widowControl w:val="0"/>
              <w:autoSpaceDE w:val="0"/>
              <w:autoSpaceDN w:val="0"/>
              <w:ind w:left="113" w:right="113"/>
              <w:jc w:val="center"/>
              <w:rPr>
                <w:rFonts w:ascii="Times New Roman" w:eastAsiaTheme="minorEastAsia" w:hAnsi="Times New Roman"/>
              </w:rPr>
            </w:pPr>
          </w:p>
          <w:p w:rsidR="0010661C" w:rsidRPr="00575C9B" w:rsidRDefault="0010661C" w:rsidP="001441C9">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c>
          <w:tcPr>
            <w:tcW w:w="992" w:type="dxa"/>
            <w:textDirection w:val="btLr"/>
          </w:tcPr>
          <w:p w:rsidR="0010661C" w:rsidRDefault="0010661C" w:rsidP="001441C9">
            <w:pPr>
              <w:widowControl w:val="0"/>
              <w:autoSpaceDE w:val="0"/>
              <w:autoSpaceDN w:val="0"/>
              <w:ind w:left="113" w:right="113"/>
              <w:jc w:val="center"/>
              <w:rPr>
                <w:rFonts w:ascii="Times New Roman" w:eastAsiaTheme="minorEastAsia" w:hAnsi="Times New Roman"/>
              </w:rPr>
            </w:pPr>
          </w:p>
          <w:p w:rsidR="0010661C" w:rsidRPr="00575C9B" w:rsidRDefault="0010661C" w:rsidP="001441C9">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c>
          <w:tcPr>
            <w:tcW w:w="850" w:type="dxa"/>
            <w:textDirection w:val="btLr"/>
          </w:tcPr>
          <w:p w:rsidR="0010661C" w:rsidRDefault="0010661C" w:rsidP="001441C9">
            <w:pPr>
              <w:widowControl w:val="0"/>
              <w:autoSpaceDE w:val="0"/>
              <w:autoSpaceDN w:val="0"/>
              <w:ind w:left="113" w:right="113"/>
              <w:jc w:val="center"/>
              <w:rPr>
                <w:rFonts w:ascii="Times New Roman" w:eastAsiaTheme="minorEastAsia" w:hAnsi="Times New Roman"/>
              </w:rPr>
            </w:pPr>
          </w:p>
          <w:p w:rsidR="0010661C" w:rsidRPr="00575C9B" w:rsidRDefault="0010661C" w:rsidP="001441C9">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c>
          <w:tcPr>
            <w:tcW w:w="976" w:type="dxa"/>
            <w:textDirection w:val="btLr"/>
          </w:tcPr>
          <w:p w:rsidR="0010661C" w:rsidRDefault="0010661C" w:rsidP="001441C9">
            <w:pPr>
              <w:widowControl w:val="0"/>
              <w:autoSpaceDE w:val="0"/>
              <w:autoSpaceDN w:val="0"/>
              <w:ind w:left="113" w:right="113"/>
              <w:jc w:val="center"/>
              <w:rPr>
                <w:rFonts w:ascii="Times New Roman" w:eastAsiaTheme="minorEastAsia" w:hAnsi="Times New Roman"/>
              </w:rPr>
            </w:pPr>
          </w:p>
          <w:p w:rsidR="0010661C" w:rsidRPr="00575C9B" w:rsidRDefault="0010661C" w:rsidP="001441C9">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c>
          <w:tcPr>
            <w:tcW w:w="992" w:type="dxa"/>
            <w:textDirection w:val="btLr"/>
          </w:tcPr>
          <w:p w:rsidR="0010661C" w:rsidRDefault="0010661C" w:rsidP="001441C9">
            <w:pPr>
              <w:widowControl w:val="0"/>
              <w:autoSpaceDE w:val="0"/>
              <w:autoSpaceDN w:val="0"/>
              <w:ind w:left="113" w:right="113"/>
              <w:jc w:val="center"/>
              <w:rPr>
                <w:rFonts w:ascii="Times New Roman" w:eastAsiaTheme="minorEastAsia" w:hAnsi="Times New Roman"/>
              </w:rPr>
            </w:pPr>
          </w:p>
          <w:p w:rsidR="0010661C" w:rsidRPr="00575C9B" w:rsidRDefault="0010661C" w:rsidP="001441C9">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c>
          <w:tcPr>
            <w:tcW w:w="1009" w:type="dxa"/>
            <w:textDirection w:val="btLr"/>
          </w:tcPr>
          <w:p w:rsidR="0010661C" w:rsidRDefault="0010661C" w:rsidP="001441C9">
            <w:pPr>
              <w:widowControl w:val="0"/>
              <w:autoSpaceDE w:val="0"/>
              <w:autoSpaceDN w:val="0"/>
              <w:ind w:left="113" w:right="113"/>
              <w:jc w:val="center"/>
              <w:rPr>
                <w:rFonts w:ascii="Times New Roman" w:eastAsiaTheme="minorEastAsia" w:hAnsi="Times New Roman"/>
              </w:rPr>
            </w:pPr>
          </w:p>
          <w:p w:rsidR="0010661C" w:rsidRPr="00575C9B" w:rsidRDefault="0010661C" w:rsidP="001441C9">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c>
          <w:tcPr>
            <w:tcW w:w="992" w:type="dxa"/>
            <w:textDirection w:val="btLr"/>
          </w:tcPr>
          <w:p w:rsidR="0010661C" w:rsidRDefault="0010661C" w:rsidP="001441C9">
            <w:pPr>
              <w:widowControl w:val="0"/>
              <w:autoSpaceDE w:val="0"/>
              <w:autoSpaceDN w:val="0"/>
              <w:ind w:left="113" w:right="113"/>
              <w:jc w:val="center"/>
              <w:rPr>
                <w:rFonts w:ascii="Times New Roman" w:eastAsiaTheme="minorEastAsia" w:hAnsi="Times New Roman"/>
              </w:rPr>
            </w:pPr>
          </w:p>
          <w:p w:rsidR="0010661C" w:rsidRPr="00575C9B" w:rsidRDefault="0010661C" w:rsidP="001441C9">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c>
          <w:tcPr>
            <w:tcW w:w="1134" w:type="dxa"/>
            <w:textDirection w:val="btLr"/>
          </w:tcPr>
          <w:p w:rsidR="0010661C" w:rsidRDefault="0010661C" w:rsidP="001441C9">
            <w:pPr>
              <w:widowControl w:val="0"/>
              <w:autoSpaceDE w:val="0"/>
              <w:autoSpaceDN w:val="0"/>
              <w:ind w:left="113" w:right="113"/>
              <w:jc w:val="center"/>
              <w:rPr>
                <w:rFonts w:ascii="Times New Roman" w:eastAsiaTheme="minorEastAsia" w:hAnsi="Times New Roman"/>
              </w:rPr>
            </w:pPr>
          </w:p>
          <w:p w:rsidR="0010661C" w:rsidRPr="00575C9B" w:rsidRDefault="0010661C" w:rsidP="001441C9">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c>
          <w:tcPr>
            <w:tcW w:w="1276" w:type="dxa"/>
            <w:textDirection w:val="btLr"/>
          </w:tcPr>
          <w:p w:rsidR="0010661C" w:rsidRDefault="0010661C" w:rsidP="001441C9">
            <w:pPr>
              <w:widowControl w:val="0"/>
              <w:autoSpaceDE w:val="0"/>
              <w:autoSpaceDN w:val="0"/>
              <w:ind w:left="113" w:right="113"/>
              <w:jc w:val="center"/>
              <w:rPr>
                <w:rFonts w:ascii="Times New Roman" w:eastAsiaTheme="minorEastAsia" w:hAnsi="Times New Roman"/>
              </w:rPr>
            </w:pPr>
          </w:p>
          <w:p w:rsidR="0010661C" w:rsidRPr="00575C9B" w:rsidRDefault="0010661C" w:rsidP="001441C9">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c>
          <w:tcPr>
            <w:tcW w:w="1701" w:type="dxa"/>
            <w:textDirection w:val="btLr"/>
          </w:tcPr>
          <w:p w:rsidR="0010661C" w:rsidRDefault="0010661C" w:rsidP="001441C9">
            <w:pPr>
              <w:widowControl w:val="0"/>
              <w:autoSpaceDE w:val="0"/>
              <w:autoSpaceDN w:val="0"/>
              <w:ind w:left="113" w:right="113"/>
              <w:jc w:val="center"/>
              <w:rPr>
                <w:rFonts w:ascii="Times New Roman" w:eastAsiaTheme="minorEastAsia" w:hAnsi="Times New Roman"/>
              </w:rPr>
            </w:pPr>
          </w:p>
          <w:p w:rsidR="0010661C" w:rsidRPr="00575C9B" w:rsidRDefault="0010661C" w:rsidP="001441C9">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r>
      <w:tr w:rsidR="0010661C" w:rsidRPr="00AE07F3" w:rsidTr="0010661C">
        <w:trPr>
          <w:trHeight w:val="820"/>
        </w:trPr>
        <w:tc>
          <w:tcPr>
            <w:tcW w:w="568" w:type="dxa"/>
            <w:vMerge/>
          </w:tcPr>
          <w:p w:rsidR="0010661C" w:rsidRPr="00575C9B" w:rsidRDefault="0010661C" w:rsidP="001441C9">
            <w:pPr>
              <w:widowControl w:val="0"/>
              <w:autoSpaceDE w:val="0"/>
              <w:autoSpaceDN w:val="0"/>
              <w:rPr>
                <w:rFonts w:ascii="Times New Roman" w:eastAsiaTheme="minorEastAsia" w:hAnsi="Times New Roman"/>
              </w:rPr>
            </w:pPr>
          </w:p>
        </w:tc>
        <w:tc>
          <w:tcPr>
            <w:tcW w:w="3260" w:type="dxa"/>
            <w:vAlign w:val="center"/>
          </w:tcPr>
          <w:p w:rsidR="0010661C" w:rsidRPr="00575C9B" w:rsidRDefault="0010661C" w:rsidP="001441C9">
            <w:pPr>
              <w:widowControl w:val="0"/>
              <w:autoSpaceDE w:val="0"/>
              <w:autoSpaceDN w:val="0"/>
              <w:rPr>
                <w:rFonts w:ascii="Times New Roman" w:eastAsiaTheme="minorEastAsia" w:hAnsi="Times New Roman"/>
              </w:rPr>
            </w:pPr>
            <w:r w:rsidRPr="00575C9B">
              <w:rPr>
                <w:rFonts w:ascii="Times New Roman" w:eastAsiaTheme="minorEastAsia" w:hAnsi="Times New Roman"/>
              </w:rPr>
              <w:t>средства юридических лиц</w:t>
            </w:r>
          </w:p>
        </w:tc>
        <w:tc>
          <w:tcPr>
            <w:tcW w:w="709" w:type="dxa"/>
            <w:textDirection w:val="btLr"/>
          </w:tcPr>
          <w:p w:rsidR="0010661C" w:rsidRDefault="0010661C" w:rsidP="001441C9">
            <w:pPr>
              <w:widowControl w:val="0"/>
              <w:autoSpaceDE w:val="0"/>
              <w:autoSpaceDN w:val="0"/>
              <w:ind w:left="113" w:right="113"/>
              <w:jc w:val="center"/>
              <w:rPr>
                <w:rFonts w:ascii="Times New Roman" w:eastAsiaTheme="minorEastAsia" w:hAnsi="Times New Roman"/>
              </w:rPr>
            </w:pPr>
          </w:p>
          <w:p w:rsidR="0010661C" w:rsidRPr="00575C9B" w:rsidRDefault="0010661C" w:rsidP="001441C9">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c>
          <w:tcPr>
            <w:tcW w:w="992" w:type="dxa"/>
            <w:textDirection w:val="btLr"/>
          </w:tcPr>
          <w:p w:rsidR="0010661C" w:rsidRDefault="0010661C" w:rsidP="001441C9">
            <w:pPr>
              <w:widowControl w:val="0"/>
              <w:autoSpaceDE w:val="0"/>
              <w:autoSpaceDN w:val="0"/>
              <w:ind w:left="113" w:right="113"/>
              <w:jc w:val="center"/>
              <w:rPr>
                <w:rFonts w:ascii="Times New Roman" w:eastAsiaTheme="minorEastAsia" w:hAnsi="Times New Roman"/>
              </w:rPr>
            </w:pPr>
          </w:p>
          <w:p w:rsidR="0010661C" w:rsidRPr="00575C9B" w:rsidRDefault="0010661C" w:rsidP="001441C9">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c>
          <w:tcPr>
            <w:tcW w:w="850" w:type="dxa"/>
            <w:textDirection w:val="btLr"/>
          </w:tcPr>
          <w:p w:rsidR="0010661C" w:rsidRDefault="0010661C" w:rsidP="001441C9">
            <w:pPr>
              <w:widowControl w:val="0"/>
              <w:autoSpaceDE w:val="0"/>
              <w:autoSpaceDN w:val="0"/>
              <w:ind w:left="113" w:right="113"/>
              <w:jc w:val="center"/>
              <w:rPr>
                <w:rFonts w:ascii="Times New Roman" w:eastAsiaTheme="minorEastAsia" w:hAnsi="Times New Roman"/>
              </w:rPr>
            </w:pPr>
          </w:p>
          <w:p w:rsidR="0010661C" w:rsidRPr="00575C9B" w:rsidRDefault="0010661C" w:rsidP="001441C9">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c>
          <w:tcPr>
            <w:tcW w:w="976" w:type="dxa"/>
            <w:textDirection w:val="btLr"/>
          </w:tcPr>
          <w:p w:rsidR="0010661C" w:rsidRDefault="0010661C" w:rsidP="001441C9">
            <w:pPr>
              <w:widowControl w:val="0"/>
              <w:autoSpaceDE w:val="0"/>
              <w:autoSpaceDN w:val="0"/>
              <w:ind w:left="113" w:right="113"/>
              <w:jc w:val="center"/>
              <w:rPr>
                <w:rFonts w:ascii="Times New Roman" w:eastAsiaTheme="minorEastAsia" w:hAnsi="Times New Roman"/>
              </w:rPr>
            </w:pPr>
          </w:p>
          <w:p w:rsidR="0010661C" w:rsidRPr="00575C9B" w:rsidRDefault="0010661C" w:rsidP="001441C9">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c>
          <w:tcPr>
            <w:tcW w:w="992" w:type="dxa"/>
            <w:textDirection w:val="btLr"/>
          </w:tcPr>
          <w:p w:rsidR="0010661C" w:rsidRDefault="0010661C" w:rsidP="001441C9">
            <w:pPr>
              <w:widowControl w:val="0"/>
              <w:autoSpaceDE w:val="0"/>
              <w:autoSpaceDN w:val="0"/>
              <w:ind w:left="113" w:right="113"/>
              <w:jc w:val="center"/>
              <w:rPr>
                <w:rFonts w:ascii="Times New Roman" w:eastAsiaTheme="minorEastAsia" w:hAnsi="Times New Roman"/>
              </w:rPr>
            </w:pPr>
          </w:p>
          <w:p w:rsidR="0010661C" w:rsidRPr="00575C9B" w:rsidRDefault="0010661C" w:rsidP="001441C9">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c>
          <w:tcPr>
            <w:tcW w:w="1009" w:type="dxa"/>
            <w:textDirection w:val="btLr"/>
          </w:tcPr>
          <w:p w:rsidR="0010661C" w:rsidRDefault="0010661C" w:rsidP="001441C9">
            <w:pPr>
              <w:widowControl w:val="0"/>
              <w:autoSpaceDE w:val="0"/>
              <w:autoSpaceDN w:val="0"/>
              <w:ind w:left="113" w:right="113"/>
              <w:jc w:val="center"/>
              <w:rPr>
                <w:rFonts w:ascii="Times New Roman" w:eastAsiaTheme="minorEastAsia" w:hAnsi="Times New Roman"/>
              </w:rPr>
            </w:pPr>
          </w:p>
          <w:p w:rsidR="0010661C" w:rsidRPr="00575C9B" w:rsidRDefault="0010661C" w:rsidP="001441C9">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c>
          <w:tcPr>
            <w:tcW w:w="992" w:type="dxa"/>
            <w:textDirection w:val="btLr"/>
          </w:tcPr>
          <w:p w:rsidR="0010661C" w:rsidRDefault="0010661C" w:rsidP="001441C9">
            <w:pPr>
              <w:widowControl w:val="0"/>
              <w:autoSpaceDE w:val="0"/>
              <w:autoSpaceDN w:val="0"/>
              <w:ind w:left="113" w:right="113"/>
              <w:jc w:val="center"/>
              <w:rPr>
                <w:rFonts w:ascii="Times New Roman" w:eastAsiaTheme="minorEastAsia" w:hAnsi="Times New Roman"/>
              </w:rPr>
            </w:pPr>
          </w:p>
          <w:p w:rsidR="0010661C" w:rsidRPr="00575C9B" w:rsidRDefault="0010661C" w:rsidP="001441C9">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c>
          <w:tcPr>
            <w:tcW w:w="1134" w:type="dxa"/>
            <w:textDirection w:val="btLr"/>
          </w:tcPr>
          <w:p w:rsidR="0010661C" w:rsidRDefault="0010661C" w:rsidP="001441C9">
            <w:pPr>
              <w:widowControl w:val="0"/>
              <w:autoSpaceDE w:val="0"/>
              <w:autoSpaceDN w:val="0"/>
              <w:ind w:left="113" w:right="113"/>
              <w:jc w:val="center"/>
              <w:rPr>
                <w:rFonts w:ascii="Times New Roman" w:eastAsiaTheme="minorEastAsia" w:hAnsi="Times New Roman"/>
              </w:rPr>
            </w:pPr>
          </w:p>
          <w:p w:rsidR="0010661C" w:rsidRPr="00575C9B" w:rsidRDefault="0010661C" w:rsidP="001441C9">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c>
          <w:tcPr>
            <w:tcW w:w="1276" w:type="dxa"/>
            <w:textDirection w:val="btLr"/>
          </w:tcPr>
          <w:p w:rsidR="0010661C" w:rsidRDefault="0010661C" w:rsidP="001441C9">
            <w:pPr>
              <w:widowControl w:val="0"/>
              <w:autoSpaceDE w:val="0"/>
              <w:autoSpaceDN w:val="0"/>
              <w:ind w:left="113" w:right="113"/>
              <w:jc w:val="center"/>
              <w:rPr>
                <w:rFonts w:ascii="Times New Roman" w:eastAsiaTheme="minorEastAsia" w:hAnsi="Times New Roman"/>
              </w:rPr>
            </w:pPr>
          </w:p>
          <w:p w:rsidR="0010661C" w:rsidRPr="00575C9B" w:rsidRDefault="0010661C" w:rsidP="001441C9">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c>
          <w:tcPr>
            <w:tcW w:w="1701" w:type="dxa"/>
            <w:textDirection w:val="btLr"/>
          </w:tcPr>
          <w:p w:rsidR="0010661C" w:rsidRDefault="0010661C" w:rsidP="001441C9">
            <w:pPr>
              <w:widowControl w:val="0"/>
              <w:autoSpaceDE w:val="0"/>
              <w:autoSpaceDN w:val="0"/>
              <w:ind w:left="113" w:right="113"/>
              <w:jc w:val="center"/>
              <w:rPr>
                <w:rFonts w:ascii="Times New Roman" w:eastAsiaTheme="minorEastAsia" w:hAnsi="Times New Roman"/>
              </w:rPr>
            </w:pPr>
          </w:p>
          <w:p w:rsidR="0010661C" w:rsidRPr="00575C9B" w:rsidRDefault="0010661C" w:rsidP="001441C9">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r>
      <w:tr w:rsidR="0010661C" w:rsidRPr="00AE07F3" w:rsidTr="0010661C">
        <w:trPr>
          <w:trHeight w:val="1241"/>
        </w:trPr>
        <w:tc>
          <w:tcPr>
            <w:tcW w:w="568" w:type="dxa"/>
            <w:vMerge/>
          </w:tcPr>
          <w:p w:rsidR="0010661C" w:rsidRPr="00575C9B" w:rsidRDefault="0010661C" w:rsidP="001441C9">
            <w:pPr>
              <w:widowControl w:val="0"/>
              <w:autoSpaceDE w:val="0"/>
              <w:autoSpaceDN w:val="0"/>
              <w:rPr>
                <w:rFonts w:ascii="Times New Roman" w:eastAsiaTheme="minorEastAsia" w:hAnsi="Times New Roman"/>
              </w:rPr>
            </w:pPr>
          </w:p>
        </w:tc>
        <w:tc>
          <w:tcPr>
            <w:tcW w:w="3260" w:type="dxa"/>
            <w:vAlign w:val="center"/>
          </w:tcPr>
          <w:p w:rsidR="0010661C" w:rsidRPr="00575C9B" w:rsidRDefault="0010661C" w:rsidP="001441C9">
            <w:pPr>
              <w:widowControl w:val="0"/>
              <w:autoSpaceDE w:val="0"/>
              <w:autoSpaceDN w:val="0"/>
              <w:rPr>
                <w:rFonts w:ascii="Times New Roman" w:eastAsiaTheme="minorEastAsia" w:hAnsi="Times New Roman"/>
              </w:rPr>
            </w:pPr>
            <w:r w:rsidRPr="00575C9B">
              <w:rPr>
                <w:rFonts w:ascii="Times New Roman" w:eastAsiaTheme="minorEastAsia" w:hAnsi="Times New Roman"/>
              </w:rPr>
              <w:t>объем дополнительной потребности в финансовых ресурсах на реализацию мероприятия</w:t>
            </w:r>
          </w:p>
        </w:tc>
        <w:tc>
          <w:tcPr>
            <w:tcW w:w="709" w:type="dxa"/>
            <w:textDirection w:val="btLr"/>
          </w:tcPr>
          <w:p w:rsidR="0010661C" w:rsidRDefault="0010661C" w:rsidP="001441C9">
            <w:pPr>
              <w:widowControl w:val="0"/>
              <w:autoSpaceDE w:val="0"/>
              <w:autoSpaceDN w:val="0"/>
              <w:ind w:left="113" w:right="113"/>
              <w:jc w:val="center"/>
              <w:rPr>
                <w:rFonts w:ascii="Times New Roman" w:eastAsiaTheme="minorEastAsia" w:hAnsi="Times New Roman"/>
              </w:rPr>
            </w:pPr>
          </w:p>
          <w:p w:rsidR="0010661C" w:rsidRPr="00575C9B" w:rsidRDefault="0010661C" w:rsidP="001441C9">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c>
          <w:tcPr>
            <w:tcW w:w="992" w:type="dxa"/>
            <w:textDirection w:val="btLr"/>
          </w:tcPr>
          <w:p w:rsidR="0010661C" w:rsidRDefault="0010661C" w:rsidP="001441C9">
            <w:pPr>
              <w:widowControl w:val="0"/>
              <w:autoSpaceDE w:val="0"/>
              <w:autoSpaceDN w:val="0"/>
              <w:ind w:left="113" w:right="113"/>
              <w:jc w:val="center"/>
              <w:rPr>
                <w:rFonts w:ascii="Times New Roman" w:eastAsiaTheme="minorEastAsia" w:hAnsi="Times New Roman"/>
              </w:rPr>
            </w:pPr>
          </w:p>
          <w:p w:rsidR="0010661C" w:rsidRPr="00575C9B" w:rsidRDefault="0010661C" w:rsidP="001441C9">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c>
          <w:tcPr>
            <w:tcW w:w="850" w:type="dxa"/>
            <w:textDirection w:val="btLr"/>
          </w:tcPr>
          <w:p w:rsidR="0010661C" w:rsidRDefault="0010661C" w:rsidP="001441C9">
            <w:pPr>
              <w:widowControl w:val="0"/>
              <w:autoSpaceDE w:val="0"/>
              <w:autoSpaceDN w:val="0"/>
              <w:ind w:left="113" w:right="113"/>
              <w:jc w:val="center"/>
              <w:rPr>
                <w:rFonts w:ascii="Times New Roman" w:eastAsiaTheme="minorEastAsia" w:hAnsi="Times New Roman"/>
              </w:rPr>
            </w:pPr>
          </w:p>
          <w:p w:rsidR="0010661C" w:rsidRPr="00575C9B" w:rsidRDefault="0010661C" w:rsidP="001441C9">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c>
          <w:tcPr>
            <w:tcW w:w="976" w:type="dxa"/>
            <w:textDirection w:val="btLr"/>
          </w:tcPr>
          <w:p w:rsidR="0010661C" w:rsidRDefault="0010661C" w:rsidP="001441C9">
            <w:pPr>
              <w:widowControl w:val="0"/>
              <w:autoSpaceDE w:val="0"/>
              <w:autoSpaceDN w:val="0"/>
              <w:ind w:left="113" w:right="113"/>
              <w:jc w:val="center"/>
              <w:rPr>
                <w:rFonts w:ascii="Times New Roman" w:eastAsiaTheme="minorEastAsia" w:hAnsi="Times New Roman"/>
              </w:rPr>
            </w:pPr>
          </w:p>
          <w:p w:rsidR="0010661C" w:rsidRPr="00575C9B" w:rsidRDefault="0010661C" w:rsidP="001441C9">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c>
          <w:tcPr>
            <w:tcW w:w="992" w:type="dxa"/>
            <w:textDirection w:val="btLr"/>
          </w:tcPr>
          <w:p w:rsidR="0010661C" w:rsidRDefault="0010661C" w:rsidP="001441C9">
            <w:pPr>
              <w:widowControl w:val="0"/>
              <w:autoSpaceDE w:val="0"/>
              <w:autoSpaceDN w:val="0"/>
              <w:ind w:left="113" w:right="113"/>
              <w:jc w:val="center"/>
              <w:rPr>
                <w:rFonts w:ascii="Times New Roman" w:eastAsiaTheme="minorEastAsia" w:hAnsi="Times New Roman"/>
              </w:rPr>
            </w:pPr>
          </w:p>
          <w:p w:rsidR="0010661C" w:rsidRPr="00575C9B" w:rsidRDefault="0010661C" w:rsidP="001441C9">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c>
          <w:tcPr>
            <w:tcW w:w="1009" w:type="dxa"/>
            <w:textDirection w:val="btLr"/>
          </w:tcPr>
          <w:p w:rsidR="0010661C" w:rsidRDefault="0010661C" w:rsidP="001441C9">
            <w:pPr>
              <w:widowControl w:val="0"/>
              <w:autoSpaceDE w:val="0"/>
              <w:autoSpaceDN w:val="0"/>
              <w:ind w:left="113" w:right="113"/>
              <w:jc w:val="center"/>
              <w:rPr>
                <w:rFonts w:ascii="Times New Roman" w:eastAsiaTheme="minorEastAsia" w:hAnsi="Times New Roman"/>
              </w:rPr>
            </w:pPr>
          </w:p>
          <w:p w:rsidR="0010661C" w:rsidRPr="00575C9B" w:rsidRDefault="0010661C" w:rsidP="001441C9">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c>
          <w:tcPr>
            <w:tcW w:w="992" w:type="dxa"/>
            <w:textDirection w:val="btLr"/>
          </w:tcPr>
          <w:p w:rsidR="0010661C" w:rsidRDefault="0010661C" w:rsidP="001441C9">
            <w:pPr>
              <w:widowControl w:val="0"/>
              <w:autoSpaceDE w:val="0"/>
              <w:autoSpaceDN w:val="0"/>
              <w:ind w:left="113" w:right="113"/>
              <w:jc w:val="center"/>
              <w:rPr>
                <w:rFonts w:ascii="Times New Roman" w:eastAsiaTheme="minorEastAsia" w:hAnsi="Times New Roman"/>
              </w:rPr>
            </w:pPr>
          </w:p>
          <w:p w:rsidR="0010661C" w:rsidRPr="00575C9B" w:rsidRDefault="0010661C" w:rsidP="001441C9">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c>
          <w:tcPr>
            <w:tcW w:w="1134" w:type="dxa"/>
            <w:textDirection w:val="btLr"/>
          </w:tcPr>
          <w:p w:rsidR="0010661C" w:rsidRDefault="0010661C" w:rsidP="001441C9">
            <w:pPr>
              <w:widowControl w:val="0"/>
              <w:autoSpaceDE w:val="0"/>
              <w:autoSpaceDN w:val="0"/>
              <w:ind w:left="113" w:right="113"/>
              <w:jc w:val="center"/>
              <w:rPr>
                <w:rFonts w:ascii="Times New Roman" w:eastAsiaTheme="minorEastAsia" w:hAnsi="Times New Roman"/>
              </w:rPr>
            </w:pPr>
          </w:p>
          <w:p w:rsidR="0010661C" w:rsidRPr="00575C9B" w:rsidRDefault="0010661C" w:rsidP="001441C9">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c>
          <w:tcPr>
            <w:tcW w:w="1276" w:type="dxa"/>
            <w:textDirection w:val="btLr"/>
          </w:tcPr>
          <w:p w:rsidR="0010661C" w:rsidRDefault="0010661C" w:rsidP="001441C9">
            <w:pPr>
              <w:widowControl w:val="0"/>
              <w:autoSpaceDE w:val="0"/>
              <w:autoSpaceDN w:val="0"/>
              <w:ind w:left="113" w:right="113"/>
              <w:jc w:val="center"/>
              <w:rPr>
                <w:rFonts w:ascii="Times New Roman" w:eastAsiaTheme="minorEastAsia" w:hAnsi="Times New Roman"/>
              </w:rPr>
            </w:pPr>
          </w:p>
          <w:p w:rsidR="0010661C" w:rsidRPr="00575C9B" w:rsidRDefault="0010661C" w:rsidP="001441C9">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c>
          <w:tcPr>
            <w:tcW w:w="1701" w:type="dxa"/>
            <w:textDirection w:val="btLr"/>
          </w:tcPr>
          <w:p w:rsidR="0010661C" w:rsidRDefault="0010661C" w:rsidP="001441C9">
            <w:pPr>
              <w:widowControl w:val="0"/>
              <w:autoSpaceDE w:val="0"/>
              <w:autoSpaceDN w:val="0"/>
              <w:ind w:left="113" w:right="113"/>
              <w:jc w:val="center"/>
              <w:rPr>
                <w:rFonts w:ascii="Times New Roman" w:eastAsiaTheme="minorEastAsia" w:hAnsi="Times New Roman"/>
              </w:rPr>
            </w:pPr>
          </w:p>
          <w:p w:rsidR="0010661C" w:rsidRPr="00575C9B" w:rsidRDefault="0010661C" w:rsidP="001441C9">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r>
      <w:tr w:rsidR="0010661C" w:rsidRPr="00AE07F3" w:rsidTr="0010661C">
        <w:trPr>
          <w:trHeight w:val="2040"/>
        </w:trPr>
        <w:tc>
          <w:tcPr>
            <w:tcW w:w="568" w:type="dxa"/>
            <w:vMerge w:val="restart"/>
          </w:tcPr>
          <w:p w:rsidR="0010661C" w:rsidRPr="00575C9B" w:rsidRDefault="0010661C" w:rsidP="001441C9">
            <w:pPr>
              <w:widowControl w:val="0"/>
              <w:autoSpaceDE w:val="0"/>
              <w:autoSpaceDN w:val="0"/>
              <w:rPr>
                <w:rFonts w:ascii="Times New Roman" w:eastAsiaTheme="minorEastAsia" w:hAnsi="Times New Roman"/>
              </w:rPr>
            </w:pPr>
            <w:r>
              <w:rPr>
                <w:rFonts w:ascii="Times New Roman" w:eastAsiaTheme="minorEastAsia" w:hAnsi="Times New Roman"/>
              </w:rPr>
              <w:lastRenderedPageBreak/>
              <w:t xml:space="preserve">  3</w:t>
            </w:r>
          </w:p>
        </w:tc>
        <w:tc>
          <w:tcPr>
            <w:tcW w:w="3260" w:type="dxa"/>
            <w:vAlign w:val="center"/>
          </w:tcPr>
          <w:p w:rsidR="0010661C" w:rsidRDefault="0010661C" w:rsidP="001441C9">
            <w:pPr>
              <w:widowControl w:val="0"/>
              <w:autoSpaceDE w:val="0"/>
              <w:autoSpaceDN w:val="0"/>
              <w:rPr>
                <w:rFonts w:ascii="Times New Roman" w:eastAsiaTheme="minorEastAsia" w:hAnsi="Times New Roman"/>
              </w:rPr>
            </w:pPr>
            <w:r w:rsidRPr="00575C9B">
              <w:rPr>
                <w:rFonts w:ascii="Times New Roman" w:eastAsiaTheme="minorEastAsia" w:hAnsi="Times New Roman"/>
              </w:rPr>
              <w:t>Мероприятие 3. Оснащение автомобильным транспортом медицинских организаций, оказывающих первичную медико-санитарную помощь, центральных районных и районных больниц, расположенных в сельской местности, поселках городского типа и малых городах (с численностью населения до 50 тыс. человек), для доставки пациентов в медицинские организации,</w:t>
            </w:r>
            <w:r>
              <w:rPr>
                <w:rFonts w:ascii="Times New Roman" w:eastAsiaTheme="minorEastAsia" w:hAnsi="Times New Roman"/>
              </w:rPr>
              <w:t xml:space="preserve"> </w:t>
            </w:r>
            <w:r w:rsidRPr="00575C9B">
              <w:rPr>
                <w:rFonts w:ascii="Times New Roman" w:eastAsiaTheme="minorEastAsia" w:hAnsi="Times New Roman"/>
              </w:rPr>
              <w:t>медицинских работников до места жительства пациентов, а также для перевозки биологических материалов для исследований, доставки лекарственных препаратов до жителей отдаленных районов</w:t>
            </w:r>
          </w:p>
          <w:p w:rsidR="0010661C" w:rsidRPr="00575C9B" w:rsidRDefault="0010661C" w:rsidP="001441C9">
            <w:pPr>
              <w:widowControl w:val="0"/>
              <w:autoSpaceDE w:val="0"/>
              <w:autoSpaceDN w:val="0"/>
              <w:rPr>
                <w:rFonts w:ascii="Times New Roman" w:eastAsiaTheme="minorEastAsia" w:hAnsi="Times New Roman"/>
              </w:rPr>
            </w:pPr>
          </w:p>
        </w:tc>
        <w:tc>
          <w:tcPr>
            <w:tcW w:w="709" w:type="dxa"/>
            <w:textDirection w:val="btLr"/>
          </w:tcPr>
          <w:p w:rsidR="0010661C" w:rsidRDefault="0010661C" w:rsidP="001441C9">
            <w:pPr>
              <w:widowControl w:val="0"/>
              <w:autoSpaceDE w:val="0"/>
              <w:autoSpaceDN w:val="0"/>
              <w:ind w:left="113" w:right="113"/>
              <w:jc w:val="center"/>
              <w:rPr>
                <w:rFonts w:ascii="Times New Roman" w:eastAsiaTheme="minorEastAsia" w:hAnsi="Times New Roman"/>
              </w:rPr>
            </w:pPr>
          </w:p>
          <w:p w:rsidR="0010661C" w:rsidRPr="00575C9B" w:rsidRDefault="0010661C" w:rsidP="001441C9">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c>
          <w:tcPr>
            <w:tcW w:w="992" w:type="dxa"/>
            <w:textDirection w:val="btLr"/>
          </w:tcPr>
          <w:p w:rsidR="0010661C" w:rsidRDefault="0010661C" w:rsidP="001441C9">
            <w:pPr>
              <w:widowControl w:val="0"/>
              <w:autoSpaceDE w:val="0"/>
              <w:autoSpaceDN w:val="0"/>
              <w:ind w:left="113" w:right="113"/>
              <w:jc w:val="center"/>
              <w:rPr>
                <w:rFonts w:ascii="Times New Roman" w:eastAsiaTheme="minorEastAsia" w:hAnsi="Times New Roman"/>
              </w:rPr>
            </w:pPr>
          </w:p>
          <w:p w:rsidR="0010661C" w:rsidRPr="00575C9B" w:rsidRDefault="0010661C" w:rsidP="001441C9">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c>
          <w:tcPr>
            <w:tcW w:w="850" w:type="dxa"/>
            <w:textDirection w:val="btLr"/>
          </w:tcPr>
          <w:p w:rsidR="0010661C" w:rsidRDefault="0010661C" w:rsidP="001441C9">
            <w:pPr>
              <w:widowControl w:val="0"/>
              <w:autoSpaceDE w:val="0"/>
              <w:autoSpaceDN w:val="0"/>
              <w:ind w:left="113" w:right="113"/>
              <w:jc w:val="center"/>
              <w:rPr>
                <w:rFonts w:ascii="Times New Roman" w:eastAsiaTheme="minorEastAsia" w:hAnsi="Times New Roman"/>
              </w:rPr>
            </w:pPr>
          </w:p>
          <w:p w:rsidR="0010661C" w:rsidRPr="00575C9B" w:rsidRDefault="0010661C" w:rsidP="001441C9">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c>
          <w:tcPr>
            <w:tcW w:w="976" w:type="dxa"/>
            <w:textDirection w:val="btLr"/>
          </w:tcPr>
          <w:p w:rsidR="0010661C" w:rsidRDefault="0010661C" w:rsidP="001441C9">
            <w:pPr>
              <w:widowControl w:val="0"/>
              <w:autoSpaceDE w:val="0"/>
              <w:autoSpaceDN w:val="0"/>
              <w:ind w:left="113" w:right="113"/>
              <w:jc w:val="center"/>
              <w:rPr>
                <w:rFonts w:ascii="Times New Roman" w:eastAsiaTheme="minorEastAsia" w:hAnsi="Times New Roman"/>
              </w:rPr>
            </w:pPr>
          </w:p>
          <w:p w:rsidR="0010661C" w:rsidRPr="00575C9B" w:rsidRDefault="0010661C" w:rsidP="001441C9">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c>
          <w:tcPr>
            <w:tcW w:w="992" w:type="dxa"/>
            <w:textDirection w:val="btLr"/>
          </w:tcPr>
          <w:p w:rsidR="0010661C" w:rsidRDefault="0010661C" w:rsidP="001441C9">
            <w:pPr>
              <w:widowControl w:val="0"/>
              <w:autoSpaceDE w:val="0"/>
              <w:autoSpaceDN w:val="0"/>
              <w:ind w:left="113" w:right="113"/>
              <w:jc w:val="center"/>
              <w:rPr>
                <w:rFonts w:ascii="Times New Roman" w:eastAsiaTheme="minorEastAsia" w:hAnsi="Times New Roman"/>
              </w:rPr>
            </w:pPr>
          </w:p>
          <w:p w:rsidR="0010661C" w:rsidRPr="00575C9B" w:rsidRDefault="0010661C" w:rsidP="001441C9">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c>
          <w:tcPr>
            <w:tcW w:w="1009" w:type="dxa"/>
            <w:textDirection w:val="btLr"/>
          </w:tcPr>
          <w:p w:rsidR="0010661C" w:rsidRDefault="0010661C" w:rsidP="001441C9">
            <w:pPr>
              <w:widowControl w:val="0"/>
              <w:autoSpaceDE w:val="0"/>
              <w:autoSpaceDN w:val="0"/>
              <w:ind w:left="113" w:right="113"/>
              <w:jc w:val="center"/>
              <w:rPr>
                <w:rFonts w:ascii="Times New Roman" w:eastAsiaTheme="minorEastAsia" w:hAnsi="Times New Roman"/>
              </w:rPr>
            </w:pPr>
          </w:p>
          <w:p w:rsidR="0010661C" w:rsidRPr="00575C9B" w:rsidRDefault="0010661C" w:rsidP="001441C9">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c>
          <w:tcPr>
            <w:tcW w:w="992" w:type="dxa"/>
            <w:textDirection w:val="btLr"/>
          </w:tcPr>
          <w:p w:rsidR="0010661C" w:rsidRDefault="0010661C" w:rsidP="001441C9">
            <w:pPr>
              <w:widowControl w:val="0"/>
              <w:autoSpaceDE w:val="0"/>
              <w:autoSpaceDN w:val="0"/>
              <w:ind w:left="113" w:right="113"/>
              <w:jc w:val="center"/>
              <w:rPr>
                <w:rFonts w:ascii="Times New Roman" w:eastAsiaTheme="minorEastAsia" w:hAnsi="Times New Roman"/>
              </w:rPr>
            </w:pPr>
          </w:p>
          <w:p w:rsidR="0010661C" w:rsidRPr="00575C9B" w:rsidRDefault="0010661C" w:rsidP="001441C9">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c>
          <w:tcPr>
            <w:tcW w:w="1134" w:type="dxa"/>
            <w:textDirection w:val="btLr"/>
          </w:tcPr>
          <w:p w:rsidR="0010661C" w:rsidRDefault="0010661C" w:rsidP="001441C9">
            <w:pPr>
              <w:widowControl w:val="0"/>
              <w:autoSpaceDE w:val="0"/>
              <w:autoSpaceDN w:val="0"/>
              <w:ind w:left="113" w:right="113"/>
              <w:jc w:val="center"/>
              <w:rPr>
                <w:rFonts w:ascii="Times New Roman" w:eastAsiaTheme="minorEastAsia" w:hAnsi="Times New Roman"/>
              </w:rPr>
            </w:pPr>
          </w:p>
          <w:p w:rsidR="0010661C" w:rsidRPr="00575C9B" w:rsidRDefault="0010661C" w:rsidP="001441C9">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c>
          <w:tcPr>
            <w:tcW w:w="1276" w:type="dxa"/>
            <w:textDirection w:val="btLr"/>
          </w:tcPr>
          <w:p w:rsidR="0010661C" w:rsidRDefault="0010661C" w:rsidP="001441C9">
            <w:pPr>
              <w:widowControl w:val="0"/>
              <w:autoSpaceDE w:val="0"/>
              <w:autoSpaceDN w:val="0"/>
              <w:ind w:left="113" w:right="113"/>
              <w:jc w:val="center"/>
              <w:rPr>
                <w:rFonts w:ascii="Times New Roman" w:eastAsiaTheme="minorEastAsia" w:hAnsi="Times New Roman"/>
              </w:rPr>
            </w:pPr>
          </w:p>
          <w:p w:rsidR="0010661C" w:rsidRPr="00575C9B" w:rsidRDefault="0010661C" w:rsidP="001441C9">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c>
          <w:tcPr>
            <w:tcW w:w="1701" w:type="dxa"/>
            <w:textDirection w:val="btLr"/>
          </w:tcPr>
          <w:p w:rsidR="0010661C" w:rsidRDefault="0010661C" w:rsidP="001441C9">
            <w:pPr>
              <w:widowControl w:val="0"/>
              <w:autoSpaceDE w:val="0"/>
              <w:autoSpaceDN w:val="0"/>
              <w:ind w:left="113" w:right="113"/>
              <w:jc w:val="center"/>
              <w:rPr>
                <w:rFonts w:ascii="Times New Roman" w:eastAsiaTheme="minorEastAsia" w:hAnsi="Times New Roman"/>
              </w:rPr>
            </w:pPr>
          </w:p>
          <w:p w:rsidR="0010661C" w:rsidRPr="00575C9B" w:rsidRDefault="0010661C" w:rsidP="001441C9">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r>
      <w:tr w:rsidR="0010661C" w:rsidRPr="00AE07F3" w:rsidTr="0010661C">
        <w:trPr>
          <w:trHeight w:val="1262"/>
        </w:trPr>
        <w:tc>
          <w:tcPr>
            <w:tcW w:w="568" w:type="dxa"/>
            <w:vMerge/>
          </w:tcPr>
          <w:p w:rsidR="0010661C" w:rsidRPr="00575C9B" w:rsidRDefault="0010661C" w:rsidP="0010661C">
            <w:pPr>
              <w:widowControl w:val="0"/>
              <w:autoSpaceDE w:val="0"/>
              <w:autoSpaceDN w:val="0"/>
              <w:rPr>
                <w:rFonts w:ascii="Times New Roman" w:eastAsiaTheme="minorEastAsia" w:hAnsi="Times New Roman"/>
              </w:rPr>
            </w:pPr>
          </w:p>
        </w:tc>
        <w:tc>
          <w:tcPr>
            <w:tcW w:w="3260" w:type="dxa"/>
            <w:vAlign w:val="center"/>
          </w:tcPr>
          <w:p w:rsidR="0010661C" w:rsidRPr="00575C9B" w:rsidRDefault="0010661C" w:rsidP="0010661C">
            <w:pPr>
              <w:widowControl w:val="0"/>
              <w:autoSpaceDE w:val="0"/>
              <w:autoSpaceDN w:val="0"/>
              <w:rPr>
                <w:rFonts w:ascii="Times New Roman" w:eastAsiaTheme="minorEastAsia" w:hAnsi="Times New Roman"/>
              </w:rPr>
            </w:pPr>
            <w:r w:rsidRPr="00575C9B">
              <w:rPr>
                <w:rFonts w:ascii="Times New Roman" w:eastAsiaTheme="minorEastAsia" w:hAnsi="Times New Roman"/>
              </w:rPr>
              <w:t>Всего</w:t>
            </w:r>
          </w:p>
        </w:tc>
        <w:tc>
          <w:tcPr>
            <w:tcW w:w="709" w:type="dxa"/>
            <w:textDirection w:val="btLr"/>
          </w:tcPr>
          <w:p w:rsidR="0010661C" w:rsidRDefault="0010661C" w:rsidP="0010661C">
            <w:pPr>
              <w:widowControl w:val="0"/>
              <w:autoSpaceDE w:val="0"/>
              <w:autoSpaceDN w:val="0"/>
              <w:ind w:left="113" w:right="113"/>
              <w:jc w:val="center"/>
              <w:rPr>
                <w:rFonts w:ascii="Times New Roman" w:eastAsiaTheme="minorEastAsia" w:hAnsi="Times New Roman"/>
              </w:rPr>
            </w:pPr>
          </w:p>
          <w:p w:rsidR="0010661C" w:rsidRPr="00575C9B" w:rsidRDefault="0010661C" w:rsidP="0010661C">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c>
          <w:tcPr>
            <w:tcW w:w="992" w:type="dxa"/>
            <w:textDirection w:val="btLr"/>
          </w:tcPr>
          <w:p w:rsidR="0010661C" w:rsidRDefault="0010661C" w:rsidP="0010661C">
            <w:pPr>
              <w:widowControl w:val="0"/>
              <w:autoSpaceDE w:val="0"/>
              <w:autoSpaceDN w:val="0"/>
              <w:ind w:left="113" w:right="113"/>
              <w:jc w:val="center"/>
              <w:rPr>
                <w:rFonts w:ascii="Times New Roman" w:eastAsiaTheme="minorEastAsia" w:hAnsi="Times New Roman"/>
              </w:rPr>
            </w:pPr>
          </w:p>
          <w:p w:rsidR="0010661C" w:rsidRPr="00575C9B" w:rsidRDefault="0010661C" w:rsidP="0010661C">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c>
          <w:tcPr>
            <w:tcW w:w="850" w:type="dxa"/>
            <w:textDirection w:val="btLr"/>
          </w:tcPr>
          <w:p w:rsidR="0010661C" w:rsidRDefault="0010661C" w:rsidP="0010661C">
            <w:pPr>
              <w:widowControl w:val="0"/>
              <w:autoSpaceDE w:val="0"/>
              <w:autoSpaceDN w:val="0"/>
              <w:ind w:left="113" w:right="113"/>
              <w:jc w:val="center"/>
              <w:rPr>
                <w:rFonts w:ascii="Times New Roman" w:eastAsiaTheme="minorEastAsia" w:hAnsi="Times New Roman"/>
              </w:rPr>
            </w:pPr>
          </w:p>
          <w:p w:rsidR="0010661C" w:rsidRPr="00575C9B" w:rsidRDefault="0010661C" w:rsidP="0010661C">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c>
          <w:tcPr>
            <w:tcW w:w="976" w:type="dxa"/>
            <w:textDirection w:val="btLr"/>
          </w:tcPr>
          <w:p w:rsidR="0010661C" w:rsidRDefault="0010661C" w:rsidP="0010661C">
            <w:pPr>
              <w:widowControl w:val="0"/>
              <w:autoSpaceDE w:val="0"/>
              <w:autoSpaceDN w:val="0"/>
              <w:ind w:left="113" w:right="113"/>
              <w:jc w:val="center"/>
              <w:rPr>
                <w:rFonts w:ascii="Times New Roman" w:eastAsiaTheme="minorEastAsia" w:hAnsi="Times New Roman"/>
              </w:rPr>
            </w:pPr>
          </w:p>
          <w:p w:rsidR="0010661C" w:rsidRPr="00575C9B" w:rsidRDefault="0010661C" w:rsidP="0010661C">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c>
          <w:tcPr>
            <w:tcW w:w="992" w:type="dxa"/>
            <w:textDirection w:val="btLr"/>
          </w:tcPr>
          <w:p w:rsidR="0010661C" w:rsidRDefault="0010661C" w:rsidP="0010661C">
            <w:pPr>
              <w:widowControl w:val="0"/>
              <w:autoSpaceDE w:val="0"/>
              <w:autoSpaceDN w:val="0"/>
              <w:ind w:left="113" w:right="113"/>
              <w:jc w:val="center"/>
              <w:rPr>
                <w:rFonts w:ascii="Times New Roman" w:eastAsiaTheme="minorEastAsia" w:hAnsi="Times New Roman"/>
              </w:rPr>
            </w:pPr>
          </w:p>
          <w:p w:rsidR="0010661C" w:rsidRPr="00575C9B" w:rsidRDefault="0010661C" w:rsidP="0010661C">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10944,0</w:t>
            </w:r>
          </w:p>
        </w:tc>
        <w:tc>
          <w:tcPr>
            <w:tcW w:w="1009" w:type="dxa"/>
            <w:textDirection w:val="btLr"/>
          </w:tcPr>
          <w:p w:rsidR="0010661C" w:rsidRDefault="0010661C" w:rsidP="0010661C">
            <w:pPr>
              <w:widowControl w:val="0"/>
              <w:autoSpaceDE w:val="0"/>
              <w:autoSpaceDN w:val="0"/>
              <w:ind w:left="113" w:right="113"/>
              <w:jc w:val="center"/>
              <w:rPr>
                <w:rFonts w:ascii="Times New Roman" w:eastAsiaTheme="minorEastAsia" w:hAnsi="Times New Roman"/>
              </w:rPr>
            </w:pPr>
          </w:p>
          <w:p w:rsidR="0010661C" w:rsidRDefault="0010661C" w:rsidP="0010661C">
            <w:pPr>
              <w:widowControl w:val="0"/>
              <w:autoSpaceDE w:val="0"/>
              <w:autoSpaceDN w:val="0"/>
              <w:ind w:left="113" w:right="113"/>
              <w:jc w:val="center"/>
              <w:rPr>
                <w:rFonts w:ascii="Times New Roman" w:eastAsiaTheme="minorEastAsia" w:hAnsi="Times New Roman"/>
              </w:rPr>
            </w:pPr>
          </w:p>
          <w:p w:rsidR="0010661C" w:rsidRPr="00575C9B" w:rsidRDefault="0010661C" w:rsidP="0010661C">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51045,87</w:t>
            </w:r>
          </w:p>
        </w:tc>
        <w:tc>
          <w:tcPr>
            <w:tcW w:w="992" w:type="dxa"/>
            <w:textDirection w:val="btLr"/>
          </w:tcPr>
          <w:p w:rsidR="0010661C" w:rsidRDefault="0010661C" w:rsidP="0010661C">
            <w:pPr>
              <w:widowControl w:val="0"/>
              <w:autoSpaceDE w:val="0"/>
              <w:autoSpaceDN w:val="0"/>
              <w:ind w:left="113" w:right="113"/>
              <w:jc w:val="center"/>
              <w:rPr>
                <w:rFonts w:ascii="Times New Roman" w:eastAsiaTheme="minorEastAsia" w:hAnsi="Times New Roman"/>
              </w:rPr>
            </w:pPr>
          </w:p>
          <w:p w:rsidR="0010661C" w:rsidRDefault="0010661C" w:rsidP="0010661C">
            <w:pPr>
              <w:widowControl w:val="0"/>
              <w:autoSpaceDE w:val="0"/>
              <w:autoSpaceDN w:val="0"/>
              <w:ind w:left="113" w:right="113"/>
              <w:jc w:val="center"/>
              <w:rPr>
                <w:rFonts w:ascii="Times New Roman" w:eastAsiaTheme="minorEastAsia" w:hAnsi="Times New Roman"/>
              </w:rPr>
            </w:pPr>
          </w:p>
          <w:p w:rsidR="0010661C" w:rsidRPr="00575C9B" w:rsidRDefault="0010661C" w:rsidP="0010661C">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30181,88</w:t>
            </w:r>
          </w:p>
        </w:tc>
        <w:tc>
          <w:tcPr>
            <w:tcW w:w="1134" w:type="dxa"/>
            <w:textDirection w:val="btLr"/>
          </w:tcPr>
          <w:p w:rsidR="0010661C" w:rsidRDefault="0010661C" w:rsidP="0010661C">
            <w:pPr>
              <w:widowControl w:val="0"/>
              <w:autoSpaceDE w:val="0"/>
              <w:autoSpaceDN w:val="0"/>
              <w:ind w:left="113" w:right="113"/>
              <w:jc w:val="center"/>
              <w:rPr>
                <w:rFonts w:ascii="Times New Roman" w:eastAsiaTheme="minorEastAsia" w:hAnsi="Times New Roman"/>
              </w:rPr>
            </w:pPr>
          </w:p>
          <w:p w:rsidR="0010661C" w:rsidRDefault="0010661C" w:rsidP="0010661C">
            <w:pPr>
              <w:widowControl w:val="0"/>
              <w:autoSpaceDE w:val="0"/>
              <w:autoSpaceDN w:val="0"/>
              <w:ind w:left="113" w:right="113"/>
              <w:jc w:val="center"/>
              <w:rPr>
                <w:rFonts w:ascii="Times New Roman" w:eastAsiaTheme="minorEastAsia" w:hAnsi="Times New Roman"/>
              </w:rPr>
            </w:pPr>
          </w:p>
          <w:p w:rsidR="0010661C" w:rsidRPr="00575C9B" w:rsidRDefault="0010661C" w:rsidP="0010661C">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37474,15</w:t>
            </w:r>
          </w:p>
        </w:tc>
        <w:tc>
          <w:tcPr>
            <w:tcW w:w="1276" w:type="dxa"/>
            <w:textDirection w:val="btLr"/>
          </w:tcPr>
          <w:p w:rsidR="0010661C" w:rsidRDefault="0010661C" w:rsidP="0010661C">
            <w:pPr>
              <w:widowControl w:val="0"/>
              <w:autoSpaceDE w:val="0"/>
              <w:autoSpaceDN w:val="0"/>
              <w:ind w:left="113" w:right="113"/>
              <w:jc w:val="center"/>
              <w:rPr>
                <w:rFonts w:ascii="Times New Roman" w:eastAsiaTheme="minorEastAsia" w:hAnsi="Times New Roman"/>
              </w:rPr>
            </w:pPr>
          </w:p>
          <w:p w:rsidR="0010661C" w:rsidRDefault="0010661C" w:rsidP="0010661C">
            <w:pPr>
              <w:widowControl w:val="0"/>
              <w:autoSpaceDE w:val="0"/>
              <w:autoSpaceDN w:val="0"/>
              <w:ind w:left="113" w:right="113"/>
              <w:jc w:val="center"/>
              <w:rPr>
                <w:rFonts w:ascii="Times New Roman" w:eastAsiaTheme="minorEastAsia" w:hAnsi="Times New Roman"/>
              </w:rPr>
            </w:pPr>
          </w:p>
          <w:p w:rsidR="0010661C" w:rsidRPr="00575C9B" w:rsidRDefault="0010661C" w:rsidP="0010661C">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28257,53</w:t>
            </w:r>
          </w:p>
        </w:tc>
        <w:tc>
          <w:tcPr>
            <w:tcW w:w="1701" w:type="dxa"/>
            <w:textDirection w:val="btLr"/>
          </w:tcPr>
          <w:p w:rsidR="0010661C" w:rsidRDefault="0010661C" w:rsidP="0010661C">
            <w:pPr>
              <w:widowControl w:val="0"/>
              <w:autoSpaceDE w:val="0"/>
              <w:autoSpaceDN w:val="0"/>
              <w:ind w:left="113" w:right="113"/>
              <w:jc w:val="center"/>
              <w:rPr>
                <w:rFonts w:ascii="Times New Roman" w:eastAsiaTheme="minorEastAsia" w:hAnsi="Times New Roman"/>
              </w:rPr>
            </w:pPr>
          </w:p>
          <w:p w:rsidR="0010661C" w:rsidRDefault="0010661C" w:rsidP="0010661C">
            <w:pPr>
              <w:widowControl w:val="0"/>
              <w:autoSpaceDE w:val="0"/>
              <w:autoSpaceDN w:val="0"/>
              <w:ind w:left="113" w:right="113"/>
              <w:jc w:val="center"/>
              <w:rPr>
                <w:rFonts w:ascii="Times New Roman" w:eastAsiaTheme="minorEastAsia" w:hAnsi="Times New Roman"/>
              </w:rPr>
            </w:pPr>
          </w:p>
          <w:p w:rsidR="0010661C" w:rsidRPr="00575C9B" w:rsidRDefault="0010661C" w:rsidP="0010661C">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157903,43</w:t>
            </w:r>
          </w:p>
        </w:tc>
      </w:tr>
      <w:tr w:rsidR="0010661C" w:rsidRPr="00AE07F3" w:rsidTr="0010661C">
        <w:trPr>
          <w:trHeight w:val="815"/>
        </w:trPr>
        <w:tc>
          <w:tcPr>
            <w:tcW w:w="568" w:type="dxa"/>
            <w:vMerge/>
          </w:tcPr>
          <w:p w:rsidR="0010661C" w:rsidRPr="00575C9B" w:rsidRDefault="0010661C" w:rsidP="0010661C">
            <w:pPr>
              <w:widowControl w:val="0"/>
              <w:autoSpaceDE w:val="0"/>
              <w:autoSpaceDN w:val="0"/>
              <w:rPr>
                <w:rFonts w:ascii="Times New Roman" w:eastAsiaTheme="minorEastAsia" w:hAnsi="Times New Roman"/>
              </w:rPr>
            </w:pPr>
          </w:p>
        </w:tc>
        <w:tc>
          <w:tcPr>
            <w:tcW w:w="3260" w:type="dxa"/>
            <w:vAlign w:val="center"/>
          </w:tcPr>
          <w:p w:rsidR="0010661C" w:rsidRPr="00575C9B" w:rsidRDefault="0010661C" w:rsidP="0010661C">
            <w:pPr>
              <w:widowControl w:val="0"/>
              <w:autoSpaceDE w:val="0"/>
              <w:autoSpaceDN w:val="0"/>
              <w:rPr>
                <w:rFonts w:ascii="Times New Roman" w:eastAsiaTheme="minorEastAsia" w:hAnsi="Times New Roman"/>
              </w:rPr>
            </w:pPr>
            <w:r w:rsidRPr="00575C9B">
              <w:rPr>
                <w:rFonts w:ascii="Times New Roman" w:eastAsiaTheme="minorEastAsia" w:hAnsi="Times New Roman"/>
              </w:rPr>
              <w:t>из них</w:t>
            </w:r>
          </w:p>
        </w:tc>
        <w:tc>
          <w:tcPr>
            <w:tcW w:w="709" w:type="dxa"/>
            <w:textDirection w:val="btLr"/>
          </w:tcPr>
          <w:p w:rsidR="0010661C" w:rsidRDefault="0010661C" w:rsidP="0010661C">
            <w:pPr>
              <w:widowControl w:val="0"/>
              <w:autoSpaceDE w:val="0"/>
              <w:autoSpaceDN w:val="0"/>
              <w:ind w:left="113" w:right="113"/>
              <w:jc w:val="center"/>
              <w:rPr>
                <w:rFonts w:ascii="Times New Roman" w:eastAsiaTheme="minorEastAsia" w:hAnsi="Times New Roman"/>
              </w:rPr>
            </w:pPr>
          </w:p>
          <w:p w:rsidR="0010661C" w:rsidRPr="00575C9B" w:rsidRDefault="0010661C" w:rsidP="0010661C">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c>
          <w:tcPr>
            <w:tcW w:w="992" w:type="dxa"/>
            <w:textDirection w:val="btLr"/>
          </w:tcPr>
          <w:p w:rsidR="0010661C" w:rsidRDefault="0010661C" w:rsidP="0010661C">
            <w:pPr>
              <w:widowControl w:val="0"/>
              <w:autoSpaceDE w:val="0"/>
              <w:autoSpaceDN w:val="0"/>
              <w:ind w:left="113" w:right="113"/>
              <w:jc w:val="center"/>
              <w:rPr>
                <w:rFonts w:ascii="Times New Roman" w:eastAsiaTheme="minorEastAsia" w:hAnsi="Times New Roman"/>
              </w:rPr>
            </w:pPr>
          </w:p>
          <w:p w:rsidR="0010661C" w:rsidRPr="00575C9B" w:rsidRDefault="0010661C" w:rsidP="0010661C">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c>
          <w:tcPr>
            <w:tcW w:w="850" w:type="dxa"/>
            <w:textDirection w:val="btLr"/>
          </w:tcPr>
          <w:p w:rsidR="0010661C" w:rsidRDefault="0010661C" w:rsidP="0010661C">
            <w:pPr>
              <w:widowControl w:val="0"/>
              <w:autoSpaceDE w:val="0"/>
              <w:autoSpaceDN w:val="0"/>
              <w:ind w:left="113" w:right="113"/>
              <w:jc w:val="center"/>
              <w:rPr>
                <w:rFonts w:ascii="Times New Roman" w:eastAsiaTheme="minorEastAsia" w:hAnsi="Times New Roman"/>
              </w:rPr>
            </w:pPr>
          </w:p>
          <w:p w:rsidR="0010661C" w:rsidRPr="00575C9B" w:rsidRDefault="0010661C" w:rsidP="0010661C">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c>
          <w:tcPr>
            <w:tcW w:w="976" w:type="dxa"/>
            <w:textDirection w:val="btLr"/>
          </w:tcPr>
          <w:p w:rsidR="0010661C" w:rsidRDefault="0010661C" w:rsidP="0010661C">
            <w:pPr>
              <w:widowControl w:val="0"/>
              <w:autoSpaceDE w:val="0"/>
              <w:autoSpaceDN w:val="0"/>
              <w:ind w:left="113" w:right="113"/>
              <w:jc w:val="center"/>
              <w:rPr>
                <w:rFonts w:ascii="Times New Roman" w:eastAsiaTheme="minorEastAsia" w:hAnsi="Times New Roman"/>
              </w:rPr>
            </w:pPr>
          </w:p>
          <w:p w:rsidR="0010661C" w:rsidRPr="00575C9B" w:rsidRDefault="0010661C" w:rsidP="0010661C">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c>
          <w:tcPr>
            <w:tcW w:w="992" w:type="dxa"/>
            <w:textDirection w:val="btLr"/>
          </w:tcPr>
          <w:p w:rsidR="0010661C" w:rsidRDefault="0010661C" w:rsidP="0010661C">
            <w:pPr>
              <w:widowControl w:val="0"/>
              <w:autoSpaceDE w:val="0"/>
              <w:autoSpaceDN w:val="0"/>
              <w:ind w:left="113" w:right="113"/>
              <w:jc w:val="center"/>
              <w:rPr>
                <w:rFonts w:ascii="Times New Roman" w:eastAsiaTheme="minorEastAsia" w:hAnsi="Times New Roman"/>
              </w:rPr>
            </w:pPr>
          </w:p>
          <w:p w:rsidR="0010661C" w:rsidRPr="00575C9B" w:rsidRDefault="0010661C" w:rsidP="0010661C">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c>
          <w:tcPr>
            <w:tcW w:w="1009" w:type="dxa"/>
            <w:textDirection w:val="btLr"/>
          </w:tcPr>
          <w:p w:rsidR="0010661C" w:rsidRDefault="0010661C" w:rsidP="0010661C">
            <w:pPr>
              <w:widowControl w:val="0"/>
              <w:autoSpaceDE w:val="0"/>
              <w:autoSpaceDN w:val="0"/>
              <w:ind w:left="113" w:right="113"/>
              <w:jc w:val="center"/>
              <w:rPr>
                <w:rFonts w:ascii="Times New Roman" w:eastAsiaTheme="minorEastAsia" w:hAnsi="Times New Roman"/>
              </w:rPr>
            </w:pPr>
          </w:p>
          <w:p w:rsidR="0010661C" w:rsidRPr="00575C9B" w:rsidRDefault="0010661C" w:rsidP="0010661C">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c>
          <w:tcPr>
            <w:tcW w:w="992" w:type="dxa"/>
            <w:textDirection w:val="btLr"/>
          </w:tcPr>
          <w:p w:rsidR="0010661C" w:rsidRDefault="0010661C" w:rsidP="0010661C">
            <w:pPr>
              <w:widowControl w:val="0"/>
              <w:autoSpaceDE w:val="0"/>
              <w:autoSpaceDN w:val="0"/>
              <w:ind w:left="113" w:right="113"/>
              <w:jc w:val="center"/>
              <w:rPr>
                <w:rFonts w:ascii="Times New Roman" w:eastAsiaTheme="minorEastAsia" w:hAnsi="Times New Roman"/>
              </w:rPr>
            </w:pPr>
          </w:p>
          <w:p w:rsidR="0010661C" w:rsidRPr="00575C9B" w:rsidRDefault="0010661C" w:rsidP="0010661C">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c>
          <w:tcPr>
            <w:tcW w:w="1134" w:type="dxa"/>
            <w:textDirection w:val="btLr"/>
          </w:tcPr>
          <w:p w:rsidR="0010661C" w:rsidRDefault="0010661C" w:rsidP="0010661C">
            <w:pPr>
              <w:widowControl w:val="0"/>
              <w:autoSpaceDE w:val="0"/>
              <w:autoSpaceDN w:val="0"/>
              <w:ind w:left="113" w:right="113"/>
              <w:jc w:val="center"/>
              <w:rPr>
                <w:rFonts w:ascii="Times New Roman" w:eastAsiaTheme="minorEastAsia" w:hAnsi="Times New Roman"/>
              </w:rPr>
            </w:pPr>
          </w:p>
          <w:p w:rsidR="0010661C" w:rsidRPr="00575C9B" w:rsidRDefault="0010661C" w:rsidP="0010661C">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c>
          <w:tcPr>
            <w:tcW w:w="1276" w:type="dxa"/>
            <w:textDirection w:val="btLr"/>
          </w:tcPr>
          <w:p w:rsidR="0010661C" w:rsidRDefault="0010661C" w:rsidP="0010661C">
            <w:pPr>
              <w:widowControl w:val="0"/>
              <w:autoSpaceDE w:val="0"/>
              <w:autoSpaceDN w:val="0"/>
              <w:ind w:left="113" w:right="113"/>
              <w:jc w:val="center"/>
              <w:rPr>
                <w:rFonts w:ascii="Times New Roman" w:eastAsiaTheme="minorEastAsia" w:hAnsi="Times New Roman"/>
              </w:rPr>
            </w:pPr>
          </w:p>
          <w:p w:rsidR="0010661C" w:rsidRPr="00575C9B" w:rsidRDefault="0010661C" w:rsidP="0010661C">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c>
          <w:tcPr>
            <w:tcW w:w="1701" w:type="dxa"/>
            <w:textDirection w:val="btLr"/>
          </w:tcPr>
          <w:p w:rsidR="0010661C" w:rsidRDefault="0010661C" w:rsidP="0010661C">
            <w:pPr>
              <w:widowControl w:val="0"/>
              <w:autoSpaceDE w:val="0"/>
              <w:autoSpaceDN w:val="0"/>
              <w:ind w:left="113" w:right="113"/>
              <w:jc w:val="center"/>
              <w:rPr>
                <w:rFonts w:ascii="Times New Roman" w:eastAsiaTheme="minorEastAsia" w:hAnsi="Times New Roman"/>
              </w:rPr>
            </w:pPr>
          </w:p>
          <w:p w:rsidR="0010661C" w:rsidRPr="00575C9B" w:rsidRDefault="0010661C" w:rsidP="0010661C">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r>
      <w:tr w:rsidR="0010661C" w:rsidRPr="00AE07F3" w:rsidTr="0010661C">
        <w:trPr>
          <w:trHeight w:val="1383"/>
        </w:trPr>
        <w:tc>
          <w:tcPr>
            <w:tcW w:w="568" w:type="dxa"/>
            <w:vMerge/>
          </w:tcPr>
          <w:p w:rsidR="0010661C" w:rsidRPr="00575C9B" w:rsidRDefault="0010661C" w:rsidP="001441C9">
            <w:pPr>
              <w:widowControl w:val="0"/>
              <w:autoSpaceDE w:val="0"/>
              <w:autoSpaceDN w:val="0"/>
              <w:rPr>
                <w:rFonts w:ascii="Times New Roman" w:eastAsiaTheme="minorEastAsia" w:hAnsi="Times New Roman"/>
              </w:rPr>
            </w:pPr>
          </w:p>
        </w:tc>
        <w:tc>
          <w:tcPr>
            <w:tcW w:w="3260" w:type="dxa"/>
            <w:vAlign w:val="center"/>
          </w:tcPr>
          <w:p w:rsidR="0010661C" w:rsidRPr="00575C9B" w:rsidRDefault="0010661C" w:rsidP="001441C9">
            <w:pPr>
              <w:widowControl w:val="0"/>
              <w:autoSpaceDE w:val="0"/>
              <w:autoSpaceDN w:val="0"/>
              <w:rPr>
                <w:rFonts w:ascii="Times New Roman" w:eastAsiaTheme="minorEastAsia" w:hAnsi="Times New Roman"/>
              </w:rPr>
            </w:pPr>
            <w:r w:rsidRPr="00575C9B">
              <w:rPr>
                <w:rFonts w:ascii="Times New Roman" w:eastAsiaTheme="minorEastAsia" w:hAnsi="Times New Roman"/>
              </w:rPr>
              <w:t>бюджет Рязанской области</w:t>
            </w:r>
          </w:p>
        </w:tc>
        <w:tc>
          <w:tcPr>
            <w:tcW w:w="709" w:type="dxa"/>
            <w:textDirection w:val="btLr"/>
          </w:tcPr>
          <w:p w:rsidR="0010661C" w:rsidRDefault="0010661C" w:rsidP="001441C9">
            <w:pPr>
              <w:widowControl w:val="0"/>
              <w:autoSpaceDE w:val="0"/>
              <w:autoSpaceDN w:val="0"/>
              <w:ind w:left="113" w:right="113"/>
              <w:jc w:val="center"/>
              <w:rPr>
                <w:rFonts w:ascii="Times New Roman" w:eastAsiaTheme="minorEastAsia" w:hAnsi="Times New Roman"/>
              </w:rPr>
            </w:pPr>
          </w:p>
          <w:p w:rsidR="0010661C" w:rsidRPr="00575C9B" w:rsidRDefault="0010661C" w:rsidP="001441C9">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c>
          <w:tcPr>
            <w:tcW w:w="992" w:type="dxa"/>
            <w:textDirection w:val="btLr"/>
          </w:tcPr>
          <w:p w:rsidR="0010661C" w:rsidRDefault="0010661C" w:rsidP="001441C9">
            <w:pPr>
              <w:widowControl w:val="0"/>
              <w:autoSpaceDE w:val="0"/>
              <w:autoSpaceDN w:val="0"/>
              <w:ind w:left="113" w:right="113"/>
              <w:jc w:val="center"/>
              <w:rPr>
                <w:rFonts w:ascii="Times New Roman" w:eastAsiaTheme="minorEastAsia" w:hAnsi="Times New Roman"/>
              </w:rPr>
            </w:pPr>
          </w:p>
          <w:p w:rsidR="0010661C" w:rsidRPr="00575C9B" w:rsidRDefault="0010661C" w:rsidP="001441C9">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c>
          <w:tcPr>
            <w:tcW w:w="850" w:type="dxa"/>
            <w:textDirection w:val="btLr"/>
          </w:tcPr>
          <w:p w:rsidR="0010661C" w:rsidRDefault="0010661C" w:rsidP="001441C9">
            <w:pPr>
              <w:widowControl w:val="0"/>
              <w:autoSpaceDE w:val="0"/>
              <w:autoSpaceDN w:val="0"/>
              <w:ind w:left="113" w:right="113"/>
              <w:jc w:val="center"/>
              <w:rPr>
                <w:rFonts w:ascii="Times New Roman" w:eastAsiaTheme="minorEastAsia" w:hAnsi="Times New Roman"/>
              </w:rPr>
            </w:pPr>
          </w:p>
          <w:p w:rsidR="0010661C" w:rsidRPr="00575C9B" w:rsidRDefault="0010661C" w:rsidP="001441C9">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c>
          <w:tcPr>
            <w:tcW w:w="976" w:type="dxa"/>
            <w:textDirection w:val="btLr"/>
          </w:tcPr>
          <w:p w:rsidR="0010661C" w:rsidRDefault="0010661C" w:rsidP="001441C9">
            <w:pPr>
              <w:widowControl w:val="0"/>
              <w:autoSpaceDE w:val="0"/>
              <w:autoSpaceDN w:val="0"/>
              <w:ind w:left="113" w:right="113"/>
              <w:jc w:val="center"/>
              <w:rPr>
                <w:rFonts w:ascii="Times New Roman" w:eastAsiaTheme="minorEastAsia" w:hAnsi="Times New Roman"/>
              </w:rPr>
            </w:pPr>
          </w:p>
          <w:p w:rsidR="0010661C" w:rsidRPr="00575C9B" w:rsidRDefault="0010661C" w:rsidP="001441C9">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c>
          <w:tcPr>
            <w:tcW w:w="992" w:type="dxa"/>
            <w:textDirection w:val="btLr"/>
          </w:tcPr>
          <w:p w:rsidR="0010661C" w:rsidRDefault="0010661C" w:rsidP="001441C9">
            <w:pPr>
              <w:widowControl w:val="0"/>
              <w:autoSpaceDE w:val="0"/>
              <w:autoSpaceDN w:val="0"/>
              <w:ind w:left="113" w:right="113"/>
              <w:jc w:val="center"/>
              <w:rPr>
                <w:rFonts w:ascii="Times New Roman" w:eastAsiaTheme="minorEastAsia" w:hAnsi="Times New Roman"/>
              </w:rPr>
            </w:pPr>
          </w:p>
          <w:p w:rsidR="0010661C" w:rsidRPr="00575C9B" w:rsidRDefault="0010661C" w:rsidP="001441C9">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462,64</w:t>
            </w:r>
          </w:p>
        </w:tc>
        <w:tc>
          <w:tcPr>
            <w:tcW w:w="1009" w:type="dxa"/>
            <w:textDirection w:val="btLr"/>
          </w:tcPr>
          <w:p w:rsidR="0010661C" w:rsidRDefault="0010661C" w:rsidP="001441C9">
            <w:pPr>
              <w:widowControl w:val="0"/>
              <w:autoSpaceDE w:val="0"/>
              <w:autoSpaceDN w:val="0"/>
              <w:ind w:left="113" w:right="113"/>
              <w:jc w:val="center"/>
              <w:rPr>
                <w:rFonts w:ascii="Times New Roman" w:eastAsiaTheme="minorEastAsia" w:hAnsi="Times New Roman"/>
              </w:rPr>
            </w:pPr>
          </w:p>
          <w:p w:rsidR="0010661C" w:rsidRDefault="0010661C" w:rsidP="001441C9">
            <w:pPr>
              <w:widowControl w:val="0"/>
              <w:autoSpaceDE w:val="0"/>
              <w:autoSpaceDN w:val="0"/>
              <w:ind w:left="113" w:right="113"/>
              <w:jc w:val="center"/>
              <w:rPr>
                <w:rFonts w:ascii="Times New Roman" w:eastAsiaTheme="minorEastAsia" w:hAnsi="Times New Roman"/>
              </w:rPr>
            </w:pPr>
          </w:p>
          <w:p w:rsidR="0010661C" w:rsidRPr="00575C9B" w:rsidRDefault="0010661C" w:rsidP="001441C9">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2157,87</w:t>
            </w:r>
          </w:p>
        </w:tc>
        <w:tc>
          <w:tcPr>
            <w:tcW w:w="992" w:type="dxa"/>
            <w:textDirection w:val="btLr"/>
          </w:tcPr>
          <w:p w:rsidR="0010661C" w:rsidRDefault="0010661C" w:rsidP="001441C9">
            <w:pPr>
              <w:widowControl w:val="0"/>
              <w:autoSpaceDE w:val="0"/>
              <w:autoSpaceDN w:val="0"/>
              <w:ind w:left="113" w:right="113"/>
              <w:jc w:val="center"/>
              <w:rPr>
                <w:rFonts w:ascii="Times New Roman" w:eastAsiaTheme="minorEastAsia" w:hAnsi="Times New Roman"/>
              </w:rPr>
            </w:pPr>
          </w:p>
          <w:p w:rsidR="0010661C" w:rsidRDefault="0010661C" w:rsidP="001441C9">
            <w:pPr>
              <w:widowControl w:val="0"/>
              <w:autoSpaceDE w:val="0"/>
              <w:autoSpaceDN w:val="0"/>
              <w:ind w:left="113" w:right="113"/>
              <w:jc w:val="center"/>
              <w:rPr>
                <w:rFonts w:ascii="Times New Roman" w:eastAsiaTheme="minorEastAsia" w:hAnsi="Times New Roman"/>
              </w:rPr>
            </w:pPr>
          </w:p>
          <w:p w:rsidR="0010661C" w:rsidRPr="00575C9B" w:rsidRDefault="0010661C" w:rsidP="001441C9">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1275,88</w:t>
            </w:r>
          </w:p>
        </w:tc>
        <w:tc>
          <w:tcPr>
            <w:tcW w:w="1134" w:type="dxa"/>
            <w:textDirection w:val="btLr"/>
          </w:tcPr>
          <w:p w:rsidR="0010661C" w:rsidRDefault="0010661C" w:rsidP="001441C9">
            <w:pPr>
              <w:widowControl w:val="0"/>
              <w:autoSpaceDE w:val="0"/>
              <w:autoSpaceDN w:val="0"/>
              <w:ind w:left="113" w:right="113"/>
              <w:jc w:val="center"/>
              <w:rPr>
                <w:rFonts w:ascii="Times New Roman" w:eastAsiaTheme="minorEastAsia" w:hAnsi="Times New Roman"/>
              </w:rPr>
            </w:pPr>
          </w:p>
          <w:p w:rsidR="0010661C" w:rsidRDefault="0010661C" w:rsidP="001441C9">
            <w:pPr>
              <w:widowControl w:val="0"/>
              <w:autoSpaceDE w:val="0"/>
              <w:autoSpaceDN w:val="0"/>
              <w:ind w:left="113" w:right="113"/>
              <w:jc w:val="center"/>
              <w:rPr>
                <w:rFonts w:ascii="Times New Roman" w:eastAsiaTheme="minorEastAsia" w:hAnsi="Times New Roman"/>
              </w:rPr>
            </w:pPr>
          </w:p>
          <w:p w:rsidR="0010661C" w:rsidRPr="00575C9B" w:rsidRDefault="0010661C" w:rsidP="001441C9">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1584,15</w:t>
            </w:r>
          </w:p>
        </w:tc>
        <w:tc>
          <w:tcPr>
            <w:tcW w:w="1276" w:type="dxa"/>
            <w:textDirection w:val="btLr"/>
          </w:tcPr>
          <w:p w:rsidR="0010661C" w:rsidRDefault="0010661C" w:rsidP="001441C9">
            <w:pPr>
              <w:widowControl w:val="0"/>
              <w:autoSpaceDE w:val="0"/>
              <w:autoSpaceDN w:val="0"/>
              <w:ind w:left="113" w:right="113"/>
              <w:jc w:val="center"/>
              <w:rPr>
                <w:rFonts w:ascii="Times New Roman" w:eastAsiaTheme="minorEastAsia" w:hAnsi="Times New Roman"/>
              </w:rPr>
            </w:pPr>
          </w:p>
          <w:p w:rsidR="0010661C" w:rsidRDefault="0010661C" w:rsidP="001441C9">
            <w:pPr>
              <w:widowControl w:val="0"/>
              <w:autoSpaceDE w:val="0"/>
              <w:autoSpaceDN w:val="0"/>
              <w:ind w:left="113" w:right="113"/>
              <w:jc w:val="center"/>
              <w:rPr>
                <w:rFonts w:ascii="Times New Roman" w:eastAsiaTheme="minorEastAsia" w:hAnsi="Times New Roman"/>
              </w:rPr>
            </w:pPr>
          </w:p>
          <w:p w:rsidR="0010661C" w:rsidRPr="00575C9B" w:rsidRDefault="0010661C" w:rsidP="001441C9">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1194,53</w:t>
            </w:r>
          </w:p>
        </w:tc>
        <w:tc>
          <w:tcPr>
            <w:tcW w:w="1701" w:type="dxa"/>
            <w:textDirection w:val="btLr"/>
          </w:tcPr>
          <w:p w:rsidR="0010661C" w:rsidRDefault="0010661C" w:rsidP="001441C9">
            <w:pPr>
              <w:widowControl w:val="0"/>
              <w:autoSpaceDE w:val="0"/>
              <w:autoSpaceDN w:val="0"/>
              <w:ind w:left="113" w:right="113"/>
              <w:jc w:val="center"/>
              <w:rPr>
                <w:rFonts w:ascii="Times New Roman" w:eastAsiaTheme="minorEastAsia" w:hAnsi="Times New Roman"/>
              </w:rPr>
            </w:pPr>
          </w:p>
          <w:p w:rsidR="0010661C" w:rsidRDefault="0010661C" w:rsidP="001441C9">
            <w:pPr>
              <w:widowControl w:val="0"/>
              <w:autoSpaceDE w:val="0"/>
              <w:autoSpaceDN w:val="0"/>
              <w:ind w:left="113" w:right="113"/>
              <w:jc w:val="center"/>
              <w:rPr>
                <w:rFonts w:ascii="Times New Roman" w:eastAsiaTheme="minorEastAsia" w:hAnsi="Times New Roman"/>
              </w:rPr>
            </w:pPr>
          </w:p>
          <w:p w:rsidR="0010661C" w:rsidRPr="00575C9B" w:rsidRDefault="0010661C" w:rsidP="001441C9">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6675,07</w:t>
            </w:r>
          </w:p>
        </w:tc>
      </w:tr>
      <w:tr w:rsidR="0010661C" w:rsidRPr="00AE07F3" w:rsidTr="0010661C">
        <w:trPr>
          <w:trHeight w:val="1382"/>
        </w:trPr>
        <w:tc>
          <w:tcPr>
            <w:tcW w:w="568" w:type="dxa"/>
            <w:vMerge w:val="restart"/>
          </w:tcPr>
          <w:p w:rsidR="0010661C" w:rsidRPr="00575C9B" w:rsidRDefault="0010661C" w:rsidP="001441C9">
            <w:pPr>
              <w:widowControl w:val="0"/>
              <w:autoSpaceDE w:val="0"/>
              <w:autoSpaceDN w:val="0"/>
              <w:rPr>
                <w:rFonts w:ascii="Times New Roman" w:eastAsiaTheme="minorEastAsia" w:hAnsi="Times New Roman"/>
              </w:rPr>
            </w:pPr>
          </w:p>
        </w:tc>
        <w:tc>
          <w:tcPr>
            <w:tcW w:w="3260" w:type="dxa"/>
            <w:vAlign w:val="center"/>
          </w:tcPr>
          <w:p w:rsidR="0010661C" w:rsidRPr="00575C9B" w:rsidRDefault="0010661C" w:rsidP="001441C9">
            <w:pPr>
              <w:widowControl w:val="0"/>
              <w:autoSpaceDE w:val="0"/>
              <w:autoSpaceDN w:val="0"/>
              <w:rPr>
                <w:rFonts w:ascii="Times New Roman" w:eastAsiaTheme="minorEastAsia" w:hAnsi="Times New Roman"/>
              </w:rPr>
            </w:pPr>
            <w:r w:rsidRPr="00575C9B">
              <w:rPr>
                <w:rFonts w:ascii="Times New Roman" w:eastAsiaTheme="minorEastAsia" w:hAnsi="Times New Roman"/>
              </w:rPr>
              <w:t>межбюджетные трансферты федерального бюджета</w:t>
            </w:r>
          </w:p>
        </w:tc>
        <w:tc>
          <w:tcPr>
            <w:tcW w:w="709" w:type="dxa"/>
            <w:textDirection w:val="btLr"/>
          </w:tcPr>
          <w:p w:rsidR="0010661C" w:rsidRDefault="0010661C" w:rsidP="001441C9">
            <w:pPr>
              <w:widowControl w:val="0"/>
              <w:autoSpaceDE w:val="0"/>
              <w:autoSpaceDN w:val="0"/>
              <w:ind w:left="113" w:right="113"/>
              <w:jc w:val="center"/>
              <w:rPr>
                <w:rFonts w:ascii="Times New Roman" w:eastAsiaTheme="minorEastAsia" w:hAnsi="Times New Roman"/>
              </w:rPr>
            </w:pPr>
          </w:p>
          <w:p w:rsidR="0010661C" w:rsidRPr="00575C9B" w:rsidRDefault="0010661C" w:rsidP="001441C9">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c>
          <w:tcPr>
            <w:tcW w:w="992" w:type="dxa"/>
            <w:textDirection w:val="btLr"/>
          </w:tcPr>
          <w:p w:rsidR="0010661C" w:rsidRDefault="0010661C" w:rsidP="001441C9">
            <w:pPr>
              <w:widowControl w:val="0"/>
              <w:autoSpaceDE w:val="0"/>
              <w:autoSpaceDN w:val="0"/>
              <w:ind w:left="113" w:right="113"/>
              <w:jc w:val="center"/>
              <w:rPr>
                <w:rFonts w:ascii="Times New Roman" w:eastAsiaTheme="minorEastAsia" w:hAnsi="Times New Roman"/>
              </w:rPr>
            </w:pPr>
          </w:p>
          <w:p w:rsidR="0010661C" w:rsidRPr="00575C9B" w:rsidRDefault="0010661C" w:rsidP="001441C9">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c>
          <w:tcPr>
            <w:tcW w:w="850" w:type="dxa"/>
            <w:textDirection w:val="btLr"/>
          </w:tcPr>
          <w:p w:rsidR="0010661C" w:rsidRDefault="0010661C" w:rsidP="001441C9">
            <w:pPr>
              <w:widowControl w:val="0"/>
              <w:autoSpaceDE w:val="0"/>
              <w:autoSpaceDN w:val="0"/>
              <w:ind w:left="113" w:right="113"/>
              <w:jc w:val="center"/>
              <w:rPr>
                <w:rFonts w:ascii="Times New Roman" w:eastAsiaTheme="minorEastAsia" w:hAnsi="Times New Roman"/>
              </w:rPr>
            </w:pPr>
          </w:p>
          <w:p w:rsidR="0010661C" w:rsidRPr="00575C9B" w:rsidRDefault="0010661C" w:rsidP="001441C9">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c>
          <w:tcPr>
            <w:tcW w:w="976" w:type="dxa"/>
            <w:textDirection w:val="btLr"/>
          </w:tcPr>
          <w:p w:rsidR="0010661C" w:rsidRDefault="0010661C" w:rsidP="001441C9">
            <w:pPr>
              <w:widowControl w:val="0"/>
              <w:autoSpaceDE w:val="0"/>
              <w:autoSpaceDN w:val="0"/>
              <w:ind w:left="113" w:right="113"/>
              <w:jc w:val="center"/>
              <w:rPr>
                <w:rFonts w:ascii="Times New Roman" w:eastAsiaTheme="minorEastAsia" w:hAnsi="Times New Roman"/>
              </w:rPr>
            </w:pPr>
          </w:p>
          <w:p w:rsidR="0010661C" w:rsidRPr="00575C9B" w:rsidRDefault="0010661C" w:rsidP="001441C9">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c>
          <w:tcPr>
            <w:tcW w:w="992" w:type="dxa"/>
            <w:textDirection w:val="btLr"/>
          </w:tcPr>
          <w:p w:rsidR="0010661C" w:rsidRDefault="0010661C" w:rsidP="001441C9">
            <w:pPr>
              <w:widowControl w:val="0"/>
              <w:autoSpaceDE w:val="0"/>
              <w:autoSpaceDN w:val="0"/>
              <w:ind w:left="113" w:right="113"/>
              <w:jc w:val="center"/>
              <w:rPr>
                <w:rFonts w:ascii="Times New Roman" w:eastAsiaTheme="minorEastAsia" w:hAnsi="Times New Roman"/>
              </w:rPr>
            </w:pPr>
          </w:p>
          <w:p w:rsidR="0010661C" w:rsidRPr="00575C9B" w:rsidRDefault="0010661C" w:rsidP="001441C9">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10481,36</w:t>
            </w:r>
          </w:p>
        </w:tc>
        <w:tc>
          <w:tcPr>
            <w:tcW w:w="1009" w:type="dxa"/>
            <w:textDirection w:val="btLr"/>
          </w:tcPr>
          <w:p w:rsidR="0010661C" w:rsidRDefault="0010661C" w:rsidP="001441C9">
            <w:pPr>
              <w:widowControl w:val="0"/>
              <w:autoSpaceDE w:val="0"/>
              <w:autoSpaceDN w:val="0"/>
              <w:ind w:left="113" w:right="113"/>
              <w:jc w:val="center"/>
              <w:rPr>
                <w:rFonts w:ascii="Times New Roman" w:eastAsiaTheme="minorEastAsia" w:hAnsi="Times New Roman"/>
              </w:rPr>
            </w:pPr>
          </w:p>
          <w:p w:rsidR="0010661C" w:rsidRDefault="0010661C" w:rsidP="001441C9">
            <w:pPr>
              <w:widowControl w:val="0"/>
              <w:autoSpaceDE w:val="0"/>
              <w:autoSpaceDN w:val="0"/>
              <w:ind w:left="113" w:right="113"/>
              <w:jc w:val="center"/>
              <w:rPr>
                <w:rFonts w:ascii="Times New Roman" w:eastAsiaTheme="minorEastAsia" w:hAnsi="Times New Roman"/>
              </w:rPr>
            </w:pPr>
          </w:p>
          <w:p w:rsidR="0010661C" w:rsidRPr="00575C9B" w:rsidRDefault="0010661C" w:rsidP="001441C9">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48888,00</w:t>
            </w:r>
          </w:p>
        </w:tc>
        <w:tc>
          <w:tcPr>
            <w:tcW w:w="992" w:type="dxa"/>
            <w:textDirection w:val="btLr"/>
          </w:tcPr>
          <w:p w:rsidR="0010661C" w:rsidRDefault="0010661C" w:rsidP="001441C9">
            <w:pPr>
              <w:widowControl w:val="0"/>
              <w:autoSpaceDE w:val="0"/>
              <w:autoSpaceDN w:val="0"/>
              <w:ind w:left="113" w:right="113"/>
              <w:jc w:val="center"/>
              <w:rPr>
                <w:rFonts w:ascii="Times New Roman" w:eastAsiaTheme="minorEastAsia" w:hAnsi="Times New Roman"/>
              </w:rPr>
            </w:pPr>
          </w:p>
          <w:p w:rsidR="0010661C" w:rsidRDefault="0010661C" w:rsidP="001441C9">
            <w:pPr>
              <w:widowControl w:val="0"/>
              <w:autoSpaceDE w:val="0"/>
              <w:autoSpaceDN w:val="0"/>
              <w:ind w:left="113" w:right="113"/>
              <w:jc w:val="center"/>
              <w:rPr>
                <w:rFonts w:ascii="Times New Roman" w:eastAsiaTheme="minorEastAsia" w:hAnsi="Times New Roman"/>
              </w:rPr>
            </w:pPr>
          </w:p>
          <w:p w:rsidR="0010661C" w:rsidRPr="00575C9B" w:rsidRDefault="0010661C" w:rsidP="001441C9">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28906,00</w:t>
            </w:r>
          </w:p>
        </w:tc>
        <w:tc>
          <w:tcPr>
            <w:tcW w:w="1134" w:type="dxa"/>
            <w:textDirection w:val="btLr"/>
          </w:tcPr>
          <w:p w:rsidR="0010661C" w:rsidRDefault="0010661C" w:rsidP="001441C9">
            <w:pPr>
              <w:widowControl w:val="0"/>
              <w:autoSpaceDE w:val="0"/>
              <w:autoSpaceDN w:val="0"/>
              <w:ind w:left="113" w:right="113"/>
              <w:jc w:val="center"/>
              <w:rPr>
                <w:rFonts w:ascii="Times New Roman" w:eastAsiaTheme="minorEastAsia" w:hAnsi="Times New Roman"/>
              </w:rPr>
            </w:pPr>
          </w:p>
          <w:p w:rsidR="0010661C" w:rsidRDefault="0010661C" w:rsidP="001441C9">
            <w:pPr>
              <w:widowControl w:val="0"/>
              <w:autoSpaceDE w:val="0"/>
              <w:autoSpaceDN w:val="0"/>
              <w:ind w:left="113" w:right="113"/>
              <w:jc w:val="center"/>
              <w:rPr>
                <w:rFonts w:ascii="Times New Roman" w:eastAsiaTheme="minorEastAsia" w:hAnsi="Times New Roman"/>
              </w:rPr>
            </w:pPr>
          </w:p>
          <w:p w:rsidR="0010661C" w:rsidRPr="00575C9B" w:rsidRDefault="0010661C" w:rsidP="001441C9">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35890,00</w:t>
            </w:r>
          </w:p>
        </w:tc>
        <w:tc>
          <w:tcPr>
            <w:tcW w:w="1276" w:type="dxa"/>
            <w:textDirection w:val="btLr"/>
          </w:tcPr>
          <w:p w:rsidR="0010661C" w:rsidRDefault="0010661C" w:rsidP="001441C9">
            <w:pPr>
              <w:widowControl w:val="0"/>
              <w:autoSpaceDE w:val="0"/>
              <w:autoSpaceDN w:val="0"/>
              <w:ind w:left="113" w:right="113"/>
              <w:jc w:val="center"/>
              <w:rPr>
                <w:rFonts w:ascii="Times New Roman" w:eastAsiaTheme="minorEastAsia" w:hAnsi="Times New Roman"/>
              </w:rPr>
            </w:pPr>
          </w:p>
          <w:p w:rsidR="0010661C" w:rsidRDefault="0010661C" w:rsidP="001441C9">
            <w:pPr>
              <w:widowControl w:val="0"/>
              <w:autoSpaceDE w:val="0"/>
              <w:autoSpaceDN w:val="0"/>
              <w:ind w:left="113" w:right="113"/>
              <w:jc w:val="center"/>
              <w:rPr>
                <w:rFonts w:ascii="Times New Roman" w:eastAsiaTheme="minorEastAsia" w:hAnsi="Times New Roman"/>
              </w:rPr>
            </w:pPr>
          </w:p>
          <w:p w:rsidR="0010661C" w:rsidRPr="00575C9B" w:rsidRDefault="0010661C" w:rsidP="001441C9">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27063,00</w:t>
            </w:r>
          </w:p>
        </w:tc>
        <w:tc>
          <w:tcPr>
            <w:tcW w:w="1701" w:type="dxa"/>
            <w:textDirection w:val="btLr"/>
          </w:tcPr>
          <w:p w:rsidR="0010661C" w:rsidRDefault="0010661C" w:rsidP="001441C9">
            <w:pPr>
              <w:widowControl w:val="0"/>
              <w:autoSpaceDE w:val="0"/>
              <w:autoSpaceDN w:val="0"/>
              <w:ind w:left="113" w:right="113"/>
              <w:jc w:val="center"/>
              <w:rPr>
                <w:rFonts w:ascii="Times New Roman" w:eastAsiaTheme="minorEastAsia" w:hAnsi="Times New Roman"/>
              </w:rPr>
            </w:pPr>
          </w:p>
          <w:p w:rsidR="0010661C" w:rsidRDefault="0010661C" w:rsidP="001441C9">
            <w:pPr>
              <w:widowControl w:val="0"/>
              <w:autoSpaceDE w:val="0"/>
              <w:autoSpaceDN w:val="0"/>
              <w:ind w:left="113" w:right="113"/>
              <w:jc w:val="center"/>
              <w:rPr>
                <w:rFonts w:ascii="Times New Roman" w:eastAsiaTheme="minorEastAsia" w:hAnsi="Times New Roman"/>
              </w:rPr>
            </w:pPr>
          </w:p>
          <w:p w:rsidR="0010661C" w:rsidRPr="00575C9B" w:rsidRDefault="0010661C" w:rsidP="001441C9">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151228,36</w:t>
            </w:r>
          </w:p>
        </w:tc>
      </w:tr>
      <w:tr w:rsidR="0010661C" w:rsidRPr="00AE07F3" w:rsidTr="0010661C">
        <w:trPr>
          <w:trHeight w:val="977"/>
        </w:trPr>
        <w:tc>
          <w:tcPr>
            <w:tcW w:w="568" w:type="dxa"/>
            <w:vMerge/>
          </w:tcPr>
          <w:p w:rsidR="0010661C" w:rsidRPr="00575C9B" w:rsidRDefault="0010661C" w:rsidP="001441C9">
            <w:pPr>
              <w:widowControl w:val="0"/>
              <w:autoSpaceDE w:val="0"/>
              <w:autoSpaceDN w:val="0"/>
              <w:rPr>
                <w:rFonts w:ascii="Times New Roman" w:eastAsiaTheme="minorEastAsia" w:hAnsi="Times New Roman"/>
              </w:rPr>
            </w:pPr>
          </w:p>
        </w:tc>
        <w:tc>
          <w:tcPr>
            <w:tcW w:w="3260" w:type="dxa"/>
            <w:vAlign w:val="center"/>
          </w:tcPr>
          <w:p w:rsidR="0010661C" w:rsidRPr="00575C9B" w:rsidRDefault="0010661C" w:rsidP="001441C9">
            <w:pPr>
              <w:widowControl w:val="0"/>
              <w:autoSpaceDE w:val="0"/>
              <w:autoSpaceDN w:val="0"/>
              <w:rPr>
                <w:rFonts w:ascii="Times New Roman" w:eastAsiaTheme="minorEastAsia" w:hAnsi="Times New Roman"/>
              </w:rPr>
            </w:pPr>
            <w:r w:rsidRPr="00575C9B">
              <w:rPr>
                <w:rFonts w:ascii="Times New Roman" w:eastAsiaTheme="minorEastAsia" w:hAnsi="Times New Roman"/>
              </w:rPr>
              <w:t>бюджеты муниципальных образований</w:t>
            </w:r>
          </w:p>
        </w:tc>
        <w:tc>
          <w:tcPr>
            <w:tcW w:w="709" w:type="dxa"/>
            <w:textDirection w:val="btLr"/>
          </w:tcPr>
          <w:p w:rsidR="0010661C" w:rsidRDefault="0010661C" w:rsidP="001441C9">
            <w:pPr>
              <w:widowControl w:val="0"/>
              <w:autoSpaceDE w:val="0"/>
              <w:autoSpaceDN w:val="0"/>
              <w:ind w:left="113" w:right="113"/>
              <w:jc w:val="center"/>
              <w:rPr>
                <w:rFonts w:ascii="Times New Roman" w:eastAsiaTheme="minorEastAsia" w:hAnsi="Times New Roman"/>
              </w:rPr>
            </w:pPr>
          </w:p>
          <w:p w:rsidR="0010661C" w:rsidRPr="00575C9B" w:rsidRDefault="0010661C" w:rsidP="001441C9">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c>
          <w:tcPr>
            <w:tcW w:w="992" w:type="dxa"/>
            <w:textDirection w:val="btLr"/>
          </w:tcPr>
          <w:p w:rsidR="0010661C" w:rsidRDefault="0010661C" w:rsidP="001441C9">
            <w:pPr>
              <w:widowControl w:val="0"/>
              <w:autoSpaceDE w:val="0"/>
              <w:autoSpaceDN w:val="0"/>
              <w:ind w:left="113" w:right="113"/>
              <w:jc w:val="center"/>
              <w:rPr>
                <w:rFonts w:ascii="Times New Roman" w:eastAsiaTheme="minorEastAsia" w:hAnsi="Times New Roman"/>
              </w:rPr>
            </w:pPr>
          </w:p>
          <w:p w:rsidR="0010661C" w:rsidRPr="00575C9B" w:rsidRDefault="0010661C" w:rsidP="001441C9">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c>
          <w:tcPr>
            <w:tcW w:w="850" w:type="dxa"/>
            <w:textDirection w:val="btLr"/>
          </w:tcPr>
          <w:p w:rsidR="0010661C" w:rsidRDefault="0010661C" w:rsidP="001441C9">
            <w:pPr>
              <w:widowControl w:val="0"/>
              <w:autoSpaceDE w:val="0"/>
              <w:autoSpaceDN w:val="0"/>
              <w:ind w:left="113" w:right="113"/>
              <w:jc w:val="center"/>
              <w:rPr>
                <w:rFonts w:ascii="Times New Roman" w:eastAsiaTheme="minorEastAsia" w:hAnsi="Times New Roman"/>
              </w:rPr>
            </w:pPr>
          </w:p>
          <w:p w:rsidR="0010661C" w:rsidRPr="00575C9B" w:rsidRDefault="0010661C" w:rsidP="001441C9">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c>
          <w:tcPr>
            <w:tcW w:w="976" w:type="dxa"/>
            <w:textDirection w:val="btLr"/>
          </w:tcPr>
          <w:p w:rsidR="0010661C" w:rsidRDefault="0010661C" w:rsidP="001441C9">
            <w:pPr>
              <w:widowControl w:val="0"/>
              <w:autoSpaceDE w:val="0"/>
              <w:autoSpaceDN w:val="0"/>
              <w:ind w:left="113" w:right="113"/>
              <w:jc w:val="center"/>
              <w:rPr>
                <w:rFonts w:ascii="Times New Roman" w:eastAsiaTheme="minorEastAsia" w:hAnsi="Times New Roman"/>
              </w:rPr>
            </w:pPr>
          </w:p>
          <w:p w:rsidR="0010661C" w:rsidRPr="00575C9B" w:rsidRDefault="0010661C" w:rsidP="001441C9">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c>
          <w:tcPr>
            <w:tcW w:w="992" w:type="dxa"/>
            <w:textDirection w:val="btLr"/>
          </w:tcPr>
          <w:p w:rsidR="0010661C" w:rsidRDefault="0010661C" w:rsidP="001441C9">
            <w:pPr>
              <w:widowControl w:val="0"/>
              <w:autoSpaceDE w:val="0"/>
              <w:autoSpaceDN w:val="0"/>
              <w:ind w:left="113" w:right="113"/>
              <w:jc w:val="center"/>
              <w:rPr>
                <w:rFonts w:ascii="Times New Roman" w:eastAsiaTheme="minorEastAsia" w:hAnsi="Times New Roman"/>
              </w:rPr>
            </w:pPr>
          </w:p>
          <w:p w:rsidR="0010661C" w:rsidRPr="00575C9B" w:rsidRDefault="0010661C" w:rsidP="001441C9">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c>
          <w:tcPr>
            <w:tcW w:w="1009" w:type="dxa"/>
            <w:textDirection w:val="btLr"/>
          </w:tcPr>
          <w:p w:rsidR="0010661C" w:rsidRDefault="0010661C" w:rsidP="001441C9">
            <w:pPr>
              <w:widowControl w:val="0"/>
              <w:autoSpaceDE w:val="0"/>
              <w:autoSpaceDN w:val="0"/>
              <w:ind w:left="113" w:right="113"/>
              <w:jc w:val="center"/>
              <w:rPr>
                <w:rFonts w:ascii="Times New Roman" w:eastAsiaTheme="minorEastAsia" w:hAnsi="Times New Roman"/>
              </w:rPr>
            </w:pPr>
          </w:p>
          <w:p w:rsidR="0010661C" w:rsidRPr="00575C9B" w:rsidRDefault="0010661C" w:rsidP="001441C9">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c>
          <w:tcPr>
            <w:tcW w:w="992" w:type="dxa"/>
            <w:textDirection w:val="btLr"/>
          </w:tcPr>
          <w:p w:rsidR="0010661C" w:rsidRDefault="0010661C" w:rsidP="001441C9">
            <w:pPr>
              <w:widowControl w:val="0"/>
              <w:autoSpaceDE w:val="0"/>
              <w:autoSpaceDN w:val="0"/>
              <w:ind w:left="113" w:right="113"/>
              <w:jc w:val="center"/>
              <w:rPr>
                <w:rFonts w:ascii="Times New Roman" w:eastAsiaTheme="minorEastAsia" w:hAnsi="Times New Roman"/>
              </w:rPr>
            </w:pPr>
          </w:p>
          <w:p w:rsidR="0010661C" w:rsidRPr="00575C9B" w:rsidRDefault="0010661C" w:rsidP="001441C9">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c>
          <w:tcPr>
            <w:tcW w:w="1134" w:type="dxa"/>
            <w:textDirection w:val="btLr"/>
          </w:tcPr>
          <w:p w:rsidR="0010661C" w:rsidRDefault="0010661C" w:rsidP="001441C9">
            <w:pPr>
              <w:widowControl w:val="0"/>
              <w:autoSpaceDE w:val="0"/>
              <w:autoSpaceDN w:val="0"/>
              <w:ind w:left="113" w:right="113"/>
              <w:jc w:val="center"/>
              <w:rPr>
                <w:rFonts w:ascii="Times New Roman" w:eastAsiaTheme="minorEastAsia" w:hAnsi="Times New Roman"/>
              </w:rPr>
            </w:pPr>
          </w:p>
          <w:p w:rsidR="0010661C" w:rsidRPr="00575C9B" w:rsidRDefault="0010661C" w:rsidP="001441C9">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c>
          <w:tcPr>
            <w:tcW w:w="1276" w:type="dxa"/>
            <w:textDirection w:val="btLr"/>
          </w:tcPr>
          <w:p w:rsidR="0010661C" w:rsidRDefault="0010661C" w:rsidP="001441C9">
            <w:pPr>
              <w:widowControl w:val="0"/>
              <w:autoSpaceDE w:val="0"/>
              <w:autoSpaceDN w:val="0"/>
              <w:ind w:left="113" w:right="113"/>
              <w:jc w:val="center"/>
              <w:rPr>
                <w:rFonts w:ascii="Times New Roman" w:eastAsiaTheme="minorEastAsia" w:hAnsi="Times New Roman"/>
              </w:rPr>
            </w:pPr>
          </w:p>
          <w:p w:rsidR="0010661C" w:rsidRPr="00575C9B" w:rsidRDefault="0010661C" w:rsidP="001441C9">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c>
          <w:tcPr>
            <w:tcW w:w="1701" w:type="dxa"/>
            <w:textDirection w:val="btLr"/>
          </w:tcPr>
          <w:p w:rsidR="0010661C" w:rsidRDefault="0010661C" w:rsidP="001441C9">
            <w:pPr>
              <w:widowControl w:val="0"/>
              <w:autoSpaceDE w:val="0"/>
              <w:autoSpaceDN w:val="0"/>
              <w:ind w:left="113" w:right="113"/>
              <w:jc w:val="center"/>
              <w:rPr>
                <w:rFonts w:ascii="Times New Roman" w:eastAsiaTheme="minorEastAsia" w:hAnsi="Times New Roman"/>
              </w:rPr>
            </w:pPr>
          </w:p>
          <w:p w:rsidR="0010661C" w:rsidRPr="00575C9B" w:rsidRDefault="0010661C" w:rsidP="001441C9">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r>
      <w:tr w:rsidR="0010661C" w:rsidRPr="00AE07F3" w:rsidTr="0010661C">
        <w:trPr>
          <w:trHeight w:val="990"/>
        </w:trPr>
        <w:tc>
          <w:tcPr>
            <w:tcW w:w="568" w:type="dxa"/>
            <w:vMerge/>
          </w:tcPr>
          <w:p w:rsidR="0010661C" w:rsidRPr="00575C9B" w:rsidRDefault="0010661C" w:rsidP="001441C9">
            <w:pPr>
              <w:widowControl w:val="0"/>
              <w:autoSpaceDE w:val="0"/>
              <w:autoSpaceDN w:val="0"/>
              <w:rPr>
                <w:rFonts w:ascii="Times New Roman" w:eastAsiaTheme="minorEastAsia" w:hAnsi="Times New Roman"/>
              </w:rPr>
            </w:pPr>
          </w:p>
        </w:tc>
        <w:tc>
          <w:tcPr>
            <w:tcW w:w="3260" w:type="dxa"/>
            <w:vAlign w:val="center"/>
          </w:tcPr>
          <w:p w:rsidR="0010661C" w:rsidRPr="00575C9B" w:rsidRDefault="0010661C" w:rsidP="001441C9">
            <w:pPr>
              <w:widowControl w:val="0"/>
              <w:autoSpaceDE w:val="0"/>
              <w:autoSpaceDN w:val="0"/>
              <w:rPr>
                <w:rFonts w:ascii="Times New Roman" w:eastAsiaTheme="minorEastAsia" w:hAnsi="Times New Roman"/>
              </w:rPr>
            </w:pPr>
            <w:r w:rsidRPr="00575C9B">
              <w:rPr>
                <w:rFonts w:ascii="Times New Roman" w:eastAsiaTheme="minorEastAsia" w:hAnsi="Times New Roman"/>
              </w:rPr>
              <w:t>межбюджетные трансферты из бюджета Рязанской области</w:t>
            </w:r>
          </w:p>
        </w:tc>
        <w:tc>
          <w:tcPr>
            <w:tcW w:w="709" w:type="dxa"/>
            <w:textDirection w:val="btLr"/>
          </w:tcPr>
          <w:p w:rsidR="0010661C" w:rsidRDefault="0010661C" w:rsidP="001441C9">
            <w:pPr>
              <w:widowControl w:val="0"/>
              <w:autoSpaceDE w:val="0"/>
              <w:autoSpaceDN w:val="0"/>
              <w:ind w:left="113" w:right="113"/>
              <w:jc w:val="center"/>
              <w:rPr>
                <w:rFonts w:ascii="Times New Roman" w:eastAsiaTheme="minorEastAsia" w:hAnsi="Times New Roman"/>
              </w:rPr>
            </w:pPr>
          </w:p>
          <w:p w:rsidR="0010661C" w:rsidRPr="00575C9B" w:rsidRDefault="0010661C" w:rsidP="001441C9">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c>
          <w:tcPr>
            <w:tcW w:w="992" w:type="dxa"/>
            <w:textDirection w:val="btLr"/>
          </w:tcPr>
          <w:p w:rsidR="0010661C" w:rsidRDefault="0010661C" w:rsidP="001441C9">
            <w:pPr>
              <w:widowControl w:val="0"/>
              <w:autoSpaceDE w:val="0"/>
              <w:autoSpaceDN w:val="0"/>
              <w:ind w:left="113" w:right="113"/>
              <w:jc w:val="center"/>
              <w:rPr>
                <w:rFonts w:ascii="Times New Roman" w:eastAsiaTheme="minorEastAsia" w:hAnsi="Times New Roman"/>
              </w:rPr>
            </w:pPr>
          </w:p>
          <w:p w:rsidR="0010661C" w:rsidRPr="00575C9B" w:rsidRDefault="0010661C" w:rsidP="001441C9">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c>
          <w:tcPr>
            <w:tcW w:w="850" w:type="dxa"/>
            <w:textDirection w:val="btLr"/>
          </w:tcPr>
          <w:p w:rsidR="0010661C" w:rsidRDefault="0010661C" w:rsidP="001441C9">
            <w:pPr>
              <w:widowControl w:val="0"/>
              <w:autoSpaceDE w:val="0"/>
              <w:autoSpaceDN w:val="0"/>
              <w:ind w:left="113" w:right="113"/>
              <w:jc w:val="center"/>
              <w:rPr>
                <w:rFonts w:ascii="Times New Roman" w:eastAsiaTheme="minorEastAsia" w:hAnsi="Times New Roman"/>
              </w:rPr>
            </w:pPr>
          </w:p>
          <w:p w:rsidR="0010661C" w:rsidRPr="00575C9B" w:rsidRDefault="0010661C" w:rsidP="001441C9">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c>
          <w:tcPr>
            <w:tcW w:w="976" w:type="dxa"/>
            <w:textDirection w:val="btLr"/>
          </w:tcPr>
          <w:p w:rsidR="0010661C" w:rsidRDefault="0010661C" w:rsidP="001441C9">
            <w:pPr>
              <w:widowControl w:val="0"/>
              <w:autoSpaceDE w:val="0"/>
              <w:autoSpaceDN w:val="0"/>
              <w:ind w:left="113" w:right="113"/>
              <w:jc w:val="center"/>
              <w:rPr>
                <w:rFonts w:ascii="Times New Roman" w:eastAsiaTheme="minorEastAsia" w:hAnsi="Times New Roman"/>
              </w:rPr>
            </w:pPr>
          </w:p>
          <w:p w:rsidR="0010661C" w:rsidRPr="00575C9B" w:rsidRDefault="0010661C" w:rsidP="001441C9">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c>
          <w:tcPr>
            <w:tcW w:w="992" w:type="dxa"/>
            <w:textDirection w:val="btLr"/>
          </w:tcPr>
          <w:p w:rsidR="0010661C" w:rsidRDefault="0010661C" w:rsidP="001441C9">
            <w:pPr>
              <w:widowControl w:val="0"/>
              <w:autoSpaceDE w:val="0"/>
              <w:autoSpaceDN w:val="0"/>
              <w:ind w:left="113" w:right="113"/>
              <w:jc w:val="center"/>
              <w:rPr>
                <w:rFonts w:ascii="Times New Roman" w:eastAsiaTheme="minorEastAsia" w:hAnsi="Times New Roman"/>
              </w:rPr>
            </w:pPr>
          </w:p>
          <w:p w:rsidR="0010661C" w:rsidRPr="00575C9B" w:rsidRDefault="0010661C" w:rsidP="001441C9">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c>
          <w:tcPr>
            <w:tcW w:w="1009" w:type="dxa"/>
            <w:textDirection w:val="btLr"/>
          </w:tcPr>
          <w:p w:rsidR="0010661C" w:rsidRDefault="0010661C" w:rsidP="001441C9">
            <w:pPr>
              <w:widowControl w:val="0"/>
              <w:autoSpaceDE w:val="0"/>
              <w:autoSpaceDN w:val="0"/>
              <w:ind w:left="113" w:right="113"/>
              <w:jc w:val="center"/>
              <w:rPr>
                <w:rFonts w:ascii="Times New Roman" w:eastAsiaTheme="minorEastAsia" w:hAnsi="Times New Roman"/>
              </w:rPr>
            </w:pPr>
          </w:p>
          <w:p w:rsidR="0010661C" w:rsidRPr="00575C9B" w:rsidRDefault="0010661C" w:rsidP="001441C9">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c>
          <w:tcPr>
            <w:tcW w:w="992" w:type="dxa"/>
            <w:textDirection w:val="btLr"/>
          </w:tcPr>
          <w:p w:rsidR="0010661C" w:rsidRDefault="0010661C" w:rsidP="001441C9">
            <w:pPr>
              <w:widowControl w:val="0"/>
              <w:autoSpaceDE w:val="0"/>
              <w:autoSpaceDN w:val="0"/>
              <w:ind w:left="113" w:right="113"/>
              <w:jc w:val="center"/>
              <w:rPr>
                <w:rFonts w:ascii="Times New Roman" w:eastAsiaTheme="minorEastAsia" w:hAnsi="Times New Roman"/>
              </w:rPr>
            </w:pPr>
          </w:p>
          <w:p w:rsidR="0010661C" w:rsidRPr="00575C9B" w:rsidRDefault="0010661C" w:rsidP="001441C9">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c>
          <w:tcPr>
            <w:tcW w:w="1134" w:type="dxa"/>
            <w:textDirection w:val="btLr"/>
          </w:tcPr>
          <w:p w:rsidR="0010661C" w:rsidRDefault="0010661C" w:rsidP="001441C9">
            <w:pPr>
              <w:widowControl w:val="0"/>
              <w:autoSpaceDE w:val="0"/>
              <w:autoSpaceDN w:val="0"/>
              <w:ind w:left="113" w:right="113"/>
              <w:jc w:val="center"/>
              <w:rPr>
                <w:rFonts w:ascii="Times New Roman" w:eastAsiaTheme="minorEastAsia" w:hAnsi="Times New Roman"/>
              </w:rPr>
            </w:pPr>
          </w:p>
          <w:p w:rsidR="0010661C" w:rsidRPr="00575C9B" w:rsidRDefault="0010661C" w:rsidP="001441C9">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c>
          <w:tcPr>
            <w:tcW w:w="1276" w:type="dxa"/>
            <w:textDirection w:val="btLr"/>
          </w:tcPr>
          <w:p w:rsidR="0010661C" w:rsidRDefault="0010661C" w:rsidP="001441C9">
            <w:pPr>
              <w:widowControl w:val="0"/>
              <w:autoSpaceDE w:val="0"/>
              <w:autoSpaceDN w:val="0"/>
              <w:ind w:left="113" w:right="113"/>
              <w:jc w:val="center"/>
              <w:rPr>
                <w:rFonts w:ascii="Times New Roman" w:eastAsiaTheme="minorEastAsia" w:hAnsi="Times New Roman"/>
              </w:rPr>
            </w:pPr>
          </w:p>
          <w:p w:rsidR="0010661C" w:rsidRPr="00575C9B" w:rsidRDefault="0010661C" w:rsidP="001441C9">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c>
          <w:tcPr>
            <w:tcW w:w="1701" w:type="dxa"/>
            <w:textDirection w:val="btLr"/>
          </w:tcPr>
          <w:p w:rsidR="0010661C" w:rsidRDefault="0010661C" w:rsidP="001441C9">
            <w:pPr>
              <w:widowControl w:val="0"/>
              <w:autoSpaceDE w:val="0"/>
              <w:autoSpaceDN w:val="0"/>
              <w:ind w:left="113" w:right="113"/>
              <w:jc w:val="center"/>
              <w:rPr>
                <w:rFonts w:ascii="Times New Roman" w:eastAsiaTheme="minorEastAsia" w:hAnsi="Times New Roman"/>
              </w:rPr>
            </w:pPr>
          </w:p>
          <w:p w:rsidR="0010661C" w:rsidRPr="00575C9B" w:rsidRDefault="0010661C" w:rsidP="001441C9">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r>
      <w:tr w:rsidR="0010661C" w:rsidRPr="00AE07F3" w:rsidTr="0010661C">
        <w:trPr>
          <w:trHeight w:val="1118"/>
        </w:trPr>
        <w:tc>
          <w:tcPr>
            <w:tcW w:w="568" w:type="dxa"/>
            <w:vMerge/>
          </w:tcPr>
          <w:p w:rsidR="0010661C" w:rsidRPr="00575C9B" w:rsidRDefault="0010661C" w:rsidP="001441C9">
            <w:pPr>
              <w:widowControl w:val="0"/>
              <w:autoSpaceDE w:val="0"/>
              <w:autoSpaceDN w:val="0"/>
              <w:rPr>
                <w:rFonts w:ascii="Times New Roman" w:eastAsiaTheme="minorEastAsia" w:hAnsi="Times New Roman"/>
              </w:rPr>
            </w:pPr>
          </w:p>
        </w:tc>
        <w:tc>
          <w:tcPr>
            <w:tcW w:w="3260" w:type="dxa"/>
            <w:vAlign w:val="center"/>
          </w:tcPr>
          <w:p w:rsidR="0010661C" w:rsidRPr="00575C9B" w:rsidRDefault="0010661C" w:rsidP="001441C9">
            <w:pPr>
              <w:widowControl w:val="0"/>
              <w:autoSpaceDE w:val="0"/>
              <w:autoSpaceDN w:val="0"/>
              <w:rPr>
                <w:rFonts w:ascii="Times New Roman" w:eastAsiaTheme="minorEastAsia" w:hAnsi="Times New Roman"/>
              </w:rPr>
            </w:pPr>
            <w:r w:rsidRPr="00575C9B">
              <w:rPr>
                <w:rFonts w:ascii="Times New Roman" w:eastAsiaTheme="minorEastAsia" w:hAnsi="Times New Roman"/>
              </w:rPr>
              <w:t>средства государственных внебюджетных фондов</w:t>
            </w:r>
          </w:p>
        </w:tc>
        <w:tc>
          <w:tcPr>
            <w:tcW w:w="709" w:type="dxa"/>
            <w:textDirection w:val="btLr"/>
          </w:tcPr>
          <w:p w:rsidR="0010661C" w:rsidRDefault="0010661C" w:rsidP="001441C9">
            <w:pPr>
              <w:widowControl w:val="0"/>
              <w:autoSpaceDE w:val="0"/>
              <w:autoSpaceDN w:val="0"/>
              <w:ind w:left="113" w:right="113"/>
              <w:jc w:val="center"/>
              <w:rPr>
                <w:rFonts w:ascii="Times New Roman" w:eastAsiaTheme="minorEastAsia" w:hAnsi="Times New Roman"/>
              </w:rPr>
            </w:pPr>
          </w:p>
          <w:p w:rsidR="0010661C" w:rsidRPr="00575C9B" w:rsidRDefault="0010661C" w:rsidP="001441C9">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c>
          <w:tcPr>
            <w:tcW w:w="992" w:type="dxa"/>
            <w:textDirection w:val="btLr"/>
          </w:tcPr>
          <w:p w:rsidR="0010661C" w:rsidRDefault="0010661C" w:rsidP="001441C9">
            <w:pPr>
              <w:widowControl w:val="0"/>
              <w:autoSpaceDE w:val="0"/>
              <w:autoSpaceDN w:val="0"/>
              <w:ind w:left="113" w:right="113"/>
              <w:jc w:val="center"/>
              <w:rPr>
                <w:rFonts w:ascii="Times New Roman" w:eastAsiaTheme="minorEastAsia" w:hAnsi="Times New Roman"/>
              </w:rPr>
            </w:pPr>
          </w:p>
          <w:p w:rsidR="0010661C" w:rsidRPr="00575C9B" w:rsidRDefault="0010661C" w:rsidP="001441C9">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c>
          <w:tcPr>
            <w:tcW w:w="850" w:type="dxa"/>
            <w:textDirection w:val="btLr"/>
          </w:tcPr>
          <w:p w:rsidR="0010661C" w:rsidRDefault="0010661C" w:rsidP="001441C9">
            <w:pPr>
              <w:widowControl w:val="0"/>
              <w:autoSpaceDE w:val="0"/>
              <w:autoSpaceDN w:val="0"/>
              <w:ind w:left="113" w:right="113"/>
              <w:jc w:val="center"/>
              <w:rPr>
                <w:rFonts w:ascii="Times New Roman" w:eastAsiaTheme="minorEastAsia" w:hAnsi="Times New Roman"/>
              </w:rPr>
            </w:pPr>
          </w:p>
          <w:p w:rsidR="0010661C" w:rsidRPr="00575C9B" w:rsidRDefault="0010661C" w:rsidP="001441C9">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c>
          <w:tcPr>
            <w:tcW w:w="976" w:type="dxa"/>
            <w:textDirection w:val="btLr"/>
          </w:tcPr>
          <w:p w:rsidR="0010661C" w:rsidRDefault="0010661C" w:rsidP="001441C9">
            <w:pPr>
              <w:widowControl w:val="0"/>
              <w:autoSpaceDE w:val="0"/>
              <w:autoSpaceDN w:val="0"/>
              <w:ind w:left="113" w:right="113"/>
              <w:jc w:val="center"/>
              <w:rPr>
                <w:rFonts w:ascii="Times New Roman" w:eastAsiaTheme="minorEastAsia" w:hAnsi="Times New Roman"/>
              </w:rPr>
            </w:pPr>
          </w:p>
          <w:p w:rsidR="0010661C" w:rsidRPr="00575C9B" w:rsidRDefault="0010661C" w:rsidP="001441C9">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c>
          <w:tcPr>
            <w:tcW w:w="992" w:type="dxa"/>
            <w:textDirection w:val="btLr"/>
          </w:tcPr>
          <w:p w:rsidR="0010661C" w:rsidRDefault="0010661C" w:rsidP="001441C9">
            <w:pPr>
              <w:widowControl w:val="0"/>
              <w:autoSpaceDE w:val="0"/>
              <w:autoSpaceDN w:val="0"/>
              <w:ind w:left="113" w:right="113"/>
              <w:jc w:val="center"/>
              <w:rPr>
                <w:rFonts w:ascii="Times New Roman" w:eastAsiaTheme="minorEastAsia" w:hAnsi="Times New Roman"/>
              </w:rPr>
            </w:pPr>
          </w:p>
          <w:p w:rsidR="0010661C" w:rsidRPr="00575C9B" w:rsidRDefault="0010661C" w:rsidP="001441C9">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c>
          <w:tcPr>
            <w:tcW w:w="1009" w:type="dxa"/>
            <w:textDirection w:val="btLr"/>
          </w:tcPr>
          <w:p w:rsidR="0010661C" w:rsidRDefault="0010661C" w:rsidP="001441C9">
            <w:pPr>
              <w:widowControl w:val="0"/>
              <w:autoSpaceDE w:val="0"/>
              <w:autoSpaceDN w:val="0"/>
              <w:ind w:left="113" w:right="113"/>
              <w:jc w:val="center"/>
              <w:rPr>
                <w:rFonts w:ascii="Times New Roman" w:eastAsiaTheme="minorEastAsia" w:hAnsi="Times New Roman"/>
              </w:rPr>
            </w:pPr>
          </w:p>
          <w:p w:rsidR="0010661C" w:rsidRPr="00575C9B" w:rsidRDefault="0010661C" w:rsidP="001441C9">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c>
          <w:tcPr>
            <w:tcW w:w="992" w:type="dxa"/>
            <w:textDirection w:val="btLr"/>
          </w:tcPr>
          <w:p w:rsidR="0010661C" w:rsidRDefault="0010661C" w:rsidP="001441C9">
            <w:pPr>
              <w:widowControl w:val="0"/>
              <w:autoSpaceDE w:val="0"/>
              <w:autoSpaceDN w:val="0"/>
              <w:ind w:left="113" w:right="113"/>
              <w:jc w:val="center"/>
              <w:rPr>
                <w:rFonts w:ascii="Times New Roman" w:eastAsiaTheme="minorEastAsia" w:hAnsi="Times New Roman"/>
              </w:rPr>
            </w:pPr>
          </w:p>
          <w:p w:rsidR="0010661C" w:rsidRPr="00575C9B" w:rsidRDefault="0010661C" w:rsidP="001441C9">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c>
          <w:tcPr>
            <w:tcW w:w="1134" w:type="dxa"/>
            <w:textDirection w:val="btLr"/>
          </w:tcPr>
          <w:p w:rsidR="0010661C" w:rsidRDefault="0010661C" w:rsidP="001441C9">
            <w:pPr>
              <w:widowControl w:val="0"/>
              <w:autoSpaceDE w:val="0"/>
              <w:autoSpaceDN w:val="0"/>
              <w:ind w:left="113" w:right="113"/>
              <w:jc w:val="center"/>
              <w:rPr>
                <w:rFonts w:ascii="Times New Roman" w:eastAsiaTheme="minorEastAsia" w:hAnsi="Times New Roman"/>
              </w:rPr>
            </w:pPr>
          </w:p>
          <w:p w:rsidR="0010661C" w:rsidRPr="00575C9B" w:rsidRDefault="0010661C" w:rsidP="001441C9">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c>
          <w:tcPr>
            <w:tcW w:w="1276" w:type="dxa"/>
            <w:textDirection w:val="btLr"/>
          </w:tcPr>
          <w:p w:rsidR="0010661C" w:rsidRDefault="0010661C" w:rsidP="001441C9">
            <w:pPr>
              <w:widowControl w:val="0"/>
              <w:autoSpaceDE w:val="0"/>
              <w:autoSpaceDN w:val="0"/>
              <w:ind w:left="113" w:right="113"/>
              <w:jc w:val="center"/>
              <w:rPr>
                <w:rFonts w:ascii="Times New Roman" w:eastAsiaTheme="minorEastAsia" w:hAnsi="Times New Roman"/>
              </w:rPr>
            </w:pPr>
          </w:p>
          <w:p w:rsidR="0010661C" w:rsidRPr="00575C9B" w:rsidRDefault="0010661C" w:rsidP="001441C9">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c>
          <w:tcPr>
            <w:tcW w:w="1701" w:type="dxa"/>
            <w:textDirection w:val="btLr"/>
          </w:tcPr>
          <w:p w:rsidR="0010661C" w:rsidRDefault="0010661C" w:rsidP="001441C9">
            <w:pPr>
              <w:widowControl w:val="0"/>
              <w:autoSpaceDE w:val="0"/>
              <w:autoSpaceDN w:val="0"/>
              <w:ind w:left="113" w:right="113"/>
              <w:jc w:val="center"/>
              <w:rPr>
                <w:rFonts w:ascii="Times New Roman" w:eastAsiaTheme="minorEastAsia" w:hAnsi="Times New Roman"/>
              </w:rPr>
            </w:pPr>
          </w:p>
          <w:p w:rsidR="0010661C" w:rsidRPr="00575C9B" w:rsidRDefault="0010661C" w:rsidP="001441C9">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r>
      <w:tr w:rsidR="0010661C" w:rsidRPr="00AE07F3" w:rsidTr="0010661C">
        <w:trPr>
          <w:trHeight w:val="978"/>
        </w:trPr>
        <w:tc>
          <w:tcPr>
            <w:tcW w:w="568" w:type="dxa"/>
            <w:vMerge/>
          </w:tcPr>
          <w:p w:rsidR="0010661C" w:rsidRPr="00575C9B" w:rsidRDefault="0010661C" w:rsidP="001441C9">
            <w:pPr>
              <w:widowControl w:val="0"/>
              <w:autoSpaceDE w:val="0"/>
              <w:autoSpaceDN w:val="0"/>
              <w:rPr>
                <w:rFonts w:ascii="Times New Roman" w:eastAsiaTheme="minorEastAsia" w:hAnsi="Times New Roman"/>
              </w:rPr>
            </w:pPr>
          </w:p>
        </w:tc>
        <w:tc>
          <w:tcPr>
            <w:tcW w:w="3260" w:type="dxa"/>
            <w:vAlign w:val="center"/>
          </w:tcPr>
          <w:p w:rsidR="0010661C" w:rsidRDefault="0010661C" w:rsidP="001441C9">
            <w:pPr>
              <w:widowControl w:val="0"/>
              <w:autoSpaceDE w:val="0"/>
              <w:autoSpaceDN w:val="0"/>
              <w:rPr>
                <w:rFonts w:ascii="Times New Roman" w:eastAsiaTheme="minorEastAsia" w:hAnsi="Times New Roman"/>
              </w:rPr>
            </w:pPr>
            <w:r w:rsidRPr="00575C9B">
              <w:rPr>
                <w:rFonts w:ascii="Times New Roman" w:eastAsiaTheme="minorEastAsia" w:hAnsi="Times New Roman"/>
              </w:rPr>
              <w:t>средства юридических лиц</w:t>
            </w:r>
          </w:p>
          <w:p w:rsidR="0010661C" w:rsidRPr="00575C9B" w:rsidRDefault="0010661C" w:rsidP="001441C9">
            <w:pPr>
              <w:widowControl w:val="0"/>
              <w:autoSpaceDE w:val="0"/>
              <w:autoSpaceDN w:val="0"/>
              <w:rPr>
                <w:rFonts w:ascii="Times New Roman" w:eastAsiaTheme="minorEastAsia" w:hAnsi="Times New Roman"/>
              </w:rPr>
            </w:pPr>
          </w:p>
        </w:tc>
        <w:tc>
          <w:tcPr>
            <w:tcW w:w="709" w:type="dxa"/>
            <w:textDirection w:val="btLr"/>
          </w:tcPr>
          <w:p w:rsidR="0010661C" w:rsidRDefault="0010661C" w:rsidP="001441C9">
            <w:pPr>
              <w:widowControl w:val="0"/>
              <w:autoSpaceDE w:val="0"/>
              <w:autoSpaceDN w:val="0"/>
              <w:ind w:left="113" w:right="113"/>
              <w:jc w:val="center"/>
              <w:rPr>
                <w:rFonts w:ascii="Times New Roman" w:eastAsiaTheme="minorEastAsia" w:hAnsi="Times New Roman"/>
              </w:rPr>
            </w:pPr>
          </w:p>
          <w:p w:rsidR="0010661C" w:rsidRPr="00575C9B" w:rsidRDefault="0010661C" w:rsidP="001441C9">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c>
          <w:tcPr>
            <w:tcW w:w="992" w:type="dxa"/>
            <w:textDirection w:val="btLr"/>
          </w:tcPr>
          <w:p w:rsidR="0010661C" w:rsidRDefault="0010661C" w:rsidP="001441C9">
            <w:pPr>
              <w:widowControl w:val="0"/>
              <w:autoSpaceDE w:val="0"/>
              <w:autoSpaceDN w:val="0"/>
              <w:ind w:left="113" w:right="113"/>
              <w:jc w:val="center"/>
              <w:rPr>
                <w:rFonts w:ascii="Times New Roman" w:eastAsiaTheme="minorEastAsia" w:hAnsi="Times New Roman"/>
              </w:rPr>
            </w:pPr>
          </w:p>
          <w:p w:rsidR="0010661C" w:rsidRPr="00575C9B" w:rsidRDefault="0010661C" w:rsidP="001441C9">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c>
          <w:tcPr>
            <w:tcW w:w="850" w:type="dxa"/>
            <w:textDirection w:val="btLr"/>
          </w:tcPr>
          <w:p w:rsidR="0010661C" w:rsidRDefault="0010661C" w:rsidP="001441C9">
            <w:pPr>
              <w:widowControl w:val="0"/>
              <w:autoSpaceDE w:val="0"/>
              <w:autoSpaceDN w:val="0"/>
              <w:ind w:left="113" w:right="113"/>
              <w:jc w:val="center"/>
              <w:rPr>
                <w:rFonts w:ascii="Times New Roman" w:eastAsiaTheme="minorEastAsia" w:hAnsi="Times New Roman"/>
              </w:rPr>
            </w:pPr>
          </w:p>
          <w:p w:rsidR="0010661C" w:rsidRPr="00575C9B" w:rsidRDefault="0010661C" w:rsidP="001441C9">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c>
          <w:tcPr>
            <w:tcW w:w="976" w:type="dxa"/>
            <w:textDirection w:val="btLr"/>
          </w:tcPr>
          <w:p w:rsidR="0010661C" w:rsidRDefault="0010661C" w:rsidP="001441C9">
            <w:pPr>
              <w:widowControl w:val="0"/>
              <w:autoSpaceDE w:val="0"/>
              <w:autoSpaceDN w:val="0"/>
              <w:ind w:left="113" w:right="113"/>
              <w:jc w:val="center"/>
              <w:rPr>
                <w:rFonts w:ascii="Times New Roman" w:eastAsiaTheme="minorEastAsia" w:hAnsi="Times New Roman"/>
              </w:rPr>
            </w:pPr>
          </w:p>
          <w:p w:rsidR="0010661C" w:rsidRPr="00575C9B" w:rsidRDefault="0010661C" w:rsidP="001441C9">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c>
          <w:tcPr>
            <w:tcW w:w="992" w:type="dxa"/>
            <w:textDirection w:val="btLr"/>
          </w:tcPr>
          <w:p w:rsidR="0010661C" w:rsidRDefault="0010661C" w:rsidP="001441C9">
            <w:pPr>
              <w:widowControl w:val="0"/>
              <w:autoSpaceDE w:val="0"/>
              <w:autoSpaceDN w:val="0"/>
              <w:ind w:left="113" w:right="113"/>
              <w:jc w:val="center"/>
              <w:rPr>
                <w:rFonts w:ascii="Times New Roman" w:eastAsiaTheme="minorEastAsia" w:hAnsi="Times New Roman"/>
              </w:rPr>
            </w:pPr>
          </w:p>
          <w:p w:rsidR="0010661C" w:rsidRPr="00575C9B" w:rsidRDefault="0010661C" w:rsidP="001441C9">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c>
          <w:tcPr>
            <w:tcW w:w="1009" w:type="dxa"/>
            <w:textDirection w:val="btLr"/>
          </w:tcPr>
          <w:p w:rsidR="0010661C" w:rsidRDefault="0010661C" w:rsidP="001441C9">
            <w:pPr>
              <w:widowControl w:val="0"/>
              <w:autoSpaceDE w:val="0"/>
              <w:autoSpaceDN w:val="0"/>
              <w:ind w:left="113" w:right="113"/>
              <w:jc w:val="center"/>
              <w:rPr>
                <w:rFonts w:ascii="Times New Roman" w:eastAsiaTheme="minorEastAsia" w:hAnsi="Times New Roman"/>
              </w:rPr>
            </w:pPr>
          </w:p>
          <w:p w:rsidR="0010661C" w:rsidRPr="00575C9B" w:rsidRDefault="0010661C" w:rsidP="001441C9">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c>
          <w:tcPr>
            <w:tcW w:w="992" w:type="dxa"/>
            <w:textDirection w:val="btLr"/>
          </w:tcPr>
          <w:p w:rsidR="0010661C" w:rsidRDefault="0010661C" w:rsidP="001441C9">
            <w:pPr>
              <w:widowControl w:val="0"/>
              <w:autoSpaceDE w:val="0"/>
              <w:autoSpaceDN w:val="0"/>
              <w:ind w:left="113" w:right="113"/>
              <w:jc w:val="center"/>
              <w:rPr>
                <w:rFonts w:ascii="Times New Roman" w:eastAsiaTheme="minorEastAsia" w:hAnsi="Times New Roman"/>
              </w:rPr>
            </w:pPr>
          </w:p>
          <w:p w:rsidR="0010661C" w:rsidRPr="00575C9B" w:rsidRDefault="0010661C" w:rsidP="001441C9">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c>
          <w:tcPr>
            <w:tcW w:w="1134" w:type="dxa"/>
            <w:textDirection w:val="btLr"/>
          </w:tcPr>
          <w:p w:rsidR="0010661C" w:rsidRDefault="0010661C" w:rsidP="001441C9">
            <w:pPr>
              <w:widowControl w:val="0"/>
              <w:autoSpaceDE w:val="0"/>
              <w:autoSpaceDN w:val="0"/>
              <w:ind w:left="113" w:right="113"/>
              <w:jc w:val="center"/>
              <w:rPr>
                <w:rFonts w:ascii="Times New Roman" w:eastAsiaTheme="minorEastAsia" w:hAnsi="Times New Roman"/>
              </w:rPr>
            </w:pPr>
          </w:p>
          <w:p w:rsidR="0010661C" w:rsidRPr="00575C9B" w:rsidRDefault="0010661C" w:rsidP="001441C9">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c>
          <w:tcPr>
            <w:tcW w:w="1276" w:type="dxa"/>
            <w:textDirection w:val="btLr"/>
          </w:tcPr>
          <w:p w:rsidR="0010661C" w:rsidRDefault="0010661C" w:rsidP="001441C9">
            <w:pPr>
              <w:widowControl w:val="0"/>
              <w:autoSpaceDE w:val="0"/>
              <w:autoSpaceDN w:val="0"/>
              <w:ind w:left="113" w:right="113"/>
              <w:jc w:val="center"/>
              <w:rPr>
                <w:rFonts w:ascii="Times New Roman" w:eastAsiaTheme="minorEastAsia" w:hAnsi="Times New Roman"/>
              </w:rPr>
            </w:pPr>
          </w:p>
          <w:p w:rsidR="0010661C" w:rsidRPr="00575C9B" w:rsidRDefault="0010661C" w:rsidP="001441C9">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c>
          <w:tcPr>
            <w:tcW w:w="1701" w:type="dxa"/>
            <w:textDirection w:val="btLr"/>
          </w:tcPr>
          <w:p w:rsidR="0010661C" w:rsidRDefault="0010661C" w:rsidP="001441C9">
            <w:pPr>
              <w:widowControl w:val="0"/>
              <w:autoSpaceDE w:val="0"/>
              <w:autoSpaceDN w:val="0"/>
              <w:ind w:left="113" w:right="113"/>
              <w:jc w:val="center"/>
              <w:rPr>
                <w:rFonts w:ascii="Times New Roman" w:eastAsiaTheme="minorEastAsia" w:hAnsi="Times New Roman"/>
              </w:rPr>
            </w:pPr>
          </w:p>
          <w:p w:rsidR="0010661C" w:rsidRPr="00575C9B" w:rsidRDefault="0010661C" w:rsidP="001441C9">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r>
      <w:tr w:rsidR="0010661C" w:rsidRPr="00AE07F3" w:rsidTr="0010661C">
        <w:trPr>
          <w:trHeight w:val="2040"/>
        </w:trPr>
        <w:tc>
          <w:tcPr>
            <w:tcW w:w="568" w:type="dxa"/>
            <w:vMerge/>
          </w:tcPr>
          <w:p w:rsidR="0010661C" w:rsidRPr="00575C9B" w:rsidRDefault="0010661C" w:rsidP="001441C9">
            <w:pPr>
              <w:widowControl w:val="0"/>
              <w:autoSpaceDE w:val="0"/>
              <w:autoSpaceDN w:val="0"/>
              <w:rPr>
                <w:rFonts w:ascii="Times New Roman" w:eastAsiaTheme="minorEastAsia" w:hAnsi="Times New Roman"/>
              </w:rPr>
            </w:pPr>
          </w:p>
        </w:tc>
        <w:tc>
          <w:tcPr>
            <w:tcW w:w="3260" w:type="dxa"/>
            <w:vAlign w:val="center"/>
          </w:tcPr>
          <w:p w:rsidR="0010661C" w:rsidRPr="00575C9B" w:rsidRDefault="0010661C" w:rsidP="001441C9">
            <w:pPr>
              <w:widowControl w:val="0"/>
              <w:autoSpaceDE w:val="0"/>
              <w:autoSpaceDN w:val="0"/>
              <w:rPr>
                <w:rFonts w:ascii="Times New Roman" w:eastAsiaTheme="minorEastAsia" w:hAnsi="Times New Roman"/>
              </w:rPr>
            </w:pPr>
            <w:r w:rsidRPr="00575C9B">
              <w:rPr>
                <w:rFonts w:ascii="Times New Roman" w:eastAsiaTheme="minorEastAsia" w:hAnsi="Times New Roman"/>
              </w:rPr>
              <w:t>объем дополнительной потребности в финансовых ресурсах на реализацию мероприятия</w:t>
            </w:r>
          </w:p>
        </w:tc>
        <w:tc>
          <w:tcPr>
            <w:tcW w:w="709" w:type="dxa"/>
            <w:textDirection w:val="btLr"/>
          </w:tcPr>
          <w:p w:rsidR="0010661C" w:rsidRDefault="0010661C" w:rsidP="001441C9">
            <w:pPr>
              <w:widowControl w:val="0"/>
              <w:autoSpaceDE w:val="0"/>
              <w:autoSpaceDN w:val="0"/>
              <w:ind w:left="113" w:right="113"/>
              <w:jc w:val="center"/>
              <w:rPr>
                <w:rFonts w:ascii="Times New Roman" w:eastAsiaTheme="minorEastAsia" w:hAnsi="Times New Roman"/>
              </w:rPr>
            </w:pPr>
          </w:p>
          <w:p w:rsidR="0010661C" w:rsidRPr="00575C9B" w:rsidRDefault="0010661C" w:rsidP="001441C9">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c>
          <w:tcPr>
            <w:tcW w:w="992" w:type="dxa"/>
            <w:textDirection w:val="btLr"/>
          </w:tcPr>
          <w:p w:rsidR="0010661C" w:rsidRDefault="0010661C" w:rsidP="001441C9">
            <w:pPr>
              <w:widowControl w:val="0"/>
              <w:autoSpaceDE w:val="0"/>
              <w:autoSpaceDN w:val="0"/>
              <w:ind w:left="113" w:right="113"/>
              <w:jc w:val="center"/>
              <w:rPr>
                <w:rFonts w:ascii="Times New Roman" w:eastAsiaTheme="minorEastAsia" w:hAnsi="Times New Roman"/>
              </w:rPr>
            </w:pPr>
          </w:p>
          <w:p w:rsidR="0010661C" w:rsidRPr="00575C9B" w:rsidRDefault="0010661C" w:rsidP="001441C9">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c>
          <w:tcPr>
            <w:tcW w:w="850" w:type="dxa"/>
            <w:textDirection w:val="btLr"/>
          </w:tcPr>
          <w:p w:rsidR="0010661C" w:rsidRDefault="0010661C" w:rsidP="001441C9">
            <w:pPr>
              <w:widowControl w:val="0"/>
              <w:autoSpaceDE w:val="0"/>
              <w:autoSpaceDN w:val="0"/>
              <w:ind w:left="113" w:right="113"/>
              <w:jc w:val="center"/>
              <w:rPr>
                <w:rFonts w:ascii="Times New Roman" w:eastAsiaTheme="minorEastAsia" w:hAnsi="Times New Roman"/>
              </w:rPr>
            </w:pPr>
          </w:p>
          <w:p w:rsidR="0010661C" w:rsidRPr="00575C9B" w:rsidRDefault="0010661C" w:rsidP="001441C9">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c>
          <w:tcPr>
            <w:tcW w:w="976" w:type="dxa"/>
            <w:textDirection w:val="btLr"/>
          </w:tcPr>
          <w:p w:rsidR="0010661C" w:rsidRDefault="0010661C" w:rsidP="001441C9">
            <w:pPr>
              <w:widowControl w:val="0"/>
              <w:autoSpaceDE w:val="0"/>
              <w:autoSpaceDN w:val="0"/>
              <w:ind w:left="113" w:right="113"/>
              <w:jc w:val="center"/>
              <w:rPr>
                <w:rFonts w:ascii="Times New Roman" w:eastAsiaTheme="minorEastAsia" w:hAnsi="Times New Roman"/>
              </w:rPr>
            </w:pPr>
          </w:p>
          <w:p w:rsidR="0010661C" w:rsidRPr="00575C9B" w:rsidRDefault="0010661C" w:rsidP="001441C9">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c>
          <w:tcPr>
            <w:tcW w:w="992" w:type="dxa"/>
            <w:textDirection w:val="btLr"/>
          </w:tcPr>
          <w:p w:rsidR="0010661C" w:rsidRDefault="0010661C" w:rsidP="001441C9">
            <w:pPr>
              <w:widowControl w:val="0"/>
              <w:autoSpaceDE w:val="0"/>
              <w:autoSpaceDN w:val="0"/>
              <w:ind w:left="113" w:right="113"/>
              <w:jc w:val="center"/>
              <w:rPr>
                <w:rFonts w:ascii="Times New Roman" w:eastAsiaTheme="minorEastAsia" w:hAnsi="Times New Roman"/>
              </w:rPr>
            </w:pPr>
          </w:p>
          <w:p w:rsidR="0010661C" w:rsidRPr="00575C9B" w:rsidRDefault="0010661C" w:rsidP="001441C9">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c>
          <w:tcPr>
            <w:tcW w:w="1009" w:type="dxa"/>
            <w:textDirection w:val="btLr"/>
          </w:tcPr>
          <w:p w:rsidR="0010661C" w:rsidRDefault="0010661C" w:rsidP="001441C9">
            <w:pPr>
              <w:widowControl w:val="0"/>
              <w:autoSpaceDE w:val="0"/>
              <w:autoSpaceDN w:val="0"/>
              <w:ind w:left="113" w:right="113"/>
              <w:jc w:val="center"/>
              <w:rPr>
                <w:rFonts w:ascii="Times New Roman" w:eastAsiaTheme="minorEastAsia" w:hAnsi="Times New Roman"/>
              </w:rPr>
            </w:pPr>
          </w:p>
          <w:p w:rsidR="0010661C" w:rsidRPr="00575C9B" w:rsidRDefault="0010661C" w:rsidP="001441C9">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c>
          <w:tcPr>
            <w:tcW w:w="992" w:type="dxa"/>
            <w:textDirection w:val="btLr"/>
          </w:tcPr>
          <w:p w:rsidR="0010661C" w:rsidRDefault="0010661C" w:rsidP="001441C9">
            <w:pPr>
              <w:widowControl w:val="0"/>
              <w:autoSpaceDE w:val="0"/>
              <w:autoSpaceDN w:val="0"/>
              <w:ind w:left="113" w:right="113"/>
              <w:jc w:val="center"/>
              <w:rPr>
                <w:rFonts w:ascii="Times New Roman" w:eastAsiaTheme="minorEastAsia" w:hAnsi="Times New Roman"/>
              </w:rPr>
            </w:pPr>
          </w:p>
          <w:p w:rsidR="0010661C" w:rsidRPr="00575C9B" w:rsidRDefault="0010661C" w:rsidP="001441C9">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c>
          <w:tcPr>
            <w:tcW w:w="1134" w:type="dxa"/>
            <w:textDirection w:val="btLr"/>
          </w:tcPr>
          <w:p w:rsidR="0010661C" w:rsidRDefault="0010661C" w:rsidP="001441C9">
            <w:pPr>
              <w:widowControl w:val="0"/>
              <w:autoSpaceDE w:val="0"/>
              <w:autoSpaceDN w:val="0"/>
              <w:ind w:left="113" w:right="113"/>
              <w:jc w:val="center"/>
              <w:rPr>
                <w:rFonts w:ascii="Times New Roman" w:eastAsiaTheme="minorEastAsia" w:hAnsi="Times New Roman"/>
              </w:rPr>
            </w:pPr>
          </w:p>
          <w:p w:rsidR="0010661C" w:rsidRPr="00575C9B" w:rsidRDefault="0010661C" w:rsidP="001441C9">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c>
          <w:tcPr>
            <w:tcW w:w="1276" w:type="dxa"/>
            <w:textDirection w:val="btLr"/>
          </w:tcPr>
          <w:p w:rsidR="0010661C" w:rsidRDefault="0010661C" w:rsidP="001441C9">
            <w:pPr>
              <w:widowControl w:val="0"/>
              <w:autoSpaceDE w:val="0"/>
              <w:autoSpaceDN w:val="0"/>
              <w:ind w:left="113" w:right="113"/>
              <w:jc w:val="center"/>
              <w:rPr>
                <w:rFonts w:ascii="Times New Roman" w:eastAsiaTheme="minorEastAsia" w:hAnsi="Times New Roman"/>
              </w:rPr>
            </w:pPr>
          </w:p>
          <w:p w:rsidR="0010661C" w:rsidRPr="00575C9B" w:rsidRDefault="0010661C" w:rsidP="001441C9">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c>
          <w:tcPr>
            <w:tcW w:w="1701" w:type="dxa"/>
            <w:textDirection w:val="btLr"/>
          </w:tcPr>
          <w:p w:rsidR="0010661C" w:rsidRDefault="0010661C" w:rsidP="001441C9">
            <w:pPr>
              <w:widowControl w:val="0"/>
              <w:autoSpaceDE w:val="0"/>
              <w:autoSpaceDN w:val="0"/>
              <w:ind w:left="113" w:right="113"/>
              <w:jc w:val="center"/>
              <w:rPr>
                <w:rFonts w:ascii="Times New Roman" w:eastAsiaTheme="minorEastAsia" w:hAnsi="Times New Roman"/>
              </w:rPr>
            </w:pPr>
          </w:p>
          <w:p w:rsidR="0010661C" w:rsidRPr="00575C9B" w:rsidRDefault="0010661C" w:rsidP="001441C9">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r>
      <w:tr w:rsidR="0010661C" w:rsidRPr="00AE07F3" w:rsidTr="0010661C">
        <w:trPr>
          <w:trHeight w:val="2040"/>
        </w:trPr>
        <w:tc>
          <w:tcPr>
            <w:tcW w:w="568" w:type="dxa"/>
            <w:vMerge w:val="restart"/>
          </w:tcPr>
          <w:p w:rsidR="0010661C" w:rsidRPr="00575C9B" w:rsidRDefault="0010661C" w:rsidP="001441C9">
            <w:pPr>
              <w:widowControl w:val="0"/>
              <w:autoSpaceDE w:val="0"/>
              <w:autoSpaceDN w:val="0"/>
              <w:jc w:val="center"/>
              <w:rPr>
                <w:rFonts w:ascii="Times New Roman" w:eastAsiaTheme="minorEastAsia" w:hAnsi="Times New Roman"/>
              </w:rPr>
            </w:pPr>
            <w:r w:rsidRPr="00575C9B">
              <w:rPr>
                <w:rFonts w:ascii="Times New Roman" w:eastAsiaTheme="minorEastAsia" w:hAnsi="Times New Roman"/>
              </w:rPr>
              <w:lastRenderedPageBreak/>
              <w:t>4</w:t>
            </w:r>
          </w:p>
        </w:tc>
        <w:tc>
          <w:tcPr>
            <w:tcW w:w="3260" w:type="dxa"/>
            <w:vAlign w:val="center"/>
          </w:tcPr>
          <w:p w:rsidR="0010661C" w:rsidRPr="00575C9B" w:rsidRDefault="0010661C" w:rsidP="001441C9">
            <w:pPr>
              <w:widowControl w:val="0"/>
              <w:autoSpaceDE w:val="0"/>
              <w:autoSpaceDN w:val="0"/>
              <w:rPr>
                <w:rFonts w:ascii="Times New Roman" w:eastAsiaTheme="minorEastAsia" w:hAnsi="Times New Roman"/>
              </w:rPr>
            </w:pPr>
            <w:r w:rsidRPr="00575C9B">
              <w:rPr>
                <w:rFonts w:ascii="Times New Roman" w:eastAsiaTheme="minorEastAsia" w:hAnsi="Times New Roman"/>
              </w:rPr>
              <w:t>Мероприятие 4. С учетом паспортов медицинских организаций приведение материально-технической базы медицинских организаций, оказывающих первичную медико-санитарную помощь взрослым и детям, их обособленных структурных подразделений, центральных районных и районных больниц в соответствие с требованиями порядков оказания медицинской помощи, их дооснащение и переоснащение оборудованием для оказания медицинской помощи</w:t>
            </w:r>
          </w:p>
        </w:tc>
        <w:tc>
          <w:tcPr>
            <w:tcW w:w="709" w:type="dxa"/>
            <w:textDirection w:val="btLr"/>
          </w:tcPr>
          <w:p w:rsidR="0010661C" w:rsidRDefault="0010661C" w:rsidP="001441C9">
            <w:pPr>
              <w:widowControl w:val="0"/>
              <w:autoSpaceDE w:val="0"/>
              <w:autoSpaceDN w:val="0"/>
              <w:ind w:left="113" w:right="113"/>
              <w:jc w:val="center"/>
              <w:rPr>
                <w:rFonts w:ascii="Times New Roman" w:eastAsiaTheme="minorEastAsia" w:hAnsi="Times New Roman"/>
              </w:rPr>
            </w:pPr>
          </w:p>
          <w:p w:rsidR="0010661C" w:rsidRPr="00575C9B" w:rsidRDefault="0010661C" w:rsidP="001441C9">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c>
          <w:tcPr>
            <w:tcW w:w="992" w:type="dxa"/>
            <w:textDirection w:val="btLr"/>
          </w:tcPr>
          <w:p w:rsidR="0010661C" w:rsidRDefault="0010661C" w:rsidP="001441C9">
            <w:pPr>
              <w:widowControl w:val="0"/>
              <w:autoSpaceDE w:val="0"/>
              <w:autoSpaceDN w:val="0"/>
              <w:ind w:left="113" w:right="113"/>
              <w:jc w:val="center"/>
              <w:rPr>
                <w:rFonts w:ascii="Times New Roman" w:eastAsiaTheme="minorEastAsia" w:hAnsi="Times New Roman"/>
              </w:rPr>
            </w:pPr>
          </w:p>
          <w:p w:rsidR="0010661C" w:rsidRPr="00575C9B" w:rsidRDefault="0010661C" w:rsidP="001441C9">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c>
          <w:tcPr>
            <w:tcW w:w="850" w:type="dxa"/>
            <w:textDirection w:val="btLr"/>
          </w:tcPr>
          <w:p w:rsidR="0010661C" w:rsidRDefault="0010661C" w:rsidP="001441C9">
            <w:pPr>
              <w:widowControl w:val="0"/>
              <w:autoSpaceDE w:val="0"/>
              <w:autoSpaceDN w:val="0"/>
              <w:ind w:left="113" w:right="113"/>
              <w:jc w:val="center"/>
              <w:rPr>
                <w:rFonts w:ascii="Times New Roman" w:eastAsiaTheme="minorEastAsia" w:hAnsi="Times New Roman"/>
              </w:rPr>
            </w:pPr>
          </w:p>
          <w:p w:rsidR="0010661C" w:rsidRPr="00575C9B" w:rsidRDefault="0010661C" w:rsidP="001441C9">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c>
          <w:tcPr>
            <w:tcW w:w="976" w:type="dxa"/>
            <w:textDirection w:val="btLr"/>
          </w:tcPr>
          <w:p w:rsidR="0010661C" w:rsidRDefault="0010661C" w:rsidP="001441C9">
            <w:pPr>
              <w:widowControl w:val="0"/>
              <w:autoSpaceDE w:val="0"/>
              <w:autoSpaceDN w:val="0"/>
              <w:ind w:left="113" w:right="113"/>
              <w:jc w:val="center"/>
              <w:rPr>
                <w:rFonts w:ascii="Times New Roman" w:eastAsiaTheme="minorEastAsia" w:hAnsi="Times New Roman"/>
              </w:rPr>
            </w:pPr>
          </w:p>
          <w:p w:rsidR="0010661C" w:rsidRPr="00575C9B" w:rsidRDefault="0010661C" w:rsidP="001441C9">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c>
          <w:tcPr>
            <w:tcW w:w="992" w:type="dxa"/>
            <w:textDirection w:val="btLr"/>
          </w:tcPr>
          <w:p w:rsidR="0010661C" w:rsidRDefault="0010661C" w:rsidP="001441C9">
            <w:pPr>
              <w:widowControl w:val="0"/>
              <w:autoSpaceDE w:val="0"/>
              <w:autoSpaceDN w:val="0"/>
              <w:ind w:left="113" w:right="113"/>
              <w:jc w:val="center"/>
              <w:rPr>
                <w:rFonts w:ascii="Times New Roman" w:eastAsiaTheme="minorEastAsia" w:hAnsi="Times New Roman"/>
              </w:rPr>
            </w:pPr>
          </w:p>
          <w:p w:rsidR="0010661C" w:rsidRPr="00575C9B" w:rsidRDefault="0010661C" w:rsidP="001441C9">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c>
          <w:tcPr>
            <w:tcW w:w="1009" w:type="dxa"/>
            <w:textDirection w:val="btLr"/>
          </w:tcPr>
          <w:p w:rsidR="0010661C" w:rsidRDefault="0010661C" w:rsidP="001441C9">
            <w:pPr>
              <w:widowControl w:val="0"/>
              <w:autoSpaceDE w:val="0"/>
              <w:autoSpaceDN w:val="0"/>
              <w:ind w:left="113" w:right="113"/>
              <w:jc w:val="center"/>
              <w:rPr>
                <w:rFonts w:ascii="Times New Roman" w:eastAsiaTheme="minorEastAsia" w:hAnsi="Times New Roman"/>
              </w:rPr>
            </w:pPr>
          </w:p>
          <w:p w:rsidR="0010661C" w:rsidRPr="00575C9B" w:rsidRDefault="0010661C" w:rsidP="001441C9">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c>
          <w:tcPr>
            <w:tcW w:w="992" w:type="dxa"/>
            <w:textDirection w:val="btLr"/>
          </w:tcPr>
          <w:p w:rsidR="0010661C" w:rsidRDefault="0010661C" w:rsidP="001441C9">
            <w:pPr>
              <w:widowControl w:val="0"/>
              <w:autoSpaceDE w:val="0"/>
              <w:autoSpaceDN w:val="0"/>
              <w:ind w:left="113" w:right="113"/>
              <w:jc w:val="center"/>
              <w:rPr>
                <w:rFonts w:ascii="Times New Roman" w:eastAsiaTheme="minorEastAsia" w:hAnsi="Times New Roman"/>
              </w:rPr>
            </w:pPr>
          </w:p>
          <w:p w:rsidR="0010661C" w:rsidRPr="00575C9B" w:rsidRDefault="0010661C" w:rsidP="001441C9">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c>
          <w:tcPr>
            <w:tcW w:w="1134" w:type="dxa"/>
            <w:textDirection w:val="btLr"/>
          </w:tcPr>
          <w:p w:rsidR="0010661C" w:rsidRDefault="0010661C" w:rsidP="001441C9">
            <w:pPr>
              <w:widowControl w:val="0"/>
              <w:autoSpaceDE w:val="0"/>
              <w:autoSpaceDN w:val="0"/>
              <w:ind w:left="113" w:right="113"/>
              <w:jc w:val="center"/>
              <w:rPr>
                <w:rFonts w:ascii="Times New Roman" w:eastAsiaTheme="minorEastAsia" w:hAnsi="Times New Roman"/>
              </w:rPr>
            </w:pPr>
          </w:p>
          <w:p w:rsidR="0010661C" w:rsidRPr="00575C9B" w:rsidRDefault="0010661C" w:rsidP="001441C9">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c>
          <w:tcPr>
            <w:tcW w:w="1276" w:type="dxa"/>
            <w:textDirection w:val="btLr"/>
          </w:tcPr>
          <w:p w:rsidR="0010661C" w:rsidRDefault="0010661C" w:rsidP="001441C9">
            <w:pPr>
              <w:widowControl w:val="0"/>
              <w:autoSpaceDE w:val="0"/>
              <w:autoSpaceDN w:val="0"/>
              <w:ind w:left="113" w:right="113"/>
              <w:jc w:val="center"/>
              <w:rPr>
                <w:rFonts w:ascii="Times New Roman" w:eastAsiaTheme="minorEastAsia" w:hAnsi="Times New Roman"/>
              </w:rPr>
            </w:pPr>
          </w:p>
          <w:p w:rsidR="0010661C" w:rsidRPr="00575C9B" w:rsidRDefault="0010661C" w:rsidP="001441C9">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c>
          <w:tcPr>
            <w:tcW w:w="1701" w:type="dxa"/>
            <w:textDirection w:val="btLr"/>
          </w:tcPr>
          <w:p w:rsidR="0010661C" w:rsidRDefault="0010661C" w:rsidP="001441C9">
            <w:pPr>
              <w:widowControl w:val="0"/>
              <w:autoSpaceDE w:val="0"/>
              <w:autoSpaceDN w:val="0"/>
              <w:ind w:left="113" w:right="113"/>
              <w:jc w:val="center"/>
              <w:rPr>
                <w:rFonts w:ascii="Times New Roman" w:eastAsiaTheme="minorEastAsia" w:hAnsi="Times New Roman"/>
              </w:rPr>
            </w:pPr>
          </w:p>
          <w:p w:rsidR="0010661C" w:rsidRPr="00575C9B" w:rsidRDefault="0010661C" w:rsidP="001441C9">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r>
      <w:tr w:rsidR="0010661C" w:rsidRPr="00AE07F3" w:rsidTr="0010661C">
        <w:trPr>
          <w:trHeight w:val="1296"/>
        </w:trPr>
        <w:tc>
          <w:tcPr>
            <w:tcW w:w="568" w:type="dxa"/>
            <w:vMerge/>
          </w:tcPr>
          <w:p w:rsidR="0010661C" w:rsidRPr="00575C9B" w:rsidRDefault="0010661C" w:rsidP="001441C9">
            <w:pPr>
              <w:widowControl w:val="0"/>
              <w:autoSpaceDE w:val="0"/>
              <w:autoSpaceDN w:val="0"/>
              <w:rPr>
                <w:rFonts w:ascii="Times New Roman" w:eastAsiaTheme="minorEastAsia" w:hAnsi="Times New Roman"/>
              </w:rPr>
            </w:pPr>
          </w:p>
        </w:tc>
        <w:tc>
          <w:tcPr>
            <w:tcW w:w="3260" w:type="dxa"/>
            <w:vAlign w:val="center"/>
          </w:tcPr>
          <w:p w:rsidR="0010661C" w:rsidRPr="00575C9B" w:rsidRDefault="0010661C" w:rsidP="001441C9">
            <w:pPr>
              <w:widowControl w:val="0"/>
              <w:autoSpaceDE w:val="0"/>
              <w:autoSpaceDN w:val="0"/>
              <w:rPr>
                <w:rFonts w:ascii="Times New Roman" w:eastAsiaTheme="minorEastAsia" w:hAnsi="Times New Roman"/>
              </w:rPr>
            </w:pPr>
            <w:r w:rsidRPr="00575C9B">
              <w:rPr>
                <w:rFonts w:ascii="Times New Roman" w:eastAsiaTheme="minorEastAsia" w:hAnsi="Times New Roman"/>
              </w:rPr>
              <w:t>Всего</w:t>
            </w:r>
          </w:p>
        </w:tc>
        <w:tc>
          <w:tcPr>
            <w:tcW w:w="709" w:type="dxa"/>
            <w:textDirection w:val="btLr"/>
          </w:tcPr>
          <w:p w:rsidR="0010661C" w:rsidRDefault="0010661C" w:rsidP="001441C9">
            <w:pPr>
              <w:widowControl w:val="0"/>
              <w:autoSpaceDE w:val="0"/>
              <w:autoSpaceDN w:val="0"/>
              <w:ind w:left="113" w:right="113"/>
              <w:jc w:val="center"/>
              <w:rPr>
                <w:rFonts w:ascii="Times New Roman" w:eastAsiaTheme="minorEastAsia" w:hAnsi="Times New Roman"/>
              </w:rPr>
            </w:pPr>
          </w:p>
          <w:p w:rsidR="0010661C" w:rsidRPr="00575C9B" w:rsidRDefault="0010661C" w:rsidP="001441C9">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c>
          <w:tcPr>
            <w:tcW w:w="992" w:type="dxa"/>
            <w:textDirection w:val="btLr"/>
          </w:tcPr>
          <w:p w:rsidR="0010661C" w:rsidRDefault="0010661C" w:rsidP="001441C9">
            <w:pPr>
              <w:widowControl w:val="0"/>
              <w:autoSpaceDE w:val="0"/>
              <w:autoSpaceDN w:val="0"/>
              <w:ind w:left="113" w:right="113"/>
              <w:jc w:val="center"/>
              <w:rPr>
                <w:rFonts w:ascii="Times New Roman" w:eastAsiaTheme="minorEastAsia" w:hAnsi="Times New Roman"/>
              </w:rPr>
            </w:pPr>
          </w:p>
          <w:p w:rsidR="0010661C" w:rsidRPr="00575C9B" w:rsidRDefault="0010661C" w:rsidP="001441C9">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c>
          <w:tcPr>
            <w:tcW w:w="850" w:type="dxa"/>
            <w:textDirection w:val="btLr"/>
          </w:tcPr>
          <w:p w:rsidR="0010661C" w:rsidRDefault="0010661C" w:rsidP="001441C9">
            <w:pPr>
              <w:widowControl w:val="0"/>
              <w:autoSpaceDE w:val="0"/>
              <w:autoSpaceDN w:val="0"/>
              <w:ind w:left="113" w:right="113"/>
              <w:jc w:val="center"/>
              <w:rPr>
                <w:rFonts w:ascii="Times New Roman" w:eastAsiaTheme="minorEastAsia" w:hAnsi="Times New Roman"/>
              </w:rPr>
            </w:pPr>
          </w:p>
          <w:p w:rsidR="0010661C" w:rsidRPr="00575C9B" w:rsidRDefault="0010661C" w:rsidP="001441C9">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c>
          <w:tcPr>
            <w:tcW w:w="976" w:type="dxa"/>
            <w:textDirection w:val="btLr"/>
          </w:tcPr>
          <w:p w:rsidR="0010661C" w:rsidRDefault="0010661C" w:rsidP="001441C9">
            <w:pPr>
              <w:widowControl w:val="0"/>
              <w:autoSpaceDE w:val="0"/>
              <w:autoSpaceDN w:val="0"/>
              <w:ind w:left="113" w:right="113"/>
              <w:jc w:val="center"/>
              <w:rPr>
                <w:rFonts w:ascii="Times New Roman" w:eastAsiaTheme="minorEastAsia" w:hAnsi="Times New Roman"/>
              </w:rPr>
            </w:pPr>
          </w:p>
          <w:p w:rsidR="0010661C" w:rsidRPr="00575C9B" w:rsidRDefault="0010661C" w:rsidP="001441C9">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c>
          <w:tcPr>
            <w:tcW w:w="992" w:type="dxa"/>
            <w:textDirection w:val="btLr"/>
          </w:tcPr>
          <w:p w:rsidR="0010661C" w:rsidRDefault="0010661C" w:rsidP="001441C9">
            <w:pPr>
              <w:widowControl w:val="0"/>
              <w:autoSpaceDE w:val="0"/>
              <w:autoSpaceDN w:val="0"/>
              <w:ind w:left="113" w:right="113"/>
              <w:jc w:val="center"/>
              <w:rPr>
                <w:rFonts w:ascii="Times New Roman" w:eastAsiaTheme="minorEastAsia" w:hAnsi="Times New Roman"/>
              </w:rPr>
            </w:pPr>
          </w:p>
          <w:p w:rsidR="0010661C" w:rsidRPr="00575C9B" w:rsidRDefault="0010661C" w:rsidP="001441C9">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623662,57</w:t>
            </w:r>
          </w:p>
        </w:tc>
        <w:tc>
          <w:tcPr>
            <w:tcW w:w="1009" w:type="dxa"/>
            <w:textDirection w:val="btLr"/>
          </w:tcPr>
          <w:p w:rsidR="0010661C" w:rsidRDefault="0010661C" w:rsidP="001441C9">
            <w:pPr>
              <w:widowControl w:val="0"/>
              <w:autoSpaceDE w:val="0"/>
              <w:autoSpaceDN w:val="0"/>
              <w:ind w:left="113" w:right="113"/>
              <w:jc w:val="center"/>
              <w:rPr>
                <w:rFonts w:ascii="Times New Roman" w:eastAsiaTheme="minorEastAsia" w:hAnsi="Times New Roman"/>
              </w:rPr>
            </w:pPr>
          </w:p>
          <w:p w:rsidR="0010661C" w:rsidRDefault="0010661C" w:rsidP="001441C9">
            <w:pPr>
              <w:widowControl w:val="0"/>
              <w:autoSpaceDE w:val="0"/>
              <w:autoSpaceDN w:val="0"/>
              <w:ind w:left="113" w:right="113"/>
              <w:jc w:val="center"/>
              <w:rPr>
                <w:rFonts w:ascii="Times New Roman" w:eastAsiaTheme="minorEastAsia" w:hAnsi="Times New Roman"/>
              </w:rPr>
            </w:pPr>
          </w:p>
          <w:p w:rsidR="0010661C" w:rsidRPr="00575C9B" w:rsidRDefault="0010661C" w:rsidP="001441C9">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408816,56</w:t>
            </w:r>
          </w:p>
        </w:tc>
        <w:tc>
          <w:tcPr>
            <w:tcW w:w="992" w:type="dxa"/>
            <w:textDirection w:val="btLr"/>
          </w:tcPr>
          <w:p w:rsidR="0010661C" w:rsidRDefault="0010661C" w:rsidP="001441C9">
            <w:pPr>
              <w:widowControl w:val="0"/>
              <w:autoSpaceDE w:val="0"/>
              <w:autoSpaceDN w:val="0"/>
              <w:ind w:left="113" w:right="113"/>
              <w:jc w:val="center"/>
              <w:rPr>
                <w:rFonts w:ascii="Times New Roman" w:eastAsiaTheme="minorEastAsia" w:hAnsi="Times New Roman"/>
              </w:rPr>
            </w:pPr>
          </w:p>
          <w:p w:rsidR="0010661C" w:rsidRDefault="0010661C" w:rsidP="001441C9">
            <w:pPr>
              <w:widowControl w:val="0"/>
              <w:autoSpaceDE w:val="0"/>
              <w:autoSpaceDN w:val="0"/>
              <w:ind w:left="113" w:right="113"/>
              <w:jc w:val="center"/>
              <w:rPr>
                <w:rFonts w:ascii="Times New Roman" w:eastAsiaTheme="minorEastAsia" w:hAnsi="Times New Roman"/>
              </w:rPr>
            </w:pPr>
          </w:p>
          <w:p w:rsidR="0010661C" w:rsidRPr="00575C9B" w:rsidRDefault="0010661C" w:rsidP="001441C9">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559383,59</w:t>
            </w:r>
          </w:p>
        </w:tc>
        <w:tc>
          <w:tcPr>
            <w:tcW w:w="1134" w:type="dxa"/>
            <w:textDirection w:val="btLr"/>
          </w:tcPr>
          <w:p w:rsidR="0010661C" w:rsidRDefault="0010661C" w:rsidP="001441C9">
            <w:pPr>
              <w:widowControl w:val="0"/>
              <w:autoSpaceDE w:val="0"/>
              <w:autoSpaceDN w:val="0"/>
              <w:ind w:left="113" w:right="113"/>
              <w:jc w:val="center"/>
              <w:rPr>
                <w:rFonts w:ascii="Times New Roman" w:eastAsiaTheme="minorEastAsia" w:hAnsi="Times New Roman"/>
              </w:rPr>
            </w:pPr>
          </w:p>
          <w:p w:rsidR="0010661C" w:rsidRDefault="0010661C" w:rsidP="001441C9">
            <w:pPr>
              <w:widowControl w:val="0"/>
              <w:autoSpaceDE w:val="0"/>
              <w:autoSpaceDN w:val="0"/>
              <w:ind w:left="113" w:right="113"/>
              <w:jc w:val="center"/>
              <w:rPr>
                <w:rFonts w:ascii="Times New Roman" w:eastAsiaTheme="minorEastAsia" w:hAnsi="Times New Roman"/>
              </w:rPr>
            </w:pPr>
          </w:p>
          <w:p w:rsidR="0010661C" w:rsidRPr="00575C9B" w:rsidRDefault="0010661C" w:rsidP="001441C9">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104413,90</w:t>
            </w:r>
          </w:p>
        </w:tc>
        <w:tc>
          <w:tcPr>
            <w:tcW w:w="1276" w:type="dxa"/>
            <w:textDirection w:val="btLr"/>
          </w:tcPr>
          <w:p w:rsidR="0010661C" w:rsidRDefault="0010661C" w:rsidP="001441C9">
            <w:pPr>
              <w:widowControl w:val="0"/>
              <w:autoSpaceDE w:val="0"/>
              <w:autoSpaceDN w:val="0"/>
              <w:ind w:left="113" w:right="113"/>
              <w:jc w:val="center"/>
              <w:rPr>
                <w:rFonts w:ascii="Times New Roman" w:eastAsiaTheme="minorEastAsia" w:hAnsi="Times New Roman"/>
              </w:rPr>
            </w:pPr>
          </w:p>
          <w:p w:rsidR="0010661C" w:rsidRDefault="0010661C" w:rsidP="001441C9">
            <w:pPr>
              <w:widowControl w:val="0"/>
              <w:autoSpaceDE w:val="0"/>
              <w:autoSpaceDN w:val="0"/>
              <w:ind w:left="113" w:right="113"/>
              <w:jc w:val="center"/>
              <w:rPr>
                <w:rFonts w:ascii="Times New Roman" w:eastAsiaTheme="minorEastAsia" w:hAnsi="Times New Roman"/>
              </w:rPr>
            </w:pPr>
          </w:p>
          <w:p w:rsidR="0010661C" w:rsidRPr="00575C9B" w:rsidRDefault="0010661C" w:rsidP="001441C9">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104413,90</w:t>
            </w:r>
          </w:p>
        </w:tc>
        <w:tc>
          <w:tcPr>
            <w:tcW w:w="1701" w:type="dxa"/>
            <w:textDirection w:val="btLr"/>
          </w:tcPr>
          <w:p w:rsidR="0010661C" w:rsidRDefault="0010661C" w:rsidP="001441C9">
            <w:pPr>
              <w:widowControl w:val="0"/>
              <w:autoSpaceDE w:val="0"/>
              <w:autoSpaceDN w:val="0"/>
              <w:ind w:left="113" w:right="113"/>
              <w:jc w:val="center"/>
              <w:rPr>
                <w:rFonts w:ascii="Times New Roman" w:eastAsiaTheme="minorEastAsia" w:hAnsi="Times New Roman"/>
              </w:rPr>
            </w:pPr>
          </w:p>
          <w:p w:rsidR="0010661C" w:rsidRDefault="0010661C" w:rsidP="001441C9">
            <w:pPr>
              <w:widowControl w:val="0"/>
              <w:autoSpaceDE w:val="0"/>
              <w:autoSpaceDN w:val="0"/>
              <w:ind w:left="113" w:right="113"/>
              <w:jc w:val="center"/>
              <w:rPr>
                <w:rFonts w:ascii="Times New Roman" w:eastAsiaTheme="minorEastAsia" w:hAnsi="Times New Roman"/>
              </w:rPr>
            </w:pPr>
          </w:p>
          <w:p w:rsidR="0010661C" w:rsidRPr="00575C9B" w:rsidRDefault="0010661C" w:rsidP="001441C9">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1800690,52</w:t>
            </w:r>
          </w:p>
        </w:tc>
      </w:tr>
      <w:tr w:rsidR="0010661C" w:rsidRPr="00AE07F3" w:rsidTr="0010661C">
        <w:trPr>
          <w:trHeight w:val="549"/>
        </w:trPr>
        <w:tc>
          <w:tcPr>
            <w:tcW w:w="568" w:type="dxa"/>
            <w:vMerge/>
          </w:tcPr>
          <w:p w:rsidR="0010661C" w:rsidRPr="00575C9B" w:rsidRDefault="0010661C" w:rsidP="0010661C">
            <w:pPr>
              <w:widowControl w:val="0"/>
              <w:autoSpaceDE w:val="0"/>
              <w:autoSpaceDN w:val="0"/>
              <w:rPr>
                <w:rFonts w:ascii="Times New Roman" w:eastAsiaTheme="minorEastAsia" w:hAnsi="Times New Roman"/>
              </w:rPr>
            </w:pPr>
          </w:p>
        </w:tc>
        <w:tc>
          <w:tcPr>
            <w:tcW w:w="3260" w:type="dxa"/>
            <w:vAlign w:val="center"/>
          </w:tcPr>
          <w:p w:rsidR="0010661C" w:rsidRPr="00575C9B" w:rsidRDefault="0010661C" w:rsidP="0010661C">
            <w:pPr>
              <w:widowControl w:val="0"/>
              <w:autoSpaceDE w:val="0"/>
              <w:autoSpaceDN w:val="0"/>
              <w:rPr>
                <w:rFonts w:ascii="Times New Roman" w:eastAsiaTheme="minorEastAsia" w:hAnsi="Times New Roman"/>
              </w:rPr>
            </w:pPr>
            <w:r w:rsidRPr="00575C9B">
              <w:rPr>
                <w:rFonts w:ascii="Times New Roman" w:eastAsiaTheme="minorEastAsia" w:hAnsi="Times New Roman"/>
              </w:rPr>
              <w:t>из них</w:t>
            </w:r>
          </w:p>
        </w:tc>
        <w:tc>
          <w:tcPr>
            <w:tcW w:w="709" w:type="dxa"/>
            <w:textDirection w:val="btLr"/>
          </w:tcPr>
          <w:p w:rsidR="0010661C" w:rsidRDefault="0010661C" w:rsidP="0010661C">
            <w:pPr>
              <w:widowControl w:val="0"/>
              <w:autoSpaceDE w:val="0"/>
              <w:autoSpaceDN w:val="0"/>
              <w:ind w:left="113" w:right="113"/>
              <w:jc w:val="center"/>
              <w:rPr>
                <w:rFonts w:ascii="Times New Roman" w:eastAsiaTheme="minorEastAsia" w:hAnsi="Times New Roman"/>
              </w:rPr>
            </w:pPr>
          </w:p>
          <w:p w:rsidR="0010661C" w:rsidRPr="00575C9B" w:rsidRDefault="0010661C" w:rsidP="0010661C">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c>
          <w:tcPr>
            <w:tcW w:w="992" w:type="dxa"/>
            <w:textDirection w:val="btLr"/>
          </w:tcPr>
          <w:p w:rsidR="0010661C" w:rsidRDefault="0010661C" w:rsidP="0010661C">
            <w:pPr>
              <w:widowControl w:val="0"/>
              <w:autoSpaceDE w:val="0"/>
              <w:autoSpaceDN w:val="0"/>
              <w:ind w:left="113" w:right="113"/>
              <w:jc w:val="center"/>
              <w:rPr>
                <w:rFonts w:ascii="Times New Roman" w:eastAsiaTheme="minorEastAsia" w:hAnsi="Times New Roman"/>
              </w:rPr>
            </w:pPr>
          </w:p>
          <w:p w:rsidR="0010661C" w:rsidRPr="00575C9B" w:rsidRDefault="0010661C" w:rsidP="0010661C">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c>
          <w:tcPr>
            <w:tcW w:w="850" w:type="dxa"/>
            <w:textDirection w:val="btLr"/>
          </w:tcPr>
          <w:p w:rsidR="0010661C" w:rsidRDefault="0010661C" w:rsidP="0010661C">
            <w:pPr>
              <w:widowControl w:val="0"/>
              <w:autoSpaceDE w:val="0"/>
              <w:autoSpaceDN w:val="0"/>
              <w:ind w:left="113" w:right="113"/>
              <w:jc w:val="center"/>
              <w:rPr>
                <w:rFonts w:ascii="Times New Roman" w:eastAsiaTheme="minorEastAsia" w:hAnsi="Times New Roman"/>
              </w:rPr>
            </w:pPr>
          </w:p>
          <w:p w:rsidR="0010661C" w:rsidRPr="00575C9B" w:rsidRDefault="0010661C" w:rsidP="0010661C">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c>
          <w:tcPr>
            <w:tcW w:w="976" w:type="dxa"/>
            <w:textDirection w:val="btLr"/>
          </w:tcPr>
          <w:p w:rsidR="0010661C" w:rsidRDefault="0010661C" w:rsidP="0010661C">
            <w:pPr>
              <w:widowControl w:val="0"/>
              <w:autoSpaceDE w:val="0"/>
              <w:autoSpaceDN w:val="0"/>
              <w:ind w:left="113" w:right="113"/>
              <w:jc w:val="center"/>
              <w:rPr>
                <w:rFonts w:ascii="Times New Roman" w:eastAsiaTheme="minorEastAsia" w:hAnsi="Times New Roman"/>
              </w:rPr>
            </w:pPr>
          </w:p>
          <w:p w:rsidR="0010661C" w:rsidRPr="00575C9B" w:rsidRDefault="0010661C" w:rsidP="0010661C">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c>
          <w:tcPr>
            <w:tcW w:w="992" w:type="dxa"/>
            <w:textDirection w:val="btLr"/>
          </w:tcPr>
          <w:p w:rsidR="0010661C" w:rsidRDefault="0010661C" w:rsidP="0010661C">
            <w:pPr>
              <w:widowControl w:val="0"/>
              <w:autoSpaceDE w:val="0"/>
              <w:autoSpaceDN w:val="0"/>
              <w:ind w:left="113" w:right="113"/>
              <w:jc w:val="center"/>
              <w:rPr>
                <w:rFonts w:ascii="Times New Roman" w:eastAsiaTheme="minorEastAsia" w:hAnsi="Times New Roman"/>
              </w:rPr>
            </w:pPr>
          </w:p>
          <w:p w:rsidR="0010661C" w:rsidRPr="00575C9B" w:rsidRDefault="0010661C" w:rsidP="0010661C">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c>
          <w:tcPr>
            <w:tcW w:w="1009" w:type="dxa"/>
            <w:textDirection w:val="btLr"/>
          </w:tcPr>
          <w:p w:rsidR="0010661C" w:rsidRDefault="0010661C" w:rsidP="0010661C">
            <w:pPr>
              <w:widowControl w:val="0"/>
              <w:autoSpaceDE w:val="0"/>
              <w:autoSpaceDN w:val="0"/>
              <w:ind w:left="113" w:right="113"/>
              <w:jc w:val="center"/>
              <w:rPr>
                <w:rFonts w:ascii="Times New Roman" w:eastAsiaTheme="minorEastAsia" w:hAnsi="Times New Roman"/>
              </w:rPr>
            </w:pPr>
          </w:p>
          <w:p w:rsidR="0010661C" w:rsidRPr="00575C9B" w:rsidRDefault="0010661C" w:rsidP="0010661C">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c>
          <w:tcPr>
            <w:tcW w:w="992" w:type="dxa"/>
            <w:textDirection w:val="btLr"/>
          </w:tcPr>
          <w:p w:rsidR="0010661C" w:rsidRDefault="0010661C" w:rsidP="0010661C">
            <w:pPr>
              <w:widowControl w:val="0"/>
              <w:autoSpaceDE w:val="0"/>
              <w:autoSpaceDN w:val="0"/>
              <w:ind w:left="113" w:right="113"/>
              <w:jc w:val="center"/>
              <w:rPr>
                <w:rFonts w:ascii="Times New Roman" w:eastAsiaTheme="minorEastAsia" w:hAnsi="Times New Roman"/>
              </w:rPr>
            </w:pPr>
          </w:p>
          <w:p w:rsidR="0010661C" w:rsidRPr="00575C9B" w:rsidRDefault="0010661C" w:rsidP="0010661C">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c>
          <w:tcPr>
            <w:tcW w:w="1134" w:type="dxa"/>
            <w:textDirection w:val="btLr"/>
          </w:tcPr>
          <w:p w:rsidR="0010661C" w:rsidRDefault="0010661C" w:rsidP="0010661C">
            <w:pPr>
              <w:widowControl w:val="0"/>
              <w:autoSpaceDE w:val="0"/>
              <w:autoSpaceDN w:val="0"/>
              <w:ind w:left="113" w:right="113"/>
              <w:jc w:val="center"/>
              <w:rPr>
                <w:rFonts w:ascii="Times New Roman" w:eastAsiaTheme="minorEastAsia" w:hAnsi="Times New Roman"/>
              </w:rPr>
            </w:pPr>
          </w:p>
          <w:p w:rsidR="0010661C" w:rsidRPr="00575C9B" w:rsidRDefault="0010661C" w:rsidP="0010661C">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c>
          <w:tcPr>
            <w:tcW w:w="1276" w:type="dxa"/>
            <w:textDirection w:val="btLr"/>
          </w:tcPr>
          <w:p w:rsidR="0010661C" w:rsidRDefault="0010661C" w:rsidP="0010661C">
            <w:pPr>
              <w:widowControl w:val="0"/>
              <w:autoSpaceDE w:val="0"/>
              <w:autoSpaceDN w:val="0"/>
              <w:ind w:left="113" w:right="113"/>
              <w:jc w:val="center"/>
              <w:rPr>
                <w:rFonts w:ascii="Times New Roman" w:eastAsiaTheme="minorEastAsia" w:hAnsi="Times New Roman"/>
              </w:rPr>
            </w:pPr>
          </w:p>
          <w:p w:rsidR="0010661C" w:rsidRPr="00575C9B" w:rsidRDefault="0010661C" w:rsidP="0010661C">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c>
          <w:tcPr>
            <w:tcW w:w="1701" w:type="dxa"/>
            <w:textDirection w:val="btLr"/>
          </w:tcPr>
          <w:p w:rsidR="0010661C" w:rsidRDefault="0010661C" w:rsidP="0010661C">
            <w:pPr>
              <w:widowControl w:val="0"/>
              <w:autoSpaceDE w:val="0"/>
              <w:autoSpaceDN w:val="0"/>
              <w:ind w:left="113" w:right="113"/>
              <w:jc w:val="center"/>
              <w:rPr>
                <w:rFonts w:ascii="Times New Roman" w:eastAsiaTheme="minorEastAsia" w:hAnsi="Times New Roman"/>
              </w:rPr>
            </w:pPr>
          </w:p>
          <w:p w:rsidR="0010661C" w:rsidRPr="00575C9B" w:rsidRDefault="0010661C" w:rsidP="0010661C">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r>
      <w:tr w:rsidR="0010661C" w:rsidRPr="00AE07F3" w:rsidTr="0010661C">
        <w:trPr>
          <w:trHeight w:val="1362"/>
        </w:trPr>
        <w:tc>
          <w:tcPr>
            <w:tcW w:w="568" w:type="dxa"/>
            <w:vMerge/>
          </w:tcPr>
          <w:p w:rsidR="0010661C" w:rsidRPr="00575C9B" w:rsidRDefault="0010661C" w:rsidP="001441C9">
            <w:pPr>
              <w:widowControl w:val="0"/>
              <w:autoSpaceDE w:val="0"/>
              <w:autoSpaceDN w:val="0"/>
              <w:rPr>
                <w:rFonts w:ascii="Times New Roman" w:eastAsiaTheme="minorEastAsia" w:hAnsi="Times New Roman"/>
              </w:rPr>
            </w:pPr>
          </w:p>
        </w:tc>
        <w:tc>
          <w:tcPr>
            <w:tcW w:w="3260" w:type="dxa"/>
            <w:vAlign w:val="center"/>
          </w:tcPr>
          <w:p w:rsidR="0010661C" w:rsidRPr="00575C9B" w:rsidRDefault="0010661C" w:rsidP="001441C9">
            <w:pPr>
              <w:widowControl w:val="0"/>
              <w:autoSpaceDE w:val="0"/>
              <w:autoSpaceDN w:val="0"/>
              <w:rPr>
                <w:rFonts w:ascii="Times New Roman" w:eastAsiaTheme="minorEastAsia" w:hAnsi="Times New Roman"/>
              </w:rPr>
            </w:pPr>
            <w:r w:rsidRPr="00575C9B">
              <w:rPr>
                <w:rFonts w:ascii="Times New Roman" w:eastAsiaTheme="minorEastAsia" w:hAnsi="Times New Roman"/>
              </w:rPr>
              <w:t>бюджет Рязанской области</w:t>
            </w:r>
          </w:p>
        </w:tc>
        <w:tc>
          <w:tcPr>
            <w:tcW w:w="709" w:type="dxa"/>
            <w:textDirection w:val="btLr"/>
          </w:tcPr>
          <w:p w:rsidR="0010661C" w:rsidRDefault="0010661C" w:rsidP="001441C9">
            <w:pPr>
              <w:widowControl w:val="0"/>
              <w:autoSpaceDE w:val="0"/>
              <w:autoSpaceDN w:val="0"/>
              <w:ind w:left="113" w:right="113"/>
              <w:jc w:val="center"/>
              <w:rPr>
                <w:rFonts w:ascii="Times New Roman" w:eastAsiaTheme="minorEastAsia" w:hAnsi="Times New Roman"/>
              </w:rPr>
            </w:pPr>
          </w:p>
          <w:p w:rsidR="0010661C" w:rsidRPr="00575C9B" w:rsidRDefault="0010661C" w:rsidP="001441C9">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c>
          <w:tcPr>
            <w:tcW w:w="992" w:type="dxa"/>
            <w:textDirection w:val="btLr"/>
          </w:tcPr>
          <w:p w:rsidR="0010661C" w:rsidRDefault="0010661C" w:rsidP="001441C9">
            <w:pPr>
              <w:widowControl w:val="0"/>
              <w:autoSpaceDE w:val="0"/>
              <w:autoSpaceDN w:val="0"/>
              <w:ind w:left="113" w:right="113"/>
              <w:jc w:val="center"/>
              <w:rPr>
                <w:rFonts w:ascii="Times New Roman" w:eastAsiaTheme="minorEastAsia" w:hAnsi="Times New Roman"/>
              </w:rPr>
            </w:pPr>
          </w:p>
          <w:p w:rsidR="0010661C" w:rsidRPr="00575C9B" w:rsidRDefault="0010661C" w:rsidP="001441C9">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c>
          <w:tcPr>
            <w:tcW w:w="850" w:type="dxa"/>
            <w:textDirection w:val="btLr"/>
          </w:tcPr>
          <w:p w:rsidR="0010661C" w:rsidRDefault="0010661C" w:rsidP="001441C9">
            <w:pPr>
              <w:widowControl w:val="0"/>
              <w:autoSpaceDE w:val="0"/>
              <w:autoSpaceDN w:val="0"/>
              <w:ind w:left="113" w:right="113"/>
              <w:jc w:val="center"/>
              <w:rPr>
                <w:rFonts w:ascii="Times New Roman" w:eastAsiaTheme="minorEastAsia" w:hAnsi="Times New Roman"/>
              </w:rPr>
            </w:pPr>
          </w:p>
          <w:p w:rsidR="0010661C" w:rsidRPr="00575C9B" w:rsidRDefault="0010661C" w:rsidP="001441C9">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c>
          <w:tcPr>
            <w:tcW w:w="976" w:type="dxa"/>
            <w:textDirection w:val="btLr"/>
          </w:tcPr>
          <w:p w:rsidR="0010661C" w:rsidRDefault="0010661C" w:rsidP="001441C9">
            <w:pPr>
              <w:widowControl w:val="0"/>
              <w:autoSpaceDE w:val="0"/>
              <w:autoSpaceDN w:val="0"/>
              <w:ind w:left="113" w:right="113"/>
              <w:jc w:val="center"/>
              <w:rPr>
                <w:rFonts w:ascii="Times New Roman" w:eastAsiaTheme="minorEastAsia" w:hAnsi="Times New Roman"/>
              </w:rPr>
            </w:pPr>
          </w:p>
          <w:p w:rsidR="0010661C" w:rsidRPr="00575C9B" w:rsidRDefault="0010661C" w:rsidP="001441C9">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c>
          <w:tcPr>
            <w:tcW w:w="992" w:type="dxa"/>
            <w:textDirection w:val="btLr"/>
          </w:tcPr>
          <w:p w:rsidR="0010661C" w:rsidRDefault="0010661C" w:rsidP="001441C9">
            <w:pPr>
              <w:widowControl w:val="0"/>
              <w:autoSpaceDE w:val="0"/>
              <w:autoSpaceDN w:val="0"/>
              <w:ind w:left="113" w:right="113"/>
              <w:jc w:val="center"/>
              <w:rPr>
                <w:rFonts w:ascii="Times New Roman" w:eastAsiaTheme="minorEastAsia" w:hAnsi="Times New Roman"/>
              </w:rPr>
            </w:pPr>
          </w:p>
          <w:p w:rsidR="0010661C" w:rsidRPr="00575C9B" w:rsidRDefault="0010661C" w:rsidP="001441C9">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26364,17</w:t>
            </w:r>
          </w:p>
        </w:tc>
        <w:tc>
          <w:tcPr>
            <w:tcW w:w="1009" w:type="dxa"/>
            <w:textDirection w:val="btLr"/>
          </w:tcPr>
          <w:p w:rsidR="0010661C" w:rsidRDefault="0010661C" w:rsidP="001441C9">
            <w:pPr>
              <w:widowControl w:val="0"/>
              <w:autoSpaceDE w:val="0"/>
              <w:autoSpaceDN w:val="0"/>
              <w:ind w:left="113" w:right="113"/>
              <w:jc w:val="center"/>
              <w:rPr>
                <w:rFonts w:ascii="Times New Roman" w:eastAsiaTheme="minorEastAsia" w:hAnsi="Times New Roman"/>
              </w:rPr>
            </w:pPr>
          </w:p>
          <w:p w:rsidR="0010661C" w:rsidRDefault="0010661C" w:rsidP="001441C9">
            <w:pPr>
              <w:widowControl w:val="0"/>
              <w:autoSpaceDE w:val="0"/>
              <w:autoSpaceDN w:val="0"/>
              <w:ind w:left="113" w:right="113"/>
              <w:jc w:val="center"/>
              <w:rPr>
                <w:rFonts w:ascii="Times New Roman" w:eastAsiaTheme="minorEastAsia" w:hAnsi="Times New Roman"/>
              </w:rPr>
            </w:pPr>
          </w:p>
          <w:p w:rsidR="0010661C" w:rsidRPr="00575C9B" w:rsidRDefault="0010661C" w:rsidP="001441C9">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17281,96</w:t>
            </w:r>
          </w:p>
        </w:tc>
        <w:tc>
          <w:tcPr>
            <w:tcW w:w="992" w:type="dxa"/>
            <w:textDirection w:val="btLr"/>
          </w:tcPr>
          <w:p w:rsidR="0010661C" w:rsidRDefault="0010661C" w:rsidP="001441C9">
            <w:pPr>
              <w:widowControl w:val="0"/>
              <w:autoSpaceDE w:val="0"/>
              <w:autoSpaceDN w:val="0"/>
              <w:ind w:left="113" w:right="113"/>
              <w:jc w:val="center"/>
              <w:rPr>
                <w:rFonts w:ascii="Times New Roman" w:eastAsiaTheme="minorEastAsia" w:hAnsi="Times New Roman"/>
              </w:rPr>
            </w:pPr>
          </w:p>
          <w:p w:rsidR="0010661C" w:rsidRDefault="0010661C" w:rsidP="001441C9">
            <w:pPr>
              <w:widowControl w:val="0"/>
              <w:autoSpaceDE w:val="0"/>
              <w:autoSpaceDN w:val="0"/>
              <w:ind w:left="113" w:right="113"/>
              <w:jc w:val="center"/>
              <w:rPr>
                <w:rFonts w:ascii="Times New Roman" w:eastAsiaTheme="minorEastAsia" w:hAnsi="Times New Roman"/>
              </w:rPr>
            </w:pPr>
          </w:p>
          <w:p w:rsidR="0010661C" w:rsidRPr="00575C9B" w:rsidRDefault="0010661C" w:rsidP="001441C9">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23646,90</w:t>
            </w:r>
          </w:p>
        </w:tc>
        <w:tc>
          <w:tcPr>
            <w:tcW w:w="1134" w:type="dxa"/>
            <w:textDirection w:val="btLr"/>
          </w:tcPr>
          <w:p w:rsidR="0010661C" w:rsidRDefault="0010661C" w:rsidP="001441C9">
            <w:pPr>
              <w:widowControl w:val="0"/>
              <w:autoSpaceDE w:val="0"/>
              <w:autoSpaceDN w:val="0"/>
              <w:ind w:left="113" w:right="113"/>
              <w:jc w:val="center"/>
              <w:rPr>
                <w:rFonts w:ascii="Times New Roman" w:eastAsiaTheme="minorEastAsia" w:hAnsi="Times New Roman"/>
              </w:rPr>
            </w:pPr>
          </w:p>
          <w:p w:rsidR="0010661C" w:rsidRDefault="0010661C" w:rsidP="001441C9">
            <w:pPr>
              <w:widowControl w:val="0"/>
              <w:autoSpaceDE w:val="0"/>
              <w:autoSpaceDN w:val="0"/>
              <w:ind w:left="113" w:right="113"/>
              <w:jc w:val="center"/>
              <w:rPr>
                <w:rFonts w:ascii="Times New Roman" w:eastAsiaTheme="minorEastAsia" w:hAnsi="Times New Roman"/>
              </w:rPr>
            </w:pPr>
          </w:p>
          <w:p w:rsidR="0010661C" w:rsidRPr="00575C9B" w:rsidRDefault="0010661C" w:rsidP="001441C9">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4413,90</w:t>
            </w:r>
          </w:p>
        </w:tc>
        <w:tc>
          <w:tcPr>
            <w:tcW w:w="1276" w:type="dxa"/>
            <w:textDirection w:val="btLr"/>
          </w:tcPr>
          <w:p w:rsidR="0010661C" w:rsidRDefault="0010661C" w:rsidP="001441C9">
            <w:pPr>
              <w:widowControl w:val="0"/>
              <w:autoSpaceDE w:val="0"/>
              <w:autoSpaceDN w:val="0"/>
              <w:ind w:left="113" w:right="113"/>
              <w:jc w:val="center"/>
              <w:rPr>
                <w:rFonts w:ascii="Times New Roman" w:eastAsiaTheme="minorEastAsia" w:hAnsi="Times New Roman"/>
              </w:rPr>
            </w:pPr>
          </w:p>
          <w:p w:rsidR="0010661C" w:rsidRDefault="0010661C" w:rsidP="001441C9">
            <w:pPr>
              <w:widowControl w:val="0"/>
              <w:autoSpaceDE w:val="0"/>
              <w:autoSpaceDN w:val="0"/>
              <w:ind w:left="113" w:right="113"/>
              <w:jc w:val="center"/>
              <w:rPr>
                <w:rFonts w:ascii="Times New Roman" w:eastAsiaTheme="minorEastAsia" w:hAnsi="Times New Roman"/>
              </w:rPr>
            </w:pPr>
          </w:p>
          <w:p w:rsidR="0010661C" w:rsidRPr="00575C9B" w:rsidRDefault="0010661C" w:rsidP="001441C9">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4413,90</w:t>
            </w:r>
          </w:p>
        </w:tc>
        <w:tc>
          <w:tcPr>
            <w:tcW w:w="1701" w:type="dxa"/>
            <w:textDirection w:val="btLr"/>
          </w:tcPr>
          <w:p w:rsidR="0010661C" w:rsidRDefault="0010661C" w:rsidP="001441C9">
            <w:pPr>
              <w:widowControl w:val="0"/>
              <w:autoSpaceDE w:val="0"/>
              <w:autoSpaceDN w:val="0"/>
              <w:ind w:left="113" w:right="113"/>
              <w:jc w:val="center"/>
              <w:rPr>
                <w:rFonts w:ascii="Times New Roman" w:eastAsiaTheme="minorEastAsia" w:hAnsi="Times New Roman"/>
              </w:rPr>
            </w:pPr>
          </w:p>
          <w:p w:rsidR="0010661C" w:rsidRDefault="0010661C" w:rsidP="001441C9">
            <w:pPr>
              <w:widowControl w:val="0"/>
              <w:autoSpaceDE w:val="0"/>
              <w:autoSpaceDN w:val="0"/>
              <w:ind w:left="113" w:right="113"/>
              <w:jc w:val="center"/>
              <w:rPr>
                <w:rFonts w:ascii="Times New Roman" w:eastAsiaTheme="minorEastAsia" w:hAnsi="Times New Roman"/>
              </w:rPr>
            </w:pPr>
          </w:p>
          <w:p w:rsidR="0010661C" w:rsidRPr="00575C9B" w:rsidRDefault="0010661C" w:rsidP="001441C9">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76120,83</w:t>
            </w:r>
          </w:p>
        </w:tc>
      </w:tr>
      <w:tr w:rsidR="0010661C" w:rsidRPr="00AE07F3" w:rsidTr="0010661C">
        <w:trPr>
          <w:trHeight w:val="2040"/>
        </w:trPr>
        <w:tc>
          <w:tcPr>
            <w:tcW w:w="568" w:type="dxa"/>
            <w:vMerge/>
          </w:tcPr>
          <w:p w:rsidR="0010661C" w:rsidRPr="00575C9B" w:rsidRDefault="0010661C" w:rsidP="001441C9">
            <w:pPr>
              <w:widowControl w:val="0"/>
              <w:autoSpaceDE w:val="0"/>
              <w:autoSpaceDN w:val="0"/>
              <w:rPr>
                <w:rFonts w:ascii="Times New Roman" w:eastAsiaTheme="minorEastAsia" w:hAnsi="Times New Roman"/>
              </w:rPr>
            </w:pPr>
          </w:p>
        </w:tc>
        <w:tc>
          <w:tcPr>
            <w:tcW w:w="3260" w:type="dxa"/>
            <w:vAlign w:val="center"/>
          </w:tcPr>
          <w:p w:rsidR="0010661C" w:rsidRPr="00575C9B" w:rsidRDefault="0010661C" w:rsidP="001441C9">
            <w:pPr>
              <w:widowControl w:val="0"/>
              <w:autoSpaceDE w:val="0"/>
              <w:autoSpaceDN w:val="0"/>
              <w:rPr>
                <w:rFonts w:ascii="Times New Roman" w:eastAsiaTheme="minorEastAsia" w:hAnsi="Times New Roman"/>
              </w:rPr>
            </w:pPr>
            <w:r w:rsidRPr="00575C9B">
              <w:rPr>
                <w:rFonts w:ascii="Times New Roman" w:eastAsiaTheme="minorEastAsia" w:hAnsi="Times New Roman"/>
              </w:rPr>
              <w:t>межбюджетные трансферты федерального бюджета</w:t>
            </w:r>
          </w:p>
        </w:tc>
        <w:tc>
          <w:tcPr>
            <w:tcW w:w="709" w:type="dxa"/>
            <w:textDirection w:val="btLr"/>
          </w:tcPr>
          <w:p w:rsidR="0010661C" w:rsidRDefault="0010661C" w:rsidP="001441C9">
            <w:pPr>
              <w:widowControl w:val="0"/>
              <w:autoSpaceDE w:val="0"/>
              <w:autoSpaceDN w:val="0"/>
              <w:ind w:left="113" w:right="113"/>
              <w:jc w:val="center"/>
              <w:rPr>
                <w:rFonts w:ascii="Times New Roman" w:eastAsiaTheme="minorEastAsia" w:hAnsi="Times New Roman"/>
              </w:rPr>
            </w:pPr>
          </w:p>
          <w:p w:rsidR="0010661C" w:rsidRPr="00575C9B" w:rsidRDefault="0010661C" w:rsidP="001441C9">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c>
          <w:tcPr>
            <w:tcW w:w="992" w:type="dxa"/>
            <w:textDirection w:val="btLr"/>
          </w:tcPr>
          <w:p w:rsidR="0010661C" w:rsidRDefault="0010661C" w:rsidP="001441C9">
            <w:pPr>
              <w:widowControl w:val="0"/>
              <w:autoSpaceDE w:val="0"/>
              <w:autoSpaceDN w:val="0"/>
              <w:ind w:left="113" w:right="113"/>
              <w:jc w:val="center"/>
              <w:rPr>
                <w:rFonts w:ascii="Times New Roman" w:eastAsiaTheme="minorEastAsia" w:hAnsi="Times New Roman"/>
              </w:rPr>
            </w:pPr>
          </w:p>
          <w:p w:rsidR="0010661C" w:rsidRPr="00575C9B" w:rsidRDefault="0010661C" w:rsidP="001441C9">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c>
          <w:tcPr>
            <w:tcW w:w="850" w:type="dxa"/>
            <w:textDirection w:val="btLr"/>
          </w:tcPr>
          <w:p w:rsidR="0010661C" w:rsidRDefault="0010661C" w:rsidP="001441C9">
            <w:pPr>
              <w:widowControl w:val="0"/>
              <w:autoSpaceDE w:val="0"/>
              <w:autoSpaceDN w:val="0"/>
              <w:ind w:left="113" w:right="113"/>
              <w:jc w:val="center"/>
              <w:rPr>
                <w:rFonts w:ascii="Times New Roman" w:eastAsiaTheme="minorEastAsia" w:hAnsi="Times New Roman"/>
              </w:rPr>
            </w:pPr>
          </w:p>
          <w:p w:rsidR="0010661C" w:rsidRPr="00575C9B" w:rsidRDefault="0010661C" w:rsidP="001441C9">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c>
          <w:tcPr>
            <w:tcW w:w="976" w:type="dxa"/>
            <w:textDirection w:val="btLr"/>
          </w:tcPr>
          <w:p w:rsidR="0010661C" w:rsidRDefault="0010661C" w:rsidP="001441C9">
            <w:pPr>
              <w:widowControl w:val="0"/>
              <w:autoSpaceDE w:val="0"/>
              <w:autoSpaceDN w:val="0"/>
              <w:ind w:left="113" w:right="113"/>
              <w:jc w:val="center"/>
              <w:rPr>
                <w:rFonts w:ascii="Times New Roman" w:eastAsiaTheme="minorEastAsia" w:hAnsi="Times New Roman"/>
              </w:rPr>
            </w:pPr>
          </w:p>
          <w:p w:rsidR="0010661C" w:rsidRPr="00575C9B" w:rsidRDefault="0010661C" w:rsidP="001441C9">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c>
          <w:tcPr>
            <w:tcW w:w="992" w:type="dxa"/>
            <w:textDirection w:val="btLr"/>
          </w:tcPr>
          <w:p w:rsidR="0010661C" w:rsidRDefault="0010661C" w:rsidP="001441C9">
            <w:pPr>
              <w:widowControl w:val="0"/>
              <w:autoSpaceDE w:val="0"/>
              <w:autoSpaceDN w:val="0"/>
              <w:ind w:left="113" w:right="113"/>
              <w:jc w:val="center"/>
              <w:rPr>
                <w:rFonts w:ascii="Times New Roman" w:eastAsiaTheme="minorEastAsia" w:hAnsi="Times New Roman"/>
              </w:rPr>
            </w:pPr>
          </w:p>
          <w:p w:rsidR="0010661C" w:rsidRPr="00575C9B" w:rsidRDefault="0010661C" w:rsidP="001441C9">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597298,40</w:t>
            </w:r>
          </w:p>
        </w:tc>
        <w:tc>
          <w:tcPr>
            <w:tcW w:w="1009" w:type="dxa"/>
            <w:textDirection w:val="btLr"/>
          </w:tcPr>
          <w:p w:rsidR="0010661C" w:rsidRDefault="0010661C" w:rsidP="001441C9">
            <w:pPr>
              <w:widowControl w:val="0"/>
              <w:autoSpaceDE w:val="0"/>
              <w:autoSpaceDN w:val="0"/>
              <w:ind w:left="113" w:right="113"/>
              <w:jc w:val="center"/>
              <w:rPr>
                <w:rFonts w:ascii="Times New Roman" w:eastAsiaTheme="minorEastAsia" w:hAnsi="Times New Roman"/>
              </w:rPr>
            </w:pPr>
          </w:p>
          <w:p w:rsidR="0010661C" w:rsidRDefault="0010661C" w:rsidP="001441C9">
            <w:pPr>
              <w:widowControl w:val="0"/>
              <w:autoSpaceDE w:val="0"/>
              <w:autoSpaceDN w:val="0"/>
              <w:ind w:left="113" w:right="113"/>
              <w:jc w:val="center"/>
              <w:rPr>
                <w:rFonts w:ascii="Times New Roman" w:eastAsiaTheme="minorEastAsia" w:hAnsi="Times New Roman"/>
              </w:rPr>
            </w:pPr>
          </w:p>
          <w:p w:rsidR="0010661C" w:rsidRPr="00575C9B" w:rsidRDefault="0010661C" w:rsidP="001441C9">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391534,60</w:t>
            </w:r>
          </w:p>
        </w:tc>
        <w:tc>
          <w:tcPr>
            <w:tcW w:w="992" w:type="dxa"/>
            <w:textDirection w:val="btLr"/>
          </w:tcPr>
          <w:p w:rsidR="0010661C" w:rsidRDefault="0010661C" w:rsidP="001441C9">
            <w:pPr>
              <w:widowControl w:val="0"/>
              <w:autoSpaceDE w:val="0"/>
              <w:autoSpaceDN w:val="0"/>
              <w:ind w:left="113" w:right="113"/>
              <w:jc w:val="center"/>
              <w:rPr>
                <w:rFonts w:ascii="Times New Roman" w:eastAsiaTheme="minorEastAsia" w:hAnsi="Times New Roman"/>
              </w:rPr>
            </w:pPr>
          </w:p>
          <w:p w:rsidR="0010661C" w:rsidRDefault="0010661C" w:rsidP="001441C9">
            <w:pPr>
              <w:widowControl w:val="0"/>
              <w:autoSpaceDE w:val="0"/>
              <w:autoSpaceDN w:val="0"/>
              <w:ind w:left="113" w:right="113"/>
              <w:jc w:val="center"/>
              <w:rPr>
                <w:rFonts w:ascii="Times New Roman" w:eastAsiaTheme="minorEastAsia" w:hAnsi="Times New Roman"/>
              </w:rPr>
            </w:pPr>
          </w:p>
          <w:p w:rsidR="0010661C" w:rsidRPr="00575C9B" w:rsidRDefault="0010661C" w:rsidP="001441C9">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535736,69</w:t>
            </w:r>
          </w:p>
        </w:tc>
        <w:tc>
          <w:tcPr>
            <w:tcW w:w="1134" w:type="dxa"/>
            <w:textDirection w:val="btLr"/>
          </w:tcPr>
          <w:p w:rsidR="0010661C" w:rsidRDefault="0010661C" w:rsidP="001441C9">
            <w:pPr>
              <w:widowControl w:val="0"/>
              <w:autoSpaceDE w:val="0"/>
              <w:autoSpaceDN w:val="0"/>
              <w:ind w:left="113" w:right="113"/>
              <w:jc w:val="center"/>
              <w:rPr>
                <w:rFonts w:ascii="Times New Roman" w:eastAsiaTheme="minorEastAsia" w:hAnsi="Times New Roman"/>
              </w:rPr>
            </w:pPr>
          </w:p>
          <w:p w:rsidR="0010661C" w:rsidRDefault="0010661C" w:rsidP="001441C9">
            <w:pPr>
              <w:widowControl w:val="0"/>
              <w:autoSpaceDE w:val="0"/>
              <w:autoSpaceDN w:val="0"/>
              <w:ind w:left="113" w:right="113"/>
              <w:jc w:val="center"/>
              <w:rPr>
                <w:rFonts w:ascii="Times New Roman" w:eastAsiaTheme="minorEastAsia" w:hAnsi="Times New Roman"/>
              </w:rPr>
            </w:pPr>
          </w:p>
          <w:p w:rsidR="0010661C" w:rsidRPr="00575C9B" w:rsidRDefault="0010661C" w:rsidP="001441C9">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100000,00</w:t>
            </w:r>
          </w:p>
        </w:tc>
        <w:tc>
          <w:tcPr>
            <w:tcW w:w="1276" w:type="dxa"/>
            <w:textDirection w:val="btLr"/>
          </w:tcPr>
          <w:p w:rsidR="0010661C" w:rsidRDefault="0010661C" w:rsidP="001441C9">
            <w:pPr>
              <w:widowControl w:val="0"/>
              <w:autoSpaceDE w:val="0"/>
              <w:autoSpaceDN w:val="0"/>
              <w:ind w:left="113" w:right="113"/>
              <w:jc w:val="center"/>
              <w:rPr>
                <w:rFonts w:ascii="Times New Roman" w:eastAsiaTheme="minorEastAsia" w:hAnsi="Times New Roman"/>
              </w:rPr>
            </w:pPr>
          </w:p>
          <w:p w:rsidR="0010661C" w:rsidRDefault="0010661C" w:rsidP="001441C9">
            <w:pPr>
              <w:widowControl w:val="0"/>
              <w:autoSpaceDE w:val="0"/>
              <w:autoSpaceDN w:val="0"/>
              <w:ind w:left="113" w:right="113"/>
              <w:jc w:val="center"/>
              <w:rPr>
                <w:rFonts w:ascii="Times New Roman" w:eastAsiaTheme="minorEastAsia" w:hAnsi="Times New Roman"/>
              </w:rPr>
            </w:pPr>
          </w:p>
          <w:p w:rsidR="0010661C" w:rsidRPr="00575C9B" w:rsidRDefault="0010661C" w:rsidP="001441C9">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100000,00</w:t>
            </w:r>
          </w:p>
        </w:tc>
        <w:tc>
          <w:tcPr>
            <w:tcW w:w="1701" w:type="dxa"/>
            <w:textDirection w:val="btLr"/>
          </w:tcPr>
          <w:p w:rsidR="0010661C" w:rsidRDefault="0010661C" w:rsidP="001441C9">
            <w:pPr>
              <w:widowControl w:val="0"/>
              <w:autoSpaceDE w:val="0"/>
              <w:autoSpaceDN w:val="0"/>
              <w:ind w:left="113" w:right="113"/>
              <w:jc w:val="center"/>
              <w:rPr>
                <w:rFonts w:ascii="Times New Roman" w:eastAsiaTheme="minorEastAsia" w:hAnsi="Times New Roman"/>
              </w:rPr>
            </w:pPr>
          </w:p>
          <w:p w:rsidR="0010661C" w:rsidRDefault="0010661C" w:rsidP="001441C9">
            <w:pPr>
              <w:widowControl w:val="0"/>
              <w:autoSpaceDE w:val="0"/>
              <w:autoSpaceDN w:val="0"/>
              <w:ind w:left="113" w:right="113"/>
              <w:jc w:val="center"/>
              <w:rPr>
                <w:rFonts w:ascii="Times New Roman" w:eastAsiaTheme="minorEastAsia" w:hAnsi="Times New Roman"/>
              </w:rPr>
            </w:pPr>
          </w:p>
          <w:p w:rsidR="0010661C" w:rsidRPr="00575C9B" w:rsidRDefault="0010661C" w:rsidP="001441C9">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1724569,69</w:t>
            </w:r>
          </w:p>
        </w:tc>
      </w:tr>
      <w:tr w:rsidR="0010661C" w:rsidRPr="00AE07F3" w:rsidTr="0010661C">
        <w:trPr>
          <w:trHeight w:val="532"/>
        </w:trPr>
        <w:tc>
          <w:tcPr>
            <w:tcW w:w="568" w:type="dxa"/>
            <w:vMerge w:val="restart"/>
          </w:tcPr>
          <w:p w:rsidR="0010661C" w:rsidRPr="00575C9B" w:rsidRDefault="0010661C" w:rsidP="001441C9">
            <w:pPr>
              <w:widowControl w:val="0"/>
              <w:autoSpaceDE w:val="0"/>
              <w:autoSpaceDN w:val="0"/>
              <w:rPr>
                <w:rFonts w:ascii="Times New Roman" w:eastAsiaTheme="minorEastAsia" w:hAnsi="Times New Roman"/>
              </w:rPr>
            </w:pPr>
          </w:p>
        </w:tc>
        <w:tc>
          <w:tcPr>
            <w:tcW w:w="3260" w:type="dxa"/>
            <w:vAlign w:val="center"/>
          </w:tcPr>
          <w:p w:rsidR="0010661C" w:rsidRPr="00575C9B" w:rsidRDefault="0010661C" w:rsidP="001441C9">
            <w:pPr>
              <w:widowControl w:val="0"/>
              <w:autoSpaceDE w:val="0"/>
              <w:autoSpaceDN w:val="0"/>
              <w:rPr>
                <w:rFonts w:ascii="Times New Roman" w:eastAsiaTheme="minorEastAsia" w:hAnsi="Times New Roman"/>
              </w:rPr>
            </w:pPr>
            <w:r w:rsidRPr="00575C9B">
              <w:rPr>
                <w:rFonts w:ascii="Times New Roman" w:eastAsiaTheme="minorEastAsia" w:hAnsi="Times New Roman"/>
              </w:rPr>
              <w:t>бюджеты муниципальных образований</w:t>
            </w:r>
          </w:p>
        </w:tc>
        <w:tc>
          <w:tcPr>
            <w:tcW w:w="709" w:type="dxa"/>
            <w:textDirection w:val="btLr"/>
          </w:tcPr>
          <w:p w:rsidR="0010661C" w:rsidRDefault="0010661C" w:rsidP="001441C9">
            <w:pPr>
              <w:widowControl w:val="0"/>
              <w:autoSpaceDE w:val="0"/>
              <w:autoSpaceDN w:val="0"/>
              <w:ind w:left="113" w:right="113"/>
              <w:jc w:val="center"/>
              <w:rPr>
                <w:rFonts w:ascii="Times New Roman" w:eastAsiaTheme="minorEastAsia" w:hAnsi="Times New Roman"/>
              </w:rPr>
            </w:pPr>
          </w:p>
          <w:p w:rsidR="0010661C" w:rsidRPr="00575C9B" w:rsidRDefault="0010661C" w:rsidP="001441C9">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c>
          <w:tcPr>
            <w:tcW w:w="992" w:type="dxa"/>
            <w:textDirection w:val="btLr"/>
          </w:tcPr>
          <w:p w:rsidR="0010661C" w:rsidRDefault="0010661C" w:rsidP="001441C9">
            <w:pPr>
              <w:widowControl w:val="0"/>
              <w:autoSpaceDE w:val="0"/>
              <w:autoSpaceDN w:val="0"/>
              <w:ind w:left="113" w:right="113"/>
              <w:jc w:val="center"/>
              <w:rPr>
                <w:rFonts w:ascii="Times New Roman" w:eastAsiaTheme="minorEastAsia" w:hAnsi="Times New Roman"/>
              </w:rPr>
            </w:pPr>
          </w:p>
          <w:p w:rsidR="0010661C" w:rsidRPr="00575C9B" w:rsidRDefault="0010661C" w:rsidP="001441C9">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c>
          <w:tcPr>
            <w:tcW w:w="850" w:type="dxa"/>
            <w:textDirection w:val="btLr"/>
          </w:tcPr>
          <w:p w:rsidR="0010661C" w:rsidRDefault="0010661C" w:rsidP="001441C9">
            <w:pPr>
              <w:widowControl w:val="0"/>
              <w:autoSpaceDE w:val="0"/>
              <w:autoSpaceDN w:val="0"/>
              <w:ind w:left="113" w:right="113"/>
              <w:jc w:val="center"/>
              <w:rPr>
                <w:rFonts w:ascii="Times New Roman" w:eastAsiaTheme="minorEastAsia" w:hAnsi="Times New Roman"/>
              </w:rPr>
            </w:pPr>
          </w:p>
          <w:p w:rsidR="0010661C" w:rsidRPr="00575C9B" w:rsidRDefault="0010661C" w:rsidP="001441C9">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c>
          <w:tcPr>
            <w:tcW w:w="976" w:type="dxa"/>
            <w:textDirection w:val="btLr"/>
          </w:tcPr>
          <w:p w:rsidR="0010661C" w:rsidRDefault="0010661C" w:rsidP="001441C9">
            <w:pPr>
              <w:widowControl w:val="0"/>
              <w:autoSpaceDE w:val="0"/>
              <w:autoSpaceDN w:val="0"/>
              <w:ind w:left="113" w:right="113"/>
              <w:jc w:val="center"/>
              <w:rPr>
                <w:rFonts w:ascii="Times New Roman" w:eastAsiaTheme="minorEastAsia" w:hAnsi="Times New Roman"/>
              </w:rPr>
            </w:pPr>
          </w:p>
          <w:p w:rsidR="0010661C" w:rsidRPr="00575C9B" w:rsidRDefault="0010661C" w:rsidP="001441C9">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c>
          <w:tcPr>
            <w:tcW w:w="992" w:type="dxa"/>
            <w:textDirection w:val="btLr"/>
          </w:tcPr>
          <w:p w:rsidR="0010661C" w:rsidRDefault="0010661C" w:rsidP="001441C9">
            <w:pPr>
              <w:widowControl w:val="0"/>
              <w:autoSpaceDE w:val="0"/>
              <w:autoSpaceDN w:val="0"/>
              <w:ind w:left="113" w:right="113"/>
              <w:jc w:val="center"/>
              <w:rPr>
                <w:rFonts w:ascii="Times New Roman" w:eastAsiaTheme="minorEastAsia" w:hAnsi="Times New Roman"/>
              </w:rPr>
            </w:pPr>
          </w:p>
          <w:p w:rsidR="0010661C" w:rsidRPr="00575C9B" w:rsidRDefault="0010661C" w:rsidP="001441C9">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c>
          <w:tcPr>
            <w:tcW w:w="1009" w:type="dxa"/>
            <w:textDirection w:val="btLr"/>
          </w:tcPr>
          <w:p w:rsidR="0010661C" w:rsidRDefault="0010661C" w:rsidP="001441C9">
            <w:pPr>
              <w:widowControl w:val="0"/>
              <w:autoSpaceDE w:val="0"/>
              <w:autoSpaceDN w:val="0"/>
              <w:ind w:left="113" w:right="113"/>
              <w:jc w:val="center"/>
              <w:rPr>
                <w:rFonts w:ascii="Times New Roman" w:eastAsiaTheme="minorEastAsia" w:hAnsi="Times New Roman"/>
              </w:rPr>
            </w:pPr>
          </w:p>
          <w:p w:rsidR="0010661C" w:rsidRPr="00575C9B" w:rsidRDefault="0010661C" w:rsidP="001441C9">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c>
          <w:tcPr>
            <w:tcW w:w="992" w:type="dxa"/>
            <w:textDirection w:val="btLr"/>
          </w:tcPr>
          <w:p w:rsidR="0010661C" w:rsidRDefault="0010661C" w:rsidP="001441C9">
            <w:pPr>
              <w:widowControl w:val="0"/>
              <w:autoSpaceDE w:val="0"/>
              <w:autoSpaceDN w:val="0"/>
              <w:ind w:left="113" w:right="113"/>
              <w:jc w:val="center"/>
              <w:rPr>
                <w:rFonts w:ascii="Times New Roman" w:eastAsiaTheme="minorEastAsia" w:hAnsi="Times New Roman"/>
              </w:rPr>
            </w:pPr>
          </w:p>
          <w:p w:rsidR="0010661C" w:rsidRPr="00575C9B" w:rsidRDefault="0010661C" w:rsidP="001441C9">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c>
          <w:tcPr>
            <w:tcW w:w="1134" w:type="dxa"/>
            <w:textDirection w:val="btLr"/>
          </w:tcPr>
          <w:p w:rsidR="0010661C" w:rsidRDefault="0010661C" w:rsidP="001441C9">
            <w:pPr>
              <w:widowControl w:val="0"/>
              <w:autoSpaceDE w:val="0"/>
              <w:autoSpaceDN w:val="0"/>
              <w:ind w:left="113" w:right="113"/>
              <w:jc w:val="center"/>
              <w:rPr>
                <w:rFonts w:ascii="Times New Roman" w:eastAsiaTheme="minorEastAsia" w:hAnsi="Times New Roman"/>
              </w:rPr>
            </w:pPr>
          </w:p>
          <w:p w:rsidR="0010661C" w:rsidRPr="00575C9B" w:rsidRDefault="0010661C" w:rsidP="001441C9">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c>
          <w:tcPr>
            <w:tcW w:w="1276" w:type="dxa"/>
            <w:textDirection w:val="btLr"/>
          </w:tcPr>
          <w:p w:rsidR="0010661C" w:rsidRDefault="0010661C" w:rsidP="001441C9">
            <w:pPr>
              <w:widowControl w:val="0"/>
              <w:autoSpaceDE w:val="0"/>
              <w:autoSpaceDN w:val="0"/>
              <w:ind w:left="113" w:right="113"/>
              <w:jc w:val="center"/>
              <w:rPr>
                <w:rFonts w:ascii="Times New Roman" w:eastAsiaTheme="minorEastAsia" w:hAnsi="Times New Roman"/>
              </w:rPr>
            </w:pPr>
          </w:p>
          <w:p w:rsidR="0010661C" w:rsidRPr="00575C9B" w:rsidRDefault="0010661C" w:rsidP="001441C9">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c>
          <w:tcPr>
            <w:tcW w:w="1701" w:type="dxa"/>
            <w:textDirection w:val="btLr"/>
          </w:tcPr>
          <w:p w:rsidR="0010661C" w:rsidRDefault="0010661C" w:rsidP="001441C9">
            <w:pPr>
              <w:widowControl w:val="0"/>
              <w:autoSpaceDE w:val="0"/>
              <w:autoSpaceDN w:val="0"/>
              <w:ind w:left="113" w:right="113"/>
              <w:jc w:val="center"/>
              <w:rPr>
                <w:rFonts w:ascii="Times New Roman" w:eastAsiaTheme="minorEastAsia" w:hAnsi="Times New Roman"/>
              </w:rPr>
            </w:pPr>
          </w:p>
          <w:p w:rsidR="0010661C" w:rsidRPr="00575C9B" w:rsidRDefault="0010661C" w:rsidP="001441C9">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r>
      <w:tr w:rsidR="0010661C" w:rsidRPr="00AE07F3" w:rsidTr="0010661C">
        <w:trPr>
          <w:trHeight w:val="699"/>
        </w:trPr>
        <w:tc>
          <w:tcPr>
            <w:tcW w:w="568" w:type="dxa"/>
            <w:vMerge/>
          </w:tcPr>
          <w:p w:rsidR="0010661C" w:rsidRPr="00575C9B" w:rsidRDefault="0010661C" w:rsidP="001441C9">
            <w:pPr>
              <w:widowControl w:val="0"/>
              <w:autoSpaceDE w:val="0"/>
              <w:autoSpaceDN w:val="0"/>
              <w:rPr>
                <w:rFonts w:ascii="Times New Roman" w:eastAsiaTheme="minorEastAsia" w:hAnsi="Times New Roman"/>
              </w:rPr>
            </w:pPr>
          </w:p>
        </w:tc>
        <w:tc>
          <w:tcPr>
            <w:tcW w:w="3260" w:type="dxa"/>
            <w:vAlign w:val="center"/>
          </w:tcPr>
          <w:p w:rsidR="0010661C" w:rsidRPr="00575C9B" w:rsidRDefault="0010661C" w:rsidP="001441C9">
            <w:pPr>
              <w:widowControl w:val="0"/>
              <w:autoSpaceDE w:val="0"/>
              <w:autoSpaceDN w:val="0"/>
              <w:rPr>
                <w:rFonts w:ascii="Times New Roman" w:eastAsiaTheme="minorEastAsia" w:hAnsi="Times New Roman"/>
              </w:rPr>
            </w:pPr>
            <w:r w:rsidRPr="00575C9B">
              <w:rPr>
                <w:rFonts w:ascii="Times New Roman" w:eastAsiaTheme="minorEastAsia" w:hAnsi="Times New Roman"/>
              </w:rPr>
              <w:t>межбюджетные трансферты из бюджета Рязанской области</w:t>
            </w:r>
          </w:p>
        </w:tc>
        <w:tc>
          <w:tcPr>
            <w:tcW w:w="709" w:type="dxa"/>
            <w:textDirection w:val="btLr"/>
          </w:tcPr>
          <w:p w:rsidR="0010661C" w:rsidRDefault="0010661C" w:rsidP="001441C9">
            <w:pPr>
              <w:widowControl w:val="0"/>
              <w:autoSpaceDE w:val="0"/>
              <w:autoSpaceDN w:val="0"/>
              <w:ind w:left="113" w:right="113"/>
              <w:jc w:val="center"/>
              <w:rPr>
                <w:rFonts w:ascii="Times New Roman" w:eastAsiaTheme="minorEastAsia" w:hAnsi="Times New Roman"/>
              </w:rPr>
            </w:pPr>
          </w:p>
          <w:p w:rsidR="0010661C" w:rsidRPr="00575C9B" w:rsidRDefault="0010661C" w:rsidP="001441C9">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c>
          <w:tcPr>
            <w:tcW w:w="992" w:type="dxa"/>
            <w:textDirection w:val="btLr"/>
          </w:tcPr>
          <w:p w:rsidR="0010661C" w:rsidRDefault="0010661C" w:rsidP="001441C9">
            <w:pPr>
              <w:widowControl w:val="0"/>
              <w:autoSpaceDE w:val="0"/>
              <w:autoSpaceDN w:val="0"/>
              <w:ind w:left="113" w:right="113"/>
              <w:jc w:val="center"/>
              <w:rPr>
                <w:rFonts w:ascii="Times New Roman" w:eastAsiaTheme="minorEastAsia" w:hAnsi="Times New Roman"/>
              </w:rPr>
            </w:pPr>
          </w:p>
          <w:p w:rsidR="0010661C" w:rsidRPr="00575C9B" w:rsidRDefault="0010661C" w:rsidP="001441C9">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c>
          <w:tcPr>
            <w:tcW w:w="850" w:type="dxa"/>
            <w:textDirection w:val="btLr"/>
          </w:tcPr>
          <w:p w:rsidR="0010661C" w:rsidRDefault="0010661C" w:rsidP="001441C9">
            <w:pPr>
              <w:widowControl w:val="0"/>
              <w:autoSpaceDE w:val="0"/>
              <w:autoSpaceDN w:val="0"/>
              <w:ind w:left="113" w:right="113"/>
              <w:jc w:val="center"/>
              <w:rPr>
                <w:rFonts w:ascii="Times New Roman" w:eastAsiaTheme="minorEastAsia" w:hAnsi="Times New Roman"/>
              </w:rPr>
            </w:pPr>
          </w:p>
          <w:p w:rsidR="0010661C" w:rsidRPr="00575C9B" w:rsidRDefault="0010661C" w:rsidP="001441C9">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c>
          <w:tcPr>
            <w:tcW w:w="976" w:type="dxa"/>
            <w:textDirection w:val="btLr"/>
          </w:tcPr>
          <w:p w:rsidR="0010661C" w:rsidRDefault="0010661C" w:rsidP="001441C9">
            <w:pPr>
              <w:widowControl w:val="0"/>
              <w:autoSpaceDE w:val="0"/>
              <w:autoSpaceDN w:val="0"/>
              <w:ind w:left="113" w:right="113"/>
              <w:jc w:val="center"/>
              <w:rPr>
                <w:rFonts w:ascii="Times New Roman" w:eastAsiaTheme="minorEastAsia" w:hAnsi="Times New Roman"/>
              </w:rPr>
            </w:pPr>
          </w:p>
          <w:p w:rsidR="0010661C" w:rsidRPr="00575C9B" w:rsidRDefault="0010661C" w:rsidP="001441C9">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c>
          <w:tcPr>
            <w:tcW w:w="992" w:type="dxa"/>
            <w:textDirection w:val="btLr"/>
          </w:tcPr>
          <w:p w:rsidR="0010661C" w:rsidRDefault="0010661C" w:rsidP="001441C9">
            <w:pPr>
              <w:widowControl w:val="0"/>
              <w:autoSpaceDE w:val="0"/>
              <w:autoSpaceDN w:val="0"/>
              <w:ind w:left="113" w:right="113"/>
              <w:jc w:val="center"/>
              <w:rPr>
                <w:rFonts w:ascii="Times New Roman" w:eastAsiaTheme="minorEastAsia" w:hAnsi="Times New Roman"/>
              </w:rPr>
            </w:pPr>
          </w:p>
          <w:p w:rsidR="0010661C" w:rsidRPr="00575C9B" w:rsidRDefault="0010661C" w:rsidP="001441C9">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c>
          <w:tcPr>
            <w:tcW w:w="1009" w:type="dxa"/>
            <w:textDirection w:val="btLr"/>
          </w:tcPr>
          <w:p w:rsidR="0010661C" w:rsidRDefault="0010661C" w:rsidP="001441C9">
            <w:pPr>
              <w:widowControl w:val="0"/>
              <w:autoSpaceDE w:val="0"/>
              <w:autoSpaceDN w:val="0"/>
              <w:ind w:left="113" w:right="113"/>
              <w:jc w:val="center"/>
              <w:rPr>
                <w:rFonts w:ascii="Times New Roman" w:eastAsiaTheme="minorEastAsia" w:hAnsi="Times New Roman"/>
              </w:rPr>
            </w:pPr>
          </w:p>
          <w:p w:rsidR="0010661C" w:rsidRPr="00575C9B" w:rsidRDefault="0010661C" w:rsidP="001441C9">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c>
          <w:tcPr>
            <w:tcW w:w="992" w:type="dxa"/>
            <w:textDirection w:val="btLr"/>
          </w:tcPr>
          <w:p w:rsidR="0010661C" w:rsidRDefault="0010661C" w:rsidP="001441C9">
            <w:pPr>
              <w:widowControl w:val="0"/>
              <w:autoSpaceDE w:val="0"/>
              <w:autoSpaceDN w:val="0"/>
              <w:ind w:left="113" w:right="113"/>
              <w:jc w:val="center"/>
              <w:rPr>
                <w:rFonts w:ascii="Times New Roman" w:eastAsiaTheme="minorEastAsia" w:hAnsi="Times New Roman"/>
              </w:rPr>
            </w:pPr>
          </w:p>
          <w:p w:rsidR="0010661C" w:rsidRPr="00575C9B" w:rsidRDefault="0010661C" w:rsidP="001441C9">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c>
          <w:tcPr>
            <w:tcW w:w="1134" w:type="dxa"/>
            <w:textDirection w:val="btLr"/>
          </w:tcPr>
          <w:p w:rsidR="0010661C" w:rsidRDefault="0010661C" w:rsidP="001441C9">
            <w:pPr>
              <w:widowControl w:val="0"/>
              <w:autoSpaceDE w:val="0"/>
              <w:autoSpaceDN w:val="0"/>
              <w:ind w:left="113" w:right="113"/>
              <w:jc w:val="center"/>
              <w:rPr>
                <w:rFonts w:ascii="Times New Roman" w:eastAsiaTheme="minorEastAsia" w:hAnsi="Times New Roman"/>
              </w:rPr>
            </w:pPr>
          </w:p>
          <w:p w:rsidR="0010661C" w:rsidRPr="00575C9B" w:rsidRDefault="0010661C" w:rsidP="001441C9">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c>
          <w:tcPr>
            <w:tcW w:w="1276" w:type="dxa"/>
            <w:textDirection w:val="btLr"/>
          </w:tcPr>
          <w:p w:rsidR="0010661C" w:rsidRDefault="0010661C" w:rsidP="001441C9">
            <w:pPr>
              <w:widowControl w:val="0"/>
              <w:autoSpaceDE w:val="0"/>
              <w:autoSpaceDN w:val="0"/>
              <w:ind w:left="113" w:right="113"/>
              <w:jc w:val="center"/>
              <w:rPr>
                <w:rFonts w:ascii="Times New Roman" w:eastAsiaTheme="minorEastAsia" w:hAnsi="Times New Roman"/>
              </w:rPr>
            </w:pPr>
          </w:p>
          <w:p w:rsidR="0010661C" w:rsidRPr="00575C9B" w:rsidRDefault="0010661C" w:rsidP="001441C9">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c>
          <w:tcPr>
            <w:tcW w:w="1701" w:type="dxa"/>
            <w:textDirection w:val="btLr"/>
          </w:tcPr>
          <w:p w:rsidR="0010661C" w:rsidRDefault="0010661C" w:rsidP="001441C9">
            <w:pPr>
              <w:widowControl w:val="0"/>
              <w:autoSpaceDE w:val="0"/>
              <w:autoSpaceDN w:val="0"/>
              <w:ind w:left="113" w:right="113"/>
              <w:jc w:val="center"/>
              <w:rPr>
                <w:rFonts w:ascii="Times New Roman" w:eastAsiaTheme="minorEastAsia" w:hAnsi="Times New Roman"/>
              </w:rPr>
            </w:pPr>
          </w:p>
          <w:p w:rsidR="0010661C" w:rsidRPr="00575C9B" w:rsidRDefault="0010661C" w:rsidP="001441C9">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r>
      <w:tr w:rsidR="0010661C" w:rsidRPr="00AE07F3" w:rsidTr="0010661C">
        <w:trPr>
          <w:trHeight w:val="545"/>
        </w:trPr>
        <w:tc>
          <w:tcPr>
            <w:tcW w:w="568" w:type="dxa"/>
            <w:vMerge/>
          </w:tcPr>
          <w:p w:rsidR="0010661C" w:rsidRPr="00575C9B" w:rsidRDefault="0010661C" w:rsidP="001441C9">
            <w:pPr>
              <w:widowControl w:val="0"/>
              <w:autoSpaceDE w:val="0"/>
              <w:autoSpaceDN w:val="0"/>
              <w:rPr>
                <w:rFonts w:ascii="Times New Roman" w:eastAsiaTheme="minorEastAsia" w:hAnsi="Times New Roman"/>
              </w:rPr>
            </w:pPr>
          </w:p>
        </w:tc>
        <w:tc>
          <w:tcPr>
            <w:tcW w:w="3260" w:type="dxa"/>
            <w:vAlign w:val="center"/>
          </w:tcPr>
          <w:p w:rsidR="0010661C" w:rsidRPr="00575C9B" w:rsidRDefault="0010661C" w:rsidP="001441C9">
            <w:pPr>
              <w:widowControl w:val="0"/>
              <w:autoSpaceDE w:val="0"/>
              <w:autoSpaceDN w:val="0"/>
              <w:rPr>
                <w:rFonts w:ascii="Times New Roman" w:eastAsiaTheme="minorEastAsia" w:hAnsi="Times New Roman"/>
              </w:rPr>
            </w:pPr>
            <w:r w:rsidRPr="00575C9B">
              <w:rPr>
                <w:rFonts w:ascii="Times New Roman" w:eastAsiaTheme="minorEastAsia" w:hAnsi="Times New Roman"/>
              </w:rPr>
              <w:t>средства государственных внебюджетных фондов</w:t>
            </w:r>
          </w:p>
        </w:tc>
        <w:tc>
          <w:tcPr>
            <w:tcW w:w="709" w:type="dxa"/>
            <w:textDirection w:val="btLr"/>
          </w:tcPr>
          <w:p w:rsidR="0010661C" w:rsidRDefault="0010661C" w:rsidP="001441C9">
            <w:pPr>
              <w:widowControl w:val="0"/>
              <w:autoSpaceDE w:val="0"/>
              <w:autoSpaceDN w:val="0"/>
              <w:ind w:left="113" w:right="113"/>
              <w:jc w:val="center"/>
              <w:rPr>
                <w:rFonts w:ascii="Times New Roman" w:eastAsiaTheme="minorEastAsia" w:hAnsi="Times New Roman"/>
              </w:rPr>
            </w:pPr>
          </w:p>
          <w:p w:rsidR="0010661C" w:rsidRPr="00575C9B" w:rsidRDefault="0010661C" w:rsidP="001441C9">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c>
          <w:tcPr>
            <w:tcW w:w="992" w:type="dxa"/>
            <w:textDirection w:val="btLr"/>
          </w:tcPr>
          <w:p w:rsidR="0010661C" w:rsidRDefault="0010661C" w:rsidP="001441C9">
            <w:pPr>
              <w:widowControl w:val="0"/>
              <w:autoSpaceDE w:val="0"/>
              <w:autoSpaceDN w:val="0"/>
              <w:ind w:left="113" w:right="113"/>
              <w:jc w:val="center"/>
              <w:rPr>
                <w:rFonts w:ascii="Times New Roman" w:eastAsiaTheme="minorEastAsia" w:hAnsi="Times New Roman"/>
              </w:rPr>
            </w:pPr>
          </w:p>
          <w:p w:rsidR="0010661C" w:rsidRPr="00575C9B" w:rsidRDefault="0010661C" w:rsidP="001441C9">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c>
          <w:tcPr>
            <w:tcW w:w="850" w:type="dxa"/>
            <w:textDirection w:val="btLr"/>
          </w:tcPr>
          <w:p w:rsidR="0010661C" w:rsidRDefault="0010661C" w:rsidP="001441C9">
            <w:pPr>
              <w:widowControl w:val="0"/>
              <w:autoSpaceDE w:val="0"/>
              <w:autoSpaceDN w:val="0"/>
              <w:ind w:left="113" w:right="113"/>
              <w:jc w:val="center"/>
              <w:rPr>
                <w:rFonts w:ascii="Times New Roman" w:eastAsiaTheme="minorEastAsia" w:hAnsi="Times New Roman"/>
              </w:rPr>
            </w:pPr>
          </w:p>
          <w:p w:rsidR="0010661C" w:rsidRPr="00575C9B" w:rsidRDefault="0010661C" w:rsidP="001441C9">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c>
          <w:tcPr>
            <w:tcW w:w="976" w:type="dxa"/>
            <w:textDirection w:val="btLr"/>
          </w:tcPr>
          <w:p w:rsidR="0010661C" w:rsidRDefault="0010661C" w:rsidP="001441C9">
            <w:pPr>
              <w:widowControl w:val="0"/>
              <w:autoSpaceDE w:val="0"/>
              <w:autoSpaceDN w:val="0"/>
              <w:ind w:left="113" w:right="113"/>
              <w:jc w:val="center"/>
              <w:rPr>
                <w:rFonts w:ascii="Times New Roman" w:eastAsiaTheme="minorEastAsia" w:hAnsi="Times New Roman"/>
              </w:rPr>
            </w:pPr>
          </w:p>
          <w:p w:rsidR="0010661C" w:rsidRPr="00575C9B" w:rsidRDefault="0010661C" w:rsidP="001441C9">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c>
          <w:tcPr>
            <w:tcW w:w="992" w:type="dxa"/>
            <w:textDirection w:val="btLr"/>
          </w:tcPr>
          <w:p w:rsidR="0010661C" w:rsidRDefault="0010661C" w:rsidP="001441C9">
            <w:pPr>
              <w:widowControl w:val="0"/>
              <w:autoSpaceDE w:val="0"/>
              <w:autoSpaceDN w:val="0"/>
              <w:ind w:left="113" w:right="113"/>
              <w:jc w:val="center"/>
              <w:rPr>
                <w:rFonts w:ascii="Times New Roman" w:eastAsiaTheme="minorEastAsia" w:hAnsi="Times New Roman"/>
              </w:rPr>
            </w:pPr>
          </w:p>
          <w:p w:rsidR="0010661C" w:rsidRPr="00575C9B" w:rsidRDefault="0010661C" w:rsidP="001441C9">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c>
          <w:tcPr>
            <w:tcW w:w="1009" w:type="dxa"/>
            <w:textDirection w:val="btLr"/>
          </w:tcPr>
          <w:p w:rsidR="0010661C" w:rsidRDefault="0010661C" w:rsidP="001441C9">
            <w:pPr>
              <w:widowControl w:val="0"/>
              <w:autoSpaceDE w:val="0"/>
              <w:autoSpaceDN w:val="0"/>
              <w:ind w:left="113" w:right="113"/>
              <w:jc w:val="center"/>
              <w:rPr>
                <w:rFonts w:ascii="Times New Roman" w:eastAsiaTheme="minorEastAsia" w:hAnsi="Times New Roman"/>
              </w:rPr>
            </w:pPr>
          </w:p>
          <w:p w:rsidR="0010661C" w:rsidRPr="00575C9B" w:rsidRDefault="0010661C" w:rsidP="001441C9">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c>
          <w:tcPr>
            <w:tcW w:w="992" w:type="dxa"/>
            <w:textDirection w:val="btLr"/>
          </w:tcPr>
          <w:p w:rsidR="0010661C" w:rsidRDefault="0010661C" w:rsidP="001441C9">
            <w:pPr>
              <w:widowControl w:val="0"/>
              <w:autoSpaceDE w:val="0"/>
              <w:autoSpaceDN w:val="0"/>
              <w:ind w:left="113" w:right="113"/>
              <w:jc w:val="center"/>
              <w:rPr>
                <w:rFonts w:ascii="Times New Roman" w:eastAsiaTheme="minorEastAsia" w:hAnsi="Times New Roman"/>
              </w:rPr>
            </w:pPr>
          </w:p>
          <w:p w:rsidR="0010661C" w:rsidRPr="00575C9B" w:rsidRDefault="0010661C" w:rsidP="001441C9">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c>
          <w:tcPr>
            <w:tcW w:w="1134" w:type="dxa"/>
            <w:textDirection w:val="btLr"/>
          </w:tcPr>
          <w:p w:rsidR="0010661C" w:rsidRDefault="0010661C" w:rsidP="001441C9">
            <w:pPr>
              <w:widowControl w:val="0"/>
              <w:autoSpaceDE w:val="0"/>
              <w:autoSpaceDN w:val="0"/>
              <w:ind w:left="113" w:right="113"/>
              <w:jc w:val="center"/>
              <w:rPr>
                <w:rFonts w:ascii="Times New Roman" w:eastAsiaTheme="minorEastAsia" w:hAnsi="Times New Roman"/>
              </w:rPr>
            </w:pPr>
          </w:p>
          <w:p w:rsidR="0010661C" w:rsidRPr="00575C9B" w:rsidRDefault="0010661C" w:rsidP="001441C9">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c>
          <w:tcPr>
            <w:tcW w:w="1276" w:type="dxa"/>
            <w:textDirection w:val="btLr"/>
          </w:tcPr>
          <w:p w:rsidR="0010661C" w:rsidRDefault="0010661C" w:rsidP="001441C9">
            <w:pPr>
              <w:widowControl w:val="0"/>
              <w:autoSpaceDE w:val="0"/>
              <w:autoSpaceDN w:val="0"/>
              <w:ind w:left="113" w:right="113"/>
              <w:jc w:val="center"/>
              <w:rPr>
                <w:rFonts w:ascii="Times New Roman" w:eastAsiaTheme="minorEastAsia" w:hAnsi="Times New Roman"/>
              </w:rPr>
            </w:pPr>
          </w:p>
          <w:p w:rsidR="0010661C" w:rsidRPr="00575C9B" w:rsidRDefault="0010661C" w:rsidP="001441C9">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c>
          <w:tcPr>
            <w:tcW w:w="1701" w:type="dxa"/>
            <w:textDirection w:val="btLr"/>
          </w:tcPr>
          <w:p w:rsidR="0010661C" w:rsidRDefault="0010661C" w:rsidP="001441C9">
            <w:pPr>
              <w:widowControl w:val="0"/>
              <w:autoSpaceDE w:val="0"/>
              <w:autoSpaceDN w:val="0"/>
              <w:ind w:left="113" w:right="113"/>
              <w:jc w:val="center"/>
              <w:rPr>
                <w:rFonts w:ascii="Times New Roman" w:eastAsiaTheme="minorEastAsia" w:hAnsi="Times New Roman"/>
              </w:rPr>
            </w:pPr>
          </w:p>
          <w:p w:rsidR="0010661C" w:rsidRPr="00575C9B" w:rsidRDefault="0010661C" w:rsidP="001441C9">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r>
      <w:tr w:rsidR="0010661C" w:rsidRPr="00AE07F3" w:rsidTr="0010661C">
        <w:trPr>
          <w:trHeight w:val="703"/>
        </w:trPr>
        <w:tc>
          <w:tcPr>
            <w:tcW w:w="568" w:type="dxa"/>
            <w:vMerge/>
          </w:tcPr>
          <w:p w:rsidR="0010661C" w:rsidRPr="00575C9B" w:rsidRDefault="0010661C" w:rsidP="001441C9">
            <w:pPr>
              <w:widowControl w:val="0"/>
              <w:autoSpaceDE w:val="0"/>
              <w:autoSpaceDN w:val="0"/>
              <w:rPr>
                <w:rFonts w:ascii="Times New Roman" w:eastAsiaTheme="minorEastAsia" w:hAnsi="Times New Roman"/>
              </w:rPr>
            </w:pPr>
          </w:p>
        </w:tc>
        <w:tc>
          <w:tcPr>
            <w:tcW w:w="3260" w:type="dxa"/>
            <w:vAlign w:val="center"/>
          </w:tcPr>
          <w:p w:rsidR="0010661C" w:rsidRPr="00575C9B" w:rsidRDefault="0010661C" w:rsidP="001441C9">
            <w:pPr>
              <w:widowControl w:val="0"/>
              <w:autoSpaceDE w:val="0"/>
              <w:autoSpaceDN w:val="0"/>
              <w:rPr>
                <w:rFonts w:ascii="Times New Roman" w:eastAsiaTheme="minorEastAsia" w:hAnsi="Times New Roman"/>
              </w:rPr>
            </w:pPr>
            <w:r w:rsidRPr="00575C9B">
              <w:rPr>
                <w:rFonts w:ascii="Times New Roman" w:eastAsiaTheme="minorEastAsia" w:hAnsi="Times New Roman"/>
              </w:rPr>
              <w:t>средства юридических лиц</w:t>
            </w:r>
          </w:p>
        </w:tc>
        <w:tc>
          <w:tcPr>
            <w:tcW w:w="709" w:type="dxa"/>
            <w:textDirection w:val="btLr"/>
          </w:tcPr>
          <w:p w:rsidR="0010661C" w:rsidRDefault="0010661C" w:rsidP="001441C9">
            <w:pPr>
              <w:widowControl w:val="0"/>
              <w:autoSpaceDE w:val="0"/>
              <w:autoSpaceDN w:val="0"/>
              <w:ind w:left="113" w:right="113"/>
              <w:jc w:val="center"/>
              <w:rPr>
                <w:rFonts w:ascii="Times New Roman" w:eastAsiaTheme="minorEastAsia" w:hAnsi="Times New Roman"/>
              </w:rPr>
            </w:pPr>
          </w:p>
          <w:p w:rsidR="0010661C" w:rsidRPr="00575C9B" w:rsidRDefault="0010661C" w:rsidP="001441C9">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c>
          <w:tcPr>
            <w:tcW w:w="992" w:type="dxa"/>
            <w:textDirection w:val="btLr"/>
          </w:tcPr>
          <w:p w:rsidR="0010661C" w:rsidRDefault="0010661C" w:rsidP="001441C9">
            <w:pPr>
              <w:widowControl w:val="0"/>
              <w:autoSpaceDE w:val="0"/>
              <w:autoSpaceDN w:val="0"/>
              <w:ind w:left="113" w:right="113"/>
              <w:jc w:val="center"/>
              <w:rPr>
                <w:rFonts w:ascii="Times New Roman" w:eastAsiaTheme="minorEastAsia" w:hAnsi="Times New Roman"/>
              </w:rPr>
            </w:pPr>
          </w:p>
          <w:p w:rsidR="0010661C" w:rsidRPr="00575C9B" w:rsidRDefault="0010661C" w:rsidP="001441C9">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c>
          <w:tcPr>
            <w:tcW w:w="850" w:type="dxa"/>
            <w:textDirection w:val="btLr"/>
          </w:tcPr>
          <w:p w:rsidR="0010661C" w:rsidRDefault="0010661C" w:rsidP="001441C9">
            <w:pPr>
              <w:widowControl w:val="0"/>
              <w:autoSpaceDE w:val="0"/>
              <w:autoSpaceDN w:val="0"/>
              <w:ind w:left="113" w:right="113"/>
              <w:jc w:val="center"/>
              <w:rPr>
                <w:rFonts w:ascii="Times New Roman" w:eastAsiaTheme="minorEastAsia" w:hAnsi="Times New Roman"/>
              </w:rPr>
            </w:pPr>
          </w:p>
          <w:p w:rsidR="0010661C" w:rsidRPr="00575C9B" w:rsidRDefault="0010661C" w:rsidP="001441C9">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c>
          <w:tcPr>
            <w:tcW w:w="976" w:type="dxa"/>
            <w:textDirection w:val="btLr"/>
          </w:tcPr>
          <w:p w:rsidR="0010661C" w:rsidRDefault="0010661C" w:rsidP="001441C9">
            <w:pPr>
              <w:widowControl w:val="0"/>
              <w:autoSpaceDE w:val="0"/>
              <w:autoSpaceDN w:val="0"/>
              <w:ind w:left="113" w:right="113"/>
              <w:jc w:val="center"/>
              <w:rPr>
                <w:rFonts w:ascii="Times New Roman" w:eastAsiaTheme="minorEastAsia" w:hAnsi="Times New Roman"/>
              </w:rPr>
            </w:pPr>
          </w:p>
          <w:p w:rsidR="0010661C" w:rsidRPr="00575C9B" w:rsidRDefault="0010661C" w:rsidP="001441C9">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c>
          <w:tcPr>
            <w:tcW w:w="992" w:type="dxa"/>
            <w:textDirection w:val="btLr"/>
          </w:tcPr>
          <w:p w:rsidR="0010661C" w:rsidRDefault="0010661C" w:rsidP="001441C9">
            <w:pPr>
              <w:widowControl w:val="0"/>
              <w:autoSpaceDE w:val="0"/>
              <w:autoSpaceDN w:val="0"/>
              <w:ind w:left="113" w:right="113"/>
              <w:jc w:val="center"/>
              <w:rPr>
                <w:rFonts w:ascii="Times New Roman" w:eastAsiaTheme="minorEastAsia" w:hAnsi="Times New Roman"/>
              </w:rPr>
            </w:pPr>
          </w:p>
          <w:p w:rsidR="0010661C" w:rsidRPr="00575C9B" w:rsidRDefault="0010661C" w:rsidP="001441C9">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c>
          <w:tcPr>
            <w:tcW w:w="1009" w:type="dxa"/>
            <w:textDirection w:val="btLr"/>
          </w:tcPr>
          <w:p w:rsidR="0010661C" w:rsidRDefault="0010661C" w:rsidP="001441C9">
            <w:pPr>
              <w:widowControl w:val="0"/>
              <w:autoSpaceDE w:val="0"/>
              <w:autoSpaceDN w:val="0"/>
              <w:ind w:left="113" w:right="113"/>
              <w:jc w:val="center"/>
              <w:rPr>
                <w:rFonts w:ascii="Times New Roman" w:eastAsiaTheme="minorEastAsia" w:hAnsi="Times New Roman"/>
              </w:rPr>
            </w:pPr>
          </w:p>
          <w:p w:rsidR="0010661C" w:rsidRPr="00575C9B" w:rsidRDefault="0010661C" w:rsidP="001441C9">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c>
          <w:tcPr>
            <w:tcW w:w="992" w:type="dxa"/>
            <w:textDirection w:val="btLr"/>
          </w:tcPr>
          <w:p w:rsidR="0010661C" w:rsidRDefault="0010661C" w:rsidP="001441C9">
            <w:pPr>
              <w:widowControl w:val="0"/>
              <w:autoSpaceDE w:val="0"/>
              <w:autoSpaceDN w:val="0"/>
              <w:ind w:left="113" w:right="113"/>
              <w:jc w:val="center"/>
              <w:rPr>
                <w:rFonts w:ascii="Times New Roman" w:eastAsiaTheme="minorEastAsia" w:hAnsi="Times New Roman"/>
              </w:rPr>
            </w:pPr>
          </w:p>
          <w:p w:rsidR="0010661C" w:rsidRPr="00575C9B" w:rsidRDefault="0010661C" w:rsidP="001441C9">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c>
          <w:tcPr>
            <w:tcW w:w="1134" w:type="dxa"/>
            <w:textDirection w:val="btLr"/>
          </w:tcPr>
          <w:p w:rsidR="0010661C" w:rsidRDefault="0010661C" w:rsidP="001441C9">
            <w:pPr>
              <w:widowControl w:val="0"/>
              <w:autoSpaceDE w:val="0"/>
              <w:autoSpaceDN w:val="0"/>
              <w:ind w:left="113" w:right="113"/>
              <w:jc w:val="center"/>
              <w:rPr>
                <w:rFonts w:ascii="Times New Roman" w:eastAsiaTheme="minorEastAsia" w:hAnsi="Times New Roman"/>
              </w:rPr>
            </w:pPr>
          </w:p>
          <w:p w:rsidR="0010661C" w:rsidRPr="00575C9B" w:rsidRDefault="0010661C" w:rsidP="001441C9">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c>
          <w:tcPr>
            <w:tcW w:w="1276" w:type="dxa"/>
            <w:textDirection w:val="btLr"/>
          </w:tcPr>
          <w:p w:rsidR="0010661C" w:rsidRDefault="0010661C" w:rsidP="001441C9">
            <w:pPr>
              <w:widowControl w:val="0"/>
              <w:autoSpaceDE w:val="0"/>
              <w:autoSpaceDN w:val="0"/>
              <w:ind w:left="113" w:right="113"/>
              <w:jc w:val="center"/>
              <w:rPr>
                <w:rFonts w:ascii="Times New Roman" w:eastAsiaTheme="minorEastAsia" w:hAnsi="Times New Roman"/>
              </w:rPr>
            </w:pPr>
          </w:p>
          <w:p w:rsidR="0010661C" w:rsidRPr="00575C9B" w:rsidRDefault="0010661C" w:rsidP="001441C9">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c>
          <w:tcPr>
            <w:tcW w:w="1701" w:type="dxa"/>
            <w:textDirection w:val="btLr"/>
          </w:tcPr>
          <w:p w:rsidR="0010661C" w:rsidRDefault="0010661C" w:rsidP="001441C9">
            <w:pPr>
              <w:widowControl w:val="0"/>
              <w:autoSpaceDE w:val="0"/>
              <w:autoSpaceDN w:val="0"/>
              <w:ind w:left="113" w:right="113"/>
              <w:jc w:val="center"/>
              <w:rPr>
                <w:rFonts w:ascii="Times New Roman" w:eastAsiaTheme="minorEastAsia" w:hAnsi="Times New Roman"/>
              </w:rPr>
            </w:pPr>
          </w:p>
          <w:p w:rsidR="0010661C" w:rsidRPr="00575C9B" w:rsidRDefault="0010661C" w:rsidP="001441C9">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r>
      <w:tr w:rsidR="0010661C" w:rsidRPr="00AE07F3" w:rsidTr="0010661C">
        <w:trPr>
          <w:trHeight w:val="1123"/>
        </w:trPr>
        <w:tc>
          <w:tcPr>
            <w:tcW w:w="568" w:type="dxa"/>
            <w:vMerge/>
          </w:tcPr>
          <w:p w:rsidR="0010661C" w:rsidRPr="00575C9B" w:rsidRDefault="0010661C" w:rsidP="001441C9">
            <w:pPr>
              <w:widowControl w:val="0"/>
              <w:autoSpaceDE w:val="0"/>
              <w:autoSpaceDN w:val="0"/>
              <w:rPr>
                <w:rFonts w:ascii="Times New Roman" w:eastAsiaTheme="minorEastAsia" w:hAnsi="Times New Roman"/>
              </w:rPr>
            </w:pPr>
          </w:p>
        </w:tc>
        <w:tc>
          <w:tcPr>
            <w:tcW w:w="3260" w:type="dxa"/>
            <w:vAlign w:val="center"/>
          </w:tcPr>
          <w:p w:rsidR="0010661C" w:rsidRPr="00575C9B" w:rsidRDefault="0010661C" w:rsidP="001441C9">
            <w:pPr>
              <w:widowControl w:val="0"/>
              <w:autoSpaceDE w:val="0"/>
              <w:autoSpaceDN w:val="0"/>
              <w:rPr>
                <w:rFonts w:ascii="Times New Roman" w:eastAsiaTheme="minorEastAsia" w:hAnsi="Times New Roman"/>
              </w:rPr>
            </w:pPr>
            <w:r w:rsidRPr="00575C9B">
              <w:rPr>
                <w:rFonts w:ascii="Times New Roman" w:eastAsiaTheme="minorEastAsia" w:hAnsi="Times New Roman"/>
              </w:rPr>
              <w:t>объем дополнительной потребности в финансовых ресурсах на реализацию мероприятия</w:t>
            </w:r>
          </w:p>
        </w:tc>
        <w:tc>
          <w:tcPr>
            <w:tcW w:w="709" w:type="dxa"/>
            <w:textDirection w:val="btLr"/>
          </w:tcPr>
          <w:p w:rsidR="0010661C" w:rsidRDefault="0010661C" w:rsidP="001441C9">
            <w:pPr>
              <w:widowControl w:val="0"/>
              <w:autoSpaceDE w:val="0"/>
              <w:autoSpaceDN w:val="0"/>
              <w:ind w:left="113" w:right="113"/>
              <w:jc w:val="center"/>
              <w:rPr>
                <w:rFonts w:ascii="Times New Roman" w:eastAsiaTheme="minorEastAsia" w:hAnsi="Times New Roman"/>
              </w:rPr>
            </w:pPr>
          </w:p>
          <w:p w:rsidR="0010661C" w:rsidRPr="00575C9B" w:rsidRDefault="0010661C" w:rsidP="001441C9">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c>
          <w:tcPr>
            <w:tcW w:w="992" w:type="dxa"/>
            <w:textDirection w:val="btLr"/>
          </w:tcPr>
          <w:p w:rsidR="0010661C" w:rsidRDefault="0010661C" w:rsidP="001441C9">
            <w:pPr>
              <w:widowControl w:val="0"/>
              <w:autoSpaceDE w:val="0"/>
              <w:autoSpaceDN w:val="0"/>
              <w:ind w:left="113" w:right="113"/>
              <w:jc w:val="center"/>
              <w:rPr>
                <w:rFonts w:ascii="Times New Roman" w:eastAsiaTheme="minorEastAsia" w:hAnsi="Times New Roman"/>
              </w:rPr>
            </w:pPr>
          </w:p>
          <w:p w:rsidR="0010661C" w:rsidRPr="00575C9B" w:rsidRDefault="0010661C" w:rsidP="001441C9">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c>
          <w:tcPr>
            <w:tcW w:w="850" w:type="dxa"/>
            <w:textDirection w:val="btLr"/>
          </w:tcPr>
          <w:p w:rsidR="0010661C" w:rsidRDefault="0010661C" w:rsidP="001441C9">
            <w:pPr>
              <w:widowControl w:val="0"/>
              <w:autoSpaceDE w:val="0"/>
              <w:autoSpaceDN w:val="0"/>
              <w:ind w:left="113" w:right="113"/>
              <w:jc w:val="center"/>
              <w:rPr>
                <w:rFonts w:ascii="Times New Roman" w:eastAsiaTheme="minorEastAsia" w:hAnsi="Times New Roman"/>
              </w:rPr>
            </w:pPr>
          </w:p>
          <w:p w:rsidR="0010661C" w:rsidRPr="00575C9B" w:rsidRDefault="0010661C" w:rsidP="001441C9">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c>
          <w:tcPr>
            <w:tcW w:w="976" w:type="dxa"/>
            <w:textDirection w:val="btLr"/>
          </w:tcPr>
          <w:p w:rsidR="0010661C" w:rsidRDefault="0010661C" w:rsidP="001441C9">
            <w:pPr>
              <w:widowControl w:val="0"/>
              <w:autoSpaceDE w:val="0"/>
              <w:autoSpaceDN w:val="0"/>
              <w:ind w:left="113" w:right="113"/>
              <w:jc w:val="center"/>
              <w:rPr>
                <w:rFonts w:ascii="Times New Roman" w:eastAsiaTheme="minorEastAsia" w:hAnsi="Times New Roman"/>
              </w:rPr>
            </w:pPr>
          </w:p>
          <w:p w:rsidR="0010661C" w:rsidRPr="00575C9B" w:rsidRDefault="0010661C" w:rsidP="001441C9">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c>
          <w:tcPr>
            <w:tcW w:w="992" w:type="dxa"/>
            <w:textDirection w:val="btLr"/>
          </w:tcPr>
          <w:p w:rsidR="0010661C" w:rsidRDefault="0010661C" w:rsidP="001441C9">
            <w:pPr>
              <w:widowControl w:val="0"/>
              <w:autoSpaceDE w:val="0"/>
              <w:autoSpaceDN w:val="0"/>
              <w:ind w:left="113" w:right="113"/>
              <w:jc w:val="center"/>
              <w:rPr>
                <w:rFonts w:ascii="Times New Roman" w:eastAsiaTheme="minorEastAsia" w:hAnsi="Times New Roman"/>
              </w:rPr>
            </w:pPr>
          </w:p>
          <w:p w:rsidR="0010661C" w:rsidRPr="00575C9B" w:rsidRDefault="0010661C" w:rsidP="001441C9">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c>
          <w:tcPr>
            <w:tcW w:w="1009" w:type="dxa"/>
            <w:textDirection w:val="btLr"/>
          </w:tcPr>
          <w:p w:rsidR="0010661C" w:rsidRDefault="0010661C" w:rsidP="001441C9">
            <w:pPr>
              <w:widowControl w:val="0"/>
              <w:autoSpaceDE w:val="0"/>
              <w:autoSpaceDN w:val="0"/>
              <w:ind w:left="113" w:right="113"/>
              <w:jc w:val="center"/>
              <w:rPr>
                <w:rFonts w:ascii="Times New Roman" w:eastAsiaTheme="minorEastAsia" w:hAnsi="Times New Roman"/>
              </w:rPr>
            </w:pPr>
          </w:p>
          <w:p w:rsidR="0010661C" w:rsidRPr="00575C9B" w:rsidRDefault="0010661C" w:rsidP="001441C9">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c>
          <w:tcPr>
            <w:tcW w:w="992" w:type="dxa"/>
            <w:textDirection w:val="btLr"/>
          </w:tcPr>
          <w:p w:rsidR="0010661C" w:rsidRDefault="0010661C" w:rsidP="001441C9">
            <w:pPr>
              <w:widowControl w:val="0"/>
              <w:autoSpaceDE w:val="0"/>
              <w:autoSpaceDN w:val="0"/>
              <w:ind w:left="113" w:right="113"/>
              <w:jc w:val="center"/>
              <w:rPr>
                <w:rFonts w:ascii="Times New Roman" w:eastAsiaTheme="minorEastAsia" w:hAnsi="Times New Roman"/>
              </w:rPr>
            </w:pPr>
          </w:p>
          <w:p w:rsidR="0010661C" w:rsidRPr="00575C9B" w:rsidRDefault="0010661C" w:rsidP="001441C9">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c>
          <w:tcPr>
            <w:tcW w:w="1134" w:type="dxa"/>
            <w:textDirection w:val="btLr"/>
          </w:tcPr>
          <w:p w:rsidR="0010661C" w:rsidRDefault="0010661C" w:rsidP="001441C9">
            <w:pPr>
              <w:widowControl w:val="0"/>
              <w:autoSpaceDE w:val="0"/>
              <w:autoSpaceDN w:val="0"/>
              <w:ind w:left="113" w:right="113"/>
              <w:jc w:val="center"/>
              <w:rPr>
                <w:rFonts w:ascii="Times New Roman" w:eastAsiaTheme="minorEastAsia" w:hAnsi="Times New Roman"/>
              </w:rPr>
            </w:pPr>
          </w:p>
          <w:p w:rsidR="0010661C" w:rsidRPr="00575C9B" w:rsidRDefault="0010661C" w:rsidP="001441C9">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c>
          <w:tcPr>
            <w:tcW w:w="1276" w:type="dxa"/>
            <w:textDirection w:val="btLr"/>
          </w:tcPr>
          <w:p w:rsidR="0010661C" w:rsidRDefault="0010661C" w:rsidP="001441C9">
            <w:pPr>
              <w:widowControl w:val="0"/>
              <w:autoSpaceDE w:val="0"/>
              <w:autoSpaceDN w:val="0"/>
              <w:ind w:left="113" w:right="113"/>
              <w:jc w:val="center"/>
              <w:rPr>
                <w:rFonts w:ascii="Times New Roman" w:eastAsiaTheme="minorEastAsia" w:hAnsi="Times New Roman"/>
              </w:rPr>
            </w:pPr>
          </w:p>
          <w:p w:rsidR="0010661C" w:rsidRPr="00575C9B" w:rsidRDefault="0010661C" w:rsidP="001441C9">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c>
          <w:tcPr>
            <w:tcW w:w="1701" w:type="dxa"/>
            <w:textDirection w:val="btLr"/>
          </w:tcPr>
          <w:p w:rsidR="0010661C" w:rsidRDefault="0010661C" w:rsidP="001441C9">
            <w:pPr>
              <w:widowControl w:val="0"/>
              <w:autoSpaceDE w:val="0"/>
              <w:autoSpaceDN w:val="0"/>
              <w:ind w:left="113" w:right="113"/>
              <w:jc w:val="center"/>
              <w:rPr>
                <w:rFonts w:ascii="Times New Roman" w:eastAsiaTheme="minorEastAsia" w:hAnsi="Times New Roman"/>
              </w:rPr>
            </w:pPr>
          </w:p>
          <w:p w:rsidR="0010661C" w:rsidRPr="00575C9B" w:rsidRDefault="0010661C" w:rsidP="001441C9">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r>
      <w:tr w:rsidR="0010661C" w:rsidRPr="00AE07F3" w:rsidTr="0010661C">
        <w:trPr>
          <w:trHeight w:val="2040"/>
        </w:trPr>
        <w:tc>
          <w:tcPr>
            <w:tcW w:w="568" w:type="dxa"/>
          </w:tcPr>
          <w:p w:rsidR="0010661C" w:rsidRPr="00575C9B" w:rsidRDefault="0010661C" w:rsidP="0010661C">
            <w:pPr>
              <w:widowControl w:val="0"/>
              <w:autoSpaceDE w:val="0"/>
              <w:autoSpaceDN w:val="0"/>
              <w:jc w:val="center"/>
              <w:rPr>
                <w:rFonts w:ascii="Times New Roman" w:eastAsiaTheme="minorEastAsia" w:hAnsi="Times New Roman"/>
              </w:rPr>
            </w:pPr>
            <w:r w:rsidRPr="00575C9B">
              <w:rPr>
                <w:rFonts w:ascii="Times New Roman" w:eastAsiaTheme="minorEastAsia" w:hAnsi="Times New Roman"/>
              </w:rPr>
              <w:t>5.</w:t>
            </w:r>
          </w:p>
        </w:tc>
        <w:tc>
          <w:tcPr>
            <w:tcW w:w="3260" w:type="dxa"/>
            <w:vAlign w:val="center"/>
          </w:tcPr>
          <w:p w:rsidR="0010661C" w:rsidRPr="00575C9B" w:rsidRDefault="0010661C" w:rsidP="0010661C">
            <w:pPr>
              <w:widowControl w:val="0"/>
              <w:autoSpaceDE w:val="0"/>
              <w:autoSpaceDN w:val="0"/>
              <w:rPr>
                <w:rFonts w:ascii="Times New Roman" w:eastAsiaTheme="minorEastAsia" w:hAnsi="Times New Roman"/>
              </w:rPr>
            </w:pPr>
            <w:r w:rsidRPr="00575C9B">
              <w:rPr>
                <w:rFonts w:ascii="Times New Roman" w:eastAsiaTheme="minorEastAsia" w:hAnsi="Times New Roman"/>
              </w:rPr>
              <w:t>Мероприятие 5. Приобретение и монтаж быстровозводимых модульных конструкций врачебных амбулаторий, центров (отделений) общей врачебной практики (семейной медицины), фельдшерско-акушерских пунктов, фельдшерских здравпунктов</w:t>
            </w:r>
          </w:p>
        </w:tc>
        <w:tc>
          <w:tcPr>
            <w:tcW w:w="709" w:type="dxa"/>
            <w:textDirection w:val="btLr"/>
          </w:tcPr>
          <w:p w:rsidR="0010661C" w:rsidRDefault="0010661C" w:rsidP="0010661C">
            <w:pPr>
              <w:widowControl w:val="0"/>
              <w:autoSpaceDE w:val="0"/>
              <w:autoSpaceDN w:val="0"/>
              <w:ind w:left="113" w:right="113"/>
              <w:jc w:val="center"/>
              <w:rPr>
                <w:rFonts w:ascii="Times New Roman" w:eastAsiaTheme="minorEastAsia" w:hAnsi="Times New Roman"/>
              </w:rPr>
            </w:pPr>
          </w:p>
          <w:p w:rsidR="0010661C" w:rsidRPr="00575C9B" w:rsidRDefault="0010661C" w:rsidP="0010661C">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c>
          <w:tcPr>
            <w:tcW w:w="992" w:type="dxa"/>
            <w:textDirection w:val="btLr"/>
          </w:tcPr>
          <w:p w:rsidR="0010661C" w:rsidRDefault="0010661C" w:rsidP="0010661C">
            <w:pPr>
              <w:widowControl w:val="0"/>
              <w:autoSpaceDE w:val="0"/>
              <w:autoSpaceDN w:val="0"/>
              <w:ind w:left="113" w:right="113"/>
              <w:jc w:val="center"/>
              <w:rPr>
                <w:rFonts w:ascii="Times New Roman" w:eastAsiaTheme="minorEastAsia" w:hAnsi="Times New Roman"/>
              </w:rPr>
            </w:pPr>
          </w:p>
          <w:p w:rsidR="0010661C" w:rsidRPr="00575C9B" w:rsidRDefault="0010661C" w:rsidP="0010661C">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c>
          <w:tcPr>
            <w:tcW w:w="850" w:type="dxa"/>
            <w:textDirection w:val="btLr"/>
          </w:tcPr>
          <w:p w:rsidR="0010661C" w:rsidRDefault="0010661C" w:rsidP="0010661C">
            <w:pPr>
              <w:widowControl w:val="0"/>
              <w:autoSpaceDE w:val="0"/>
              <w:autoSpaceDN w:val="0"/>
              <w:ind w:left="113" w:right="113"/>
              <w:jc w:val="center"/>
              <w:rPr>
                <w:rFonts w:ascii="Times New Roman" w:eastAsiaTheme="minorEastAsia" w:hAnsi="Times New Roman"/>
              </w:rPr>
            </w:pPr>
          </w:p>
          <w:p w:rsidR="0010661C" w:rsidRPr="00575C9B" w:rsidRDefault="0010661C" w:rsidP="0010661C">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c>
          <w:tcPr>
            <w:tcW w:w="976" w:type="dxa"/>
            <w:textDirection w:val="btLr"/>
          </w:tcPr>
          <w:p w:rsidR="0010661C" w:rsidRDefault="0010661C" w:rsidP="0010661C">
            <w:pPr>
              <w:widowControl w:val="0"/>
              <w:autoSpaceDE w:val="0"/>
              <w:autoSpaceDN w:val="0"/>
              <w:ind w:left="113" w:right="113"/>
              <w:jc w:val="center"/>
              <w:rPr>
                <w:rFonts w:ascii="Times New Roman" w:eastAsiaTheme="minorEastAsia" w:hAnsi="Times New Roman"/>
              </w:rPr>
            </w:pPr>
          </w:p>
          <w:p w:rsidR="0010661C" w:rsidRPr="00575C9B" w:rsidRDefault="0010661C" w:rsidP="0010661C">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c>
          <w:tcPr>
            <w:tcW w:w="992" w:type="dxa"/>
            <w:textDirection w:val="btLr"/>
          </w:tcPr>
          <w:p w:rsidR="0010661C" w:rsidRDefault="0010661C" w:rsidP="0010661C">
            <w:pPr>
              <w:widowControl w:val="0"/>
              <w:autoSpaceDE w:val="0"/>
              <w:autoSpaceDN w:val="0"/>
              <w:ind w:left="113" w:right="113"/>
              <w:jc w:val="center"/>
              <w:rPr>
                <w:rFonts w:ascii="Times New Roman" w:eastAsiaTheme="minorEastAsia" w:hAnsi="Times New Roman"/>
              </w:rPr>
            </w:pPr>
          </w:p>
          <w:p w:rsidR="0010661C" w:rsidRPr="00575C9B" w:rsidRDefault="0010661C" w:rsidP="0010661C">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c>
          <w:tcPr>
            <w:tcW w:w="1009" w:type="dxa"/>
            <w:textDirection w:val="btLr"/>
          </w:tcPr>
          <w:p w:rsidR="0010661C" w:rsidRDefault="0010661C" w:rsidP="0010661C">
            <w:pPr>
              <w:widowControl w:val="0"/>
              <w:autoSpaceDE w:val="0"/>
              <w:autoSpaceDN w:val="0"/>
              <w:ind w:left="113" w:right="113"/>
              <w:jc w:val="center"/>
              <w:rPr>
                <w:rFonts w:ascii="Times New Roman" w:eastAsiaTheme="minorEastAsia" w:hAnsi="Times New Roman"/>
              </w:rPr>
            </w:pPr>
          </w:p>
          <w:p w:rsidR="0010661C" w:rsidRPr="00575C9B" w:rsidRDefault="0010661C" w:rsidP="0010661C">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c>
          <w:tcPr>
            <w:tcW w:w="992" w:type="dxa"/>
            <w:textDirection w:val="btLr"/>
          </w:tcPr>
          <w:p w:rsidR="0010661C" w:rsidRDefault="0010661C" w:rsidP="0010661C">
            <w:pPr>
              <w:widowControl w:val="0"/>
              <w:autoSpaceDE w:val="0"/>
              <w:autoSpaceDN w:val="0"/>
              <w:ind w:left="113" w:right="113"/>
              <w:jc w:val="center"/>
              <w:rPr>
                <w:rFonts w:ascii="Times New Roman" w:eastAsiaTheme="minorEastAsia" w:hAnsi="Times New Roman"/>
              </w:rPr>
            </w:pPr>
          </w:p>
          <w:p w:rsidR="0010661C" w:rsidRPr="00575C9B" w:rsidRDefault="0010661C" w:rsidP="0010661C">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c>
          <w:tcPr>
            <w:tcW w:w="1134" w:type="dxa"/>
            <w:textDirection w:val="btLr"/>
          </w:tcPr>
          <w:p w:rsidR="0010661C" w:rsidRDefault="0010661C" w:rsidP="0010661C">
            <w:pPr>
              <w:widowControl w:val="0"/>
              <w:autoSpaceDE w:val="0"/>
              <w:autoSpaceDN w:val="0"/>
              <w:ind w:left="113" w:right="113"/>
              <w:jc w:val="center"/>
              <w:rPr>
                <w:rFonts w:ascii="Times New Roman" w:eastAsiaTheme="minorEastAsia" w:hAnsi="Times New Roman"/>
              </w:rPr>
            </w:pPr>
          </w:p>
          <w:p w:rsidR="0010661C" w:rsidRPr="00575C9B" w:rsidRDefault="0010661C" w:rsidP="0010661C">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c>
          <w:tcPr>
            <w:tcW w:w="1276" w:type="dxa"/>
            <w:textDirection w:val="btLr"/>
          </w:tcPr>
          <w:p w:rsidR="0010661C" w:rsidRDefault="0010661C" w:rsidP="0010661C">
            <w:pPr>
              <w:widowControl w:val="0"/>
              <w:autoSpaceDE w:val="0"/>
              <w:autoSpaceDN w:val="0"/>
              <w:ind w:left="113" w:right="113"/>
              <w:jc w:val="center"/>
              <w:rPr>
                <w:rFonts w:ascii="Times New Roman" w:eastAsiaTheme="minorEastAsia" w:hAnsi="Times New Roman"/>
              </w:rPr>
            </w:pPr>
          </w:p>
          <w:p w:rsidR="0010661C" w:rsidRPr="00575C9B" w:rsidRDefault="0010661C" w:rsidP="0010661C">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c>
          <w:tcPr>
            <w:tcW w:w="1701" w:type="dxa"/>
            <w:textDirection w:val="btLr"/>
          </w:tcPr>
          <w:p w:rsidR="0010661C" w:rsidRDefault="0010661C" w:rsidP="0010661C">
            <w:pPr>
              <w:widowControl w:val="0"/>
              <w:autoSpaceDE w:val="0"/>
              <w:autoSpaceDN w:val="0"/>
              <w:ind w:left="113" w:right="113"/>
              <w:jc w:val="center"/>
              <w:rPr>
                <w:rFonts w:ascii="Times New Roman" w:eastAsiaTheme="minorEastAsia" w:hAnsi="Times New Roman"/>
              </w:rPr>
            </w:pPr>
          </w:p>
          <w:p w:rsidR="0010661C" w:rsidRPr="00575C9B" w:rsidRDefault="0010661C" w:rsidP="0010661C">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r>
      <w:tr w:rsidR="0010661C" w:rsidRPr="00AE07F3" w:rsidTr="0010661C">
        <w:trPr>
          <w:trHeight w:val="1306"/>
        </w:trPr>
        <w:tc>
          <w:tcPr>
            <w:tcW w:w="568" w:type="dxa"/>
            <w:vMerge w:val="restart"/>
          </w:tcPr>
          <w:p w:rsidR="0010661C" w:rsidRPr="00575C9B" w:rsidRDefault="0010661C" w:rsidP="0010661C">
            <w:pPr>
              <w:widowControl w:val="0"/>
              <w:autoSpaceDE w:val="0"/>
              <w:autoSpaceDN w:val="0"/>
              <w:rPr>
                <w:rFonts w:ascii="Times New Roman" w:eastAsiaTheme="minorEastAsia" w:hAnsi="Times New Roman"/>
              </w:rPr>
            </w:pPr>
          </w:p>
        </w:tc>
        <w:tc>
          <w:tcPr>
            <w:tcW w:w="3260" w:type="dxa"/>
            <w:vAlign w:val="center"/>
          </w:tcPr>
          <w:p w:rsidR="0010661C" w:rsidRPr="00575C9B" w:rsidRDefault="0010661C" w:rsidP="0010661C">
            <w:pPr>
              <w:widowControl w:val="0"/>
              <w:autoSpaceDE w:val="0"/>
              <w:autoSpaceDN w:val="0"/>
              <w:rPr>
                <w:rFonts w:ascii="Times New Roman" w:eastAsiaTheme="minorEastAsia" w:hAnsi="Times New Roman"/>
              </w:rPr>
            </w:pPr>
            <w:r w:rsidRPr="00575C9B">
              <w:rPr>
                <w:rFonts w:ascii="Times New Roman" w:eastAsiaTheme="minorEastAsia" w:hAnsi="Times New Roman"/>
              </w:rPr>
              <w:t>Всего</w:t>
            </w:r>
          </w:p>
        </w:tc>
        <w:tc>
          <w:tcPr>
            <w:tcW w:w="709" w:type="dxa"/>
            <w:textDirection w:val="btLr"/>
          </w:tcPr>
          <w:p w:rsidR="0010661C" w:rsidRDefault="0010661C" w:rsidP="0010661C">
            <w:pPr>
              <w:widowControl w:val="0"/>
              <w:autoSpaceDE w:val="0"/>
              <w:autoSpaceDN w:val="0"/>
              <w:ind w:left="113" w:right="113"/>
              <w:jc w:val="center"/>
              <w:rPr>
                <w:rFonts w:ascii="Times New Roman" w:eastAsiaTheme="minorEastAsia" w:hAnsi="Times New Roman"/>
              </w:rPr>
            </w:pPr>
          </w:p>
          <w:p w:rsidR="0010661C" w:rsidRPr="00575C9B" w:rsidRDefault="0010661C" w:rsidP="0010661C">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c>
          <w:tcPr>
            <w:tcW w:w="992" w:type="dxa"/>
            <w:textDirection w:val="btLr"/>
          </w:tcPr>
          <w:p w:rsidR="0010661C" w:rsidRDefault="0010661C" w:rsidP="0010661C">
            <w:pPr>
              <w:widowControl w:val="0"/>
              <w:autoSpaceDE w:val="0"/>
              <w:autoSpaceDN w:val="0"/>
              <w:ind w:left="113" w:right="113"/>
              <w:jc w:val="center"/>
              <w:rPr>
                <w:rFonts w:ascii="Times New Roman" w:eastAsiaTheme="minorEastAsia" w:hAnsi="Times New Roman"/>
              </w:rPr>
            </w:pPr>
          </w:p>
          <w:p w:rsidR="0010661C" w:rsidRPr="00575C9B" w:rsidRDefault="0010661C" w:rsidP="0010661C">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c>
          <w:tcPr>
            <w:tcW w:w="850" w:type="dxa"/>
            <w:textDirection w:val="btLr"/>
          </w:tcPr>
          <w:p w:rsidR="0010661C" w:rsidRDefault="0010661C" w:rsidP="0010661C">
            <w:pPr>
              <w:widowControl w:val="0"/>
              <w:autoSpaceDE w:val="0"/>
              <w:autoSpaceDN w:val="0"/>
              <w:ind w:left="113" w:right="113"/>
              <w:jc w:val="center"/>
              <w:rPr>
                <w:rFonts w:ascii="Times New Roman" w:eastAsiaTheme="minorEastAsia" w:hAnsi="Times New Roman"/>
              </w:rPr>
            </w:pPr>
          </w:p>
          <w:p w:rsidR="0010661C" w:rsidRPr="00575C9B" w:rsidRDefault="0010661C" w:rsidP="0010661C">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c>
          <w:tcPr>
            <w:tcW w:w="976" w:type="dxa"/>
            <w:textDirection w:val="btLr"/>
          </w:tcPr>
          <w:p w:rsidR="0010661C" w:rsidRDefault="0010661C" w:rsidP="0010661C">
            <w:pPr>
              <w:widowControl w:val="0"/>
              <w:autoSpaceDE w:val="0"/>
              <w:autoSpaceDN w:val="0"/>
              <w:ind w:left="113" w:right="113"/>
              <w:jc w:val="center"/>
              <w:rPr>
                <w:rFonts w:ascii="Times New Roman" w:eastAsiaTheme="minorEastAsia" w:hAnsi="Times New Roman"/>
              </w:rPr>
            </w:pPr>
          </w:p>
          <w:p w:rsidR="0010661C" w:rsidRPr="00575C9B" w:rsidRDefault="0010661C" w:rsidP="0010661C">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c>
          <w:tcPr>
            <w:tcW w:w="992" w:type="dxa"/>
            <w:textDirection w:val="btLr"/>
          </w:tcPr>
          <w:p w:rsidR="0010661C" w:rsidRDefault="0010661C" w:rsidP="0010661C">
            <w:pPr>
              <w:widowControl w:val="0"/>
              <w:autoSpaceDE w:val="0"/>
              <w:autoSpaceDN w:val="0"/>
              <w:ind w:left="113" w:right="113"/>
              <w:jc w:val="center"/>
              <w:rPr>
                <w:rFonts w:ascii="Times New Roman" w:eastAsiaTheme="minorEastAsia" w:hAnsi="Times New Roman"/>
              </w:rPr>
            </w:pPr>
          </w:p>
          <w:p w:rsidR="0010661C" w:rsidRPr="00575C9B" w:rsidRDefault="0010661C" w:rsidP="0010661C">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c>
          <w:tcPr>
            <w:tcW w:w="1009" w:type="dxa"/>
            <w:textDirection w:val="btLr"/>
            <w:vAlign w:val="center"/>
          </w:tcPr>
          <w:p w:rsidR="0010661C" w:rsidRPr="00575C9B" w:rsidRDefault="0010661C" w:rsidP="0010661C">
            <w:pPr>
              <w:ind w:left="113" w:right="113"/>
              <w:jc w:val="center"/>
              <w:rPr>
                <w:rFonts w:ascii="Times New Roman" w:hAnsi="Times New Roman"/>
                <w:color w:val="000000"/>
              </w:rPr>
            </w:pPr>
            <w:r w:rsidRPr="00575C9B">
              <w:rPr>
                <w:rFonts w:ascii="Times New Roman" w:hAnsi="Times New Roman"/>
                <w:color w:val="000000"/>
              </w:rPr>
              <w:t>14 399,80</w:t>
            </w:r>
          </w:p>
        </w:tc>
        <w:tc>
          <w:tcPr>
            <w:tcW w:w="992" w:type="dxa"/>
            <w:textDirection w:val="btLr"/>
          </w:tcPr>
          <w:p w:rsidR="0010661C" w:rsidRDefault="0010661C" w:rsidP="0010661C">
            <w:pPr>
              <w:widowControl w:val="0"/>
              <w:autoSpaceDE w:val="0"/>
              <w:autoSpaceDN w:val="0"/>
              <w:ind w:left="113" w:right="113"/>
              <w:jc w:val="center"/>
              <w:rPr>
                <w:rFonts w:ascii="Times New Roman" w:eastAsiaTheme="minorEastAsia" w:hAnsi="Times New Roman"/>
              </w:rPr>
            </w:pPr>
          </w:p>
          <w:p w:rsidR="0010661C" w:rsidRPr="00575C9B" w:rsidRDefault="0010661C" w:rsidP="0010661C">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c>
          <w:tcPr>
            <w:tcW w:w="1134" w:type="dxa"/>
            <w:textDirection w:val="btLr"/>
          </w:tcPr>
          <w:p w:rsidR="0010661C" w:rsidRDefault="0010661C" w:rsidP="0010661C">
            <w:pPr>
              <w:widowControl w:val="0"/>
              <w:autoSpaceDE w:val="0"/>
              <w:autoSpaceDN w:val="0"/>
              <w:ind w:left="113" w:right="113"/>
              <w:jc w:val="center"/>
              <w:rPr>
                <w:rFonts w:ascii="Times New Roman" w:eastAsiaTheme="minorEastAsia" w:hAnsi="Times New Roman"/>
              </w:rPr>
            </w:pPr>
          </w:p>
          <w:p w:rsidR="0010661C" w:rsidRPr="00575C9B" w:rsidRDefault="0010661C" w:rsidP="0010661C">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c>
          <w:tcPr>
            <w:tcW w:w="1276" w:type="dxa"/>
            <w:textDirection w:val="btLr"/>
          </w:tcPr>
          <w:p w:rsidR="0010661C" w:rsidRDefault="0010661C" w:rsidP="0010661C">
            <w:pPr>
              <w:widowControl w:val="0"/>
              <w:autoSpaceDE w:val="0"/>
              <w:autoSpaceDN w:val="0"/>
              <w:ind w:left="113" w:right="113"/>
              <w:jc w:val="center"/>
              <w:rPr>
                <w:rFonts w:ascii="Times New Roman" w:eastAsiaTheme="minorEastAsia" w:hAnsi="Times New Roman"/>
              </w:rPr>
            </w:pPr>
          </w:p>
          <w:p w:rsidR="0010661C" w:rsidRPr="00575C9B" w:rsidRDefault="0010661C" w:rsidP="0010661C">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c>
          <w:tcPr>
            <w:tcW w:w="1701" w:type="dxa"/>
            <w:textDirection w:val="btLr"/>
            <w:vAlign w:val="center"/>
          </w:tcPr>
          <w:p w:rsidR="0010661C" w:rsidRPr="00575C9B" w:rsidRDefault="0010661C" w:rsidP="0010661C">
            <w:pPr>
              <w:ind w:left="113" w:right="113"/>
              <w:jc w:val="center"/>
              <w:rPr>
                <w:rFonts w:ascii="Times New Roman" w:hAnsi="Times New Roman"/>
                <w:color w:val="000000"/>
              </w:rPr>
            </w:pPr>
            <w:r w:rsidRPr="00575C9B">
              <w:rPr>
                <w:rFonts w:ascii="Times New Roman" w:hAnsi="Times New Roman"/>
                <w:color w:val="000000"/>
              </w:rPr>
              <w:t>14 399,80</w:t>
            </w:r>
          </w:p>
        </w:tc>
      </w:tr>
      <w:tr w:rsidR="0010661C" w:rsidRPr="00AE07F3" w:rsidTr="0010661C">
        <w:trPr>
          <w:trHeight w:val="390"/>
        </w:trPr>
        <w:tc>
          <w:tcPr>
            <w:tcW w:w="568" w:type="dxa"/>
            <w:vMerge/>
          </w:tcPr>
          <w:p w:rsidR="0010661C" w:rsidRPr="00575C9B" w:rsidRDefault="0010661C" w:rsidP="0010661C">
            <w:pPr>
              <w:widowControl w:val="0"/>
              <w:autoSpaceDE w:val="0"/>
              <w:autoSpaceDN w:val="0"/>
              <w:rPr>
                <w:rFonts w:ascii="Times New Roman" w:eastAsiaTheme="minorEastAsia" w:hAnsi="Times New Roman"/>
              </w:rPr>
            </w:pPr>
          </w:p>
        </w:tc>
        <w:tc>
          <w:tcPr>
            <w:tcW w:w="3260" w:type="dxa"/>
            <w:vAlign w:val="center"/>
          </w:tcPr>
          <w:p w:rsidR="0010661C" w:rsidRPr="00575C9B" w:rsidRDefault="0010661C" w:rsidP="0010661C">
            <w:pPr>
              <w:widowControl w:val="0"/>
              <w:autoSpaceDE w:val="0"/>
              <w:autoSpaceDN w:val="0"/>
              <w:rPr>
                <w:rFonts w:ascii="Times New Roman" w:eastAsiaTheme="minorEastAsia" w:hAnsi="Times New Roman"/>
              </w:rPr>
            </w:pPr>
            <w:r w:rsidRPr="00575C9B">
              <w:rPr>
                <w:rFonts w:ascii="Times New Roman" w:eastAsiaTheme="minorEastAsia" w:hAnsi="Times New Roman"/>
              </w:rPr>
              <w:t>из них</w:t>
            </w:r>
          </w:p>
        </w:tc>
        <w:tc>
          <w:tcPr>
            <w:tcW w:w="709" w:type="dxa"/>
            <w:textDirection w:val="btLr"/>
          </w:tcPr>
          <w:p w:rsidR="0010661C" w:rsidRDefault="0010661C" w:rsidP="0010661C">
            <w:pPr>
              <w:widowControl w:val="0"/>
              <w:autoSpaceDE w:val="0"/>
              <w:autoSpaceDN w:val="0"/>
              <w:ind w:left="113" w:right="113"/>
              <w:jc w:val="center"/>
              <w:rPr>
                <w:rFonts w:ascii="Times New Roman" w:eastAsiaTheme="minorEastAsia" w:hAnsi="Times New Roman"/>
              </w:rPr>
            </w:pPr>
          </w:p>
          <w:p w:rsidR="0010661C" w:rsidRPr="00575C9B" w:rsidRDefault="0010661C" w:rsidP="0010661C">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c>
          <w:tcPr>
            <w:tcW w:w="992" w:type="dxa"/>
            <w:textDirection w:val="btLr"/>
          </w:tcPr>
          <w:p w:rsidR="0010661C" w:rsidRDefault="0010661C" w:rsidP="0010661C">
            <w:pPr>
              <w:widowControl w:val="0"/>
              <w:autoSpaceDE w:val="0"/>
              <w:autoSpaceDN w:val="0"/>
              <w:ind w:left="113" w:right="113"/>
              <w:jc w:val="center"/>
              <w:rPr>
                <w:rFonts w:ascii="Times New Roman" w:eastAsiaTheme="minorEastAsia" w:hAnsi="Times New Roman"/>
              </w:rPr>
            </w:pPr>
          </w:p>
          <w:p w:rsidR="0010661C" w:rsidRPr="00575C9B" w:rsidRDefault="0010661C" w:rsidP="0010661C">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c>
          <w:tcPr>
            <w:tcW w:w="850" w:type="dxa"/>
            <w:textDirection w:val="btLr"/>
          </w:tcPr>
          <w:p w:rsidR="0010661C" w:rsidRDefault="0010661C" w:rsidP="0010661C">
            <w:pPr>
              <w:widowControl w:val="0"/>
              <w:autoSpaceDE w:val="0"/>
              <w:autoSpaceDN w:val="0"/>
              <w:ind w:left="113" w:right="113"/>
              <w:jc w:val="center"/>
              <w:rPr>
                <w:rFonts w:ascii="Times New Roman" w:eastAsiaTheme="minorEastAsia" w:hAnsi="Times New Roman"/>
              </w:rPr>
            </w:pPr>
          </w:p>
          <w:p w:rsidR="0010661C" w:rsidRPr="00575C9B" w:rsidRDefault="0010661C" w:rsidP="0010661C">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c>
          <w:tcPr>
            <w:tcW w:w="976" w:type="dxa"/>
            <w:textDirection w:val="btLr"/>
          </w:tcPr>
          <w:p w:rsidR="0010661C" w:rsidRDefault="0010661C" w:rsidP="0010661C">
            <w:pPr>
              <w:widowControl w:val="0"/>
              <w:autoSpaceDE w:val="0"/>
              <w:autoSpaceDN w:val="0"/>
              <w:ind w:left="113" w:right="113"/>
              <w:jc w:val="center"/>
              <w:rPr>
                <w:rFonts w:ascii="Times New Roman" w:eastAsiaTheme="minorEastAsia" w:hAnsi="Times New Roman"/>
              </w:rPr>
            </w:pPr>
          </w:p>
          <w:p w:rsidR="0010661C" w:rsidRPr="00575C9B" w:rsidRDefault="0010661C" w:rsidP="0010661C">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c>
          <w:tcPr>
            <w:tcW w:w="992" w:type="dxa"/>
            <w:textDirection w:val="btLr"/>
          </w:tcPr>
          <w:p w:rsidR="0010661C" w:rsidRDefault="0010661C" w:rsidP="0010661C">
            <w:pPr>
              <w:widowControl w:val="0"/>
              <w:autoSpaceDE w:val="0"/>
              <w:autoSpaceDN w:val="0"/>
              <w:ind w:left="113" w:right="113"/>
              <w:jc w:val="center"/>
              <w:rPr>
                <w:rFonts w:ascii="Times New Roman" w:eastAsiaTheme="minorEastAsia" w:hAnsi="Times New Roman"/>
              </w:rPr>
            </w:pPr>
          </w:p>
          <w:p w:rsidR="0010661C" w:rsidRPr="00575C9B" w:rsidRDefault="0010661C" w:rsidP="0010661C">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c>
          <w:tcPr>
            <w:tcW w:w="1009" w:type="dxa"/>
            <w:textDirection w:val="btLr"/>
          </w:tcPr>
          <w:p w:rsidR="0010661C" w:rsidRDefault="0010661C" w:rsidP="0010661C">
            <w:pPr>
              <w:widowControl w:val="0"/>
              <w:autoSpaceDE w:val="0"/>
              <w:autoSpaceDN w:val="0"/>
              <w:ind w:left="113" w:right="113"/>
              <w:jc w:val="center"/>
              <w:rPr>
                <w:rFonts w:ascii="Times New Roman" w:eastAsiaTheme="minorEastAsia" w:hAnsi="Times New Roman"/>
              </w:rPr>
            </w:pPr>
          </w:p>
          <w:p w:rsidR="0010661C" w:rsidRPr="00575C9B" w:rsidRDefault="0010661C" w:rsidP="0010661C">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c>
          <w:tcPr>
            <w:tcW w:w="992" w:type="dxa"/>
            <w:textDirection w:val="btLr"/>
          </w:tcPr>
          <w:p w:rsidR="0010661C" w:rsidRDefault="0010661C" w:rsidP="0010661C">
            <w:pPr>
              <w:widowControl w:val="0"/>
              <w:autoSpaceDE w:val="0"/>
              <w:autoSpaceDN w:val="0"/>
              <w:ind w:left="113" w:right="113"/>
              <w:jc w:val="center"/>
              <w:rPr>
                <w:rFonts w:ascii="Times New Roman" w:eastAsiaTheme="minorEastAsia" w:hAnsi="Times New Roman"/>
              </w:rPr>
            </w:pPr>
          </w:p>
          <w:p w:rsidR="0010661C" w:rsidRPr="00575C9B" w:rsidRDefault="0010661C" w:rsidP="0010661C">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c>
          <w:tcPr>
            <w:tcW w:w="1134" w:type="dxa"/>
            <w:textDirection w:val="btLr"/>
          </w:tcPr>
          <w:p w:rsidR="0010661C" w:rsidRDefault="0010661C" w:rsidP="0010661C">
            <w:pPr>
              <w:widowControl w:val="0"/>
              <w:autoSpaceDE w:val="0"/>
              <w:autoSpaceDN w:val="0"/>
              <w:ind w:left="113" w:right="113"/>
              <w:jc w:val="center"/>
              <w:rPr>
                <w:rFonts w:ascii="Times New Roman" w:eastAsiaTheme="minorEastAsia" w:hAnsi="Times New Roman"/>
              </w:rPr>
            </w:pPr>
          </w:p>
          <w:p w:rsidR="0010661C" w:rsidRPr="00575C9B" w:rsidRDefault="0010661C" w:rsidP="0010661C">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c>
          <w:tcPr>
            <w:tcW w:w="1276" w:type="dxa"/>
            <w:textDirection w:val="btLr"/>
          </w:tcPr>
          <w:p w:rsidR="0010661C" w:rsidRDefault="0010661C" w:rsidP="0010661C">
            <w:pPr>
              <w:widowControl w:val="0"/>
              <w:autoSpaceDE w:val="0"/>
              <w:autoSpaceDN w:val="0"/>
              <w:ind w:left="113" w:right="113"/>
              <w:jc w:val="center"/>
              <w:rPr>
                <w:rFonts w:ascii="Times New Roman" w:eastAsiaTheme="minorEastAsia" w:hAnsi="Times New Roman"/>
              </w:rPr>
            </w:pPr>
          </w:p>
          <w:p w:rsidR="0010661C" w:rsidRPr="00575C9B" w:rsidRDefault="0010661C" w:rsidP="0010661C">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c>
          <w:tcPr>
            <w:tcW w:w="1701" w:type="dxa"/>
            <w:textDirection w:val="btLr"/>
          </w:tcPr>
          <w:p w:rsidR="0010661C" w:rsidRDefault="0010661C" w:rsidP="0010661C">
            <w:pPr>
              <w:widowControl w:val="0"/>
              <w:autoSpaceDE w:val="0"/>
              <w:autoSpaceDN w:val="0"/>
              <w:ind w:left="113" w:right="113"/>
              <w:jc w:val="center"/>
              <w:rPr>
                <w:rFonts w:ascii="Times New Roman" w:eastAsiaTheme="minorEastAsia" w:hAnsi="Times New Roman"/>
              </w:rPr>
            </w:pPr>
          </w:p>
          <w:p w:rsidR="0010661C" w:rsidRPr="00575C9B" w:rsidRDefault="0010661C" w:rsidP="0010661C">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r>
      <w:tr w:rsidR="0010661C" w:rsidRPr="00AE07F3" w:rsidTr="0010661C">
        <w:trPr>
          <w:trHeight w:val="1099"/>
        </w:trPr>
        <w:tc>
          <w:tcPr>
            <w:tcW w:w="568" w:type="dxa"/>
            <w:vMerge/>
          </w:tcPr>
          <w:p w:rsidR="0010661C" w:rsidRPr="00575C9B" w:rsidRDefault="0010661C" w:rsidP="001441C9">
            <w:pPr>
              <w:widowControl w:val="0"/>
              <w:autoSpaceDE w:val="0"/>
              <w:autoSpaceDN w:val="0"/>
              <w:rPr>
                <w:rFonts w:ascii="Times New Roman" w:eastAsiaTheme="minorEastAsia" w:hAnsi="Times New Roman"/>
              </w:rPr>
            </w:pPr>
          </w:p>
        </w:tc>
        <w:tc>
          <w:tcPr>
            <w:tcW w:w="3260" w:type="dxa"/>
            <w:vAlign w:val="center"/>
          </w:tcPr>
          <w:p w:rsidR="0010661C" w:rsidRPr="00575C9B" w:rsidRDefault="0010661C" w:rsidP="001441C9">
            <w:pPr>
              <w:widowControl w:val="0"/>
              <w:autoSpaceDE w:val="0"/>
              <w:autoSpaceDN w:val="0"/>
              <w:rPr>
                <w:rFonts w:ascii="Times New Roman" w:eastAsiaTheme="minorEastAsia" w:hAnsi="Times New Roman"/>
              </w:rPr>
            </w:pPr>
            <w:r w:rsidRPr="00575C9B">
              <w:rPr>
                <w:rFonts w:ascii="Times New Roman" w:eastAsiaTheme="minorEastAsia" w:hAnsi="Times New Roman"/>
              </w:rPr>
              <w:t>бюджет Рязанской области</w:t>
            </w:r>
          </w:p>
        </w:tc>
        <w:tc>
          <w:tcPr>
            <w:tcW w:w="709" w:type="dxa"/>
            <w:textDirection w:val="btLr"/>
          </w:tcPr>
          <w:p w:rsidR="0010661C" w:rsidRDefault="0010661C" w:rsidP="001441C9">
            <w:pPr>
              <w:widowControl w:val="0"/>
              <w:autoSpaceDE w:val="0"/>
              <w:autoSpaceDN w:val="0"/>
              <w:ind w:left="113" w:right="113"/>
              <w:jc w:val="center"/>
              <w:rPr>
                <w:rFonts w:ascii="Times New Roman" w:eastAsiaTheme="minorEastAsia" w:hAnsi="Times New Roman"/>
              </w:rPr>
            </w:pPr>
          </w:p>
          <w:p w:rsidR="0010661C" w:rsidRPr="00575C9B" w:rsidRDefault="0010661C" w:rsidP="001441C9">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c>
          <w:tcPr>
            <w:tcW w:w="992" w:type="dxa"/>
            <w:textDirection w:val="btLr"/>
          </w:tcPr>
          <w:p w:rsidR="0010661C" w:rsidRDefault="0010661C" w:rsidP="001441C9">
            <w:pPr>
              <w:widowControl w:val="0"/>
              <w:autoSpaceDE w:val="0"/>
              <w:autoSpaceDN w:val="0"/>
              <w:ind w:left="113" w:right="113"/>
              <w:jc w:val="center"/>
              <w:rPr>
                <w:rFonts w:ascii="Times New Roman" w:eastAsiaTheme="minorEastAsia" w:hAnsi="Times New Roman"/>
              </w:rPr>
            </w:pPr>
          </w:p>
          <w:p w:rsidR="0010661C" w:rsidRPr="00575C9B" w:rsidRDefault="0010661C" w:rsidP="001441C9">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c>
          <w:tcPr>
            <w:tcW w:w="850" w:type="dxa"/>
            <w:textDirection w:val="btLr"/>
          </w:tcPr>
          <w:p w:rsidR="0010661C" w:rsidRDefault="0010661C" w:rsidP="001441C9">
            <w:pPr>
              <w:widowControl w:val="0"/>
              <w:autoSpaceDE w:val="0"/>
              <w:autoSpaceDN w:val="0"/>
              <w:ind w:left="113" w:right="113"/>
              <w:jc w:val="center"/>
              <w:rPr>
                <w:rFonts w:ascii="Times New Roman" w:eastAsiaTheme="minorEastAsia" w:hAnsi="Times New Roman"/>
              </w:rPr>
            </w:pPr>
          </w:p>
          <w:p w:rsidR="0010661C" w:rsidRPr="00575C9B" w:rsidRDefault="0010661C" w:rsidP="001441C9">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c>
          <w:tcPr>
            <w:tcW w:w="976" w:type="dxa"/>
            <w:textDirection w:val="btLr"/>
          </w:tcPr>
          <w:p w:rsidR="0010661C" w:rsidRDefault="0010661C" w:rsidP="001441C9">
            <w:pPr>
              <w:widowControl w:val="0"/>
              <w:autoSpaceDE w:val="0"/>
              <w:autoSpaceDN w:val="0"/>
              <w:ind w:left="113" w:right="113"/>
              <w:jc w:val="center"/>
              <w:rPr>
                <w:rFonts w:ascii="Times New Roman" w:eastAsiaTheme="minorEastAsia" w:hAnsi="Times New Roman"/>
              </w:rPr>
            </w:pPr>
          </w:p>
          <w:p w:rsidR="0010661C" w:rsidRPr="00575C9B" w:rsidRDefault="0010661C" w:rsidP="001441C9">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c>
          <w:tcPr>
            <w:tcW w:w="992" w:type="dxa"/>
            <w:vAlign w:val="center"/>
          </w:tcPr>
          <w:p w:rsidR="0010661C" w:rsidRPr="00575C9B" w:rsidRDefault="0010661C" w:rsidP="001441C9">
            <w:pPr>
              <w:jc w:val="center"/>
              <w:rPr>
                <w:rFonts w:ascii="Times New Roman" w:hAnsi="Times New Roman"/>
                <w:color w:val="000000"/>
              </w:rPr>
            </w:pPr>
            <w:r w:rsidRPr="00575C9B">
              <w:rPr>
                <w:rFonts w:ascii="Times New Roman" w:hAnsi="Times New Roman"/>
                <w:color w:val="000000"/>
              </w:rPr>
              <w:t> </w:t>
            </w:r>
          </w:p>
        </w:tc>
        <w:tc>
          <w:tcPr>
            <w:tcW w:w="1009" w:type="dxa"/>
            <w:textDirection w:val="btLr"/>
            <w:vAlign w:val="center"/>
          </w:tcPr>
          <w:p w:rsidR="0010661C" w:rsidRPr="00575C9B" w:rsidRDefault="0010661C" w:rsidP="001441C9">
            <w:pPr>
              <w:ind w:left="113" w:right="113"/>
              <w:jc w:val="center"/>
              <w:rPr>
                <w:rFonts w:ascii="Times New Roman" w:hAnsi="Times New Roman"/>
                <w:color w:val="000000"/>
              </w:rPr>
            </w:pPr>
            <w:r w:rsidRPr="00575C9B">
              <w:rPr>
                <w:rFonts w:ascii="Times New Roman" w:hAnsi="Times New Roman"/>
                <w:color w:val="000000"/>
              </w:rPr>
              <w:t>608,77</w:t>
            </w:r>
          </w:p>
        </w:tc>
        <w:tc>
          <w:tcPr>
            <w:tcW w:w="992" w:type="dxa"/>
            <w:textDirection w:val="btLr"/>
            <w:vAlign w:val="center"/>
          </w:tcPr>
          <w:p w:rsidR="0010661C" w:rsidRPr="00575C9B" w:rsidRDefault="0010661C" w:rsidP="001441C9">
            <w:pPr>
              <w:ind w:left="113" w:right="113"/>
              <w:jc w:val="center"/>
              <w:rPr>
                <w:rFonts w:ascii="Times New Roman" w:hAnsi="Times New Roman"/>
                <w:color w:val="000000"/>
              </w:rPr>
            </w:pPr>
            <w:r w:rsidRPr="00575C9B">
              <w:rPr>
                <w:rFonts w:ascii="Times New Roman" w:hAnsi="Times New Roman"/>
                <w:color w:val="000000"/>
              </w:rPr>
              <w:t> </w:t>
            </w:r>
          </w:p>
        </w:tc>
        <w:tc>
          <w:tcPr>
            <w:tcW w:w="1134" w:type="dxa"/>
            <w:textDirection w:val="btLr"/>
            <w:vAlign w:val="center"/>
          </w:tcPr>
          <w:p w:rsidR="0010661C" w:rsidRPr="00575C9B" w:rsidRDefault="0010661C" w:rsidP="001441C9">
            <w:pPr>
              <w:ind w:left="113" w:right="113"/>
              <w:jc w:val="center"/>
              <w:rPr>
                <w:rFonts w:ascii="Times New Roman" w:hAnsi="Times New Roman"/>
                <w:color w:val="000000"/>
              </w:rPr>
            </w:pPr>
            <w:r w:rsidRPr="00575C9B">
              <w:rPr>
                <w:rFonts w:ascii="Times New Roman" w:hAnsi="Times New Roman"/>
                <w:color w:val="000000"/>
              </w:rPr>
              <w:t> </w:t>
            </w:r>
          </w:p>
        </w:tc>
        <w:tc>
          <w:tcPr>
            <w:tcW w:w="1276" w:type="dxa"/>
            <w:textDirection w:val="btLr"/>
            <w:vAlign w:val="center"/>
          </w:tcPr>
          <w:p w:rsidR="0010661C" w:rsidRPr="00575C9B" w:rsidRDefault="0010661C" w:rsidP="001441C9">
            <w:pPr>
              <w:ind w:left="113" w:right="113"/>
              <w:jc w:val="center"/>
              <w:rPr>
                <w:rFonts w:ascii="Times New Roman" w:hAnsi="Times New Roman"/>
                <w:color w:val="000000"/>
              </w:rPr>
            </w:pPr>
            <w:r w:rsidRPr="00575C9B">
              <w:rPr>
                <w:rFonts w:ascii="Times New Roman" w:hAnsi="Times New Roman"/>
                <w:color w:val="000000"/>
              </w:rPr>
              <w:t> </w:t>
            </w:r>
          </w:p>
        </w:tc>
        <w:tc>
          <w:tcPr>
            <w:tcW w:w="1701" w:type="dxa"/>
            <w:textDirection w:val="btLr"/>
            <w:vAlign w:val="center"/>
          </w:tcPr>
          <w:p w:rsidR="0010661C" w:rsidRPr="00575C9B" w:rsidRDefault="0010661C" w:rsidP="001441C9">
            <w:pPr>
              <w:ind w:left="113" w:right="113"/>
              <w:jc w:val="center"/>
              <w:rPr>
                <w:rFonts w:ascii="Times New Roman" w:hAnsi="Times New Roman"/>
                <w:color w:val="000000"/>
              </w:rPr>
            </w:pPr>
            <w:r w:rsidRPr="00575C9B">
              <w:rPr>
                <w:rFonts w:ascii="Times New Roman" w:hAnsi="Times New Roman"/>
                <w:color w:val="000000"/>
              </w:rPr>
              <w:t>608,77</w:t>
            </w:r>
          </w:p>
        </w:tc>
      </w:tr>
      <w:tr w:rsidR="0010661C" w:rsidRPr="00AE07F3" w:rsidTr="0010661C">
        <w:trPr>
          <w:trHeight w:val="1099"/>
        </w:trPr>
        <w:tc>
          <w:tcPr>
            <w:tcW w:w="568" w:type="dxa"/>
            <w:vMerge w:val="restart"/>
          </w:tcPr>
          <w:p w:rsidR="0010661C" w:rsidRPr="00575C9B" w:rsidRDefault="0010661C" w:rsidP="0010661C">
            <w:pPr>
              <w:widowControl w:val="0"/>
              <w:autoSpaceDE w:val="0"/>
              <w:autoSpaceDN w:val="0"/>
              <w:rPr>
                <w:rFonts w:ascii="Times New Roman" w:eastAsiaTheme="minorEastAsia" w:hAnsi="Times New Roman"/>
              </w:rPr>
            </w:pPr>
          </w:p>
        </w:tc>
        <w:tc>
          <w:tcPr>
            <w:tcW w:w="3260" w:type="dxa"/>
            <w:vAlign w:val="center"/>
          </w:tcPr>
          <w:p w:rsidR="0010661C" w:rsidRPr="00575C9B" w:rsidRDefault="0010661C" w:rsidP="0010661C">
            <w:pPr>
              <w:widowControl w:val="0"/>
              <w:autoSpaceDE w:val="0"/>
              <w:autoSpaceDN w:val="0"/>
              <w:rPr>
                <w:rFonts w:ascii="Times New Roman" w:eastAsiaTheme="minorEastAsia" w:hAnsi="Times New Roman"/>
              </w:rPr>
            </w:pPr>
            <w:r w:rsidRPr="00575C9B">
              <w:rPr>
                <w:rFonts w:ascii="Times New Roman" w:eastAsiaTheme="minorEastAsia" w:hAnsi="Times New Roman"/>
              </w:rPr>
              <w:t>межбюджетные трансферты федерального бюджета</w:t>
            </w:r>
          </w:p>
        </w:tc>
        <w:tc>
          <w:tcPr>
            <w:tcW w:w="709" w:type="dxa"/>
            <w:textDirection w:val="btLr"/>
          </w:tcPr>
          <w:p w:rsidR="0010661C" w:rsidRDefault="0010661C" w:rsidP="0010661C">
            <w:pPr>
              <w:widowControl w:val="0"/>
              <w:autoSpaceDE w:val="0"/>
              <w:autoSpaceDN w:val="0"/>
              <w:ind w:left="113" w:right="113"/>
              <w:jc w:val="center"/>
              <w:rPr>
                <w:rFonts w:ascii="Times New Roman" w:eastAsiaTheme="minorEastAsia" w:hAnsi="Times New Roman"/>
              </w:rPr>
            </w:pPr>
          </w:p>
          <w:p w:rsidR="0010661C" w:rsidRPr="00575C9B" w:rsidRDefault="0010661C" w:rsidP="0010661C">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c>
          <w:tcPr>
            <w:tcW w:w="992" w:type="dxa"/>
            <w:textDirection w:val="btLr"/>
          </w:tcPr>
          <w:p w:rsidR="0010661C" w:rsidRDefault="0010661C" w:rsidP="0010661C">
            <w:pPr>
              <w:widowControl w:val="0"/>
              <w:autoSpaceDE w:val="0"/>
              <w:autoSpaceDN w:val="0"/>
              <w:ind w:left="113" w:right="113"/>
              <w:jc w:val="center"/>
              <w:rPr>
                <w:rFonts w:ascii="Times New Roman" w:eastAsiaTheme="minorEastAsia" w:hAnsi="Times New Roman"/>
              </w:rPr>
            </w:pPr>
          </w:p>
          <w:p w:rsidR="0010661C" w:rsidRPr="00575C9B" w:rsidRDefault="0010661C" w:rsidP="0010661C">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c>
          <w:tcPr>
            <w:tcW w:w="850" w:type="dxa"/>
            <w:textDirection w:val="btLr"/>
          </w:tcPr>
          <w:p w:rsidR="0010661C" w:rsidRDefault="0010661C" w:rsidP="0010661C">
            <w:pPr>
              <w:widowControl w:val="0"/>
              <w:autoSpaceDE w:val="0"/>
              <w:autoSpaceDN w:val="0"/>
              <w:ind w:left="113" w:right="113"/>
              <w:jc w:val="center"/>
              <w:rPr>
                <w:rFonts w:ascii="Times New Roman" w:eastAsiaTheme="minorEastAsia" w:hAnsi="Times New Roman"/>
              </w:rPr>
            </w:pPr>
          </w:p>
          <w:p w:rsidR="0010661C" w:rsidRPr="00575C9B" w:rsidRDefault="0010661C" w:rsidP="0010661C">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c>
          <w:tcPr>
            <w:tcW w:w="976" w:type="dxa"/>
            <w:textDirection w:val="btLr"/>
          </w:tcPr>
          <w:p w:rsidR="0010661C" w:rsidRDefault="0010661C" w:rsidP="0010661C">
            <w:pPr>
              <w:widowControl w:val="0"/>
              <w:autoSpaceDE w:val="0"/>
              <w:autoSpaceDN w:val="0"/>
              <w:ind w:left="113" w:right="113"/>
              <w:jc w:val="center"/>
              <w:rPr>
                <w:rFonts w:ascii="Times New Roman" w:eastAsiaTheme="minorEastAsia" w:hAnsi="Times New Roman"/>
              </w:rPr>
            </w:pPr>
          </w:p>
          <w:p w:rsidR="0010661C" w:rsidRPr="00575C9B" w:rsidRDefault="0010661C" w:rsidP="0010661C">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c>
          <w:tcPr>
            <w:tcW w:w="992" w:type="dxa"/>
            <w:textDirection w:val="btLr"/>
          </w:tcPr>
          <w:p w:rsidR="0010661C" w:rsidRDefault="0010661C" w:rsidP="0010661C">
            <w:pPr>
              <w:widowControl w:val="0"/>
              <w:autoSpaceDE w:val="0"/>
              <w:autoSpaceDN w:val="0"/>
              <w:ind w:left="113" w:right="113"/>
              <w:jc w:val="center"/>
              <w:rPr>
                <w:rFonts w:ascii="Times New Roman" w:eastAsiaTheme="minorEastAsia" w:hAnsi="Times New Roman"/>
              </w:rPr>
            </w:pPr>
          </w:p>
          <w:p w:rsidR="0010661C" w:rsidRPr="00575C9B" w:rsidRDefault="0010661C" w:rsidP="0010661C">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c>
          <w:tcPr>
            <w:tcW w:w="1009" w:type="dxa"/>
            <w:textDirection w:val="btLr"/>
            <w:vAlign w:val="center"/>
          </w:tcPr>
          <w:p w:rsidR="0010661C" w:rsidRPr="00575C9B" w:rsidRDefault="0010661C" w:rsidP="0010661C">
            <w:pPr>
              <w:ind w:left="113" w:right="113"/>
              <w:jc w:val="center"/>
              <w:rPr>
                <w:rFonts w:ascii="Times New Roman" w:hAnsi="Times New Roman"/>
                <w:color w:val="000000"/>
              </w:rPr>
            </w:pPr>
            <w:r w:rsidRPr="00575C9B">
              <w:rPr>
                <w:rFonts w:ascii="Times New Roman" w:hAnsi="Times New Roman"/>
                <w:color w:val="000000"/>
              </w:rPr>
              <w:t>13 791,03</w:t>
            </w:r>
          </w:p>
        </w:tc>
        <w:tc>
          <w:tcPr>
            <w:tcW w:w="992" w:type="dxa"/>
            <w:textDirection w:val="btLr"/>
          </w:tcPr>
          <w:p w:rsidR="0010661C" w:rsidRDefault="0010661C" w:rsidP="0010661C">
            <w:pPr>
              <w:widowControl w:val="0"/>
              <w:autoSpaceDE w:val="0"/>
              <w:autoSpaceDN w:val="0"/>
              <w:ind w:left="113" w:right="113"/>
              <w:jc w:val="center"/>
              <w:rPr>
                <w:rFonts w:ascii="Times New Roman" w:eastAsiaTheme="minorEastAsia" w:hAnsi="Times New Roman"/>
              </w:rPr>
            </w:pPr>
          </w:p>
          <w:p w:rsidR="0010661C" w:rsidRPr="00575C9B" w:rsidRDefault="0010661C" w:rsidP="0010661C">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c>
          <w:tcPr>
            <w:tcW w:w="1134" w:type="dxa"/>
            <w:textDirection w:val="btLr"/>
          </w:tcPr>
          <w:p w:rsidR="0010661C" w:rsidRDefault="0010661C" w:rsidP="0010661C">
            <w:pPr>
              <w:widowControl w:val="0"/>
              <w:autoSpaceDE w:val="0"/>
              <w:autoSpaceDN w:val="0"/>
              <w:ind w:left="113" w:right="113"/>
              <w:jc w:val="center"/>
              <w:rPr>
                <w:rFonts w:ascii="Times New Roman" w:eastAsiaTheme="minorEastAsia" w:hAnsi="Times New Roman"/>
              </w:rPr>
            </w:pPr>
          </w:p>
          <w:p w:rsidR="0010661C" w:rsidRPr="00575C9B" w:rsidRDefault="0010661C" w:rsidP="0010661C">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c>
          <w:tcPr>
            <w:tcW w:w="1276" w:type="dxa"/>
            <w:textDirection w:val="btLr"/>
          </w:tcPr>
          <w:p w:rsidR="0010661C" w:rsidRDefault="0010661C" w:rsidP="0010661C">
            <w:pPr>
              <w:widowControl w:val="0"/>
              <w:autoSpaceDE w:val="0"/>
              <w:autoSpaceDN w:val="0"/>
              <w:ind w:left="113" w:right="113"/>
              <w:jc w:val="center"/>
              <w:rPr>
                <w:rFonts w:ascii="Times New Roman" w:eastAsiaTheme="minorEastAsia" w:hAnsi="Times New Roman"/>
              </w:rPr>
            </w:pPr>
          </w:p>
          <w:p w:rsidR="0010661C" w:rsidRPr="00575C9B" w:rsidRDefault="0010661C" w:rsidP="0010661C">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c>
          <w:tcPr>
            <w:tcW w:w="1701" w:type="dxa"/>
            <w:textDirection w:val="btLr"/>
            <w:vAlign w:val="center"/>
          </w:tcPr>
          <w:p w:rsidR="0010661C" w:rsidRPr="00575C9B" w:rsidRDefault="0010661C" w:rsidP="0010661C">
            <w:pPr>
              <w:ind w:left="113" w:right="113"/>
              <w:jc w:val="center"/>
              <w:rPr>
                <w:rFonts w:ascii="Times New Roman" w:hAnsi="Times New Roman"/>
                <w:color w:val="000000"/>
              </w:rPr>
            </w:pPr>
            <w:r w:rsidRPr="00575C9B">
              <w:rPr>
                <w:rFonts w:ascii="Times New Roman" w:hAnsi="Times New Roman"/>
                <w:color w:val="000000"/>
              </w:rPr>
              <w:t>13 791,03</w:t>
            </w:r>
          </w:p>
        </w:tc>
      </w:tr>
      <w:tr w:rsidR="0010661C" w:rsidRPr="00AE07F3" w:rsidTr="0010661C">
        <w:trPr>
          <w:trHeight w:val="689"/>
        </w:trPr>
        <w:tc>
          <w:tcPr>
            <w:tcW w:w="568" w:type="dxa"/>
            <w:vMerge/>
          </w:tcPr>
          <w:p w:rsidR="0010661C" w:rsidRPr="00575C9B" w:rsidRDefault="0010661C" w:rsidP="0010661C">
            <w:pPr>
              <w:widowControl w:val="0"/>
              <w:autoSpaceDE w:val="0"/>
              <w:autoSpaceDN w:val="0"/>
              <w:rPr>
                <w:rFonts w:ascii="Times New Roman" w:eastAsiaTheme="minorEastAsia" w:hAnsi="Times New Roman"/>
              </w:rPr>
            </w:pPr>
          </w:p>
        </w:tc>
        <w:tc>
          <w:tcPr>
            <w:tcW w:w="3260" w:type="dxa"/>
            <w:vAlign w:val="center"/>
          </w:tcPr>
          <w:p w:rsidR="0010661C" w:rsidRPr="00575C9B" w:rsidRDefault="0010661C" w:rsidP="0010661C">
            <w:pPr>
              <w:widowControl w:val="0"/>
              <w:autoSpaceDE w:val="0"/>
              <w:autoSpaceDN w:val="0"/>
              <w:rPr>
                <w:rFonts w:ascii="Times New Roman" w:eastAsiaTheme="minorEastAsia" w:hAnsi="Times New Roman"/>
              </w:rPr>
            </w:pPr>
            <w:r w:rsidRPr="00575C9B">
              <w:rPr>
                <w:rFonts w:ascii="Times New Roman" w:eastAsiaTheme="minorEastAsia" w:hAnsi="Times New Roman"/>
              </w:rPr>
              <w:t>бюджеты муниципальных образований</w:t>
            </w:r>
          </w:p>
        </w:tc>
        <w:tc>
          <w:tcPr>
            <w:tcW w:w="709" w:type="dxa"/>
            <w:textDirection w:val="btLr"/>
          </w:tcPr>
          <w:p w:rsidR="0010661C" w:rsidRDefault="0010661C" w:rsidP="0010661C">
            <w:pPr>
              <w:widowControl w:val="0"/>
              <w:autoSpaceDE w:val="0"/>
              <w:autoSpaceDN w:val="0"/>
              <w:ind w:left="113" w:right="113"/>
              <w:jc w:val="center"/>
              <w:rPr>
                <w:rFonts w:ascii="Times New Roman" w:eastAsiaTheme="minorEastAsia" w:hAnsi="Times New Roman"/>
              </w:rPr>
            </w:pPr>
          </w:p>
          <w:p w:rsidR="0010661C" w:rsidRPr="00575C9B" w:rsidRDefault="0010661C" w:rsidP="0010661C">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c>
          <w:tcPr>
            <w:tcW w:w="992" w:type="dxa"/>
            <w:textDirection w:val="btLr"/>
          </w:tcPr>
          <w:p w:rsidR="0010661C" w:rsidRDefault="0010661C" w:rsidP="0010661C">
            <w:pPr>
              <w:widowControl w:val="0"/>
              <w:autoSpaceDE w:val="0"/>
              <w:autoSpaceDN w:val="0"/>
              <w:ind w:left="113" w:right="113"/>
              <w:jc w:val="center"/>
              <w:rPr>
                <w:rFonts w:ascii="Times New Roman" w:eastAsiaTheme="minorEastAsia" w:hAnsi="Times New Roman"/>
              </w:rPr>
            </w:pPr>
          </w:p>
          <w:p w:rsidR="0010661C" w:rsidRPr="00575C9B" w:rsidRDefault="0010661C" w:rsidP="0010661C">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c>
          <w:tcPr>
            <w:tcW w:w="850" w:type="dxa"/>
            <w:textDirection w:val="btLr"/>
          </w:tcPr>
          <w:p w:rsidR="0010661C" w:rsidRDefault="0010661C" w:rsidP="0010661C">
            <w:pPr>
              <w:widowControl w:val="0"/>
              <w:autoSpaceDE w:val="0"/>
              <w:autoSpaceDN w:val="0"/>
              <w:ind w:left="113" w:right="113"/>
              <w:jc w:val="center"/>
              <w:rPr>
                <w:rFonts w:ascii="Times New Roman" w:eastAsiaTheme="minorEastAsia" w:hAnsi="Times New Roman"/>
              </w:rPr>
            </w:pPr>
          </w:p>
          <w:p w:rsidR="0010661C" w:rsidRPr="00575C9B" w:rsidRDefault="0010661C" w:rsidP="0010661C">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c>
          <w:tcPr>
            <w:tcW w:w="976" w:type="dxa"/>
            <w:textDirection w:val="btLr"/>
          </w:tcPr>
          <w:p w:rsidR="0010661C" w:rsidRDefault="0010661C" w:rsidP="0010661C">
            <w:pPr>
              <w:widowControl w:val="0"/>
              <w:autoSpaceDE w:val="0"/>
              <w:autoSpaceDN w:val="0"/>
              <w:ind w:left="113" w:right="113"/>
              <w:jc w:val="center"/>
              <w:rPr>
                <w:rFonts w:ascii="Times New Roman" w:eastAsiaTheme="minorEastAsia" w:hAnsi="Times New Roman"/>
              </w:rPr>
            </w:pPr>
          </w:p>
          <w:p w:rsidR="0010661C" w:rsidRPr="00575C9B" w:rsidRDefault="0010661C" w:rsidP="0010661C">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c>
          <w:tcPr>
            <w:tcW w:w="992" w:type="dxa"/>
            <w:textDirection w:val="btLr"/>
          </w:tcPr>
          <w:p w:rsidR="0010661C" w:rsidRDefault="0010661C" w:rsidP="0010661C">
            <w:pPr>
              <w:widowControl w:val="0"/>
              <w:autoSpaceDE w:val="0"/>
              <w:autoSpaceDN w:val="0"/>
              <w:ind w:left="113" w:right="113"/>
              <w:jc w:val="center"/>
              <w:rPr>
                <w:rFonts w:ascii="Times New Roman" w:eastAsiaTheme="minorEastAsia" w:hAnsi="Times New Roman"/>
              </w:rPr>
            </w:pPr>
          </w:p>
          <w:p w:rsidR="0010661C" w:rsidRPr="00575C9B" w:rsidRDefault="0010661C" w:rsidP="0010661C">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c>
          <w:tcPr>
            <w:tcW w:w="1009" w:type="dxa"/>
            <w:textDirection w:val="btLr"/>
          </w:tcPr>
          <w:p w:rsidR="0010661C" w:rsidRDefault="0010661C" w:rsidP="0010661C">
            <w:pPr>
              <w:widowControl w:val="0"/>
              <w:autoSpaceDE w:val="0"/>
              <w:autoSpaceDN w:val="0"/>
              <w:ind w:left="113" w:right="113"/>
              <w:jc w:val="center"/>
              <w:rPr>
                <w:rFonts w:ascii="Times New Roman" w:eastAsiaTheme="minorEastAsia" w:hAnsi="Times New Roman"/>
              </w:rPr>
            </w:pPr>
          </w:p>
          <w:p w:rsidR="0010661C" w:rsidRPr="00575C9B" w:rsidRDefault="0010661C" w:rsidP="0010661C">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c>
          <w:tcPr>
            <w:tcW w:w="992" w:type="dxa"/>
            <w:textDirection w:val="btLr"/>
          </w:tcPr>
          <w:p w:rsidR="0010661C" w:rsidRDefault="0010661C" w:rsidP="0010661C">
            <w:pPr>
              <w:widowControl w:val="0"/>
              <w:autoSpaceDE w:val="0"/>
              <w:autoSpaceDN w:val="0"/>
              <w:ind w:left="113" w:right="113"/>
              <w:jc w:val="center"/>
              <w:rPr>
                <w:rFonts w:ascii="Times New Roman" w:eastAsiaTheme="minorEastAsia" w:hAnsi="Times New Roman"/>
              </w:rPr>
            </w:pPr>
          </w:p>
          <w:p w:rsidR="0010661C" w:rsidRPr="00575C9B" w:rsidRDefault="0010661C" w:rsidP="0010661C">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c>
          <w:tcPr>
            <w:tcW w:w="1134" w:type="dxa"/>
            <w:textDirection w:val="btLr"/>
          </w:tcPr>
          <w:p w:rsidR="0010661C" w:rsidRDefault="0010661C" w:rsidP="0010661C">
            <w:pPr>
              <w:widowControl w:val="0"/>
              <w:autoSpaceDE w:val="0"/>
              <w:autoSpaceDN w:val="0"/>
              <w:ind w:left="113" w:right="113"/>
              <w:jc w:val="center"/>
              <w:rPr>
                <w:rFonts w:ascii="Times New Roman" w:eastAsiaTheme="minorEastAsia" w:hAnsi="Times New Roman"/>
              </w:rPr>
            </w:pPr>
          </w:p>
          <w:p w:rsidR="0010661C" w:rsidRPr="00575C9B" w:rsidRDefault="0010661C" w:rsidP="0010661C">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c>
          <w:tcPr>
            <w:tcW w:w="1276" w:type="dxa"/>
            <w:textDirection w:val="btLr"/>
          </w:tcPr>
          <w:p w:rsidR="0010661C" w:rsidRDefault="0010661C" w:rsidP="0010661C">
            <w:pPr>
              <w:widowControl w:val="0"/>
              <w:autoSpaceDE w:val="0"/>
              <w:autoSpaceDN w:val="0"/>
              <w:ind w:left="113" w:right="113"/>
              <w:jc w:val="center"/>
              <w:rPr>
                <w:rFonts w:ascii="Times New Roman" w:eastAsiaTheme="minorEastAsia" w:hAnsi="Times New Roman"/>
              </w:rPr>
            </w:pPr>
          </w:p>
          <w:p w:rsidR="0010661C" w:rsidRPr="00575C9B" w:rsidRDefault="0010661C" w:rsidP="0010661C">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c>
          <w:tcPr>
            <w:tcW w:w="1701" w:type="dxa"/>
            <w:textDirection w:val="btLr"/>
          </w:tcPr>
          <w:p w:rsidR="0010661C" w:rsidRDefault="0010661C" w:rsidP="0010661C">
            <w:pPr>
              <w:widowControl w:val="0"/>
              <w:autoSpaceDE w:val="0"/>
              <w:autoSpaceDN w:val="0"/>
              <w:ind w:left="113" w:right="113"/>
              <w:jc w:val="center"/>
              <w:rPr>
                <w:rFonts w:ascii="Times New Roman" w:eastAsiaTheme="minorEastAsia" w:hAnsi="Times New Roman"/>
              </w:rPr>
            </w:pPr>
          </w:p>
          <w:p w:rsidR="0010661C" w:rsidRPr="00575C9B" w:rsidRDefault="0010661C" w:rsidP="0010661C">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r>
      <w:tr w:rsidR="0010661C" w:rsidRPr="00AE07F3" w:rsidTr="0010661C">
        <w:trPr>
          <w:trHeight w:val="840"/>
        </w:trPr>
        <w:tc>
          <w:tcPr>
            <w:tcW w:w="568" w:type="dxa"/>
            <w:vMerge/>
          </w:tcPr>
          <w:p w:rsidR="0010661C" w:rsidRPr="00575C9B" w:rsidRDefault="0010661C" w:rsidP="0010661C">
            <w:pPr>
              <w:widowControl w:val="0"/>
              <w:autoSpaceDE w:val="0"/>
              <w:autoSpaceDN w:val="0"/>
              <w:rPr>
                <w:rFonts w:ascii="Times New Roman" w:eastAsiaTheme="minorEastAsia" w:hAnsi="Times New Roman"/>
              </w:rPr>
            </w:pPr>
          </w:p>
        </w:tc>
        <w:tc>
          <w:tcPr>
            <w:tcW w:w="3260" w:type="dxa"/>
            <w:vAlign w:val="center"/>
          </w:tcPr>
          <w:p w:rsidR="0010661C" w:rsidRPr="00575C9B" w:rsidRDefault="0010661C" w:rsidP="0010661C">
            <w:pPr>
              <w:widowControl w:val="0"/>
              <w:autoSpaceDE w:val="0"/>
              <w:autoSpaceDN w:val="0"/>
              <w:rPr>
                <w:rFonts w:ascii="Times New Roman" w:eastAsiaTheme="minorEastAsia" w:hAnsi="Times New Roman"/>
              </w:rPr>
            </w:pPr>
            <w:r w:rsidRPr="00575C9B">
              <w:rPr>
                <w:rFonts w:ascii="Times New Roman" w:eastAsiaTheme="minorEastAsia" w:hAnsi="Times New Roman"/>
              </w:rPr>
              <w:t>межбюджетные трансферты из бюджета Рязанской области</w:t>
            </w:r>
          </w:p>
        </w:tc>
        <w:tc>
          <w:tcPr>
            <w:tcW w:w="709" w:type="dxa"/>
            <w:textDirection w:val="btLr"/>
          </w:tcPr>
          <w:p w:rsidR="0010661C" w:rsidRDefault="0010661C" w:rsidP="0010661C">
            <w:pPr>
              <w:widowControl w:val="0"/>
              <w:autoSpaceDE w:val="0"/>
              <w:autoSpaceDN w:val="0"/>
              <w:ind w:left="113" w:right="113"/>
              <w:jc w:val="center"/>
              <w:rPr>
                <w:rFonts w:ascii="Times New Roman" w:eastAsiaTheme="minorEastAsia" w:hAnsi="Times New Roman"/>
              </w:rPr>
            </w:pPr>
          </w:p>
          <w:p w:rsidR="0010661C" w:rsidRPr="00575C9B" w:rsidRDefault="0010661C" w:rsidP="0010661C">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c>
          <w:tcPr>
            <w:tcW w:w="992" w:type="dxa"/>
            <w:textDirection w:val="btLr"/>
          </w:tcPr>
          <w:p w:rsidR="0010661C" w:rsidRDefault="0010661C" w:rsidP="0010661C">
            <w:pPr>
              <w:widowControl w:val="0"/>
              <w:autoSpaceDE w:val="0"/>
              <w:autoSpaceDN w:val="0"/>
              <w:ind w:left="113" w:right="113"/>
              <w:jc w:val="center"/>
              <w:rPr>
                <w:rFonts w:ascii="Times New Roman" w:eastAsiaTheme="minorEastAsia" w:hAnsi="Times New Roman"/>
              </w:rPr>
            </w:pPr>
          </w:p>
          <w:p w:rsidR="0010661C" w:rsidRPr="00575C9B" w:rsidRDefault="0010661C" w:rsidP="0010661C">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c>
          <w:tcPr>
            <w:tcW w:w="850" w:type="dxa"/>
            <w:textDirection w:val="btLr"/>
          </w:tcPr>
          <w:p w:rsidR="0010661C" w:rsidRDefault="0010661C" w:rsidP="0010661C">
            <w:pPr>
              <w:widowControl w:val="0"/>
              <w:autoSpaceDE w:val="0"/>
              <w:autoSpaceDN w:val="0"/>
              <w:ind w:left="113" w:right="113"/>
              <w:jc w:val="center"/>
              <w:rPr>
                <w:rFonts w:ascii="Times New Roman" w:eastAsiaTheme="minorEastAsia" w:hAnsi="Times New Roman"/>
              </w:rPr>
            </w:pPr>
          </w:p>
          <w:p w:rsidR="0010661C" w:rsidRPr="00575C9B" w:rsidRDefault="0010661C" w:rsidP="0010661C">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c>
          <w:tcPr>
            <w:tcW w:w="976" w:type="dxa"/>
            <w:textDirection w:val="btLr"/>
          </w:tcPr>
          <w:p w:rsidR="0010661C" w:rsidRDefault="0010661C" w:rsidP="0010661C">
            <w:pPr>
              <w:widowControl w:val="0"/>
              <w:autoSpaceDE w:val="0"/>
              <w:autoSpaceDN w:val="0"/>
              <w:ind w:left="113" w:right="113"/>
              <w:jc w:val="center"/>
              <w:rPr>
                <w:rFonts w:ascii="Times New Roman" w:eastAsiaTheme="minorEastAsia" w:hAnsi="Times New Roman"/>
              </w:rPr>
            </w:pPr>
          </w:p>
          <w:p w:rsidR="0010661C" w:rsidRPr="00575C9B" w:rsidRDefault="0010661C" w:rsidP="0010661C">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c>
          <w:tcPr>
            <w:tcW w:w="992" w:type="dxa"/>
            <w:textDirection w:val="btLr"/>
          </w:tcPr>
          <w:p w:rsidR="0010661C" w:rsidRDefault="0010661C" w:rsidP="0010661C">
            <w:pPr>
              <w:widowControl w:val="0"/>
              <w:autoSpaceDE w:val="0"/>
              <w:autoSpaceDN w:val="0"/>
              <w:ind w:left="113" w:right="113"/>
              <w:jc w:val="center"/>
              <w:rPr>
                <w:rFonts w:ascii="Times New Roman" w:eastAsiaTheme="minorEastAsia" w:hAnsi="Times New Roman"/>
              </w:rPr>
            </w:pPr>
          </w:p>
          <w:p w:rsidR="0010661C" w:rsidRPr="00575C9B" w:rsidRDefault="0010661C" w:rsidP="0010661C">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c>
          <w:tcPr>
            <w:tcW w:w="1009" w:type="dxa"/>
            <w:textDirection w:val="btLr"/>
          </w:tcPr>
          <w:p w:rsidR="0010661C" w:rsidRDefault="0010661C" w:rsidP="0010661C">
            <w:pPr>
              <w:widowControl w:val="0"/>
              <w:autoSpaceDE w:val="0"/>
              <w:autoSpaceDN w:val="0"/>
              <w:ind w:left="113" w:right="113"/>
              <w:jc w:val="center"/>
              <w:rPr>
                <w:rFonts w:ascii="Times New Roman" w:eastAsiaTheme="minorEastAsia" w:hAnsi="Times New Roman"/>
              </w:rPr>
            </w:pPr>
          </w:p>
          <w:p w:rsidR="0010661C" w:rsidRPr="00575C9B" w:rsidRDefault="0010661C" w:rsidP="0010661C">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c>
          <w:tcPr>
            <w:tcW w:w="992" w:type="dxa"/>
            <w:textDirection w:val="btLr"/>
          </w:tcPr>
          <w:p w:rsidR="0010661C" w:rsidRDefault="0010661C" w:rsidP="0010661C">
            <w:pPr>
              <w:widowControl w:val="0"/>
              <w:autoSpaceDE w:val="0"/>
              <w:autoSpaceDN w:val="0"/>
              <w:ind w:left="113" w:right="113"/>
              <w:jc w:val="center"/>
              <w:rPr>
                <w:rFonts w:ascii="Times New Roman" w:eastAsiaTheme="minorEastAsia" w:hAnsi="Times New Roman"/>
              </w:rPr>
            </w:pPr>
          </w:p>
          <w:p w:rsidR="0010661C" w:rsidRPr="00575C9B" w:rsidRDefault="0010661C" w:rsidP="0010661C">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c>
          <w:tcPr>
            <w:tcW w:w="1134" w:type="dxa"/>
            <w:textDirection w:val="btLr"/>
          </w:tcPr>
          <w:p w:rsidR="0010661C" w:rsidRDefault="0010661C" w:rsidP="0010661C">
            <w:pPr>
              <w:widowControl w:val="0"/>
              <w:autoSpaceDE w:val="0"/>
              <w:autoSpaceDN w:val="0"/>
              <w:ind w:left="113" w:right="113"/>
              <w:jc w:val="center"/>
              <w:rPr>
                <w:rFonts w:ascii="Times New Roman" w:eastAsiaTheme="minorEastAsia" w:hAnsi="Times New Roman"/>
              </w:rPr>
            </w:pPr>
          </w:p>
          <w:p w:rsidR="0010661C" w:rsidRPr="00575C9B" w:rsidRDefault="0010661C" w:rsidP="0010661C">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c>
          <w:tcPr>
            <w:tcW w:w="1276" w:type="dxa"/>
            <w:textDirection w:val="btLr"/>
          </w:tcPr>
          <w:p w:rsidR="0010661C" w:rsidRDefault="0010661C" w:rsidP="0010661C">
            <w:pPr>
              <w:widowControl w:val="0"/>
              <w:autoSpaceDE w:val="0"/>
              <w:autoSpaceDN w:val="0"/>
              <w:ind w:left="113" w:right="113"/>
              <w:jc w:val="center"/>
              <w:rPr>
                <w:rFonts w:ascii="Times New Roman" w:eastAsiaTheme="minorEastAsia" w:hAnsi="Times New Roman"/>
              </w:rPr>
            </w:pPr>
          </w:p>
          <w:p w:rsidR="0010661C" w:rsidRPr="00575C9B" w:rsidRDefault="0010661C" w:rsidP="0010661C">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c>
          <w:tcPr>
            <w:tcW w:w="1701" w:type="dxa"/>
            <w:textDirection w:val="btLr"/>
          </w:tcPr>
          <w:p w:rsidR="0010661C" w:rsidRDefault="0010661C" w:rsidP="0010661C">
            <w:pPr>
              <w:widowControl w:val="0"/>
              <w:autoSpaceDE w:val="0"/>
              <w:autoSpaceDN w:val="0"/>
              <w:ind w:left="113" w:right="113"/>
              <w:jc w:val="center"/>
              <w:rPr>
                <w:rFonts w:ascii="Times New Roman" w:eastAsiaTheme="minorEastAsia" w:hAnsi="Times New Roman"/>
              </w:rPr>
            </w:pPr>
          </w:p>
          <w:p w:rsidR="0010661C" w:rsidRPr="00575C9B" w:rsidRDefault="0010661C" w:rsidP="0010661C">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r>
      <w:tr w:rsidR="0010661C" w:rsidRPr="00AE07F3" w:rsidTr="0010661C">
        <w:trPr>
          <w:trHeight w:val="711"/>
        </w:trPr>
        <w:tc>
          <w:tcPr>
            <w:tcW w:w="568" w:type="dxa"/>
            <w:vMerge/>
          </w:tcPr>
          <w:p w:rsidR="0010661C" w:rsidRPr="00575C9B" w:rsidRDefault="0010661C" w:rsidP="0010661C">
            <w:pPr>
              <w:widowControl w:val="0"/>
              <w:autoSpaceDE w:val="0"/>
              <w:autoSpaceDN w:val="0"/>
              <w:rPr>
                <w:rFonts w:ascii="Times New Roman" w:eastAsiaTheme="minorEastAsia" w:hAnsi="Times New Roman"/>
              </w:rPr>
            </w:pPr>
          </w:p>
        </w:tc>
        <w:tc>
          <w:tcPr>
            <w:tcW w:w="3260" w:type="dxa"/>
            <w:vAlign w:val="center"/>
          </w:tcPr>
          <w:p w:rsidR="0010661C" w:rsidRPr="00575C9B" w:rsidRDefault="0010661C" w:rsidP="0010661C">
            <w:pPr>
              <w:widowControl w:val="0"/>
              <w:autoSpaceDE w:val="0"/>
              <w:autoSpaceDN w:val="0"/>
              <w:rPr>
                <w:rFonts w:ascii="Times New Roman" w:eastAsiaTheme="minorEastAsia" w:hAnsi="Times New Roman"/>
              </w:rPr>
            </w:pPr>
            <w:r w:rsidRPr="00575C9B">
              <w:rPr>
                <w:rFonts w:ascii="Times New Roman" w:eastAsiaTheme="minorEastAsia" w:hAnsi="Times New Roman"/>
              </w:rPr>
              <w:t>средства государственных внебюджетных фондов</w:t>
            </w:r>
          </w:p>
        </w:tc>
        <w:tc>
          <w:tcPr>
            <w:tcW w:w="709" w:type="dxa"/>
            <w:textDirection w:val="btLr"/>
          </w:tcPr>
          <w:p w:rsidR="0010661C" w:rsidRDefault="0010661C" w:rsidP="0010661C">
            <w:pPr>
              <w:widowControl w:val="0"/>
              <w:autoSpaceDE w:val="0"/>
              <w:autoSpaceDN w:val="0"/>
              <w:ind w:left="113" w:right="113"/>
              <w:jc w:val="center"/>
              <w:rPr>
                <w:rFonts w:ascii="Times New Roman" w:eastAsiaTheme="minorEastAsia" w:hAnsi="Times New Roman"/>
              </w:rPr>
            </w:pPr>
          </w:p>
          <w:p w:rsidR="0010661C" w:rsidRPr="00575C9B" w:rsidRDefault="0010661C" w:rsidP="0010661C">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c>
          <w:tcPr>
            <w:tcW w:w="992" w:type="dxa"/>
            <w:textDirection w:val="btLr"/>
          </w:tcPr>
          <w:p w:rsidR="0010661C" w:rsidRDefault="0010661C" w:rsidP="0010661C">
            <w:pPr>
              <w:widowControl w:val="0"/>
              <w:autoSpaceDE w:val="0"/>
              <w:autoSpaceDN w:val="0"/>
              <w:ind w:left="113" w:right="113"/>
              <w:jc w:val="center"/>
              <w:rPr>
                <w:rFonts w:ascii="Times New Roman" w:eastAsiaTheme="minorEastAsia" w:hAnsi="Times New Roman"/>
              </w:rPr>
            </w:pPr>
          </w:p>
          <w:p w:rsidR="0010661C" w:rsidRPr="00575C9B" w:rsidRDefault="0010661C" w:rsidP="0010661C">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c>
          <w:tcPr>
            <w:tcW w:w="850" w:type="dxa"/>
            <w:textDirection w:val="btLr"/>
          </w:tcPr>
          <w:p w:rsidR="0010661C" w:rsidRDefault="0010661C" w:rsidP="0010661C">
            <w:pPr>
              <w:widowControl w:val="0"/>
              <w:autoSpaceDE w:val="0"/>
              <w:autoSpaceDN w:val="0"/>
              <w:ind w:left="113" w:right="113"/>
              <w:jc w:val="center"/>
              <w:rPr>
                <w:rFonts w:ascii="Times New Roman" w:eastAsiaTheme="minorEastAsia" w:hAnsi="Times New Roman"/>
              </w:rPr>
            </w:pPr>
          </w:p>
          <w:p w:rsidR="0010661C" w:rsidRPr="00575C9B" w:rsidRDefault="0010661C" w:rsidP="0010661C">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c>
          <w:tcPr>
            <w:tcW w:w="976" w:type="dxa"/>
            <w:textDirection w:val="btLr"/>
          </w:tcPr>
          <w:p w:rsidR="0010661C" w:rsidRDefault="0010661C" w:rsidP="0010661C">
            <w:pPr>
              <w:widowControl w:val="0"/>
              <w:autoSpaceDE w:val="0"/>
              <w:autoSpaceDN w:val="0"/>
              <w:ind w:left="113" w:right="113"/>
              <w:jc w:val="center"/>
              <w:rPr>
                <w:rFonts w:ascii="Times New Roman" w:eastAsiaTheme="minorEastAsia" w:hAnsi="Times New Roman"/>
              </w:rPr>
            </w:pPr>
          </w:p>
          <w:p w:rsidR="0010661C" w:rsidRPr="00575C9B" w:rsidRDefault="0010661C" w:rsidP="0010661C">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c>
          <w:tcPr>
            <w:tcW w:w="992" w:type="dxa"/>
            <w:textDirection w:val="btLr"/>
          </w:tcPr>
          <w:p w:rsidR="0010661C" w:rsidRDefault="0010661C" w:rsidP="0010661C">
            <w:pPr>
              <w:widowControl w:val="0"/>
              <w:autoSpaceDE w:val="0"/>
              <w:autoSpaceDN w:val="0"/>
              <w:ind w:left="113" w:right="113"/>
              <w:jc w:val="center"/>
              <w:rPr>
                <w:rFonts w:ascii="Times New Roman" w:eastAsiaTheme="minorEastAsia" w:hAnsi="Times New Roman"/>
              </w:rPr>
            </w:pPr>
          </w:p>
          <w:p w:rsidR="0010661C" w:rsidRPr="00575C9B" w:rsidRDefault="0010661C" w:rsidP="0010661C">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c>
          <w:tcPr>
            <w:tcW w:w="1009" w:type="dxa"/>
            <w:textDirection w:val="btLr"/>
          </w:tcPr>
          <w:p w:rsidR="0010661C" w:rsidRDefault="0010661C" w:rsidP="0010661C">
            <w:pPr>
              <w:widowControl w:val="0"/>
              <w:autoSpaceDE w:val="0"/>
              <w:autoSpaceDN w:val="0"/>
              <w:ind w:left="113" w:right="113"/>
              <w:jc w:val="center"/>
              <w:rPr>
                <w:rFonts w:ascii="Times New Roman" w:eastAsiaTheme="minorEastAsia" w:hAnsi="Times New Roman"/>
              </w:rPr>
            </w:pPr>
          </w:p>
          <w:p w:rsidR="0010661C" w:rsidRPr="00575C9B" w:rsidRDefault="0010661C" w:rsidP="0010661C">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c>
          <w:tcPr>
            <w:tcW w:w="992" w:type="dxa"/>
            <w:textDirection w:val="btLr"/>
          </w:tcPr>
          <w:p w:rsidR="0010661C" w:rsidRDefault="0010661C" w:rsidP="0010661C">
            <w:pPr>
              <w:widowControl w:val="0"/>
              <w:autoSpaceDE w:val="0"/>
              <w:autoSpaceDN w:val="0"/>
              <w:ind w:left="113" w:right="113"/>
              <w:jc w:val="center"/>
              <w:rPr>
                <w:rFonts w:ascii="Times New Roman" w:eastAsiaTheme="minorEastAsia" w:hAnsi="Times New Roman"/>
              </w:rPr>
            </w:pPr>
          </w:p>
          <w:p w:rsidR="0010661C" w:rsidRPr="00575C9B" w:rsidRDefault="0010661C" w:rsidP="0010661C">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c>
          <w:tcPr>
            <w:tcW w:w="1134" w:type="dxa"/>
            <w:textDirection w:val="btLr"/>
          </w:tcPr>
          <w:p w:rsidR="0010661C" w:rsidRDefault="0010661C" w:rsidP="0010661C">
            <w:pPr>
              <w:widowControl w:val="0"/>
              <w:autoSpaceDE w:val="0"/>
              <w:autoSpaceDN w:val="0"/>
              <w:ind w:left="113" w:right="113"/>
              <w:jc w:val="center"/>
              <w:rPr>
                <w:rFonts w:ascii="Times New Roman" w:eastAsiaTheme="minorEastAsia" w:hAnsi="Times New Roman"/>
              </w:rPr>
            </w:pPr>
          </w:p>
          <w:p w:rsidR="0010661C" w:rsidRPr="00575C9B" w:rsidRDefault="0010661C" w:rsidP="0010661C">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c>
          <w:tcPr>
            <w:tcW w:w="1276" w:type="dxa"/>
            <w:textDirection w:val="btLr"/>
          </w:tcPr>
          <w:p w:rsidR="0010661C" w:rsidRDefault="0010661C" w:rsidP="0010661C">
            <w:pPr>
              <w:widowControl w:val="0"/>
              <w:autoSpaceDE w:val="0"/>
              <w:autoSpaceDN w:val="0"/>
              <w:ind w:left="113" w:right="113"/>
              <w:jc w:val="center"/>
              <w:rPr>
                <w:rFonts w:ascii="Times New Roman" w:eastAsiaTheme="minorEastAsia" w:hAnsi="Times New Roman"/>
              </w:rPr>
            </w:pPr>
          </w:p>
          <w:p w:rsidR="0010661C" w:rsidRPr="00575C9B" w:rsidRDefault="0010661C" w:rsidP="0010661C">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c>
          <w:tcPr>
            <w:tcW w:w="1701" w:type="dxa"/>
            <w:textDirection w:val="btLr"/>
          </w:tcPr>
          <w:p w:rsidR="0010661C" w:rsidRDefault="0010661C" w:rsidP="0010661C">
            <w:pPr>
              <w:widowControl w:val="0"/>
              <w:autoSpaceDE w:val="0"/>
              <w:autoSpaceDN w:val="0"/>
              <w:ind w:left="113" w:right="113"/>
              <w:jc w:val="center"/>
              <w:rPr>
                <w:rFonts w:ascii="Times New Roman" w:eastAsiaTheme="minorEastAsia" w:hAnsi="Times New Roman"/>
              </w:rPr>
            </w:pPr>
          </w:p>
          <w:p w:rsidR="0010661C" w:rsidRPr="00575C9B" w:rsidRDefault="0010661C" w:rsidP="0010661C">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r>
      <w:tr w:rsidR="0010661C" w:rsidRPr="00AE07F3" w:rsidTr="0010661C">
        <w:trPr>
          <w:trHeight w:val="551"/>
        </w:trPr>
        <w:tc>
          <w:tcPr>
            <w:tcW w:w="568" w:type="dxa"/>
            <w:vMerge/>
          </w:tcPr>
          <w:p w:rsidR="0010661C" w:rsidRPr="00575C9B" w:rsidRDefault="0010661C" w:rsidP="0010661C">
            <w:pPr>
              <w:widowControl w:val="0"/>
              <w:autoSpaceDE w:val="0"/>
              <w:autoSpaceDN w:val="0"/>
              <w:rPr>
                <w:rFonts w:ascii="Times New Roman" w:eastAsiaTheme="minorEastAsia" w:hAnsi="Times New Roman"/>
              </w:rPr>
            </w:pPr>
          </w:p>
        </w:tc>
        <w:tc>
          <w:tcPr>
            <w:tcW w:w="3260" w:type="dxa"/>
            <w:vAlign w:val="center"/>
          </w:tcPr>
          <w:p w:rsidR="0010661C" w:rsidRPr="00575C9B" w:rsidRDefault="0010661C" w:rsidP="0010661C">
            <w:pPr>
              <w:widowControl w:val="0"/>
              <w:autoSpaceDE w:val="0"/>
              <w:autoSpaceDN w:val="0"/>
              <w:rPr>
                <w:rFonts w:ascii="Times New Roman" w:eastAsiaTheme="minorEastAsia" w:hAnsi="Times New Roman"/>
              </w:rPr>
            </w:pPr>
            <w:r w:rsidRPr="00575C9B">
              <w:rPr>
                <w:rFonts w:ascii="Times New Roman" w:eastAsiaTheme="minorEastAsia" w:hAnsi="Times New Roman"/>
              </w:rPr>
              <w:t>средства юридических лиц</w:t>
            </w:r>
          </w:p>
        </w:tc>
        <w:tc>
          <w:tcPr>
            <w:tcW w:w="709" w:type="dxa"/>
            <w:textDirection w:val="btLr"/>
          </w:tcPr>
          <w:p w:rsidR="0010661C" w:rsidRDefault="0010661C" w:rsidP="0010661C">
            <w:pPr>
              <w:widowControl w:val="0"/>
              <w:autoSpaceDE w:val="0"/>
              <w:autoSpaceDN w:val="0"/>
              <w:ind w:left="113" w:right="113"/>
              <w:jc w:val="center"/>
              <w:rPr>
                <w:rFonts w:ascii="Times New Roman" w:eastAsiaTheme="minorEastAsia" w:hAnsi="Times New Roman"/>
              </w:rPr>
            </w:pPr>
          </w:p>
          <w:p w:rsidR="0010661C" w:rsidRPr="00575C9B" w:rsidRDefault="0010661C" w:rsidP="0010661C">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c>
          <w:tcPr>
            <w:tcW w:w="992" w:type="dxa"/>
            <w:textDirection w:val="btLr"/>
          </w:tcPr>
          <w:p w:rsidR="0010661C" w:rsidRDefault="0010661C" w:rsidP="0010661C">
            <w:pPr>
              <w:widowControl w:val="0"/>
              <w:autoSpaceDE w:val="0"/>
              <w:autoSpaceDN w:val="0"/>
              <w:ind w:left="113" w:right="113"/>
              <w:jc w:val="center"/>
              <w:rPr>
                <w:rFonts w:ascii="Times New Roman" w:eastAsiaTheme="minorEastAsia" w:hAnsi="Times New Roman"/>
              </w:rPr>
            </w:pPr>
          </w:p>
          <w:p w:rsidR="0010661C" w:rsidRPr="00575C9B" w:rsidRDefault="0010661C" w:rsidP="0010661C">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c>
          <w:tcPr>
            <w:tcW w:w="850" w:type="dxa"/>
            <w:textDirection w:val="btLr"/>
          </w:tcPr>
          <w:p w:rsidR="0010661C" w:rsidRDefault="0010661C" w:rsidP="0010661C">
            <w:pPr>
              <w:widowControl w:val="0"/>
              <w:autoSpaceDE w:val="0"/>
              <w:autoSpaceDN w:val="0"/>
              <w:ind w:left="113" w:right="113"/>
              <w:jc w:val="center"/>
              <w:rPr>
                <w:rFonts w:ascii="Times New Roman" w:eastAsiaTheme="minorEastAsia" w:hAnsi="Times New Roman"/>
              </w:rPr>
            </w:pPr>
          </w:p>
          <w:p w:rsidR="0010661C" w:rsidRPr="00575C9B" w:rsidRDefault="0010661C" w:rsidP="0010661C">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c>
          <w:tcPr>
            <w:tcW w:w="976" w:type="dxa"/>
            <w:textDirection w:val="btLr"/>
          </w:tcPr>
          <w:p w:rsidR="0010661C" w:rsidRDefault="0010661C" w:rsidP="0010661C">
            <w:pPr>
              <w:widowControl w:val="0"/>
              <w:autoSpaceDE w:val="0"/>
              <w:autoSpaceDN w:val="0"/>
              <w:ind w:left="113" w:right="113"/>
              <w:jc w:val="center"/>
              <w:rPr>
                <w:rFonts w:ascii="Times New Roman" w:eastAsiaTheme="minorEastAsia" w:hAnsi="Times New Roman"/>
              </w:rPr>
            </w:pPr>
          </w:p>
          <w:p w:rsidR="0010661C" w:rsidRPr="00575C9B" w:rsidRDefault="0010661C" w:rsidP="0010661C">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c>
          <w:tcPr>
            <w:tcW w:w="992" w:type="dxa"/>
            <w:textDirection w:val="btLr"/>
          </w:tcPr>
          <w:p w:rsidR="0010661C" w:rsidRDefault="0010661C" w:rsidP="0010661C">
            <w:pPr>
              <w:widowControl w:val="0"/>
              <w:autoSpaceDE w:val="0"/>
              <w:autoSpaceDN w:val="0"/>
              <w:ind w:left="113" w:right="113"/>
              <w:jc w:val="center"/>
              <w:rPr>
                <w:rFonts w:ascii="Times New Roman" w:eastAsiaTheme="minorEastAsia" w:hAnsi="Times New Roman"/>
              </w:rPr>
            </w:pPr>
          </w:p>
          <w:p w:rsidR="0010661C" w:rsidRPr="00575C9B" w:rsidRDefault="0010661C" w:rsidP="0010661C">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c>
          <w:tcPr>
            <w:tcW w:w="1009" w:type="dxa"/>
            <w:textDirection w:val="btLr"/>
          </w:tcPr>
          <w:p w:rsidR="0010661C" w:rsidRDefault="0010661C" w:rsidP="0010661C">
            <w:pPr>
              <w:widowControl w:val="0"/>
              <w:autoSpaceDE w:val="0"/>
              <w:autoSpaceDN w:val="0"/>
              <w:ind w:left="113" w:right="113"/>
              <w:jc w:val="center"/>
              <w:rPr>
                <w:rFonts w:ascii="Times New Roman" w:eastAsiaTheme="minorEastAsia" w:hAnsi="Times New Roman"/>
              </w:rPr>
            </w:pPr>
          </w:p>
          <w:p w:rsidR="0010661C" w:rsidRPr="00575C9B" w:rsidRDefault="0010661C" w:rsidP="0010661C">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c>
          <w:tcPr>
            <w:tcW w:w="992" w:type="dxa"/>
            <w:textDirection w:val="btLr"/>
          </w:tcPr>
          <w:p w:rsidR="0010661C" w:rsidRDefault="0010661C" w:rsidP="0010661C">
            <w:pPr>
              <w:widowControl w:val="0"/>
              <w:autoSpaceDE w:val="0"/>
              <w:autoSpaceDN w:val="0"/>
              <w:ind w:left="113" w:right="113"/>
              <w:jc w:val="center"/>
              <w:rPr>
                <w:rFonts w:ascii="Times New Roman" w:eastAsiaTheme="minorEastAsia" w:hAnsi="Times New Roman"/>
              </w:rPr>
            </w:pPr>
          </w:p>
          <w:p w:rsidR="0010661C" w:rsidRPr="00575C9B" w:rsidRDefault="0010661C" w:rsidP="0010661C">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c>
          <w:tcPr>
            <w:tcW w:w="1134" w:type="dxa"/>
            <w:textDirection w:val="btLr"/>
          </w:tcPr>
          <w:p w:rsidR="0010661C" w:rsidRDefault="0010661C" w:rsidP="0010661C">
            <w:pPr>
              <w:widowControl w:val="0"/>
              <w:autoSpaceDE w:val="0"/>
              <w:autoSpaceDN w:val="0"/>
              <w:ind w:left="113" w:right="113"/>
              <w:jc w:val="center"/>
              <w:rPr>
                <w:rFonts w:ascii="Times New Roman" w:eastAsiaTheme="minorEastAsia" w:hAnsi="Times New Roman"/>
              </w:rPr>
            </w:pPr>
          </w:p>
          <w:p w:rsidR="0010661C" w:rsidRPr="00575C9B" w:rsidRDefault="0010661C" w:rsidP="0010661C">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c>
          <w:tcPr>
            <w:tcW w:w="1276" w:type="dxa"/>
            <w:textDirection w:val="btLr"/>
          </w:tcPr>
          <w:p w:rsidR="0010661C" w:rsidRDefault="0010661C" w:rsidP="0010661C">
            <w:pPr>
              <w:widowControl w:val="0"/>
              <w:autoSpaceDE w:val="0"/>
              <w:autoSpaceDN w:val="0"/>
              <w:ind w:left="113" w:right="113"/>
              <w:jc w:val="center"/>
              <w:rPr>
                <w:rFonts w:ascii="Times New Roman" w:eastAsiaTheme="minorEastAsia" w:hAnsi="Times New Roman"/>
              </w:rPr>
            </w:pPr>
          </w:p>
          <w:p w:rsidR="0010661C" w:rsidRPr="00575C9B" w:rsidRDefault="0010661C" w:rsidP="0010661C">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c>
          <w:tcPr>
            <w:tcW w:w="1701" w:type="dxa"/>
            <w:textDirection w:val="btLr"/>
          </w:tcPr>
          <w:p w:rsidR="0010661C" w:rsidRDefault="0010661C" w:rsidP="0010661C">
            <w:pPr>
              <w:widowControl w:val="0"/>
              <w:autoSpaceDE w:val="0"/>
              <w:autoSpaceDN w:val="0"/>
              <w:ind w:left="113" w:right="113"/>
              <w:jc w:val="center"/>
              <w:rPr>
                <w:rFonts w:ascii="Times New Roman" w:eastAsiaTheme="minorEastAsia" w:hAnsi="Times New Roman"/>
              </w:rPr>
            </w:pPr>
          </w:p>
          <w:p w:rsidR="0010661C" w:rsidRPr="00575C9B" w:rsidRDefault="0010661C" w:rsidP="0010661C">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r>
      <w:tr w:rsidR="0010661C" w:rsidRPr="00AE07F3" w:rsidTr="0010661C">
        <w:trPr>
          <w:trHeight w:val="1241"/>
        </w:trPr>
        <w:tc>
          <w:tcPr>
            <w:tcW w:w="568" w:type="dxa"/>
            <w:vMerge/>
          </w:tcPr>
          <w:p w:rsidR="0010661C" w:rsidRPr="00575C9B" w:rsidRDefault="0010661C" w:rsidP="0010661C">
            <w:pPr>
              <w:widowControl w:val="0"/>
              <w:autoSpaceDE w:val="0"/>
              <w:autoSpaceDN w:val="0"/>
              <w:rPr>
                <w:rFonts w:ascii="Times New Roman" w:eastAsiaTheme="minorEastAsia" w:hAnsi="Times New Roman"/>
              </w:rPr>
            </w:pPr>
          </w:p>
        </w:tc>
        <w:tc>
          <w:tcPr>
            <w:tcW w:w="3260" w:type="dxa"/>
            <w:vAlign w:val="center"/>
          </w:tcPr>
          <w:p w:rsidR="0010661C" w:rsidRPr="00575C9B" w:rsidRDefault="0010661C" w:rsidP="0010661C">
            <w:pPr>
              <w:widowControl w:val="0"/>
              <w:autoSpaceDE w:val="0"/>
              <w:autoSpaceDN w:val="0"/>
              <w:rPr>
                <w:rFonts w:ascii="Times New Roman" w:eastAsiaTheme="minorEastAsia" w:hAnsi="Times New Roman"/>
              </w:rPr>
            </w:pPr>
            <w:r w:rsidRPr="00575C9B">
              <w:rPr>
                <w:rFonts w:ascii="Times New Roman" w:eastAsiaTheme="minorEastAsia" w:hAnsi="Times New Roman"/>
              </w:rPr>
              <w:t>объем дополнительной потребности в финансовых ресурсах на реализацию мероприятия</w:t>
            </w:r>
          </w:p>
        </w:tc>
        <w:tc>
          <w:tcPr>
            <w:tcW w:w="709" w:type="dxa"/>
            <w:textDirection w:val="btLr"/>
          </w:tcPr>
          <w:p w:rsidR="0010661C" w:rsidRDefault="0010661C" w:rsidP="0010661C">
            <w:pPr>
              <w:widowControl w:val="0"/>
              <w:autoSpaceDE w:val="0"/>
              <w:autoSpaceDN w:val="0"/>
              <w:ind w:left="113" w:right="113"/>
              <w:jc w:val="center"/>
              <w:rPr>
                <w:rFonts w:ascii="Times New Roman" w:eastAsiaTheme="minorEastAsia" w:hAnsi="Times New Roman"/>
              </w:rPr>
            </w:pPr>
          </w:p>
          <w:p w:rsidR="0010661C" w:rsidRPr="00575C9B" w:rsidRDefault="0010661C" w:rsidP="0010661C">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c>
          <w:tcPr>
            <w:tcW w:w="992" w:type="dxa"/>
            <w:textDirection w:val="btLr"/>
          </w:tcPr>
          <w:p w:rsidR="0010661C" w:rsidRDefault="0010661C" w:rsidP="0010661C">
            <w:pPr>
              <w:widowControl w:val="0"/>
              <w:autoSpaceDE w:val="0"/>
              <w:autoSpaceDN w:val="0"/>
              <w:ind w:left="113" w:right="113"/>
              <w:jc w:val="center"/>
              <w:rPr>
                <w:rFonts w:ascii="Times New Roman" w:eastAsiaTheme="minorEastAsia" w:hAnsi="Times New Roman"/>
              </w:rPr>
            </w:pPr>
          </w:p>
          <w:p w:rsidR="0010661C" w:rsidRPr="00575C9B" w:rsidRDefault="0010661C" w:rsidP="0010661C">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c>
          <w:tcPr>
            <w:tcW w:w="850" w:type="dxa"/>
            <w:textDirection w:val="btLr"/>
          </w:tcPr>
          <w:p w:rsidR="0010661C" w:rsidRDefault="0010661C" w:rsidP="0010661C">
            <w:pPr>
              <w:widowControl w:val="0"/>
              <w:autoSpaceDE w:val="0"/>
              <w:autoSpaceDN w:val="0"/>
              <w:ind w:left="113" w:right="113"/>
              <w:jc w:val="center"/>
              <w:rPr>
                <w:rFonts w:ascii="Times New Roman" w:eastAsiaTheme="minorEastAsia" w:hAnsi="Times New Roman"/>
              </w:rPr>
            </w:pPr>
          </w:p>
          <w:p w:rsidR="0010661C" w:rsidRPr="00575C9B" w:rsidRDefault="0010661C" w:rsidP="0010661C">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c>
          <w:tcPr>
            <w:tcW w:w="976" w:type="dxa"/>
            <w:textDirection w:val="btLr"/>
          </w:tcPr>
          <w:p w:rsidR="0010661C" w:rsidRDefault="0010661C" w:rsidP="0010661C">
            <w:pPr>
              <w:widowControl w:val="0"/>
              <w:autoSpaceDE w:val="0"/>
              <w:autoSpaceDN w:val="0"/>
              <w:ind w:left="113" w:right="113"/>
              <w:jc w:val="center"/>
              <w:rPr>
                <w:rFonts w:ascii="Times New Roman" w:eastAsiaTheme="minorEastAsia" w:hAnsi="Times New Roman"/>
              </w:rPr>
            </w:pPr>
          </w:p>
          <w:p w:rsidR="0010661C" w:rsidRPr="00575C9B" w:rsidRDefault="0010661C" w:rsidP="0010661C">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c>
          <w:tcPr>
            <w:tcW w:w="992" w:type="dxa"/>
            <w:textDirection w:val="btLr"/>
          </w:tcPr>
          <w:p w:rsidR="0010661C" w:rsidRDefault="0010661C" w:rsidP="0010661C">
            <w:pPr>
              <w:widowControl w:val="0"/>
              <w:autoSpaceDE w:val="0"/>
              <w:autoSpaceDN w:val="0"/>
              <w:ind w:left="113" w:right="113"/>
              <w:jc w:val="center"/>
              <w:rPr>
                <w:rFonts w:ascii="Times New Roman" w:eastAsiaTheme="minorEastAsia" w:hAnsi="Times New Roman"/>
              </w:rPr>
            </w:pPr>
          </w:p>
          <w:p w:rsidR="0010661C" w:rsidRPr="00575C9B" w:rsidRDefault="0010661C" w:rsidP="0010661C">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c>
          <w:tcPr>
            <w:tcW w:w="1009" w:type="dxa"/>
            <w:textDirection w:val="btLr"/>
          </w:tcPr>
          <w:p w:rsidR="0010661C" w:rsidRDefault="0010661C" w:rsidP="0010661C">
            <w:pPr>
              <w:widowControl w:val="0"/>
              <w:autoSpaceDE w:val="0"/>
              <w:autoSpaceDN w:val="0"/>
              <w:ind w:left="113" w:right="113"/>
              <w:jc w:val="center"/>
              <w:rPr>
                <w:rFonts w:ascii="Times New Roman" w:eastAsiaTheme="minorEastAsia" w:hAnsi="Times New Roman"/>
              </w:rPr>
            </w:pPr>
          </w:p>
          <w:p w:rsidR="0010661C" w:rsidRPr="00575C9B" w:rsidRDefault="0010661C" w:rsidP="0010661C">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c>
          <w:tcPr>
            <w:tcW w:w="992" w:type="dxa"/>
            <w:textDirection w:val="btLr"/>
          </w:tcPr>
          <w:p w:rsidR="0010661C" w:rsidRDefault="0010661C" w:rsidP="0010661C">
            <w:pPr>
              <w:widowControl w:val="0"/>
              <w:autoSpaceDE w:val="0"/>
              <w:autoSpaceDN w:val="0"/>
              <w:ind w:left="113" w:right="113"/>
              <w:jc w:val="center"/>
              <w:rPr>
                <w:rFonts w:ascii="Times New Roman" w:eastAsiaTheme="minorEastAsia" w:hAnsi="Times New Roman"/>
              </w:rPr>
            </w:pPr>
          </w:p>
          <w:p w:rsidR="0010661C" w:rsidRPr="00575C9B" w:rsidRDefault="0010661C" w:rsidP="0010661C">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c>
          <w:tcPr>
            <w:tcW w:w="1134" w:type="dxa"/>
            <w:textDirection w:val="btLr"/>
          </w:tcPr>
          <w:p w:rsidR="0010661C" w:rsidRDefault="0010661C" w:rsidP="0010661C">
            <w:pPr>
              <w:widowControl w:val="0"/>
              <w:autoSpaceDE w:val="0"/>
              <w:autoSpaceDN w:val="0"/>
              <w:ind w:left="113" w:right="113"/>
              <w:jc w:val="center"/>
              <w:rPr>
                <w:rFonts w:ascii="Times New Roman" w:eastAsiaTheme="minorEastAsia" w:hAnsi="Times New Roman"/>
              </w:rPr>
            </w:pPr>
          </w:p>
          <w:p w:rsidR="0010661C" w:rsidRPr="00575C9B" w:rsidRDefault="0010661C" w:rsidP="0010661C">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c>
          <w:tcPr>
            <w:tcW w:w="1276" w:type="dxa"/>
            <w:textDirection w:val="btLr"/>
          </w:tcPr>
          <w:p w:rsidR="0010661C" w:rsidRDefault="0010661C" w:rsidP="0010661C">
            <w:pPr>
              <w:widowControl w:val="0"/>
              <w:autoSpaceDE w:val="0"/>
              <w:autoSpaceDN w:val="0"/>
              <w:ind w:left="113" w:right="113"/>
              <w:jc w:val="center"/>
              <w:rPr>
                <w:rFonts w:ascii="Times New Roman" w:eastAsiaTheme="minorEastAsia" w:hAnsi="Times New Roman"/>
              </w:rPr>
            </w:pPr>
          </w:p>
          <w:p w:rsidR="0010661C" w:rsidRPr="00575C9B" w:rsidRDefault="0010661C" w:rsidP="0010661C">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c>
          <w:tcPr>
            <w:tcW w:w="1701" w:type="dxa"/>
            <w:textDirection w:val="btLr"/>
          </w:tcPr>
          <w:p w:rsidR="0010661C" w:rsidRDefault="0010661C" w:rsidP="0010661C">
            <w:pPr>
              <w:widowControl w:val="0"/>
              <w:autoSpaceDE w:val="0"/>
              <w:autoSpaceDN w:val="0"/>
              <w:ind w:left="113" w:right="113"/>
              <w:jc w:val="center"/>
              <w:rPr>
                <w:rFonts w:ascii="Times New Roman" w:eastAsiaTheme="minorEastAsia" w:hAnsi="Times New Roman"/>
              </w:rPr>
            </w:pPr>
          </w:p>
          <w:p w:rsidR="0010661C" w:rsidRPr="00575C9B" w:rsidRDefault="0010661C" w:rsidP="0010661C">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r>
      <w:tr w:rsidR="0010661C" w:rsidRPr="00AE07F3" w:rsidTr="0010661C">
        <w:trPr>
          <w:trHeight w:val="1666"/>
        </w:trPr>
        <w:tc>
          <w:tcPr>
            <w:tcW w:w="568" w:type="dxa"/>
          </w:tcPr>
          <w:p w:rsidR="0010661C" w:rsidRPr="00575C9B" w:rsidRDefault="0010661C" w:rsidP="0010661C">
            <w:pPr>
              <w:widowControl w:val="0"/>
              <w:autoSpaceDE w:val="0"/>
              <w:autoSpaceDN w:val="0"/>
              <w:jc w:val="center"/>
              <w:rPr>
                <w:rFonts w:ascii="Times New Roman" w:eastAsiaTheme="minorEastAsia" w:hAnsi="Times New Roman"/>
              </w:rPr>
            </w:pPr>
            <w:r w:rsidRPr="00575C9B">
              <w:rPr>
                <w:rFonts w:ascii="Times New Roman" w:eastAsiaTheme="minorEastAsia" w:hAnsi="Times New Roman"/>
              </w:rPr>
              <w:t>6.</w:t>
            </w:r>
          </w:p>
        </w:tc>
        <w:tc>
          <w:tcPr>
            <w:tcW w:w="3260" w:type="dxa"/>
            <w:vAlign w:val="center"/>
          </w:tcPr>
          <w:p w:rsidR="0010661C" w:rsidRPr="00575C9B" w:rsidRDefault="0010661C" w:rsidP="0010661C">
            <w:pPr>
              <w:widowControl w:val="0"/>
              <w:autoSpaceDE w:val="0"/>
              <w:autoSpaceDN w:val="0"/>
              <w:rPr>
                <w:rFonts w:ascii="Times New Roman" w:eastAsiaTheme="minorEastAsia" w:hAnsi="Times New Roman"/>
              </w:rPr>
            </w:pPr>
            <w:r w:rsidRPr="00575C9B">
              <w:rPr>
                <w:rFonts w:ascii="Times New Roman" w:eastAsiaTheme="minorEastAsia" w:hAnsi="Times New Roman"/>
              </w:rPr>
              <w:t xml:space="preserve">Мероприятие 6. Не влияющее на общий уровень </w:t>
            </w:r>
            <w:proofErr w:type="spellStart"/>
            <w:r w:rsidRPr="00575C9B">
              <w:rPr>
                <w:rFonts w:ascii="Times New Roman" w:eastAsiaTheme="minorEastAsia" w:hAnsi="Times New Roman"/>
              </w:rPr>
              <w:t>софинансирования</w:t>
            </w:r>
            <w:proofErr w:type="spellEnd"/>
            <w:r w:rsidRPr="00575C9B">
              <w:rPr>
                <w:rFonts w:ascii="Times New Roman" w:eastAsiaTheme="minorEastAsia" w:hAnsi="Times New Roman"/>
              </w:rPr>
              <w:t xml:space="preserve"> в рамках программы дополнительное финансирование строительства объектов медицинских организаций и их обособленных структурных подразделений, (фельдшерско-акушерские и фельдшерские пункты), а также зданий (отдельных зданий, комплексов зданий) центральных районных и районных больниц, на базе которых оказывается первичная медико-санитарная помощь (поликлиники, поликлинические подразделения, амбулатории)</w:t>
            </w:r>
          </w:p>
        </w:tc>
        <w:tc>
          <w:tcPr>
            <w:tcW w:w="709" w:type="dxa"/>
            <w:textDirection w:val="btLr"/>
          </w:tcPr>
          <w:p w:rsidR="0010661C" w:rsidRDefault="0010661C" w:rsidP="0010661C">
            <w:pPr>
              <w:widowControl w:val="0"/>
              <w:autoSpaceDE w:val="0"/>
              <w:autoSpaceDN w:val="0"/>
              <w:ind w:left="113" w:right="113"/>
              <w:jc w:val="center"/>
              <w:rPr>
                <w:rFonts w:ascii="Times New Roman" w:eastAsiaTheme="minorEastAsia" w:hAnsi="Times New Roman"/>
              </w:rPr>
            </w:pPr>
          </w:p>
          <w:p w:rsidR="0010661C" w:rsidRPr="00575C9B" w:rsidRDefault="0010661C" w:rsidP="0010661C">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c>
          <w:tcPr>
            <w:tcW w:w="992" w:type="dxa"/>
            <w:textDirection w:val="btLr"/>
          </w:tcPr>
          <w:p w:rsidR="0010661C" w:rsidRDefault="0010661C" w:rsidP="0010661C">
            <w:pPr>
              <w:widowControl w:val="0"/>
              <w:autoSpaceDE w:val="0"/>
              <w:autoSpaceDN w:val="0"/>
              <w:ind w:left="113" w:right="113"/>
              <w:jc w:val="center"/>
              <w:rPr>
                <w:rFonts w:ascii="Times New Roman" w:eastAsiaTheme="minorEastAsia" w:hAnsi="Times New Roman"/>
              </w:rPr>
            </w:pPr>
          </w:p>
          <w:p w:rsidR="0010661C" w:rsidRPr="00575C9B" w:rsidRDefault="0010661C" w:rsidP="0010661C">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c>
          <w:tcPr>
            <w:tcW w:w="850" w:type="dxa"/>
            <w:textDirection w:val="btLr"/>
          </w:tcPr>
          <w:p w:rsidR="0010661C" w:rsidRDefault="0010661C" w:rsidP="0010661C">
            <w:pPr>
              <w:widowControl w:val="0"/>
              <w:autoSpaceDE w:val="0"/>
              <w:autoSpaceDN w:val="0"/>
              <w:ind w:left="113" w:right="113"/>
              <w:jc w:val="center"/>
              <w:rPr>
                <w:rFonts w:ascii="Times New Roman" w:eastAsiaTheme="minorEastAsia" w:hAnsi="Times New Roman"/>
              </w:rPr>
            </w:pPr>
          </w:p>
          <w:p w:rsidR="0010661C" w:rsidRPr="00575C9B" w:rsidRDefault="0010661C" w:rsidP="0010661C">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c>
          <w:tcPr>
            <w:tcW w:w="976" w:type="dxa"/>
            <w:textDirection w:val="btLr"/>
          </w:tcPr>
          <w:p w:rsidR="0010661C" w:rsidRDefault="0010661C" w:rsidP="0010661C">
            <w:pPr>
              <w:widowControl w:val="0"/>
              <w:autoSpaceDE w:val="0"/>
              <w:autoSpaceDN w:val="0"/>
              <w:ind w:left="113" w:right="113"/>
              <w:jc w:val="center"/>
              <w:rPr>
                <w:rFonts w:ascii="Times New Roman" w:eastAsiaTheme="minorEastAsia" w:hAnsi="Times New Roman"/>
              </w:rPr>
            </w:pPr>
          </w:p>
          <w:p w:rsidR="0010661C" w:rsidRPr="00575C9B" w:rsidRDefault="0010661C" w:rsidP="0010661C">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c>
          <w:tcPr>
            <w:tcW w:w="992" w:type="dxa"/>
            <w:textDirection w:val="btLr"/>
          </w:tcPr>
          <w:p w:rsidR="0010661C" w:rsidRDefault="0010661C" w:rsidP="0010661C">
            <w:pPr>
              <w:widowControl w:val="0"/>
              <w:autoSpaceDE w:val="0"/>
              <w:autoSpaceDN w:val="0"/>
              <w:ind w:left="113" w:right="113"/>
              <w:jc w:val="center"/>
              <w:rPr>
                <w:rFonts w:ascii="Times New Roman" w:eastAsiaTheme="minorEastAsia" w:hAnsi="Times New Roman"/>
              </w:rPr>
            </w:pPr>
          </w:p>
          <w:p w:rsidR="0010661C" w:rsidRPr="00575C9B" w:rsidRDefault="0010661C" w:rsidP="0010661C">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c>
          <w:tcPr>
            <w:tcW w:w="1009" w:type="dxa"/>
            <w:textDirection w:val="btLr"/>
          </w:tcPr>
          <w:p w:rsidR="0010661C" w:rsidRDefault="0010661C" w:rsidP="0010661C">
            <w:pPr>
              <w:widowControl w:val="0"/>
              <w:autoSpaceDE w:val="0"/>
              <w:autoSpaceDN w:val="0"/>
              <w:ind w:left="113" w:right="113"/>
              <w:jc w:val="center"/>
              <w:rPr>
                <w:rFonts w:ascii="Times New Roman" w:eastAsiaTheme="minorEastAsia" w:hAnsi="Times New Roman"/>
              </w:rPr>
            </w:pPr>
          </w:p>
          <w:p w:rsidR="0010661C" w:rsidRPr="00575C9B" w:rsidRDefault="0010661C" w:rsidP="0010661C">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c>
          <w:tcPr>
            <w:tcW w:w="992" w:type="dxa"/>
            <w:textDirection w:val="btLr"/>
          </w:tcPr>
          <w:p w:rsidR="0010661C" w:rsidRDefault="0010661C" w:rsidP="0010661C">
            <w:pPr>
              <w:widowControl w:val="0"/>
              <w:autoSpaceDE w:val="0"/>
              <w:autoSpaceDN w:val="0"/>
              <w:ind w:left="113" w:right="113"/>
              <w:jc w:val="center"/>
              <w:rPr>
                <w:rFonts w:ascii="Times New Roman" w:eastAsiaTheme="minorEastAsia" w:hAnsi="Times New Roman"/>
              </w:rPr>
            </w:pPr>
          </w:p>
          <w:p w:rsidR="0010661C" w:rsidRPr="00575C9B" w:rsidRDefault="0010661C" w:rsidP="0010661C">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c>
          <w:tcPr>
            <w:tcW w:w="1134" w:type="dxa"/>
            <w:textDirection w:val="btLr"/>
          </w:tcPr>
          <w:p w:rsidR="0010661C" w:rsidRDefault="0010661C" w:rsidP="0010661C">
            <w:pPr>
              <w:widowControl w:val="0"/>
              <w:autoSpaceDE w:val="0"/>
              <w:autoSpaceDN w:val="0"/>
              <w:ind w:left="113" w:right="113"/>
              <w:jc w:val="center"/>
              <w:rPr>
                <w:rFonts w:ascii="Times New Roman" w:eastAsiaTheme="minorEastAsia" w:hAnsi="Times New Roman"/>
              </w:rPr>
            </w:pPr>
          </w:p>
          <w:p w:rsidR="0010661C" w:rsidRPr="00575C9B" w:rsidRDefault="0010661C" w:rsidP="0010661C">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c>
          <w:tcPr>
            <w:tcW w:w="1276" w:type="dxa"/>
            <w:textDirection w:val="btLr"/>
          </w:tcPr>
          <w:p w:rsidR="0010661C" w:rsidRDefault="0010661C" w:rsidP="0010661C">
            <w:pPr>
              <w:widowControl w:val="0"/>
              <w:autoSpaceDE w:val="0"/>
              <w:autoSpaceDN w:val="0"/>
              <w:ind w:left="113" w:right="113"/>
              <w:jc w:val="center"/>
              <w:rPr>
                <w:rFonts w:ascii="Times New Roman" w:eastAsiaTheme="minorEastAsia" w:hAnsi="Times New Roman"/>
              </w:rPr>
            </w:pPr>
          </w:p>
          <w:p w:rsidR="0010661C" w:rsidRPr="00575C9B" w:rsidRDefault="0010661C" w:rsidP="0010661C">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c>
          <w:tcPr>
            <w:tcW w:w="1701" w:type="dxa"/>
            <w:textDirection w:val="btLr"/>
          </w:tcPr>
          <w:p w:rsidR="0010661C" w:rsidRDefault="0010661C" w:rsidP="0010661C">
            <w:pPr>
              <w:widowControl w:val="0"/>
              <w:autoSpaceDE w:val="0"/>
              <w:autoSpaceDN w:val="0"/>
              <w:ind w:left="113" w:right="113"/>
              <w:jc w:val="center"/>
              <w:rPr>
                <w:rFonts w:ascii="Times New Roman" w:eastAsiaTheme="minorEastAsia" w:hAnsi="Times New Roman"/>
              </w:rPr>
            </w:pPr>
          </w:p>
          <w:p w:rsidR="0010661C" w:rsidRPr="00575C9B" w:rsidRDefault="0010661C" w:rsidP="0010661C">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r>
      <w:tr w:rsidR="0010661C" w:rsidRPr="00AE07F3" w:rsidTr="0010661C">
        <w:trPr>
          <w:trHeight w:val="1454"/>
        </w:trPr>
        <w:tc>
          <w:tcPr>
            <w:tcW w:w="568" w:type="dxa"/>
            <w:vMerge w:val="restart"/>
          </w:tcPr>
          <w:p w:rsidR="0010661C" w:rsidRPr="00575C9B" w:rsidRDefault="0010661C" w:rsidP="001441C9">
            <w:pPr>
              <w:widowControl w:val="0"/>
              <w:autoSpaceDE w:val="0"/>
              <w:autoSpaceDN w:val="0"/>
              <w:rPr>
                <w:rFonts w:ascii="Times New Roman" w:eastAsiaTheme="minorEastAsia" w:hAnsi="Times New Roman"/>
              </w:rPr>
            </w:pPr>
          </w:p>
        </w:tc>
        <w:tc>
          <w:tcPr>
            <w:tcW w:w="3260" w:type="dxa"/>
            <w:vAlign w:val="center"/>
          </w:tcPr>
          <w:p w:rsidR="0010661C" w:rsidRPr="00575C9B" w:rsidRDefault="0010661C" w:rsidP="001441C9">
            <w:pPr>
              <w:widowControl w:val="0"/>
              <w:autoSpaceDE w:val="0"/>
              <w:autoSpaceDN w:val="0"/>
              <w:rPr>
                <w:rFonts w:ascii="Times New Roman" w:eastAsiaTheme="minorEastAsia" w:hAnsi="Times New Roman"/>
              </w:rPr>
            </w:pPr>
            <w:r w:rsidRPr="00575C9B">
              <w:rPr>
                <w:rFonts w:ascii="Times New Roman" w:eastAsiaTheme="minorEastAsia" w:hAnsi="Times New Roman"/>
              </w:rPr>
              <w:t>Всего</w:t>
            </w:r>
          </w:p>
        </w:tc>
        <w:tc>
          <w:tcPr>
            <w:tcW w:w="709" w:type="dxa"/>
            <w:textDirection w:val="btLr"/>
          </w:tcPr>
          <w:p w:rsidR="0010661C" w:rsidRDefault="0010661C" w:rsidP="001441C9">
            <w:pPr>
              <w:widowControl w:val="0"/>
              <w:autoSpaceDE w:val="0"/>
              <w:autoSpaceDN w:val="0"/>
              <w:ind w:left="113" w:right="113"/>
              <w:jc w:val="center"/>
              <w:rPr>
                <w:rFonts w:ascii="Times New Roman" w:eastAsiaTheme="minorEastAsia" w:hAnsi="Times New Roman"/>
              </w:rPr>
            </w:pPr>
          </w:p>
          <w:p w:rsidR="0010661C" w:rsidRPr="00575C9B" w:rsidRDefault="0010661C" w:rsidP="001441C9">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c>
          <w:tcPr>
            <w:tcW w:w="992" w:type="dxa"/>
            <w:textDirection w:val="btLr"/>
          </w:tcPr>
          <w:p w:rsidR="0010661C" w:rsidRDefault="0010661C" w:rsidP="001441C9">
            <w:pPr>
              <w:widowControl w:val="0"/>
              <w:autoSpaceDE w:val="0"/>
              <w:autoSpaceDN w:val="0"/>
              <w:ind w:left="113" w:right="113"/>
              <w:jc w:val="center"/>
              <w:rPr>
                <w:rFonts w:ascii="Times New Roman" w:eastAsiaTheme="minorEastAsia" w:hAnsi="Times New Roman"/>
              </w:rPr>
            </w:pPr>
          </w:p>
          <w:p w:rsidR="0010661C" w:rsidRPr="00575C9B" w:rsidRDefault="0010661C" w:rsidP="001441C9">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c>
          <w:tcPr>
            <w:tcW w:w="850" w:type="dxa"/>
            <w:textDirection w:val="btLr"/>
          </w:tcPr>
          <w:p w:rsidR="0010661C" w:rsidRDefault="0010661C" w:rsidP="001441C9">
            <w:pPr>
              <w:widowControl w:val="0"/>
              <w:autoSpaceDE w:val="0"/>
              <w:autoSpaceDN w:val="0"/>
              <w:ind w:left="113" w:right="113"/>
              <w:jc w:val="center"/>
              <w:rPr>
                <w:rFonts w:ascii="Times New Roman" w:eastAsiaTheme="minorEastAsia" w:hAnsi="Times New Roman"/>
              </w:rPr>
            </w:pPr>
          </w:p>
          <w:p w:rsidR="0010661C" w:rsidRPr="00575C9B" w:rsidRDefault="0010661C" w:rsidP="001441C9">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c>
          <w:tcPr>
            <w:tcW w:w="976" w:type="dxa"/>
            <w:textDirection w:val="btLr"/>
          </w:tcPr>
          <w:p w:rsidR="0010661C" w:rsidRDefault="0010661C" w:rsidP="001441C9">
            <w:pPr>
              <w:widowControl w:val="0"/>
              <w:autoSpaceDE w:val="0"/>
              <w:autoSpaceDN w:val="0"/>
              <w:ind w:left="113" w:right="113"/>
              <w:jc w:val="center"/>
              <w:rPr>
                <w:rFonts w:ascii="Times New Roman" w:eastAsiaTheme="minorEastAsia" w:hAnsi="Times New Roman"/>
              </w:rPr>
            </w:pPr>
          </w:p>
          <w:p w:rsidR="0010661C" w:rsidRPr="00575C9B" w:rsidRDefault="0010661C" w:rsidP="001441C9">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c>
          <w:tcPr>
            <w:tcW w:w="992" w:type="dxa"/>
            <w:vAlign w:val="center"/>
          </w:tcPr>
          <w:p w:rsidR="0010661C" w:rsidRPr="00575C9B" w:rsidRDefault="0010661C" w:rsidP="001441C9">
            <w:pPr>
              <w:jc w:val="center"/>
              <w:rPr>
                <w:rFonts w:ascii="Times New Roman" w:hAnsi="Times New Roman"/>
                <w:color w:val="000000"/>
              </w:rPr>
            </w:pPr>
            <w:r w:rsidRPr="00575C9B">
              <w:rPr>
                <w:rFonts w:ascii="Times New Roman" w:hAnsi="Times New Roman"/>
                <w:color w:val="000000"/>
              </w:rPr>
              <w:t> </w:t>
            </w:r>
          </w:p>
        </w:tc>
        <w:tc>
          <w:tcPr>
            <w:tcW w:w="1009" w:type="dxa"/>
            <w:textDirection w:val="btLr"/>
            <w:vAlign w:val="center"/>
          </w:tcPr>
          <w:p w:rsidR="0010661C" w:rsidRPr="00575C9B" w:rsidRDefault="0010661C" w:rsidP="001441C9">
            <w:pPr>
              <w:ind w:left="113" w:right="113"/>
              <w:jc w:val="center"/>
              <w:rPr>
                <w:rFonts w:ascii="Times New Roman" w:hAnsi="Times New Roman"/>
                <w:color w:val="000000"/>
              </w:rPr>
            </w:pPr>
            <w:r w:rsidRPr="00575C9B">
              <w:rPr>
                <w:rFonts w:ascii="Times New Roman" w:hAnsi="Times New Roman"/>
                <w:color w:val="000000"/>
              </w:rPr>
              <w:t>23 200,00000</w:t>
            </w:r>
          </w:p>
        </w:tc>
        <w:tc>
          <w:tcPr>
            <w:tcW w:w="992" w:type="dxa"/>
            <w:textDirection w:val="btLr"/>
            <w:vAlign w:val="center"/>
          </w:tcPr>
          <w:p w:rsidR="0010661C" w:rsidRPr="00575C9B" w:rsidRDefault="0010661C" w:rsidP="001441C9">
            <w:pPr>
              <w:ind w:left="113" w:right="113"/>
              <w:jc w:val="center"/>
              <w:rPr>
                <w:rFonts w:ascii="Times New Roman" w:hAnsi="Times New Roman"/>
                <w:color w:val="000000"/>
              </w:rPr>
            </w:pPr>
            <w:r w:rsidRPr="00575C9B">
              <w:rPr>
                <w:rFonts w:ascii="Times New Roman" w:hAnsi="Times New Roman"/>
                <w:color w:val="000000"/>
              </w:rPr>
              <w:t>33 941,87115</w:t>
            </w:r>
          </w:p>
        </w:tc>
        <w:tc>
          <w:tcPr>
            <w:tcW w:w="1134" w:type="dxa"/>
            <w:textDirection w:val="btLr"/>
            <w:vAlign w:val="center"/>
          </w:tcPr>
          <w:p w:rsidR="0010661C" w:rsidRPr="00575C9B" w:rsidRDefault="0010661C" w:rsidP="001441C9">
            <w:pPr>
              <w:ind w:left="113" w:right="113"/>
              <w:jc w:val="center"/>
              <w:rPr>
                <w:rFonts w:ascii="Times New Roman" w:hAnsi="Times New Roman"/>
                <w:color w:val="000000"/>
              </w:rPr>
            </w:pPr>
            <w:r w:rsidRPr="00575C9B">
              <w:rPr>
                <w:rFonts w:ascii="Times New Roman" w:hAnsi="Times New Roman"/>
                <w:color w:val="000000"/>
              </w:rPr>
              <w:t>0,00000</w:t>
            </w:r>
          </w:p>
        </w:tc>
        <w:tc>
          <w:tcPr>
            <w:tcW w:w="1276" w:type="dxa"/>
            <w:textDirection w:val="btLr"/>
            <w:vAlign w:val="center"/>
          </w:tcPr>
          <w:p w:rsidR="0010661C" w:rsidRPr="00575C9B" w:rsidRDefault="0010661C" w:rsidP="001441C9">
            <w:pPr>
              <w:ind w:left="113" w:right="113"/>
              <w:jc w:val="center"/>
              <w:rPr>
                <w:rFonts w:ascii="Times New Roman" w:hAnsi="Times New Roman"/>
                <w:color w:val="000000"/>
              </w:rPr>
            </w:pPr>
            <w:r w:rsidRPr="00575C9B">
              <w:rPr>
                <w:rFonts w:ascii="Times New Roman" w:hAnsi="Times New Roman"/>
                <w:color w:val="000000"/>
              </w:rPr>
              <w:t>0,00000</w:t>
            </w:r>
          </w:p>
        </w:tc>
        <w:tc>
          <w:tcPr>
            <w:tcW w:w="1701" w:type="dxa"/>
            <w:textDirection w:val="btLr"/>
            <w:vAlign w:val="center"/>
          </w:tcPr>
          <w:p w:rsidR="0010661C" w:rsidRPr="00575C9B" w:rsidRDefault="0010661C" w:rsidP="001441C9">
            <w:pPr>
              <w:ind w:left="113" w:right="113"/>
              <w:jc w:val="center"/>
              <w:rPr>
                <w:rFonts w:ascii="Times New Roman" w:hAnsi="Times New Roman"/>
                <w:color w:val="000000"/>
              </w:rPr>
            </w:pPr>
            <w:r w:rsidRPr="00575C9B">
              <w:rPr>
                <w:rFonts w:ascii="Times New Roman" w:hAnsi="Times New Roman"/>
                <w:color w:val="000000"/>
              </w:rPr>
              <w:t>57 141,87115</w:t>
            </w:r>
          </w:p>
        </w:tc>
      </w:tr>
      <w:tr w:rsidR="0010661C" w:rsidRPr="00AE07F3" w:rsidTr="0010661C">
        <w:trPr>
          <w:trHeight w:val="850"/>
        </w:trPr>
        <w:tc>
          <w:tcPr>
            <w:tcW w:w="568" w:type="dxa"/>
            <w:vMerge/>
          </w:tcPr>
          <w:p w:rsidR="0010661C" w:rsidRPr="00575C9B" w:rsidRDefault="0010661C" w:rsidP="0010661C">
            <w:pPr>
              <w:widowControl w:val="0"/>
              <w:autoSpaceDE w:val="0"/>
              <w:autoSpaceDN w:val="0"/>
              <w:rPr>
                <w:rFonts w:ascii="Times New Roman" w:eastAsiaTheme="minorEastAsia" w:hAnsi="Times New Roman"/>
              </w:rPr>
            </w:pPr>
          </w:p>
        </w:tc>
        <w:tc>
          <w:tcPr>
            <w:tcW w:w="3260" w:type="dxa"/>
            <w:vAlign w:val="center"/>
          </w:tcPr>
          <w:p w:rsidR="0010661C" w:rsidRPr="00575C9B" w:rsidRDefault="0010661C" w:rsidP="0010661C">
            <w:pPr>
              <w:widowControl w:val="0"/>
              <w:autoSpaceDE w:val="0"/>
              <w:autoSpaceDN w:val="0"/>
              <w:rPr>
                <w:rFonts w:ascii="Times New Roman" w:eastAsiaTheme="minorEastAsia" w:hAnsi="Times New Roman"/>
              </w:rPr>
            </w:pPr>
            <w:r w:rsidRPr="00575C9B">
              <w:rPr>
                <w:rFonts w:ascii="Times New Roman" w:eastAsiaTheme="minorEastAsia" w:hAnsi="Times New Roman"/>
              </w:rPr>
              <w:t>из них</w:t>
            </w:r>
          </w:p>
        </w:tc>
        <w:tc>
          <w:tcPr>
            <w:tcW w:w="709" w:type="dxa"/>
            <w:textDirection w:val="btLr"/>
          </w:tcPr>
          <w:p w:rsidR="0010661C" w:rsidRDefault="0010661C" w:rsidP="0010661C">
            <w:pPr>
              <w:widowControl w:val="0"/>
              <w:autoSpaceDE w:val="0"/>
              <w:autoSpaceDN w:val="0"/>
              <w:ind w:left="113" w:right="113"/>
              <w:jc w:val="center"/>
              <w:rPr>
                <w:rFonts w:ascii="Times New Roman" w:eastAsiaTheme="minorEastAsia" w:hAnsi="Times New Roman"/>
              </w:rPr>
            </w:pPr>
          </w:p>
          <w:p w:rsidR="0010661C" w:rsidRPr="00575C9B" w:rsidRDefault="0010661C" w:rsidP="0010661C">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c>
          <w:tcPr>
            <w:tcW w:w="992" w:type="dxa"/>
            <w:textDirection w:val="btLr"/>
          </w:tcPr>
          <w:p w:rsidR="0010661C" w:rsidRDefault="0010661C" w:rsidP="0010661C">
            <w:pPr>
              <w:widowControl w:val="0"/>
              <w:autoSpaceDE w:val="0"/>
              <w:autoSpaceDN w:val="0"/>
              <w:ind w:left="113" w:right="113"/>
              <w:jc w:val="center"/>
              <w:rPr>
                <w:rFonts w:ascii="Times New Roman" w:eastAsiaTheme="minorEastAsia" w:hAnsi="Times New Roman"/>
              </w:rPr>
            </w:pPr>
          </w:p>
          <w:p w:rsidR="0010661C" w:rsidRPr="00575C9B" w:rsidRDefault="0010661C" w:rsidP="0010661C">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c>
          <w:tcPr>
            <w:tcW w:w="850" w:type="dxa"/>
            <w:textDirection w:val="btLr"/>
          </w:tcPr>
          <w:p w:rsidR="0010661C" w:rsidRDefault="0010661C" w:rsidP="0010661C">
            <w:pPr>
              <w:widowControl w:val="0"/>
              <w:autoSpaceDE w:val="0"/>
              <w:autoSpaceDN w:val="0"/>
              <w:ind w:left="113" w:right="113"/>
              <w:jc w:val="center"/>
              <w:rPr>
                <w:rFonts w:ascii="Times New Roman" w:eastAsiaTheme="minorEastAsia" w:hAnsi="Times New Roman"/>
              </w:rPr>
            </w:pPr>
          </w:p>
          <w:p w:rsidR="0010661C" w:rsidRPr="00575C9B" w:rsidRDefault="0010661C" w:rsidP="0010661C">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c>
          <w:tcPr>
            <w:tcW w:w="976" w:type="dxa"/>
            <w:textDirection w:val="btLr"/>
          </w:tcPr>
          <w:p w:rsidR="0010661C" w:rsidRDefault="0010661C" w:rsidP="0010661C">
            <w:pPr>
              <w:widowControl w:val="0"/>
              <w:autoSpaceDE w:val="0"/>
              <w:autoSpaceDN w:val="0"/>
              <w:ind w:left="113" w:right="113"/>
              <w:jc w:val="center"/>
              <w:rPr>
                <w:rFonts w:ascii="Times New Roman" w:eastAsiaTheme="minorEastAsia" w:hAnsi="Times New Roman"/>
              </w:rPr>
            </w:pPr>
          </w:p>
          <w:p w:rsidR="0010661C" w:rsidRPr="00575C9B" w:rsidRDefault="0010661C" w:rsidP="0010661C">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c>
          <w:tcPr>
            <w:tcW w:w="992" w:type="dxa"/>
            <w:textDirection w:val="btLr"/>
          </w:tcPr>
          <w:p w:rsidR="0010661C" w:rsidRDefault="0010661C" w:rsidP="0010661C">
            <w:pPr>
              <w:widowControl w:val="0"/>
              <w:autoSpaceDE w:val="0"/>
              <w:autoSpaceDN w:val="0"/>
              <w:ind w:left="113" w:right="113"/>
              <w:jc w:val="center"/>
              <w:rPr>
                <w:rFonts w:ascii="Times New Roman" w:eastAsiaTheme="minorEastAsia" w:hAnsi="Times New Roman"/>
              </w:rPr>
            </w:pPr>
          </w:p>
          <w:p w:rsidR="0010661C" w:rsidRPr="00575C9B" w:rsidRDefault="0010661C" w:rsidP="0010661C">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c>
          <w:tcPr>
            <w:tcW w:w="1009" w:type="dxa"/>
            <w:textDirection w:val="btLr"/>
          </w:tcPr>
          <w:p w:rsidR="0010661C" w:rsidRDefault="0010661C" w:rsidP="0010661C">
            <w:pPr>
              <w:widowControl w:val="0"/>
              <w:autoSpaceDE w:val="0"/>
              <w:autoSpaceDN w:val="0"/>
              <w:ind w:left="113" w:right="113"/>
              <w:jc w:val="center"/>
              <w:rPr>
                <w:rFonts w:ascii="Times New Roman" w:eastAsiaTheme="minorEastAsia" w:hAnsi="Times New Roman"/>
              </w:rPr>
            </w:pPr>
          </w:p>
          <w:p w:rsidR="0010661C" w:rsidRPr="00575C9B" w:rsidRDefault="0010661C" w:rsidP="0010661C">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c>
          <w:tcPr>
            <w:tcW w:w="992" w:type="dxa"/>
            <w:textDirection w:val="btLr"/>
          </w:tcPr>
          <w:p w:rsidR="0010661C" w:rsidRDefault="0010661C" w:rsidP="0010661C">
            <w:pPr>
              <w:widowControl w:val="0"/>
              <w:autoSpaceDE w:val="0"/>
              <w:autoSpaceDN w:val="0"/>
              <w:ind w:left="113" w:right="113"/>
              <w:jc w:val="center"/>
              <w:rPr>
                <w:rFonts w:ascii="Times New Roman" w:eastAsiaTheme="minorEastAsia" w:hAnsi="Times New Roman"/>
              </w:rPr>
            </w:pPr>
          </w:p>
          <w:p w:rsidR="0010661C" w:rsidRPr="00575C9B" w:rsidRDefault="0010661C" w:rsidP="0010661C">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c>
          <w:tcPr>
            <w:tcW w:w="1134" w:type="dxa"/>
            <w:textDirection w:val="btLr"/>
          </w:tcPr>
          <w:p w:rsidR="0010661C" w:rsidRDefault="0010661C" w:rsidP="0010661C">
            <w:pPr>
              <w:widowControl w:val="0"/>
              <w:autoSpaceDE w:val="0"/>
              <w:autoSpaceDN w:val="0"/>
              <w:ind w:left="113" w:right="113"/>
              <w:jc w:val="center"/>
              <w:rPr>
                <w:rFonts w:ascii="Times New Roman" w:eastAsiaTheme="minorEastAsia" w:hAnsi="Times New Roman"/>
              </w:rPr>
            </w:pPr>
          </w:p>
          <w:p w:rsidR="0010661C" w:rsidRPr="00575C9B" w:rsidRDefault="0010661C" w:rsidP="0010661C">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c>
          <w:tcPr>
            <w:tcW w:w="1276" w:type="dxa"/>
            <w:textDirection w:val="btLr"/>
          </w:tcPr>
          <w:p w:rsidR="0010661C" w:rsidRDefault="0010661C" w:rsidP="0010661C">
            <w:pPr>
              <w:widowControl w:val="0"/>
              <w:autoSpaceDE w:val="0"/>
              <w:autoSpaceDN w:val="0"/>
              <w:ind w:left="113" w:right="113"/>
              <w:jc w:val="center"/>
              <w:rPr>
                <w:rFonts w:ascii="Times New Roman" w:eastAsiaTheme="minorEastAsia" w:hAnsi="Times New Roman"/>
              </w:rPr>
            </w:pPr>
          </w:p>
          <w:p w:rsidR="0010661C" w:rsidRPr="00575C9B" w:rsidRDefault="0010661C" w:rsidP="0010661C">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c>
          <w:tcPr>
            <w:tcW w:w="1701" w:type="dxa"/>
            <w:textDirection w:val="btLr"/>
          </w:tcPr>
          <w:p w:rsidR="0010661C" w:rsidRDefault="0010661C" w:rsidP="0010661C">
            <w:pPr>
              <w:widowControl w:val="0"/>
              <w:autoSpaceDE w:val="0"/>
              <w:autoSpaceDN w:val="0"/>
              <w:ind w:left="113" w:right="113"/>
              <w:jc w:val="center"/>
              <w:rPr>
                <w:rFonts w:ascii="Times New Roman" w:eastAsiaTheme="minorEastAsia" w:hAnsi="Times New Roman"/>
              </w:rPr>
            </w:pPr>
          </w:p>
          <w:p w:rsidR="0010661C" w:rsidRPr="00575C9B" w:rsidRDefault="0010661C" w:rsidP="0010661C">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r>
      <w:tr w:rsidR="0010661C" w:rsidRPr="00AE07F3" w:rsidTr="0010661C">
        <w:trPr>
          <w:trHeight w:val="1481"/>
        </w:trPr>
        <w:tc>
          <w:tcPr>
            <w:tcW w:w="568" w:type="dxa"/>
            <w:vMerge/>
          </w:tcPr>
          <w:p w:rsidR="0010661C" w:rsidRPr="00575C9B" w:rsidRDefault="0010661C" w:rsidP="001441C9">
            <w:pPr>
              <w:widowControl w:val="0"/>
              <w:autoSpaceDE w:val="0"/>
              <w:autoSpaceDN w:val="0"/>
              <w:rPr>
                <w:rFonts w:ascii="Times New Roman" w:eastAsiaTheme="minorEastAsia" w:hAnsi="Times New Roman"/>
              </w:rPr>
            </w:pPr>
          </w:p>
        </w:tc>
        <w:tc>
          <w:tcPr>
            <w:tcW w:w="3260" w:type="dxa"/>
            <w:vAlign w:val="center"/>
          </w:tcPr>
          <w:p w:rsidR="0010661C" w:rsidRPr="00575C9B" w:rsidRDefault="0010661C" w:rsidP="001441C9">
            <w:pPr>
              <w:widowControl w:val="0"/>
              <w:autoSpaceDE w:val="0"/>
              <w:autoSpaceDN w:val="0"/>
              <w:rPr>
                <w:rFonts w:ascii="Times New Roman" w:eastAsiaTheme="minorEastAsia" w:hAnsi="Times New Roman"/>
              </w:rPr>
            </w:pPr>
            <w:r w:rsidRPr="00575C9B">
              <w:rPr>
                <w:rFonts w:ascii="Times New Roman" w:eastAsiaTheme="minorEastAsia" w:hAnsi="Times New Roman"/>
              </w:rPr>
              <w:t>бюджет Рязанской области</w:t>
            </w:r>
          </w:p>
        </w:tc>
        <w:tc>
          <w:tcPr>
            <w:tcW w:w="709" w:type="dxa"/>
            <w:textDirection w:val="btLr"/>
          </w:tcPr>
          <w:p w:rsidR="0010661C" w:rsidRDefault="0010661C" w:rsidP="001441C9">
            <w:pPr>
              <w:widowControl w:val="0"/>
              <w:autoSpaceDE w:val="0"/>
              <w:autoSpaceDN w:val="0"/>
              <w:ind w:left="113" w:right="113"/>
              <w:jc w:val="center"/>
              <w:rPr>
                <w:rFonts w:ascii="Times New Roman" w:eastAsiaTheme="minorEastAsia" w:hAnsi="Times New Roman"/>
              </w:rPr>
            </w:pPr>
          </w:p>
          <w:p w:rsidR="0010661C" w:rsidRPr="00575C9B" w:rsidRDefault="0010661C" w:rsidP="001441C9">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c>
          <w:tcPr>
            <w:tcW w:w="992" w:type="dxa"/>
            <w:textDirection w:val="btLr"/>
          </w:tcPr>
          <w:p w:rsidR="0010661C" w:rsidRDefault="0010661C" w:rsidP="001441C9">
            <w:pPr>
              <w:widowControl w:val="0"/>
              <w:autoSpaceDE w:val="0"/>
              <w:autoSpaceDN w:val="0"/>
              <w:ind w:left="113" w:right="113"/>
              <w:jc w:val="center"/>
              <w:rPr>
                <w:rFonts w:ascii="Times New Roman" w:eastAsiaTheme="minorEastAsia" w:hAnsi="Times New Roman"/>
              </w:rPr>
            </w:pPr>
          </w:p>
          <w:p w:rsidR="0010661C" w:rsidRPr="00575C9B" w:rsidRDefault="0010661C" w:rsidP="001441C9">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c>
          <w:tcPr>
            <w:tcW w:w="850" w:type="dxa"/>
            <w:textDirection w:val="btLr"/>
          </w:tcPr>
          <w:p w:rsidR="0010661C" w:rsidRDefault="0010661C" w:rsidP="001441C9">
            <w:pPr>
              <w:widowControl w:val="0"/>
              <w:autoSpaceDE w:val="0"/>
              <w:autoSpaceDN w:val="0"/>
              <w:ind w:left="113" w:right="113"/>
              <w:jc w:val="center"/>
              <w:rPr>
                <w:rFonts w:ascii="Times New Roman" w:eastAsiaTheme="minorEastAsia" w:hAnsi="Times New Roman"/>
              </w:rPr>
            </w:pPr>
          </w:p>
          <w:p w:rsidR="0010661C" w:rsidRPr="00575C9B" w:rsidRDefault="0010661C" w:rsidP="001441C9">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c>
          <w:tcPr>
            <w:tcW w:w="976" w:type="dxa"/>
            <w:textDirection w:val="btLr"/>
          </w:tcPr>
          <w:p w:rsidR="0010661C" w:rsidRDefault="0010661C" w:rsidP="001441C9">
            <w:pPr>
              <w:widowControl w:val="0"/>
              <w:autoSpaceDE w:val="0"/>
              <w:autoSpaceDN w:val="0"/>
              <w:ind w:left="113" w:right="113"/>
              <w:jc w:val="center"/>
              <w:rPr>
                <w:rFonts w:ascii="Times New Roman" w:eastAsiaTheme="minorEastAsia" w:hAnsi="Times New Roman"/>
              </w:rPr>
            </w:pPr>
          </w:p>
          <w:p w:rsidR="0010661C" w:rsidRPr="00575C9B" w:rsidRDefault="0010661C" w:rsidP="001441C9">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c>
          <w:tcPr>
            <w:tcW w:w="992" w:type="dxa"/>
            <w:vAlign w:val="center"/>
          </w:tcPr>
          <w:p w:rsidR="0010661C" w:rsidRPr="00575C9B" w:rsidRDefault="0010661C" w:rsidP="001441C9">
            <w:pPr>
              <w:jc w:val="center"/>
              <w:rPr>
                <w:rFonts w:ascii="Times New Roman" w:hAnsi="Times New Roman"/>
                <w:color w:val="000000"/>
              </w:rPr>
            </w:pPr>
            <w:r w:rsidRPr="00575C9B">
              <w:rPr>
                <w:rFonts w:ascii="Times New Roman" w:hAnsi="Times New Roman"/>
                <w:color w:val="000000"/>
              </w:rPr>
              <w:t> </w:t>
            </w:r>
          </w:p>
        </w:tc>
        <w:tc>
          <w:tcPr>
            <w:tcW w:w="1009" w:type="dxa"/>
            <w:textDirection w:val="btLr"/>
            <w:vAlign w:val="center"/>
          </w:tcPr>
          <w:p w:rsidR="0010661C" w:rsidRPr="00575C9B" w:rsidRDefault="0010661C" w:rsidP="001441C9">
            <w:pPr>
              <w:ind w:left="113" w:right="113"/>
              <w:jc w:val="center"/>
              <w:rPr>
                <w:rFonts w:ascii="Times New Roman" w:hAnsi="Times New Roman"/>
                <w:color w:val="000000"/>
              </w:rPr>
            </w:pPr>
            <w:r w:rsidRPr="00575C9B">
              <w:rPr>
                <w:rFonts w:ascii="Times New Roman" w:hAnsi="Times New Roman"/>
                <w:color w:val="000000"/>
              </w:rPr>
              <w:t>23 200,00000</w:t>
            </w:r>
          </w:p>
        </w:tc>
        <w:tc>
          <w:tcPr>
            <w:tcW w:w="992" w:type="dxa"/>
            <w:textDirection w:val="btLr"/>
            <w:vAlign w:val="center"/>
          </w:tcPr>
          <w:p w:rsidR="0010661C" w:rsidRPr="00575C9B" w:rsidRDefault="0010661C" w:rsidP="001441C9">
            <w:pPr>
              <w:ind w:left="113" w:right="113"/>
              <w:jc w:val="center"/>
              <w:rPr>
                <w:rFonts w:ascii="Times New Roman" w:hAnsi="Times New Roman"/>
                <w:color w:val="000000"/>
              </w:rPr>
            </w:pPr>
            <w:r w:rsidRPr="00575C9B">
              <w:rPr>
                <w:rFonts w:ascii="Times New Roman" w:hAnsi="Times New Roman"/>
                <w:color w:val="000000"/>
              </w:rPr>
              <w:t>33 941,87115</w:t>
            </w:r>
          </w:p>
        </w:tc>
        <w:tc>
          <w:tcPr>
            <w:tcW w:w="1134" w:type="dxa"/>
            <w:textDirection w:val="btLr"/>
            <w:vAlign w:val="center"/>
          </w:tcPr>
          <w:p w:rsidR="0010661C" w:rsidRPr="00575C9B" w:rsidRDefault="0010661C" w:rsidP="001441C9">
            <w:pPr>
              <w:ind w:left="113" w:right="113"/>
              <w:jc w:val="center"/>
              <w:rPr>
                <w:rFonts w:ascii="Times New Roman" w:hAnsi="Times New Roman"/>
                <w:color w:val="000000"/>
              </w:rPr>
            </w:pPr>
            <w:r w:rsidRPr="00575C9B">
              <w:rPr>
                <w:rFonts w:ascii="Times New Roman" w:hAnsi="Times New Roman"/>
                <w:color w:val="000000"/>
              </w:rPr>
              <w:t>0,00000</w:t>
            </w:r>
          </w:p>
        </w:tc>
        <w:tc>
          <w:tcPr>
            <w:tcW w:w="1276" w:type="dxa"/>
            <w:textDirection w:val="btLr"/>
            <w:vAlign w:val="center"/>
          </w:tcPr>
          <w:p w:rsidR="0010661C" w:rsidRPr="00575C9B" w:rsidRDefault="0010661C" w:rsidP="001441C9">
            <w:pPr>
              <w:ind w:left="113" w:right="113"/>
              <w:jc w:val="center"/>
              <w:rPr>
                <w:rFonts w:ascii="Times New Roman" w:hAnsi="Times New Roman"/>
                <w:color w:val="000000"/>
              </w:rPr>
            </w:pPr>
            <w:r w:rsidRPr="00575C9B">
              <w:rPr>
                <w:rFonts w:ascii="Times New Roman" w:hAnsi="Times New Roman"/>
                <w:color w:val="000000"/>
              </w:rPr>
              <w:t>0,00000</w:t>
            </w:r>
          </w:p>
        </w:tc>
        <w:tc>
          <w:tcPr>
            <w:tcW w:w="1701" w:type="dxa"/>
            <w:textDirection w:val="btLr"/>
            <w:vAlign w:val="center"/>
          </w:tcPr>
          <w:p w:rsidR="0010661C" w:rsidRPr="00575C9B" w:rsidRDefault="0010661C" w:rsidP="001441C9">
            <w:pPr>
              <w:ind w:left="113" w:right="113"/>
              <w:jc w:val="center"/>
              <w:rPr>
                <w:rFonts w:ascii="Times New Roman" w:hAnsi="Times New Roman"/>
                <w:color w:val="000000"/>
              </w:rPr>
            </w:pPr>
            <w:r w:rsidRPr="00575C9B">
              <w:rPr>
                <w:rFonts w:ascii="Times New Roman" w:hAnsi="Times New Roman"/>
                <w:color w:val="000000"/>
              </w:rPr>
              <w:t>57 141,87115</w:t>
            </w:r>
          </w:p>
        </w:tc>
      </w:tr>
      <w:tr w:rsidR="0010661C" w:rsidRPr="00AE07F3" w:rsidTr="0010661C">
        <w:trPr>
          <w:trHeight w:val="2040"/>
        </w:trPr>
        <w:tc>
          <w:tcPr>
            <w:tcW w:w="568" w:type="dxa"/>
            <w:vMerge w:val="restart"/>
          </w:tcPr>
          <w:p w:rsidR="0010661C" w:rsidRPr="00575C9B" w:rsidRDefault="0010661C" w:rsidP="001441C9">
            <w:pPr>
              <w:widowControl w:val="0"/>
              <w:autoSpaceDE w:val="0"/>
              <w:autoSpaceDN w:val="0"/>
              <w:jc w:val="center"/>
              <w:rPr>
                <w:rFonts w:ascii="Times New Roman" w:eastAsiaTheme="minorEastAsia" w:hAnsi="Times New Roman"/>
              </w:rPr>
            </w:pPr>
            <w:r w:rsidRPr="00575C9B">
              <w:rPr>
                <w:rFonts w:ascii="Times New Roman" w:eastAsiaTheme="minorEastAsia" w:hAnsi="Times New Roman"/>
              </w:rPr>
              <w:t>7</w:t>
            </w:r>
          </w:p>
        </w:tc>
        <w:tc>
          <w:tcPr>
            <w:tcW w:w="3260" w:type="dxa"/>
            <w:vAlign w:val="center"/>
          </w:tcPr>
          <w:p w:rsidR="0010661C" w:rsidRPr="00575C9B" w:rsidRDefault="0010661C" w:rsidP="001441C9">
            <w:pPr>
              <w:widowControl w:val="0"/>
              <w:autoSpaceDE w:val="0"/>
              <w:autoSpaceDN w:val="0"/>
              <w:rPr>
                <w:rFonts w:ascii="Times New Roman" w:eastAsiaTheme="minorEastAsia" w:hAnsi="Times New Roman"/>
              </w:rPr>
            </w:pPr>
            <w:r w:rsidRPr="00575C9B">
              <w:rPr>
                <w:rFonts w:ascii="Times New Roman" w:eastAsiaTheme="minorEastAsia" w:hAnsi="Times New Roman"/>
              </w:rPr>
              <w:t>Мероприятие 7. Увеличение числа обучающихся профессиональных образовательных организаций, осуществляющих подготовку специалистов со средним медицинским образованием, не менее чем на 30 процентов в год от имеющегося дефицита таких специалистов</w:t>
            </w:r>
          </w:p>
        </w:tc>
        <w:tc>
          <w:tcPr>
            <w:tcW w:w="709" w:type="dxa"/>
            <w:textDirection w:val="btLr"/>
          </w:tcPr>
          <w:p w:rsidR="0010661C" w:rsidRDefault="0010661C" w:rsidP="001441C9">
            <w:pPr>
              <w:widowControl w:val="0"/>
              <w:autoSpaceDE w:val="0"/>
              <w:autoSpaceDN w:val="0"/>
              <w:ind w:left="113" w:right="113"/>
              <w:jc w:val="center"/>
              <w:rPr>
                <w:rFonts w:ascii="Times New Roman" w:eastAsiaTheme="minorEastAsia" w:hAnsi="Times New Roman"/>
              </w:rPr>
            </w:pPr>
          </w:p>
          <w:p w:rsidR="0010661C" w:rsidRPr="00575C9B" w:rsidRDefault="0010661C" w:rsidP="001441C9">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c>
          <w:tcPr>
            <w:tcW w:w="992" w:type="dxa"/>
            <w:textDirection w:val="btLr"/>
          </w:tcPr>
          <w:p w:rsidR="0010661C" w:rsidRDefault="0010661C" w:rsidP="001441C9">
            <w:pPr>
              <w:widowControl w:val="0"/>
              <w:autoSpaceDE w:val="0"/>
              <w:autoSpaceDN w:val="0"/>
              <w:ind w:left="113" w:right="113"/>
              <w:jc w:val="center"/>
              <w:rPr>
                <w:rFonts w:ascii="Times New Roman" w:eastAsiaTheme="minorEastAsia" w:hAnsi="Times New Roman"/>
              </w:rPr>
            </w:pPr>
          </w:p>
          <w:p w:rsidR="0010661C" w:rsidRPr="00575C9B" w:rsidRDefault="0010661C" w:rsidP="001441C9">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c>
          <w:tcPr>
            <w:tcW w:w="850" w:type="dxa"/>
            <w:textDirection w:val="btLr"/>
          </w:tcPr>
          <w:p w:rsidR="0010661C" w:rsidRDefault="0010661C" w:rsidP="001441C9">
            <w:pPr>
              <w:widowControl w:val="0"/>
              <w:autoSpaceDE w:val="0"/>
              <w:autoSpaceDN w:val="0"/>
              <w:ind w:left="113" w:right="113"/>
              <w:jc w:val="center"/>
              <w:rPr>
                <w:rFonts w:ascii="Times New Roman" w:eastAsiaTheme="minorEastAsia" w:hAnsi="Times New Roman"/>
              </w:rPr>
            </w:pPr>
          </w:p>
          <w:p w:rsidR="0010661C" w:rsidRPr="00575C9B" w:rsidRDefault="0010661C" w:rsidP="001441C9">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c>
          <w:tcPr>
            <w:tcW w:w="976" w:type="dxa"/>
            <w:textDirection w:val="btLr"/>
          </w:tcPr>
          <w:p w:rsidR="0010661C" w:rsidRDefault="0010661C" w:rsidP="001441C9">
            <w:pPr>
              <w:widowControl w:val="0"/>
              <w:autoSpaceDE w:val="0"/>
              <w:autoSpaceDN w:val="0"/>
              <w:ind w:left="113" w:right="113"/>
              <w:jc w:val="center"/>
              <w:rPr>
                <w:rFonts w:ascii="Times New Roman" w:eastAsiaTheme="minorEastAsia" w:hAnsi="Times New Roman"/>
              </w:rPr>
            </w:pPr>
          </w:p>
          <w:p w:rsidR="0010661C" w:rsidRPr="00575C9B" w:rsidRDefault="0010661C" w:rsidP="001441C9">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c>
          <w:tcPr>
            <w:tcW w:w="992" w:type="dxa"/>
            <w:textDirection w:val="btLr"/>
          </w:tcPr>
          <w:p w:rsidR="0010661C" w:rsidRDefault="0010661C" w:rsidP="001441C9">
            <w:pPr>
              <w:widowControl w:val="0"/>
              <w:autoSpaceDE w:val="0"/>
              <w:autoSpaceDN w:val="0"/>
              <w:ind w:left="113" w:right="113"/>
              <w:jc w:val="center"/>
              <w:rPr>
                <w:rFonts w:ascii="Times New Roman" w:eastAsiaTheme="minorEastAsia" w:hAnsi="Times New Roman"/>
              </w:rPr>
            </w:pPr>
          </w:p>
          <w:p w:rsidR="0010661C" w:rsidRPr="00575C9B" w:rsidRDefault="0010661C" w:rsidP="001441C9">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c>
          <w:tcPr>
            <w:tcW w:w="1009" w:type="dxa"/>
            <w:textDirection w:val="btLr"/>
          </w:tcPr>
          <w:p w:rsidR="0010661C" w:rsidRDefault="0010661C" w:rsidP="001441C9">
            <w:pPr>
              <w:widowControl w:val="0"/>
              <w:autoSpaceDE w:val="0"/>
              <w:autoSpaceDN w:val="0"/>
              <w:ind w:left="113" w:right="113"/>
              <w:jc w:val="center"/>
              <w:rPr>
                <w:rFonts w:ascii="Times New Roman" w:eastAsiaTheme="minorEastAsia" w:hAnsi="Times New Roman"/>
              </w:rPr>
            </w:pPr>
          </w:p>
          <w:p w:rsidR="0010661C" w:rsidRPr="00575C9B" w:rsidRDefault="0010661C" w:rsidP="001441C9">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c>
          <w:tcPr>
            <w:tcW w:w="992" w:type="dxa"/>
            <w:textDirection w:val="btLr"/>
          </w:tcPr>
          <w:p w:rsidR="0010661C" w:rsidRDefault="0010661C" w:rsidP="001441C9">
            <w:pPr>
              <w:widowControl w:val="0"/>
              <w:autoSpaceDE w:val="0"/>
              <w:autoSpaceDN w:val="0"/>
              <w:ind w:left="113" w:right="113"/>
              <w:jc w:val="center"/>
              <w:rPr>
                <w:rFonts w:ascii="Times New Roman" w:eastAsiaTheme="minorEastAsia" w:hAnsi="Times New Roman"/>
              </w:rPr>
            </w:pPr>
          </w:p>
          <w:p w:rsidR="0010661C" w:rsidRPr="00575C9B" w:rsidRDefault="0010661C" w:rsidP="001441C9">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c>
          <w:tcPr>
            <w:tcW w:w="1134" w:type="dxa"/>
            <w:textDirection w:val="btLr"/>
          </w:tcPr>
          <w:p w:rsidR="0010661C" w:rsidRDefault="0010661C" w:rsidP="001441C9">
            <w:pPr>
              <w:widowControl w:val="0"/>
              <w:autoSpaceDE w:val="0"/>
              <w:autoSpaceDN w:val="0"/>
              <w:ind w:left="113" w:right="113"/>
              <w:jc w:val="center"/>
              <w:rPr>
                <w:rFonts w:ascii="Times New Roman" w:eastAsiaTheme="minorEastAsia" w:hAnsi="Times New Roman"/>
              </w:rPr>
            </w:pPr>
          </w:p>
          <w:p w:rsidR="0010661C" w:rsidRPr="00575C9B" w:rsidRDefault="0010661C" w:rsidP="001441C9">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c>
          <w:tcPr>
            <w:tcW w:w="1276" w:type="dxa"/>
            <w:textDirection w:val="btLr"/>
          </w:tcPr>
          <w:p w:rsidR="0010661C" w:rsidRDefault="0010661C" w:rsidP="001441C9">
            <w:pPr>
              <w:widowControl w:val="0"/>
              <w:autoSpaceDE w:val="0"/>
              <w:autoSpaceDN w:val="0"/>
              <w:ind w:left="113" w:right="113"/>
              <w:jc w:val="center"/>
              <w:rPr>
                <w:rFonts w:ascii="Times New Roman" w:eastAsiaTheme="minorEastAsia" w:hAnsi="Times New Roman"/>
              </w:rPr>
            </w:pPr>
          </w:p>
          <w:p w:rsidR="0010661C" w:rsidRPr="00575C9B" w:rsidRDefault="0010661C" w:rsidP="001441C9">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c>
          <w:tcPr>
            <w:tcW w:w="1701" w:type="dxa"/>
            <w:textDirection w:val="btLr"/>
          </w:tcPr>
          <w:p w:rsidR="0010661C" w:rsidRDefault="0010661C" w:rsidP="001441C9">
            <w:pPr>
              <w:widowControl w:val="0"/>
              <w:autoSpaceDE w:val="0"/>
              <w:autoSpaceDN w:val="0"/>
              <w:ind w:left="113" w:right="113"/>
              <w:jc w:val="center"/>
              <w:rPr>
                <w:rFonts w:ascii="Times New Roman" w:eastAsiaTheme="minorEastAsia" w:hAnsi="Times New Roman"/>
              </w:rPr>
            </w:pPr>
          </w:p>
          <w:p w:rsidR="0010661C" w:rsidRPr="00575C9B" w:rsidRDefault="0010661C" w:rsidP="001441C9">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r>
      <w:tr w:rsidR="0010661C" w:rsidRPr="00AE07F3" w:rsidTr="0010661C">
        <w:trPr>
          <w:trHeight w:val="674"/>
        </w:trPr>
        <w:tc>
          <w:tcPr>
            <w:tcW w:w="568" w:type="dxa"/>
            <w:vMerge/>
          </w:tcPr>
          <w:p w:rsidR="0010661C" w:rsidRPr="00575C9B" w:rsidRDefault="0010661C" w:rsidP="001441C9">
            <w:pPr>
              <w:widowControl w:val="0"/>
              <w:autoSpaceDE w:val="0"/>
              <w:autoSpaceDN w:val="0"/>
              <w:rPr>
                <w:rFonts w:ascii="Times New Roman" w:eastAsiaTheme="minorEastAsia" w:hAnsi="Times New Roman"/>
              </w:rPr>
            </w:pPr>
          </w:p>
        </w:tc>
        <w:tc>
          <w:tcPr>
            <w:tcW w:w="3260" w:type="dxa"/>
            <w:vAlign w:val="center"/>
          </w:tcPr>
          <w:p w:rsidR="0010661C" w:rsidRPr="00575C9B" w:rsidRDefault="0010661C" w:rsidP="001441C9">
            <w:pPr>
              <w:widowControl w:val="0"/>
              <w:autoSpaceDE w:val="0"/>
              <w:autoSpaceDN w:val="0"/>
              <w:rPr>
                <w:rFonts w:ascii="Times New Roman" w:eastAsiaTheme="minorEastAsia" w:hAnsi="Times New Roman"/>
              </w:rPr>
            </w:pPr>
            <w:r w:rsidRPr="00575C9B">
              <w:rPr>
                <w:rFonts w:ascii="Times New Roman" w:eastAsiaTheme="minorEastAsia" w:hAnsi="Times New Roman"/>
              </w:rPr>
              <w:t>Всего</w:t>
            </w:r>
          </w:p>
        </w:tc>
        <w:tc>
          <w:tcPr>
            <w:tcW w:w="709" w:type="dxa"/>
            <w:textDirection w:val="btLr"/>
          </w:tcPr>
          <w:p w:rsidR="0010661C" w:rsidRDefault="0010661C" w:rsidP="001441C9">
            <w:pPr>
              <w:widowControl w:val="0"/>
              <w:autoSpaceDE w:val="0"/>
              <w:autoSpaceDN w:val="0"/>
              <w:ind w:left="113" w:right="113"/>
              <w:jc w:val="center"/>
              <w:rPr>
                <w:rFonts w:ascii="Times New Roman" w:eastAsiaTheme="minorEastAsia" w:hAnsi="Times New Roman"/>
              </w:rPr>
            </w:pPr>
          </w:p>
          <w:p w:rsidR="0010661C" w:rsidRPr="00575C9B" w:rsidRDefault="0010661C" w:rsidP="001441C9">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c>
          <w:tcPr>
            <w:tcW w:w="992" w:type="dxa"/>
            <w:textDirection w:val="btLr"/>
          </w:tcPr>
          <w:p w:rsidR="0010661C" w:rsidRDefault="0010661C" w:rsidP="001441C9">
            <w:pPr>
              <w:widowControl w:val="0"/>
              <w:autoSpaceDE w:val="0"/>
              <w:autoSpaceDN w:val="0"/>
              <w:ind w:left="113" w:right="113"/>
              <w:jc w:val="center"/>
              <w:rPr>
                <w:rFonts w:ascii="Times New Roman" w:eastAsiaTheme="minorEastAsia" w:hAnsi="Times New Roman"/>
              </w:rPr>
            </w:pPr>
          </w:p>
          <w:p w:rsidR="0010661C" w:rsidRPr="00575C9B" w:rsidRDefault="0010661C" w:rsidP="001441C9">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c>
          <w:tcPr>
            <w:tcW w:w="850" w:type="dxa"/>
            <w:textDirection w:val="btLr"/>
          </w:tcPr>
          <w:p w:rsidR="0010661C" w:rsidRDefault="0010661C" w:rsidP="001441C9">
            <w:pPr>
              <w:widowControl w:val="0"/>
              <w:autoSpaceDE w:val="0"/>
              <w:autoSpaceDN w:val="0"/>
              <w:ind w:left="113" w:right="113"/>
              <w:jc w:val="center"/>
              <w:rPr>
                <w:rFonts w:ascii="Times New Roman" w:eastAsiaTheme="minorEastAsia" w:hAnsi="Times New Roman"/>
              </w:rPr>
            </w:pPr>
          </w:p>
          <w:p w:rsidR="0010661C" w:rsidRPr="00575C9B" w:rsidRDefault="0010661C" w:rsidP="001441C9">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c>
          <w:tcPr>
            <w:tcW w:w="976" w:type="dxa"/>
            <w:textDirection w:val="btLr"/>
          </w:tcPr>
          <w:p w:rsidR="0010661C" w:rsidRDefault="0010661C" w:rsidP="001441C9">
            <w:pPr>
              <w:widowControl w:val="0"/>
              <w:autoSpaceDE w:val="0"/>
              <w:autoSpaceDN w:val="0"/>
              <w:ind w:left="113" w:right="113"/>
              <w:jc w:val="center"/>
              <w:rPr>
                <w:rFonts w:ascii="Times New Roman" w:eastAsiaTheme="minorEastAsia" w:hAnsi="Times New Roman"/>
              </w:rPr>
            </w:pPr>
          </w:p>
          <w:p w:rsidR="0010661C" w:rsidRPr="00575C9B" w:rsidRDefault="0010661C" w:rsidP="001441C9">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c>
          <w:tcPr>
            <w:tcW w:w="992" w:type="dxa"/>
            <w:textDirection w:val="btLr"/>
          </w:tcPr>
          <w:p w:rsidR="0010661C" w:rsidRDefault="0010661C" w:rsidP="001441C9">
            <w:pPr>
              <w:widowControl w:val="0"/>
              <w:autoSpaceDE w:val="0"/>
              <w:autoSpaceDN w:val="0"/>
              <w:ind w:left="113" w:right="113"/>
              <w:jc w:val="center"/>
              <w:rPr>
                <w:rFonts w:ascii="Times New Roman" w:eastAsiaTheme="minorEastAsia" w:hAnsi="Times New Roman"/>
              </w:rPr>
            </w:pPr>
          </w:p>
          <w:p w:rsidR="0010661C" w:rsidRPr="00575C9B" w:rsidRDefault="0010661C" w:rsidP="001441C9">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c>
          <w:tcPr>
            <w:tcW w:w="1009" w:type="dxa"/>
            <w:textDirection w:val="btLr"/>
          </w:tcPr>
          <w:p w:rsidR="0010661C" w:rsidRDefault="0010661C" w:rsidP="001441C9">
            <w:pPr>
              <w:widowControl w:val="0"/>
              <w:autoSpaceDE w:val="0"/>
              <w:autoSpaceDN w:val="0"/>
              <w:ind w:left="113" w:right="113"/>
              <w:jc w:val="center"/>
              <w:rPr>
                <w:rFonts w:ascii="Times New Roman" w:eastAsiaTheme="minorEastAsia" w:hAnsi="Times New Roman"/>
              </w:rPr>
            </w:pPr>
          </w:p>
          <w:p w:rsidR="0010661C" w:rsidRPr="00575C9B" w:rsidRDefault="0010661C" w:rsidP="001441C9">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c>
          <w:tcPr>
            <w:tcW w:w="992" w:type="dxa"/>
            <w:textDirection w:val="btLr"/>
          </w:tcPr>
          <w:p w:rsidR="0010661C" w:rsidRDefault="0010661C" w:rsidP="001441C9">
            <w:pPr>
              <w:widowControl w:val="0"/>
              <w:autoSpaceDE w:val="0"/>
              <w:autoSpaceDN w:val="0"/>
              <w:ind w:left="113" w:right="113"/>
              <w:jc w:val="center"/>
              <w:rPr>
                <w:rFonts w:ascii="Times New Roman" w:eastAsiaTheme="minorEastAsia" w:hAnsi="Times New Roman"/>
              </w:rPr>
            </w:pPr>
          </w:p>
          <w:p w:rsidR="0010661C" w:rsidRPr="00575C9B" w:rsidRDefault="0010661C" w:rsidP="001441C9">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c>
          <w:tcPr>
            <w:tcW w:w="1134" w:type="dxa"/>
            <w:textDirection w:val="btLr"/>
          </w:tcPr>
          <w:p w:rsidR="0010661C" w:rsidRDefault="0010661C" w:rsidP="001441C9">
            <w:pPr>
              <w:widowControl w:val="0"/>
              <w:autoSpaceDE w:val="0"/>
              <w:autoSpaceDN w:val="0"/>
              <w:ind w:left="113" w:right="113"/>
              <w:jc w:val="center"/>
              <w:rPr>
                <w:rFonts w:ascii="Times New Roman" w:eastAsiaTheme="minorEastAsia" w:hAnsi="Times New Roman"/>
              </w:rPr>
            </w:pPr>
          </w:p>
          <w:p w:rsidR="0010661C" w:rsidRPr="00575C9B" w:rsidRDefault="0010661C" w:rsidP="001441C9">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c>
          <w:tcPr>
            <w:tcW w:w="1276" w:type="dxa"/>
            <w:textDirection w:val="btLr"/>
          </w:tcPr>
          <w:p w:rsidR="0010661C" w:rsidRDefault="0010661C" w:rsidP="001441C9">
            <w:pPr>
              <w:widowControl w:val="0"/>
              <w:autoSpaceDE w:val="0"/>
              <w:autoSpaceDN w:val="0"/>
              <w:ind w:left="113" w:right="113"/>
              <w:jc w:val="center"/>
              <w:rPr>
                <w:rFonts w:ascii="Times New Roman" w:eastAsiaTheme="minorEastAsia" w:hAnsi="Times New Roman"/>
              </w:rPr>
            </w:pPr>
          </w:p>
          <w:p w:rsidR="0010661C" w:rsidRPr="00575C9B" w:rsidRDefault="0010661C" w:rsidP="001441C9">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c>
          <w:tcPr>
            <w:tcW w:w="1701" w:type="dxa"/>
            <w:textDirection w:val="btLr"/>
          </w:tcPr>
          <w:p w:rsidR="0010661C" w:rsidRDefault="0010661C" w:rsidP="001441C9">
            <w:pPr>
              <w:widowControl w:val="0"/>
              <w:autoSpaceDE w:val="0"/>
              <w:autoSpaceDN w:val="0"/>
              <w:ind w:left="113" w:right="113"/>
              <w:jc w:val="center"/>
              <w:rPr>
                <w:rFonts w:ascii="Times New Roman" w:eastAsiaTheme="minorEastAsia" w:hAnsi="Times New Roman"/>
              </w:rPr>
            </w:pPr>
          </w:p>
          <w:p w:rsidR="0010661C" w:rsidRPr="00575C9B" w:rsidRDefault="0010661C" w:rsidP="001441C9">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r>
      <w:tr w:rsidR="0010661C" w:rsidRPr="00AE07F3" w:rsidTr="0010661C">
        <w:trPr>
          <w:trHeight w:val="697"/>
        </w:trPr>
        <w:tc>
          <w:tcPr>
            <w:tcW w:w="568" w:type="dxa"/>
            <w:vMerge/>
          </w:tcPr>
          <w:p w:rsidR="0010661C" w:rsidRPr="00575C9B" w:rsidRDefault="0010661C" w:rsidP="001441C9">
            <w:pPr>
              <w:widowControl w:val="0"/>
              <w:autoSpaceDE w:val="0"/>
              <w:autoSpaceDN w:val="0"/>
              <w:rPr>
                <w:rFonts w:ascii="Times New Roman" w:eastAsiaTheme="minorEastAsia" w:hAnsi="Times New Roman"/>
              </w:rPr>
            </w:pPr>
          </w:p>
        </w:tc>
        <w:tc>
          <w:tcPr>
            <w:tcW w:w="3260" w:type="dxa"/>
            <w:vAlign w:val="center"/>
          </w:tcPr>
          <w:p w:rsidR="0010661C" w:rsidRPr="00575C9B" w:rsidRDefault="0010661C" w:rsidP="001441C9">
            <w:pPr>
              <w:widowControl w:val="0"/>
              <w:autoSpaceDE w:val="0"/>
              <w:autoSpaceDN w:val="0"/>
              <w:rPr>
                <w:rFonts w:ascii="Times New Roman" w:eastAsiaTheme="minorEastAsia" w:hAnsi="Times New Roman"/>
              </w:rPr>
            </w:pPr>
            <w:r w:rsidRPr="00575C9B">
              <w:rPr>
                <w:rFonts w:ascii="Times New Roman" w:eastAsiaTheme="minorEastAsia" w:hAnsi="Times New Roman"/>
              </w:rPr>
              <w:t>из них</w:t>
            </w:r>
          </w:p>
        </w:tc>
        <w:tc>
          <w:tcPr>
            <w:tcW w:w="709" w:type="dxa"/>
            <w:textDirection w:val="btLr"/>
          </w:tcPr>
          <w:p w:rsidR="0010661C" w:rsidRDefault="0010661C" w:rsidP="001441C9">
            <w:pPr>
              <w:widowControl w:val="0"/>
              <w:autoSpaceDE w:val="0"/>
              <w:autoSpaceDN w:val="0"/>
              <w:ind w:left="113" w:right="113"/>
              <w:jc w:val="center"/>
              <w:rPr>
                <w:rFonts w:ascii="Times New Roman" w:eastAsiaTheme="minorEastAsia" w:hAnsi="Times New Roman"/>
              </w:rPr>
            </w:pPr>
          </w:p>
          <w:p w:rsidR="0010661C" w:rsidRPr="00575C9B" w:rsidRDefault="0010661C" w:rsidP="001441C9">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c>
          <w:tcPr>
            <w:tcW w:w="992" w:type="dxa"/>
            <w:textDirection w:val="btLr"/>
          </w:tcPr>
          <w:p w:rsidR="0010661C" w:rsidRDefault="0010661C" w:rsidP="001441C9">
            <w:pPr>
              <w:widowControl w:val="0"/>
              <w:autoSpaceDE w:val="0"/>
              <w:autoSpaceDN w:val="0"/>
              <w:ind w:left="113" w:right="113"/>
              <w:jc w:val="center"/>
              <w:rPr>
                <w:rFonts w:ascii="Times New Roman" w:eastAsiaTheme="minorEastAsia" w:hAnsi="Times New Roman"/>
              </w:rPr>
            </w:pPr>
          </w:p>
          <w:p w:rsidR="0010661C" w:rsidRPr="00575C9B" w:rsidRDefault="0010661C" w:rsidP="001441C9">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c>
          <w:tcPr>
            <w:tcW w:w="850" w:type="dxa"/>
            <w:textDirection w:val="btLr"/>
          </w:tcPr>
          <w:p w:rsidR="0010661C" w:rsidRDefault="0010661C" w:rsidP="001441C9">
            <w:pPr>
              <w:widowControl w:val="0"/>
              <w:autoSpaceDE w:val="0"/>
              <w:autoSpaceDN w:val="0"/>
              <w:ind w:left="113" w:right="113"/>
              <w:jc w:val="center"/>
              <w:rPr>
                <w:rFonts w:ascii="Times New Roman" w:eastAsiaTheme="minorEastAsia" w:hAnsi="Times New Roman"/>
              </w:rPr>
            </w:pPr>
          </w:p>
          <w:p w:rsidR="0010661C" w:rsidRPr="00575C9B" w:rsidRDefault="0010661C" w:rsidP="001441C9">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c>
          <w:tcPr>
            <w:tcW w:w="976" w:type="dxa"/>
            <w:textDirection w:val="btLr"/>
          </w:tcPr>
          <w:p w:rsidR="0010661C" w:rsidRDefault="0010661C" w:rsidP="001441C9">
            <w:pPr>
              <w:widowControl w:val="0"/>
              <w:autoSpaceDE w:val="0"/>
              <w:autoSpaceDN w:val="0"/>
              <w:ind w:left="113" w:right="113"/>
              <w:jc w:val="center"/>
              <w:rPr>
                <w:rFonts w:ascii="Times New Roman" w:eastAsiaTheme="minorEastAsia" w:hAnsi="Times New Roman"/>
              </w:rPr>
            </w:pPr>
          </w:p>
          <w:p w:rsidR="0010661C" w:rsidRPr="00575C9B" w:rsidRDefault="0010661C" w:rsidP="001441C9">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c>
          <w:tcPr>
            <w:tcW w:w="992" w:type="dxa"/>
            <w:textDirection w:val="btLr"/>
          </w:tcPr>
          <w:p w:rsidR="0010661C" w:rsidRDefault="0010661C" w:rsidP="001441C9">
            <w:pPr>
              <w:widowControl w:val="0"/>
              <w:autoSpaceDE w:val="0"/>
              <w:autoSpaceDN w:val="0"/>
              <w:ind w:left="113" w:right="113"/>
              <w:jc w:val="center"/>
              <w:rPr>
                <w:rFonts w:ascii="Times New Roman" w:eastAsiaTheme="minorEastAsia" w:hAnsi="Times New Roman"/>
              </w:rPr>
            </w:pPr>
          </w:p>
          <w:p w:rsidR="0010661C" w:rsidRPr="00575C9B" w:rsidRDefault="0010661C" w:rsidP="001441C9">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c>
          <w:tcPr>
            <w:tcW w:w="1009" w:type="dxa"/>
            <w:textDirection w:val="btLr"/>
          </w:tcPr>
          <w:p w:rsidR="0010661C" w:rsidRDefault="0010661C" w:rsidP="001441C9">
            <w:pPr>
              <w:widowControl w:val="0"/>
              <w:autoSpaceDE w:val="0"/>
              <w:autoSpaceDN w:val="0"/>
              <w:ind w:left="113" w:right="113"/>
              <w:jc w:val="center"/>
              <w:rPr>
                <w:rFonts w:ascii="Times New Roman" w:eastAsiaTheme="minorEastAsia" w:hAnsi="Times New Roman"/>
              </w:rPr>
            </w:pPr>
          </w:p>
          <w:p w:rsidR="0010661C" w:rsidRPr="00575C9B" w:rsidRDefault="0010661C" w:rsidP="001441C9">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c>
          <w:tcPr>
            <w:tcW w:w="992" w:type="dxa"/>
            <w:textDirection w:val="btLr"/>
          </w:tcPr>
          <w:p w:rsidR="0010661C" w:rsidRDefault="0010661C" w:rsidP="001441C9">
            <w:pPr>
              <w:widowControl w:val="0"/>
              <w:autoSpaceDE w:val="0"/>
              <w:autoSpaceDN w:val="0"/>
              <w:ind w:left="113" w:right="113"/>
              <w:jc w:val="center"/>
              <w:rPr>
                <w:rFonts w:ascii="Times New Roman" w:eastAsiaTheme="minorEastAsia" w:hAnsi="Times New Roman"/>
              </w:rPr>
            </w:pPr>
          </w:p>
          <w:p w:rsidR="0010661C" w:rsidRPr="00575C9B" w:rsidRDefault="0010661C" w:rsidP="001441C9">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c>
          <w:tcPr>
            <w:tcW w:w="1134" w:type="dxa"/>
            <w:textDirection w:val="btLr"/>
          </w:tcPr>
          <w:p w:rsidR="0010661C" w:rsidRDefault="0010661C" w:rsidP="001441C9">
            <w:pPr>
              <w:widowControl w:val="0"/>
              <w:autoSpaceDE w:val="0"/>
              <w:autoSpaceDN w:val="0"/>
              <w:ind w:left="113" w:right="113"/>
              <w:jc w:val="center"/>
              <w:rPr>
                <w:rFonts w:ascii="Times New Roman" w:eastAsiaTheme="minorEastAsia" w:hAnsi="Times New Roman"/>
              </w:rPr>
            </w:pPr>
          </w:p>
          <w:p w:rsidR="0010661C" w:rsidRPr="00575C9B" w:rsidRDefault="0010661C" w:rsidP="001441C9">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c>
          <w:tcPr>
            <w:tcW w:w="1276" w:type="dxa"/>
            <w:textDirection w:val="btLr"/>
          </w:tcPr>
          <w:p w:rsidR="0010661C" w:rsidRDefault="0010661C" w:rsidP="001441C9">
            <w:pPr>
              <w:widowControl w:val="0"/>
              <w:autoSpaceDE w:val="0"/>
              <w:autoSpaceDN w:val="0"/>
              <w:ind w:left="113" w:right="113"/>
              <w:jc w:val="center"/>
              <w:rPr>
                <w:rFonts w:ascii="Times New Roman" w:eastAsiaTheme="minorEastAsia" w:hAnsi="Times New Roman"/>
              </w:rPr>
            </w:pPr>
          </w:p>
          <w:p w:rsidR="0010661C" w:rsidRPr="00575C9B" w:rsidRDefault="0010661C" w:rsidP="001441C9">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c>
          <w:tcPr>
            <w:tcW w:w="1701" w:type="dxa"/>
            <w:textDirection w:val="btLr"/>
          </w:tcPr>
          <w:p w:rsidR="0010661C" w:rsidRDefault="0010661C" w:rsidP="001441C9">
            <w:pPr>
              <w:widowControl w:val="0"/>
              <w:autoSpaceDE w:val="0"/>
              <w:autoSpaceDN w:val="0"/>
              <w:ind w:left="113" w:right="113"/>
              <w:jc w:val="center"/>
              <w:rPr>
                <w:rFonts w:ascii="Times New Roman" w:eastAsiaTheme="minorEastAsia" w:hAnsi="Times New Roman"/>
              </w:rPr>
            </w:pPr>
          </w:p>
          <w:p w:rsidR="0010661C" w:rsidRPr="00575C9B" w:rsidRDefault="0010661C" w:rsidP="001441C9">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r>
      <w:tr w:rsidR="0010661C" w:rsidRPr="00AE07F3" w:rsidTr="0010661C">
        <w:trPr>
          <w:trHeight w:val="693"/>
        </w:trPr>
        <w:tc>
          <w:tcPr>
            <w:tcW w:w="568" w:type="dxa"/>
            <w:vMerge/>
          </w:tcPr>
          <w:p w:rsidR="0010661C" w:rsidRPr="00575C9B" w:rsidRDefault="0010661C" w:rsidP="001441C9">
            <w:pPr>
              <w:widowControl w:val="0"/>
              <w:autoSpaceDE w:val="0"/>
              <w:autoSpaceDN w:val="0"/>
              <w:rPr>
                <w:rFonts w:ascii="Times New Roman" w:eastAsiaTheme="minorEastAsia" w:hAnsi="Times New Roman"/>
              </w:rPr>
            </w:pPr>
          </w:p>
        </w:tc>
        <w:tc>
          <w:tcPr>
            <w:tcW w:w="3260" w:type="dxa"/>
            <w:vAlign w:val="center"/>
          </w:tcPr>
          <w:p w:rsidR="0010661C" w:rsidRPr="00575C9B" w:rsidRDefault="0010661C" w:rsidP="001441C9">
            <w:pPr>
              <w:widowControl w:val="0"/>
              <w:autoSpaceDE w:val="0"/>
              <w:autoSpaceDN w:val="0"/>
              <w:rPr>
                <w:rFonts w:ascii="Times New Roman" w:eastAsiaTheme="minorEastAsia" w:hAnsi="Times New Roman"/>
              </w:rPr>
            </w:pPr>
            <w:r w:rsidRPr="00575C9B">
              <w:rPr>
                <w:rFonts w:ascii="Times New Roman" w:eastAsiaTheme="minorEastAsia" w:hAnsi="Times New Roman"/>
              </w:rPr>
              <w:t>бюджет Рязанской области</w:t>
            </w:r>
          </w:p>
        </w:tc>
        <w:tc>
          <w:tcPr>
            <w:tcW w:w="709" w:type="dxa"/>
            <w:textDirection w:val="btLr"/>
          </w:tcPr>
          <w:p w:rsidR="0010661C" w:rsidRDefault="0010661C" w:rsidP="001441C9">
            <w:pPr>
              <w:widowControl w:val="0"/>
              <w:autoSpaceDE w:val="0"/>
              <w:autoSpaceDN w:val="0"/>
              <w:ind w:left="113" w:right="113"/>
              <w:jc w:val="center"/>
              <w:rPr>
                <w:rFonts w:ascii="Times New Roman" w:eastAsiaTheme="minorEastAsia" w:hAnsi="Times New Roman"/>
              </w:rPr>
            </w:pPr>
          </w:p>
          <w:p w:rsidR="0010661C" w:rsidRPr="00575C9B" w:rsidRDefault="0010661C" w:rsidP="001441C9">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c>
          <w:tcPr>
            <w:tcW w:w="992" w:type="dxa"/>
            <w:textDirection w:val="btLr"/>
          </w:tcPr>
          <w:p w:rsidR="0010661C" w:rsidRDefault="0010661C" w:rsidP="001441C9">
            <w:pPr>
              <w:widowControl w:val="0"/>
              <w:autoSpaceDE w:val="0"/>
              <w:autoSpaceDN w:val="0"/>
              <w:ind w:left="113" w:right="113"/>
              <w:jc w:val="center"/>
              <w:rPr>
                <w:rFonts w:ascii="Times New Roman" w:eastAsiaTheme="minorEastAsia" w:hAnsi="Times New Roman"/>
              </w:rPr>
            </w:pPr>
          </w:p>
          <w:p w:rsidR="0010661C" w:rsidRPr="00575C9B" w:rsidRDefault="0010661C" w:rsidP="001441C9">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c>
          <w:tcPr>
            <w:tcW w:w="850" w:type="dxa"/>
            <w:textDirection w:val="btLr"/>
          </w:tcPr>
          <w:p w:rsidR="0010661C" w:rsidRDefault="0010661C" w:rsidP="001441C9">
            <w:pPr>
              <w:widowControl w:val="0"/>
              <w:autoSpaceDE w:val="0"/>
              <w:autoSpaceDN w:val="0"/>
              <w:ind w:left="113" w:right="113"/>
              <w:jc w:val="center"/>
              <w:rPr>
                <w:rFonts w:ascii="Times New Roman" w:eastAsiaTheme="minorEastAsia" w:hAnsi="Times New Roman"/>
              </w:rPr>
            </w:pPr>
          </w:p>
          <w:p w:rsidR="0010661C" w:rsidRPr="00575C9B" w:rsidRDefault="0010661C" w:rsidP="001441C9">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c>
          <w:tcPr>
            <w:tcW w:w="976" w:type="dxa"/>
            <w:textDirection w:val="btLr"/>
          </w:tcPr>
          <w:p w:rsidR="0010661C" w:rsidRDefault="0010661C" w:rsidP="001441C9">
            <w:pPr>
              <w:widowControl w:val="0"/>
              <w:autoSpaceDE w:val="0"/>
              <w:autoSpaceDN w:val="0"/>
              <w:ind w:left="113" w:right="113"/>
              <w:jc w:val="center"/>
              <w:rPr>
                <w:rFonts w:ascii="Times New Roman" w:eastAsiaTheme="minorEastAsia" w:hAnsi="Times New Roman"/>
              </w:rPr>
            </w:pPr>
          </w:p>
          <w:p w:rsidR="0010661C" w:rsidRPr="00575C9B" w:rsidRDefault="0010661C" w:rsidP="001441C9">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c>
          <w:tcPr>
            <w:tcW w:w="992" w:type="dxa"/>
            <w:textDirection w:val="btLr"/>
          </w:tcPr>
          <w:p w:rsidR="0010661C" w:rsidRDefault="0010661C" w:rsidP="001441C9">
            <w:pPr>
              <w:widowControl w:val="0"/>
              <w:autoSpaceDE w:val="0"/>
              <w:autoSpaceDN w:val="0"/>
              <w:ind w:left="113" w:right="113"/>
              <w:jc w:val="center"/>
              <w:rPr>
                <w:rFonts w:ascii="Times New Roman" w:eastAsiaTheme="minorEastAsia" w:hAnsi="Times New Roman"/>
              </w:rPr>
            </w:pPr>
          </w:p>
          <w:p w:rsidR="0010661C" w:rsidRPr="00575C9B" w:rsidRDefault="0010661C" w:rsidP="001441C9">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c>
          <w:tcPr>
            <w:tcW w:w="1009" w:type="dxa"/>
            <w:textDirection w:val="btLr"/>
          </w:tcPr>
          <w:p w:rsidR="0010661C" w:rsidRDefault="0010661C" w:rsidP="001441C9">
            <w:pPr>
              <w:widowControl w:val="0"/>
              <w:autoSpaceDE w:val="0"/>
              <w:autoSpaceDN w:val="0"/>
              <w:ind w:left="113" w:right="113"/>
              <w:jc w:val="center"/>
              <w:rPr>
                <w:rFonts w:ascii="Times New Roman" w:eastAsiaTheme="minorEastAsia" w:hAnsi="Times New Roman"/>
              </w:rPr>
            </w:pPr>
          </w:p>
          <w:p w:rsidR="0010661C" w:rsidRPr="00575C9B" w:rsidRDefault="0010661C" w:rsidP="001441C9">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c>
          <w:tcPr>
            <w:tcW w:w="992" w:type="dxa"/>
            <w:textDirection w:val="btLr"/>
          </w:tcPr>
          <w:p w:rsidR="0010661C" w:rsidRDefault="0010661C" w:rsidP="001441C9">
            <w:pPr>
              <w:widowControl w:val="0"/>
              <w:autoSpaceDE w:val="0"/>
              <w:autoSpaceDN w:val="0"/>
              <w:ind w:left="113" w:right="113"/>
              <w:jc w:val="center"/>
              <w:rPr>
                <w:rFonts w:ascii="Times New Roman" w:eastAsiaTheme="minorEastAsia" w:hAnsi="Times New Roman"/>
              </w:rPr>
            </w:pPr>
          </w:p>
          <w:p w:rsidR="0010661C" w:rsidRPr="00575C9B" w:rsidRDefault="0010661C" w:rsidP="001441C9">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c>
          <w:tcPr>
            <w:tcW w:w="1134" w:type="dxa"/>
            <w:textDirection w:val="btLr"/>
          </w:tcPr>
          <w:p w:rsidR="0010661C" w:rsidRDefault="0010661C" w:rsidP="001441C9">
            <w:pPr>
              <w:widowControl w:val="0"/>
              <w:autoSpaceDE w:val="0"/>
              <w:autoSpaceDN w:val="0"/>
              <w:ind w:left="113" w:right="113"/>
              <w:jc w:val="center"/>
              <w:rPr>
                <w:rFonts w:ascii="Times New Roman" w:eastAsiaTheme="minorEastAsia" w:hAnsi="Times New Roman"/>
              </w:rPr>
            </w:pPr>
          </w:p>
          <w:p w:rsidR="0010661C" w:rsidRPr="00575C9B" w:rsidRDefault="0010661C" w:rsidP="001441C9">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c>
          <w:tcPr>
            <w:tcW w:w="1276" w:type="dxa"/>
            <w:textDirection w:val="btLr"/>
          </w:tcPr>
          <w:p w:rsidR="0010661C" w:rsidRDefault="0010661C" w:rsidP="001441C9">
            <w:pPr>
              <w:widowControl w:val="0"/>
              <w:autoSpaceDE w:val="0"/>
              <w:autoSpaceDN w:val="0"/>
              <w:ind w:left="113" w:right="113"/>
              <w:jc w:val="center"/>
              <w:rPr>
                <w:rFonts w:ascii="Times New Roman" w:eastAsiaTheme="minorEastAsia" w:hAnsi="Times New Roman"/>
              </w:rPr>
            </w:pPr>
          </w:p>
          <w:p w:rsidR="0010661C" w:rsidRPr="00575C9B" w:rsidRDefault="0010661C" w:rsidP="001441C9">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c>
          <w:tcPr>
            <w:tcW w:w="1701" w:type="dxa"/>
            <w:textDirection w:val="btLr"/>
          </w:tcPr>
          <w:p w:rsidR="0010661C" w:rsidRDefault="0010661C" w:rsidP="001441C9">
            <w:pPr>
              <w:widowControl w:val="0"/>
              <w:autoSpaceDE w:val="0"/>
              <w:autoSpaceDN w:val="0"/>
              <w:ind w:left="113" w:right="113"/>
              <w:jc w:val="center"/>
              <w:rPr>
                <w:rFonts w:ascii="Times New Roman" w:eastAsiaTheme="minorEastAsia" w:hAnsi="Times New Roman"/>
              </w:rPr>
            </w:pPr>
          </w:p>
          <w:p w:rsidR="0010661C" w:rsidRPr="00575C9B" w:rsidRDefault="0010661C" w:rsidP="001441C9">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r>
      <w:tr w:rsidR="0010661C" w:rsidRPr="00AE07F3" w:rsidTr="0010661C">
        <w:trPr>
          <w:trHeight w:val="987"/>
        </w:trPr>
        <w:tc>
          <w:tcPr>
            <w:tcW w:w="568" w:type="dxa"/>
            <w:vMerge/>
          </w:tcPr>
          <w:p w:rsidR="0010661C" w:rsidRPr="00575C9B" w:rsidRDefault="0010661C" w:rsidP="001441C9">
            <w:pPr>
              <w:widowControl w:val="0"/>
              <w:autoSpaceDE w:val="0"/>
              <w:autoSpaceDN w:val="0"/>
              <w:rPr>
                <w:rFonts w:ascii="Times New Roman" w:eastAsiaTheme="minorEastAsia" w:hAnsi="Times New Roman"/>
              </w:rPr>
            </w:pPr>
          </w:p>
        </w:tc>
        <w:tc>
          <w:tcPr>
            <w:tcW w:w="3260" w:type="dxa"/>
            <w:vAlign w:val="center"/>
          </w:tcPr>
          <w:p w:rsidR="0010661C" w:rsidRPr="00575C9B" w:rsidRDefault="0010661C" w:rsidP="001441C9">
            <w:pPr>
              <w:widowControl w:val="0"/>
              <w:autoSpaceDE w:val="0"/>
              <w:autoSpaceDN w:val="0"/>
              <w:rPr>
                <w:rFonts w:ascii="Times New Roman" w:eastAsiaTheme="minorEastAsia" w:hAnsi="Times New Roman"/>
              </w:rPr>
            </w:pPr>
            <w:r w:rsidRPr="00575C9B">
              <w:rPr>
                <w:rFonts w:ascii="Times New Roman" w:eastAsiaTheme="minorEastAsia" w:hAnsi="Times New Roman"/>
              </w:rPr>
              <w:t>межбюджетные трансферты федерального бюджета</w:t>
            </w:r>
          </w:p>
        </w:tc>
        <w:tc>
          <w:tcPr>
            <w:tcW w:w="709" w:type="dxa"/>
            <w:textDirection w:val="btLr"/>
          </w:tcPr>
          <w:p w:rsidR="0010661C" w:rsidRDefault="0010661C" w:rsidP="001441C9">
            <w:pPr>
              <w:widowControl w:val="0"/>
              <w:autoSpaceDE w:val="0"/>
              <w:autoSpaceDN w:val="0"/>
              <w:ind w:left="113" w:right="113"/>
              <w:jc w:val="center"/>
              <w:rPr>
                <w:rFonts w:ascii="Times New Roman" w:eastAsiaTheme="minorEastAsia" w:hAnsi="Times New Roman"/>
              </w:rPr>
            </w:pPr>
          </w:p>
          <w:p w:rsidR="0010661C" w:rsidRPr="00575C9B" w:rsidRDefault="0010661C" w:rsidP="001441C9">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c>
          <w:tcPr>
            <w:tcW w:w="992" w:type="dxa"/>
            <w:textDirection w:val="btLr"/>
          </w:tcPr>
          <w:p w:rsidR="0010661C" w:rsidRDefault="0010661C" w:rsidP="001441C9">
            <w:pPr>
              <w:widowControl w:val="0"/>
              <w:autoSpaceDE w:val="0"/>
              <w:autoSpaceDN w:val="0"/>
              <w:ind w:left="113" w:right="113"/>
              <w:jc w:val="center"/>
              <w:rPr>
                <w:rFonts w:ascii="Times New Roman" w:eastAsiaTheme="minorEastAsia" w:hAnsi="Times New Roman"/>
              </w:rPr>
            </w:pPr>
          </w:p>
          <w:p w:rsidR="0010661C" w:rsidRPr="00575C9B" w:rsidRDefault="0010661C" w:rsidP="001441C9">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c>
          <w:tcPr>
            <w:tcW w:w="850" w:type="dxa"/>
            <w:textDirection w:val="btLr"/>
          </w:tcPr>
          <w:p w:rsidR="0010661C" w:rsidRDefault="0010661C" w:rsidP="001441C9">
            <w:pPr>
              <w:widowControl w:val="0"/>
              <w:autoSpaceDE w:val="0"/>
              <w:autoSpaceDN w:val="0"/>
              <w:ind w:left="113" w:right="113"/>
              <w:jc w:val="center"/>
              <w:rPr>
                <w:rFonts w:ascii="Times New Roman" w:eastAsiaTheme="minorEastAsia" w:hAnsi="Times New Roman"/>
              </w:rPr>
            </w:pPr>
          </w:p>
          <w:p w:rsidR="0010661C" w:rsidRPr="00575C9B" w:rsidRDefault="0010661C" w:rsidP="001441C9">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c>
          <w:tcPr>
            <w:tcW w:w="976" w:type="dxa"/>
            <w:textDirection w:val="btLr"/>
          </w:tcPr>
          <w:p w:rsidR="0010661C" w:rsidRDefault="0010661C" w:rsidP="001441C9">
            <w:pPr>
              <w:widowControl w:val="0"/>
              <w:autoSpaceDE w:val="0"/>
              <w:autoSpaceDN w:val="0"/>
              <w:ind w:left="113" w:right="113"/>
              <w:jc w:val="center"/>
              <w:rPr>
                <w:rFonts w:ascii="Times New Roman" w:eastAsiaTheme="minorEastAsia" w:hAnsi="Times New Roman"/>
              </w:rPr>
            </w:pPr>
          </w:p>
          <w:p w:rsidR="0010661C" w:rsidRPr="00575C9B" w:rsidRDefault="0010661C" w:rsidP="001441C9">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c>
          <w:tcPr>
            <w:tcW w:w="992" w:type="dxa"/>
            <w:textDirection w:val="btLr"/>
          </w:tcPr>
          <w:p w:rsidR="0010661C" w:rsidRDefault="0010661C" w:rsidP="001441C9">
            <w:pPr>
              <w:widowControl w:val="0"/>
              <w:autoSpaceDE w:val="0"/>
              <w:autoSpaceDN w:val="0"/>
              <w:ind w:left="113" w:right="113"/>
              <w:jc w:val="center"/>
              <w:rPr>
                <w:rFonts w:ascii="Times New Roman" w:eastAsiaTheme="minorEastAsia" w:hAnsi="Times New Roman"/>
              </w:rPr>
            </w:pPr>
          </w:p>
          <w:p w:rsidR="0010661C" w:rsidRPr="00575C9B" w:rsidRDefault="0010661C" w:rsidP="001441C9">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c>
          <w:tcPr>
            <w:tcW w:w="1009" w:type="dxa"/>
            <w:textDirection w:val="btLr"/>
          </w:tcPr>
          <w:p w:rsidR="0010661C" w:rsidRDefault="0010661C" w:rsidP="001441C9">
            <w:pPr>
              <w:widowControl w:val="0"/>
              <w:autoSpaceDE w:val="0"/>
              <w:autoSpaceDN w:val="0"/>
              <w:ind w:left="113" w:right="113"/>
              <w:jc w:val="center"/>
              <w:rPr>
                <w:rFonts w:ascii="Times New Roman" w:eastAsiaTheme="minorEastAsia" w:hAnsi="Times New Roman"/>
              </w:rPr>
            </w:pPr>
          </w:p>
          <w:p w:rsidR="0010661C" w:rsidRPr="00575C9B" w:rsidRDefault="0010661C" w:rsidP="001441C9">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c>
          <w:tcPr>
            <w:tcW w:w="992" w:type="dxa"/>
            <w:textDirection w:val="btLr"/>
          </w:tcPr>
          <w:p w:rsidR="0010661C" w:rsidRDefault="0010661C" w:rsidP="001441C9">
            <w:pPr>
              <w:widowControl w:val="0"/>
              <w:autoSpaceDE w:val="0"/>
              <w:autoSpaceDN w:val="0"/>
              <w:ind w:left="113" w:right="113"/>
              <w:jc w:val="center"/>
              <w:rPr>
                <w:rFonts w:ascii="Times New Roman" w:eastAsiaTheme="minorEastAsia" w:hAnsi="Times New Roman"/>
              </w:rPr>
            </w:pPr>
          </w:p>
          <w:p w:rsidR="0010661C" w:rsidRPr="00575C9B" w:rsidRDefault="0010661C" w:rsidP="001441C9">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c>
          <w:tcPr>
            <w:tcW w:w="1134" w:type="dxa"/>
            <w:textDirection w:val="btLr"/>
          </w:tcPr>
          <w:p w:rsidR="0010661C" w:rsidRDefault="0010661C" w:rsidP="001441C9">
            <w:pPr>
              <w:widowControl w:val="0"/>
              <w:autoSpaceDE w:val="0"/>
              <w:autoSpaceDN w:val="0"/>
              <w:ind w:left="113" w:right="113"/>
              <w:jc w:val="center"/>
              <w:rPr>
                <w:rFonts w:ascii="Times New Roman" w:eastAsiaTheme="minorEastAsia" w:hAnsi="Times New Roman"/>
              </w:rPr>
            </w:pPr>
          </w:p>
          <w:p w:rsidR="0010661C" w:rsidRPr="00575C9B" w:rsidRDefault="0010661C" w:rsidP="001441C9">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c>
          <w:tcPr>
            <w:tcW w:w="1276" w:type="dxa"/>
            <w:textDirection w:val="btLr"/>
          </w:tcPr>
          <w:p w:rsidR="0010661C" w:rsidRDefault="0010661C" w:rsidP="001441C9">
            <w:pPr>
              <w:widowControl w:val="0"/>
              <w:autoSpaceDE w:val="0"/>
              <w:autoSpaceDN w:val="0"/>
              <w:ind w:left="113" w:right="113"/>
              <w:jc w:val="center"/>
              <w:rPr>
                <w:rFonts w:ascii="Times New Roman" w:eastAsiaTheme="minorEastAsia" w:hAnsi="Times New Roman"/>
              </w:rPr>
            </w:pPr>
          </w:p>
          <w:p w:rsidR="0010661C" w:rsidRPr="00575C9B" w:rsidRDefault="0010661C" w:rsidP="001441C9">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c>
          <w:tcPr>
            <w:tcW w:w="1701" w:type="dxa"/>
            <w:textDirection w:val="btLr"/>
          </w:tcPr>
          <w:p w:rsidR="0010661C" w:rsidRDefault="0010661C" w:rsidP="001441C9">
            <w:pPr>
              <w:widowControl w:val="0"/>
              <w:autoSpaceDE w:val="0"/>
              <w:autoSpaceDN w:val="0"/>
              <w:ind w:left="113" w:right="113"/>
              <w:jc w:val="center"/>
              <w:rPr>
                <w:rFonts w:ascii="Times New Roman" w:eastAsiaTheme="minorEastAsia" w:hAnsi="Times New Roman"/>
              </w:rPr>
            </w:pPr>
          </w:p>
          <w:p w:rsidR="0010661C" w:rsidRPr="00575C9B" w:rsidRDefault="0010661C" w:rsidP="001441C9">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r>
      <w:tr w:rsidR="00D46F95" w:rsidRPr="00AE07F3" w:rsidTr="00D46F95">
        <w:trPr>
          <w:trHeight w:val="815"/>
        </w:trPr>
        <w:tc>
          <w:tcPr>
            <w:tcW w:w="568" w:type="dxa"/>
            <w:vMerge w:val="restart"/>
          </w:tcPr>
          <w:p w:rsidR="00D46F95" w:rsidRPr="00575C9B" w:rsidRDefault="00D46F95" w:rsidP="00D46F95">
            <w:pPr>
              <w:widowControl w:val="0"/>
              <w:autoSpaceDE w:val="0"/>
              <w:autoSpaceDN w:val="0"/>
              <w:rPr>
                <w:rFonts w:ascii="Times New Roman" w:eastAsiaTheme="minorEastAsia" w:hAnsi="Times New Roman"/>
              </w:rPr>
            </w:pPr>
          </w:p>
        </w:tc>
        <w:tc>
          <w:tcPr>
            <w:tcW w:w="3260" w:type="dxa"/>
            <w:vAlign w:val="center"/>
          </w:tcPr>
          <w:p w:rsidR="00D46F95" w:rsidRPr="00575C9B" w:rsidRDefault="00D46F95" w:rsidP="00D46F95">
            <w:pPr>
              <w:widowControl w:val="0"/>
              <w:autoSpaceDE w:val="0"/>
              <w:autoSpaceDN w:val="0"/>
              <w:rPr>
                <w:rFonts w:ascii="Times New Roman" w:eastAsiaTheme="minorEastAsia" w:hAnsi="Times New Roman"/>
              </w:rPr>
            </w:pPr>
            <w:r w:rsidRPr="00575C9B">
              <w:rPr>
                <w:rFonts w:ascii="Times New Roman" w:eastAsiaTheme="minorEastAsia" w:hAnsi="Times New Roman"/>
              </w:rPr>
              <w:t>бюджеты муниципальных образований</w:t>
            </w:r>
          </w:p>
        </w:tc>
        <w:tc>
          <w:tcPr>
            <w:tcW w:w="709" w:type="dxa"/>
            <w:textDirection w:val="btLr"/>
          </w:tcPr>
          <w:p w:rsidR="00D46F95" w:rsidRDefault="00D46F95" w:rsidP="00D46F95">
            <w:pPr>
              <w:widowControl w:val="0"/>
              <w:autoSpaceDE w:val="0"/>
              <w:autoSpaceDN w:val="0"/>
              <w:ind w:left="113" w:right="113"/>
              <w:jc w:val="center"/>
              <w:rPr>
                <w:rFonts w:ascii="Times New Roman" w:eastAsiaTheme="minorEastAsia" w:hAnsi="Times New Roman"/>
              </w:rPr>
            </w:pPr>
          </w:p>
          <w:p w:rsidR="00D46F95" w:rsidRPr="00575C9B" w:rsidRDefault="00D46F95" w:rsidP="00D46F95">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c>
          <w:tcPr>
            <w:tcW w:w="992" w:type="dxa"/>
            <w:textDirection w:val="btLr"/>
          </w:tcPr>
          <w:p w:rsidR="00D46F95" w:rsidRDefault="00D46F95" w:rsidP="00D46F95">
            <w:pPr>
              <w:widowControl w:val="0"/>
              <w:autoSpaceDE w:val="0"/>
              <w:autoSpaceDN w:val="0"/>
              <w:ind w:left="113" w:right="113"/>
              <w:jc w:val="center"/>
              <w:rPr>
                <w:rFonts w:ascii="Times New Roman" w:eastAsiaTheme="minorEastAsia" w:hAnsi="Times New Roman"/>
              </w:rPr>
            </w:pPr>
          </w:p>
          <w:p w:rsidR="00D46F95" w:rsidRPr="00575C9B" w:rsidRDefault="00D46F95" w:rsidP="00D46F95">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c>
          <w:tcPr>
            <w:tcW w:w="850" w:type="dxa"/>
            <w:textDirection w:val="btLr"/>
          </w:tcPr>
          <w:p w:rsidR="00D46F95" w:rsidRDefault="00D46F95" w:rsidP="00D46F95">
            <w:pPr>
              <w:widowControl w:val="0"/>
              <w:autoSpaceDE w:val="0"/>
              <w:autoSpaceDN w:val="0"/>
              <w:ind w:left="113" w:right="113"/>
              <w:jc w:val="center"/>
              <w:rPr>
                <w:rFonts w:ascii="Times New Roman" w:eastAsiaTheme="minorEastAsia" w:hAnsi="Times New Roman"/>
              </w:rPr>
            </w:pPr>
          </w:p>
          <w:p w:rsidR="00D46F95" w:rsidRPr="00575C9B" w:rsidRDefault="00D46F95" w:rsidP="00D46F95">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c>
          <w:tcPr>
            <w:tcW w:w="976" w:type="dxa"/>
            <w:textDirection w:val="btLr"/>
          </w:tcPr>
          <w:p w:rsidR="00D46F95" w:rsidRDefault="00D46F95" w:rsidP="00D46F95">
            <w:pPr>
              <w:widowControl w:val="0"/>
              <w:autoSpaceDE w:val="0"/>
              <w:autoSpaceDN w:val="0"/>
              <w:ind w:left="113" w:right="113"/>
              <w:jc w:val="center"/>
              <w:rPr>
                <w:rFonts w:ascii="Times New Roman" w:eastAsiaTheme="minorEastAsia" w:hAnsi="Times New Roman"/>
              </w:rPr>
            </w:pPr>
          </w:p>
          <w:p w:rsidR="00D46F95" w:rsidRPr="00575C9B" w:rsidRDefault="00D46F95" w:rsidP="00D46F95">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c>
          <w:tcPr>
            <w:tcW w:w="992" w:type="dxa"/>
            <w:textDirection w:val="btLr"/>
          </w:tcPr>
          <w:p w:rsidR="00D46F95" w:rsidRDefault="00D46F95" w:rsidP="00D46F95">
            <w:pPr>
              <w:widowControl w:val="0"/>
              <w:autoSpaceDE w:val="0"/>
              <w:autoSpaceDN w:val="0"/>
              <w:ind w:left="113" w:right="113"/>
              <w:jc w:val="center"/>
              <w:rPr>
                <w:rFonts w:ascii="Times New Roman" w:eastAsiaTheme="minorEastAsia" w:hAnsi="Times New Roman"/>
              </w:rPr>
            </w:pPr>
          </w:p>
          <w:p w:rsidR="00D46F95" w:rsidRPr="00575C9B" w:rsidRDefault="00D46F95" w:rsidP="00D46F95">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c>
          <w:tcPr>
            <w:tcW w:w="1009" w:type="dxa"/>
            <w:textDirection w:val="btLr"/>
          </w:tcPr>
          <w:p w:rsidR="00D46F95" w:rsidRDefault="00D46F95" w:rsidP="00D46F95">
            <w:pPr>
              <w:widowControl w:val="0"/>
              <w:autoSpaceDE w:val="0"/>
              <w:autoSpaceDN w:val="0"/>
              <w:ind w:left="113" w:right="113"/>
              <w:jc w:val="center"/>
              <w:rPr>
                <w:rFonts w:ascii="Times New Roman" w:eastAsiaTheme="minorEastAsia" w:hAnsi="Times New Roman"/>
              </w:rPr>
            </w:pPr>
          </w:p>
          <w:p w:rsidR="00D46F95" w:rsidRPr="00575C9B" w:rsidRDefault="00D46F95" w:rsidP="00D46F95">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c>
          <w:tcPr>
            <w:tcW w:w="992" w:type="dxa"/>
            <w:textDirection w:val="btLr"/>
          </w:tcPr>
          <w:p w:rsidR="00D46F95" w:rsidRDefault="00D46F95" w:rsidP="00D46F95">
            <w:pPr>
              <w:widowControl w:val="0"/>
              <w:autoSpaceDE w:val="0"/>
              <w:autoSpaceDN w:val="0"/>
              <w:ind w:left="113" w:right="113"/>
              <w:jc w:val="center"/>
              <w:rPr>
                <w:rFonts w:ascii="Times New Roman" w:eastAsiaTheme="minorEastAsia" w:hAnsi="Times New Roman"/>
              </w:rPr>
            </w:pPr>
          </w:p>
          <w:p w:rsidR="00D46F95" w:rsidRPr="00575C9B" w:rsidRDefault="00D46F95" w:rsidP="00D46F95">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c>
          <w:tcPr>
            <w:tcW w:w="1134" w:type="dxa"/>
            <w:textDirection w:val="btLr"/>
          </w:tcPr>
          <w:p w:rsidR="00D46F95" w:rsidRDefault="00D46F95" w:rsidP="00D46F95">
            <w:pPr>
              <w:widowControl w:val="0"/>
              <w:autoSpaceDE w:val="0"/>
              <w:autoSpaceDN w:val="0"/>
              <w:ind w:left="113" w:right="113"/>
              <w:jc w:val="center"/>
              <w:rPr>
                <w:rFonts w:ascii="Times New Roman" w:eastAsiaTheme="minorEastAsia" w:hAnsi="Times New Roman"/>
              </w:rPr>
            </w:pPr>
          </w:p>
          <w:p w:rsidR="00D46F95" w:rsidRPr="00575C9B" w:rsidRDefault="00D46F95" w:rsidP="00D46F95">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c>
          <w:tcPr>
            <w:tcW w:w="1276" w:type="dxa"/>
            <w:textDirection w:val="btLr"/>
          </w:tcPr>
          <w:p w:rsidR="00D46F95" w:rsidRDefault="00D46F95" w:rsidP="00D46F95">
            <w:pPr>
              <w:widowControl w:val="0"/>
              <w:autoSpaceDE w:val="0"/>
              <w:autoSpaceDN w:val="0"/>
              <w:ind w:left="113" w:right="113"/>
              <w:jc w:val="center"/>
              <w:rPr>
                <w:rFonts w:ascii="Times New Roman" w:eastAsiaTheme="minorEastAsia" w:hAnsi="Times New Roman"/>
              </w:rPr>
            </w:pPr>
          </w:p>
          <w:p w:rsidR="00D46F95" w:rsidRPr="00575C9B" w:rsidRDefault="00D46F95" w:rsidP="00D46F95">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c>
          <w:tcPr>
            <w:tcW w:w="1701" w:type="dxa"/>
            <w:textDirection w:val="btLr"/>
          </w:tcPr>
          <w:p w:rsidR="00D46F95" w:rsidRDefault="00D46F95" w:rsidP="00D46F95">
            <w:pPr>
              <w:widowControl w:val="0"/>
              <w:autoSpaceDE w:val="0"/>
              <w:autoSpaceDN w:val="0"/>
              <w:ind w:left="113" w:right="113"/>
              <w:jc w:val="center"/>
              <w:rPr>
                <w:rFonts w:ascii="Times New Roman" w:eastAsiaTheme="minorEastAsia" w:hAnsi="Times New Roman"/>
              </w:rPr>
            </w:pPr>
          </w:p>
          <w:p w:rsidR="00D46F95" w:rsidRPr="00575C9B" w:rsidRDefault="00D46F95" w:rsidP="00D46F95">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r>
      <w:tr w:rsidR="00D46F95" w:rsidRPr="00AE07F3" w:rsidTr="00D46F95">
        <w:trPr>
          <w:trHeight w:val="841"/>
        </w:trPr>
        <w:tc>
          <w:tcPr>
            <w:tcW w:w="568" w:type="dxa"/>
            <w:vMerge/>
          </w:tcPr>
          <w:p w:rsidR="00D46F95" w:rsidRPr="00575C9B" w:rsidRDefault="00D46F95" w:rsidP="00D46F95">
            <w:pPr>
              <w:widowControl w:val="0"/>
              <w:autoSpaceDE w:val="0"/>
              <w:autoSpaceDN w:val="0"/>
              <w:rPr>
                <w:rFonts w:ascii="Times New Roman" w:eastAsiaTheme="minorEastAsia" w:hAnsi="Times New Roman"/>
              </w:rPr>
            </w:pPr>
          </w:p>
        </w:tc>
        <w:tc>
          <w:tcPr>
            <w:tcW w:w="3260" w:type="dxa"/>
            <w:vAlign w:val="center"/>
          </w:tcPr>
          <w:p w:rsidR="00D46F95" w:rsidRPr="00575C9B" w:rsidRDefault="00D46F95" w:rsidP="00D46F95">
            <w:pPr>
              <w:widowControl w:val="0"/>
              <w:autoSpaceDE w:val="0"/>
              <w:autoSpaceDN w:val="0"/>
              <w:rPr>
                <w:rFonts w:ascii="Times New Roman" w:eastAsiaTheme="minorEastAsia" w:hAnsi="Times New Roman"/>
              </w:rPr>
            </w:pPr>
            <w:r w:rsidRPr="00575C9B">
              <w:rPr>
                <w:rFonts w:ascii="Times New Roman" w:eastAsiaTheme="minorEastAsia" w:hAnsi="Times New Roman"/>
              </w:rPr>
              <w:t>межбюджетные трансферты из бюджета Рязанской области</w:t>
            </w:r>
          </w:p>
        </w:tc>
        <w:tc>
          <w:tcPr>
            <w:tcW w:w="709" w:type="dxa"/>
            <w:textDirection w:val="btLr"/>
          </w:tcPr>
          <w:p w:rsidR="00D46F95" w:rsidRDefault="00D46F95" w:rsidP="00D46F95">
            <w:pPr>
              <w:widowControl w:val="0"/>
              <w:autoSpaceDE w:val="0"/>
              <w:autoSpaceDN w:val="0"/>
              <w:ind w:left="113" w:right="113"/>
              <w:jc w:val="center"/>
              <w:rPr>
                <w:rFonts w:ascii="Times New Roman" w:eastAsiaTheme="minorEastAsia" w:hAnsi="Times New Roman"/>
              </w:rPr>
            </w:pPr>
          </w:p>
          <w:p w:rsidR="00D46F95" w:rsidRPr="00575C9B" w:rsidRDefault="00D46F95" w:rsidP="00D46F95">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c>
          <w:tcPr>
            <w:tcW w:w="992" w:type="dxa"/>
            <w:textDirection w:val="btLr"/>
          </w:tcPr>
          <w:p w:rsidR="00D46F95" w:rsidRDefault="00D46F95" w:rsidP="00D46F95">
            <w:pPr>
              <w:widowControl w:val="0"/>
              <w:autoSpaceDE w:val="0"/>
              <w:autoSpaceDN w:val="0"/>
              <w:ind w:left="113" w:right="113"/>
              <w:jc w:val="center"/>
              <w:rPr>
                <w:rFonts w:ascii="Times New Roman" w:eastAsiaTheme="minorEastAsia" w:hAnsi="Times New Roman"/>
              </w:rPr>
            </w:pPr>
          </w:p>
          <w:p w:rsidR="00D46F95" w:rsidRPr="00575C9B" w:rsidRDefault="00D46F95" w:rsidP="00D46F95">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c>
          <w:tcPr>
            <w:tcW w:w="850" w:type="dxa"/>
            <w:textDirection w:val="btLr"/>
          </w:tcPr>
          <w:p w:rsidR="00D46F95" w:rsidRDefault="00D46F95" w:rsidP="00D46F95">
            <w:pPr>
              <w:widowControl w:val="0"/>
              <w:autoSpaceDE w:val="0"/>
              <w:autoSpaceDN w:val="0"/>
              <w:ind w:left="113" w:right="113"/>
              <w:jc w:val="center"/>
              <w:rPr>
                <w:rFonts w:ascii="Times New Roman" w:eastAsiaTheme="minorEastAsia" w:hAnsi="Times New Roman"/>
              </w:rPr>
            </w:pPr>
          </w:p>
          <w:p w:rsidR="00D46F95" w:rsidRPr="00575C9B" w:rsidRDefault="00D46F95" w:rsidP="00D46F95">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c>
          <w:tcPr>
            <w:tcW w:w="976" w:type="dxa"/>
            <w:textDirection w:val="btLr"/>
          </w:tcPr>
          <w:p w:rsidR="00D46F95" w:rsidRDefault="00D46F95" w:rsidP="00D46F95">
            <w:pPr>
              <w:widowControl w:val="0"/>
              <w:autoSpaceDE w:val="0"/>
              <w:autoSpaceDN w:val="0"/>
              <w:ind w:left="113" w:right="113"/>
              <w:jc w:val="center"/>
              <w:rPr>
                <w:rFonts w:ascii="Times New Roman" w:eastAsiaTheme="minorEastAsia" w:hAnsi="Times New Roman"/>
              </w:rPr>
            </w:pPr>
          </w:p>
          <w:p w:rsidR="00D46F95" w:rsidRPr="00575C9B" w:rsidRDefault="00D46F95" w:rsidP="00D46F95">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c>
          <w:tcPr>
            <w:tcW w:w="992" w:type="dxa"/>
            <w:textDirection w:val="btLr"/>
          </w:tcPr>
          <w:p w:rsidR="00D46F95" w:rsidRDefault="00D46F95" w:rsidP="00D46F95">
            <w:pPr>
              <w:widowControl w:val="0"/>
              <w:autoSpaceDE w:val="0"/>
              <w:autoSpaceDN w:val="0"/>
              <w:ind w:left="113" w:right="113"/>
              <w:jc w:val="center"/>
              <w:rPr>
                <w:rFonts w:ascii="Times New Roman" w:eastAsiaTheme="minorEastAsia" w:hAnsi="Times New Roman"/>
              </w:rPr>
            </w:pPr>
          </w:p>
          <w:p w:rsidR="00D46F95" w:rsidRPr="00575C9B" w:rsidRDefault="00D46F95" w:rsidP="00D46F95">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c>
          <w:tcPr>
            <w:tcW w:w="1009" w:type="dxa"/>
            <w:textDirection w:val="btLr"/>
          </w:tcPr>
          <w:p w:rsidR="00D46F95" w:rsidRDefault="00D46F95" w:rsidP="00D46F95">
            <w:pPr>
              <w:widowControl w:val="0"/>
              <w:autoSpaceDE w:val="0"/>
              <w:autoSpaceDN w:val="0"/>
              <w:ind w:left="113" w:right="113"/>
              <w:jc w:val="center"/>
              <w:rPr>
                <w:rFonts w:ascii="Times New Roman" w:eastAsiaTheme="minorEastAsia" w:hAnsi="Times New Roman"/>
              </w:rPr>
            </w:pPr>
          </w:p>
          <w:p w:rsidR="00D46F95" w:rsidRPr="00575C9B" w:rsidRDefault="00D46F95" w:rsidP="00D46F95">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c>
          <w:tcPr>
            <w:tcW w:w="992" w:type="dxa"/>
            <w:textDirection w:val="btLr"/>
          </w:tcPr>
          <w:p w:rsidR="00D46F95" w:rsidRDefault="00D46F95" w:rsidP="00D46F95">
            <w:pPr>
              <w:widowControl w:val="0"/>
              <w:autoSpaceDE w:val="0"/>
              <w:autoSpaceDN w:val="0"/>
              <w:ind w:left="113" w:right="113"/>
              <w:jc w:val="center"/>
              <w:rPr>
                <w:rFonts w:ascii="Times New Roman" w:eastAsiaTheme="minorEastAsia" w:hAnsi="Times New Roman"/>
              </w:rPr>
            </w:pPr>
          </w:p>
          <w:p w:rsidR="00D46F95" w:rsidRPr="00575C9B" w:rsidRDefault="00D46F95" w:rsidP="00D46F95">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c>
          <w:tcPr>
            <w:tcW w:w="1134" w:type="dxa"/>
            <w:textDirection w:val="btLr"/>
          </w:tcPr>
          <w:p w:rsidR="00D46F95" w:rsidRDefault="00D46F95" w:rsidP="00D46F95">
            <w:pPr>
              <w:widowControl w:val="0"/>
              <w:autoSpaceDE w:val="0"/>
              <w:autoSpaceDN w:val="0"/>
              <w:ind w:left="113" w:right="113"/>
              <w:jc w:val="center"/>
              <w:rPr>
                <w:rFonts w:ascii="Times New Roman" w:eastAsiaTheme="minorEastAsia" w:hAnsi="Times New Roman"/>
              </w:rPr>
            </w:pPr>
          </w:p>
          <w:p w:rsidR="00D46F95" w:rsidRPr="00575C9B" w:rsidRDefault="00D46F95" w:rsidP="00D46F95">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c>
          <w:tcPr>
            <w:tcW w:w="1276" w:type="dxa"/>
            <w:textDirection w:val="btLr"/>
          </w:tcPr>
          <w:p w:rsidR="00D46F95" w:rsidRDefault="00D46F95" w:rsidP="00D46F95">
            <w:pPr>
              <w:widowControl w:val="0"/>
              <w:autoSpaceDE w:val="0"/>
              <w:autoSpaceDN w:val="0"/>
              <w:ind w:left="113" w:right="113"/>
              <w:jc w:val="center"/>
              <w:rPr>
                <w:rFonts w:ascii="Times New Roman" w:eastAsiaTheme="minorEastAsia" w:hAnsi="Times New Roman"/>
              </w:rPr>
            </w:pPr>
          </w:p>
          <w:p w:rsidR="00D46F95" w:rsidRPr="00575C9B" w:rsidRDefault="00D46F95" w:rsidP="00D46F95">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c>
          <w:tcPr>
            <w:tcW w:w="1701" w:type="dxa"/>
            <w:textDirection w:val="btLr"/>
          </w:tcPr>
          <w:p w:rsidR="00D46F95" w:rsidRDefault="00D46F95" w:rsidP="00D46F95">
            <w:pPr>
              <w:widowControl w:val="0"/>
              <w:autoSpaceDE w:val="0"/>
              <w:autoSpaceDN w:val="0"/>
              <w:ind w:left="113" w:right="113"/>
              <w:jc w:val="center"/>
              <w:rPr>
                <w:rFonts w:ascii="Times New Roman" w:eastAsiaTheme="minorEastAsia" w:hAnsi="Times New Roman"/>
              </w:rPr>
            </w:pPr>
          </w:p>
          <w:p w:rsidR="00D46F95" w:rsidRPr="00575C9B" w:rsidRDefault="00D46F95" w:rsidP="00D46F95">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r>
      <w:tr w:rsidR="00D46F95" w:rsidRPr="00AE07F3" w:rsidTr="00D46F95">
        <w:trPr>
          <w:trHeight w:val="697"/>
        </w:trPr>
        <w:tc>
          <w:tcPr>
            <w:tcW w:w="568" w:type="dxa"/>
            <w:vMerge/>
          </w:tcPr>
          <w:p w:rsidR="00D46F95" w:rsidRPr="00575C9B" w:rsidRDefault="00D46F95" w:rsidP="00D46F95">
            <w:pPr>
              <w:widowControl w:val="0"/>
              <w:autoSpaceDE w:val="0"/>
              <w:autoSpaceDN w:val="0"/>
              <w:rPr>
                <w:rFonts w:ascii="Times New Roman" w:eastAsiaTheme="minorEastAsia" w:hAnsi="Times New Roman"/>
              </w:rPr>
            </w:pPr>
          </w:p>
        </w:tc>
        <w:tc>
          <w:tcPr>
            <w:tcW w:w="3260" w:type="dxa"/>
            <w:vAlign w:val="center"/>
          </w:tcPr>
          <w:p w:rsidR="00D46F95" w:rsidRPr="00575C9B" w:rsidRDefault="00D46F95" w:rsidP="00D46F95">
            <w:pPr>
              <w:widowControl w:val="0"/>
              <w:autoSpaceDE w:val="0"/>
              <w:autoSpaceDN w:val="0"/>
              <w:rPr>
                <w:rFonts w:ascii="Times New Roman" w:eastAsiaTheme="minorEastAsia" w:hAnsi="Times New Roman"/>
              </w:rPr>
            </w:pPr>
            <w:r w:rsidRPr="00575C9B">
              <w:rPr>
                <w:rFonts w:ascii="Times New Roman" w:eastAsiaTheme="minorEastAsia" w:hAnsi="Times New Roman"/>
              </w:rPr>
              <w:t>средства государственных внебюджетных фондов</w:t>
            </w:r>
          </w:p>
        </w:tc>
        <w:tc>
          <w:tcPr>
            <w:tcW w:w="709" w:type="dxa"/>
            <w:textDirection w:val="btLr"/>
          </w:tcPr>
          <w:p w:rsidR="00D46F95" w:rsidRDefault="00D46F95" w:rsidP="00D46F95">
            <w:pPr>
              <w:widowControl w:val="0"/>
              <w:autoSpaceDE w:val="0"/>
              <w:autoSpaceDN w:val="0"/>
              <w:ind w:left="113" w:right="113"/>
              <w:jc w:val="center"/>
              <w:rPr>
                <w:rFonts w:ascii="Times New Roman" w:eastAsiaTheme="minorEastAsia" w:hAnsi="Times New Roman"/>
              </w:rPr>
            </w:pPr>
          </w:p>
          <w:p w:rsidR="00D46F95" w:rsidRPr="00575C9B" w:rsidRDefault="00D46F95" w:rsidP="00D46F95">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c>
          <w:tcPr>
            <w:tcW w:w="992" w:type="dxa"/>
            <w:textDirection w:val="btLr"/>
          </w:tcPr>
          <w:p w:rsidR="00D46F95" w:rsidRDefault="00D46F95" w:rsidP="00D46F95">
            <w:pPr>
              <w:widowControl w:val="0"/>
              <w:autoSpaceDE w:val="0"/>
              <w:autoSpaceDN w:val="0"/>
              <w:ind w:left="113" w:right="113"/>
              <w:jc w:val="center"/>
              <w:rPr>
                <w:rFonts w:ascii="Times New Roman" w:eastAsiaTheme="minorEastAsia" w:hAnsi="Times New Roman"/>
              </w:rPr>
            </w:pPr>
          </w:p>
          <w:p w:rsidR="00D46F95" w:rsidRPr="00575C9B" w:rsidRDefault="00D46F95" w:rsidP="00D46F95">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c>
          <w:tcPr>
            <w:tcW w:w="850" w:type="dxa"/>
            <w:textDirection w:val="btLr"/>
          </w:tcPr>
          <w:p w:rsidR="00D46F95" w:rsidRDefault="00D46F95" w:rsidP="00D46F95">
            <w:pPr>
              <w:widowControl w:val="0"/>
              <w:autoSpaceDE w:val="0"/>
              <w:autoSpaceDN w:val="0"/>
              <w:ind w:left="113" w:right="113"/>
              <w:jc w:val="center"/>
              <w:rPr>
                <w:rFonts w:ascii="Times New Roman" w:eastAsiaTheme="minorEastAsia" w:hAnsi="Times New Roman"/>
              </w:rPr>
            </w:pPr>
          </w:p>
          <w:p w:rsidR="00D46F95" w:rsidRPr="00575C9B" w:rsidRDefault="00D46F95" w:rsidP="00D46F95">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c>
          <w:tcPr>
            <w:tcW w:w="976" w:type="dxa"/>
            <w:textDirection w:val="btLr"/>
          </w:tcPr>
          <w:p w:rsidR="00D46F95" w:rsidRDefault="00D46F95" w:rsidP="00D46F95">
            <w:pPr>
              <w:widowControl w:val="0"/>
              <w:autoSpaceDE w:val="0"/>
              <w:autoSpaceDN w:val="0"/>
              <w:ind w:left="113" w:right="113"/>
              <w:jc w:val="center"/>
              <w:rPr>
                <w:rFonts w:ascii="Times New Roman" w:eastAsiaTheme="minorEastAsia" w:hAnsi="Times New Roman"/>
              </w:rPr>
            </w:pPr>
          </w:p>
          <w:p w:rsidR="00D46F95" w:rsidRPr="00575C9B" w:rsidRDefault="00D46F95" w:rsidP="00D46F95">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c>
          <w:tcPr>
            <w:tcW w:w="992" w:type="dxa"/>
            <w:textDirection w:val="btLr"/>
          </w:tcPr>
          <w:p w:rsidR="00D46F95" w:rsidRDefault="00D46F95" w:rsidP="00D46F95">
            <w:pPr>
              <w:widowControl w:val="0"/>
              <w:autoSpaceDE w:val="0"/>
              <w:autoSpaceDN w:val="0"/>
              <w:ind w:left="113" w:right="113"/>
              <w:jc w:val="center"/>
              <w:rPr>
                <w:rFonts w:ascii="Times New Roman" w:eastAsiaTheme="minorEastAsia" w:hAnsi="Times New Roman"/>
              </w:rPr>
            </w:pPr>
          </w:p>
          <w:p w:rsidR="00D46F95" w:rsidRPr="00575C9B" w:rsidRDefault="00D46F95" w:rsidP="00D46F95">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c>
          <w:tcPr>
            <w:tcW w:w="1009" w:type="dxa"/>
            <w:textDirection w:val="btLr"/>
          </w:tcPr>
          <w:p w:rsidR="00D46F95" w:rsidRDefault="00D46F95" w:rsidP="00D46F95">
            <w:pPr>
              <w:widowControl w:val="0"/>
              <w:autoSpaceDE w:val="0"/>
              <w:autoSpaceDN w:val="0"/>
              <w:ind w:left="113" w:right="113"/>
              <w:jc w:val="center"/>
              <w:rPr>
                <w:rFonts w:ascii="Times New Roman" w:eastAsiaTheme="minorEastAsia" w:hAnsi="Times New Roman"/>
              </w:rPr>
            </w:pPr>
          </w:p>
          <w:p w:rsidR="00D46F95" w:rsidRPr="00575C9B" w:rsidRDefault="00D46F95" w:rsidP="00D46F95">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c>
          <w:tcPr>
            <w:tcW w:w="992" w:type="dxa"/>
            <w:textDirection w:val="btLr"/>
          </w:tcPr>
          <w:p w:rsidR="00D46F95" w:rsidRDefault="00D46F95" w:rsidP="00D46F95">
            <w:pPr>
              <w:widowControl w:val="0"/>
              <w:autoSpaceDE w:val="0"/>
              <w:autoSpaceDN w:val="0"/>
              <w:ind w:left="113" w:right="113"/>
              <w:jc w:val="center"/>
              <w:rPr>
                <w:rFonts w:ascii="Times New Roman" w:eastAsiaTheme="minorEastAsia" w:hAnsi="Times New Roman"/>
              </w:rPr>
            </w:pPr>
          </w:p>
          <w:p w:rsidR="00D46F95" w:rsidRPr="00575C9B" w:rsidRDefault="00D46F95" w:rsidP="00D46F95">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c>
          <w:tcPr>
            <w:tcW w:w="1134" w:type="dxa"/>
            <w:textDirection w:val="btLr"/>
          </w:tcPr>
          <w:p w:rsidR="00D46F95" w:rsidRDefault="00D46F95" w:rsidP="00D46F95">
            <w:pPr>
              <w:widowControl w:val="0"/>
              <w:autoSpaceDE w:val="0"/>
              <w:autoSpaceDN w:val="0"/>
              <w:ind w:left="113" w:right="113"/>
              <w:jc w:val="center"/>
              <w:rPr>
                <w:rFonts w:ascii="Times New Roman" w:eastAsiaTheme="minorEastAsia" w:hAnsi="Times New Roman"/>
              </w:rPr>
            </w:pPr>
          </w:p>
          <w:p w:rsidR="00D46F95" w:rsidRPr="00575C9B" w:rsidRDefault="00D46F95" w:rsidP="00D46F95">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c>
          <w:tcPr>
            <w:tcW w:w="1276" w:type="dxa"/>
            <w:textDirection w:val="btLr"/>
          </w:tcPr>
          <w:p w:rsidR="00D46F95" w:rsidRDefault="00D46F95" w:rsidP="00D46F95">
            <w:pPr>
              <w:widowControl w:val="0"/>
              <w:autoSpaceDE w:val="0"/>
              <w:autoSpaceDN w:val="0"/>
              <w:ind w:left="113" w:right="113"/>
              <w:jc w:val="center"/>
              <w:rPr>
                <w:rFonts w:ascii="Times New Roman" w:eastAsiaTheme="minorEastAsia" w:hAnsi="Times New Roman"/>
              </w:rPr>
            </w:pPr>
          </w:p>
          <w:p w:rsidR="00D46F95" w:rsidRPr="00575C9B" w:rsidRDefault="00D46F95" w:rsidP="00D46F95">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c>
          <w:tcPr>
            <w:tcW w:w="1701" w:type="dxa"/>
            <w:textDirection w:val="btLr"/>
          </w:tcPr>
          <w:p w:rsidR="00D46F95" w:rsidRDefault="00D46F95" w:rsidP="00D46F95">
            <w:pPr>
              <w:widowControl w:val="0"/>
              <w:autoSpaceDE w:val="0"/>
              <w:autoSpaceDN w:val="0"/>
              <w:ind w:left="113" w:right="113"/>
              <w:jc w:val="center"/>
              <w:rPr>
                <w:rFonts w:ascii="Times New Roman" w:eastAsiaTheme="minorEastAsia" w:hAnsi="Times New Roman"/>
              </w:rPr>
            </w:pPr>
          </w:p>
          <w:p w:rsidR="00D46F95" w:rsidRPr="00575C9B" w:rsidRDefault="00D46F95" w:rsidP="00D46F95">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r>
      <w:tr w:rsidR="00D46F95" w:rsidRPr="00AE07F3" w:rsidTr="00D46F95">
        <w:trPr>
          <w:trHeight w:val="848"/>
        </w:trPr>
        <w:tc>
          <w:tcPr>
            <w:tcW w:w="568" w:type="dxa"/>
            <w:vMerge/>
          </w:tcPr>
          <w:p w:rsidR="00D46F95" w:rsidRPr="00575C9B" w:rsidRDefault="00D46F95" w:rsidP="00D46F95">
            <w:pPr>
              <w:widowControl w:val="0"/>
              <w:autoSpaceDE w:val="0"/>
              <w:autoSpaceDN w:val="0"/>
              <w:rPr>
                <w:rFonts w:ascii="Times New Roman" w:eastAsiaTheme="minorEastAsia" w:hAnsi="Times New Roman"/>
              </w:rPr>
            </w:pPr>
          </w:p>
        </w:tc>
        <w:tc>
          <w:tcPr>
            <w:tcW w:w="3260" w:type="dxa"/>
            <w:vAlign w:val="center"/>
          </w:tcPr>
          <w:p w:rsidR="00D46F95" w:rsidRPr="00575C9B" w:rsidRDefault="00D46F95" w:rsidP="00D46F95">
            <w:pPr>
              <w:widowControl w:val="0"/>
              <w:autoSpaceDE w:val="0"/>
              <w:autoSpaceDN w:val="0"/>
              <w:rPr>
                <w:rFonts w:ascii="Times New Roman" w:eastAsiaTheme="minorEastAsia" w:hAnsi="Times New Roman"/>
              </w:rPr>
            </w:pPr>
            <w:r w:rsidRPr="00575C9B">
              <w:rPr>
                <w:rFonts w:ascii="Times New Roman" w:eastAsiaTheme="minorEastAsia" w:hAnsi="Times New Roman"/>
              </w:rPr>
              <w:t>средства юридических лиц</w:t>
            </w:r>
          </w:p>
        </w:tc>
        <w:tc>
          <w:tcPr>
            <w:tcW w:w="709" w:type="dxa"/>
            <w:textDirection w:val="btLr"/>
          </w:tcPr>
          <w:p w:rsidR="00D46F95" w:rsidRDefault="00D46F95" w:rsidP="00D46F95">
            <w:pPr>
              <w:widowControl w:val="0"/>
              <w:autoSpaceDE w:val="0"/>
              <w:autoSpaceDN w:val="0"/>
              <w:ind w:left="113" w:right="113"/>
              <w:jc w:val="center"/>
              <w:rPr>
                <w:rFonts w:ascii="Times New Roman" w:eastAsiaTheme="minorEastAsia" w:hAnsi="Times New Roman"/>
              </w:rPr>
            </w:pPr>
          </w:p>
          <w:p w:rsidR="00D46F95" w:rsidRPr="00575C9B" w:rsidRDefault="00D46F95" w:rsidP="00D46F95">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c>
          <w:tcPr>
            <w:tcW w:w="992" w:type="dxa"/>
            <w:textDirection w:val="btLr"/>
          </w:tcPr>
          <w:p w:rsidR="00D46F95" w:rsidRDefault="00D46F95" w:rsidP="00D46F95">
            <w:pPr>
              <w:widowControl w:val="0"/>
              <w:autoSpaceDE w:val="0"/>
              <w:autoSpaceDN w:val="0"/>
              <w:ind w:left="113" w:right="113"/>
              <w:jc w:val="center"/>
              <w:rPr>
                <w:rFonts w:ascii="Times New Roman" w:eastAsiaTheme="minorEastAsia" w:hAnsi="Times New Roman"/>
              </w:rPr>
            </w:pPr>
          </w:p>
          <w:p w:rsidR="00D46F95" w:rsidRPr="00575C9B" w:rsidRDefault="00D46F95" w:rsidP="00D46F95">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c>
          <w:tcPr>
            <w:tcW w:w="850" w:type="dxa"/>
            <w:textDirection w:val="btLr"/>
          </w:tcPr>
          <w:p w:rsidR="00D46F95" w:rsidRDefault="00D46F95" w:rsidP="00D46F95">
            <w:pPr>
              <w:widowControl w:val="0"/>
              <w:autoSpaceDE w:val="0"/>
              <w:autoSpaceDN w:val="0"/>
              <w:ind w:left="113" w:right="113"/>
              <w:jc w:val="center"/>
              <w:rPr>
                <w:rFonts w:ascii="Times New Roman" w:eastAsiaTheme="minorEastAsia" w:hAnsi="Times New Roman"/>
              </w:rPr>
            </w:pPr>
          </w:p>
          <w:p w:rsidR="00D46F95" w:rsidRPr="00575C9B" w:rsidRDefault="00D46F95" w:rsidP="00D46F95">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c>
          <w:tcPr>
            <w:tcW w:w="976" w:type="dxa"/>
            <w:textDirection w:val="btLr"/>
          </w:tcPr>
          <w:p w:rsidR="00D46F95" w:rsidRDefault="00D46F95" w:rsidP="00D46F95">
            <w:pPr>
              <w:widowControl w:val="0"/>
              <w:autoSpaceDE w:val="0"/>
              <w:autoSpaceDN w:val="0"/>
              <w:ind w:left="113" w:right="113"/>
              <w:jc w:val="center"/>
              <w:rPr>
                <w:rFonts w:ascii="Times New Roman" w:eastAsiaTheme="minorEastAsia" w:hAnsi="Times New Roman"/>
              </w:rPr>
            </w:pPr>
          </w:p>
          <w:p w:rsidR="00D46F95" w:rsidRPr="00575C9B" w:rsidRDefault="00D46F95" w:rsidP="00D46F95">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c>
          <w:tcPr>
            <w:tcW w:w="992" w:type="dxa"/>
            <w:textDirection w:val="btLr"/>
          </w:tcPr>
          <w:p w:rsidR="00D46F95" w:rsidRDefault="00D46F95" w:rsidP="00D46F95">
            <w:pPr>
              <w:widowControl w:val="0"/>
              <w:autoSpaceDE w:val="0"/>
              <w:autoSpaceDN w:val="0"/>
              <w:ind w:left="113" w:right="113"/>
              <w:jc w:val="center"/>
              <w:rPr>
                <w:rFonts w:ascii="Times New Roman" w:eastAsiaTheme="minorEastAsia" w:hAnsi="Times New Roman"/>
              </w:rPr>
            </w:pPr>
          </w:p>
          <w:p w:rsidR="00D46F95" w:rsidRPr="00575C9B" w:rsidRDefault="00D46F95" w:rsidP="00D46F95">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c>
          <w:tcPr>
            <w:tcW w:w="1009" w:type="dxa"/>
            <w:textDirection w:val="btLr"/>
          </w:tcPr>
          <w:p w:rsidR="00D46F95" w:rsidRDefault="00D46F95" w:rsidP="00D46F95">
            <w:pPr>
              <w:widowControl w:val="0"/>
              <w:autoSpaceDE w:val="0"/>
              <w:autoSpaceDN w:val="0"/>
              <w:ind w:left="113" w:right="113"/>
              <w:jc w:val="center"/>
              <w:rPr>
                <w:rFonts w:ascii="Times New Roman" w:eastAsiaTheme="minorEastAsia" w:hAnsi="Times New Roman"/>
              </w:rPr>
            </w:pPr>
          </w:p>
          <w:p w:rsidR="00D46F95" w:rsidRPr="00575C9B" w:rsidRDefault="00D46F95" w:rsidP="00D46F95">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c>
          <w:tcPr>
            <w:tcW w:w="992" w:type="dxa"/>
            <w:textDirection w:val="btLr"/>
          </w:tcPr>
          <w:p w:rsidR="00D46F95" w:rsidRDefault="00D46F95" w:rsidP="00D46F95">
            <w:pPr>
              <w:widowControl w:val="0"/>
              <w:autoSpaceDE w:val="0"/>
              <w:autoSpaceDN w:val="0"/>
              <w:ind w:left="113" w:right="113"/>
              <w:jc w:val="center"/>
              <w:rPr>
                <w:rFonts w:ascii="Times New Roman" w:eastAsiaTheme="minorEastAsia" w:hAnsi="Times New Roman"/>
              </w:rPr>
            </w:pPr>
          </w:p>
          <w:p w:rsidR="00D46F95" w:rsidRPr="00575C9B" w:rsidRDefault="00D46F95" w:rsidP="00D46F95">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c>
          <w:tcPr>
            <w:tcW w:w="1134" w:type="dxa"/>
            <w:textDirection w:val="btLr"/>
          </w:tcPr>
          <w:p w:rsidR="00D46F95" w:rsidRDefault="00D46F95" w:rsidP="00D46F95">
            <w:pPr>
              <w:widowControl w:val="0"/>
              <w:autoSpaceDE w:val="0"/>
              <w:autoSpaceDN w:val="0"/>
              <w:ind w:left="113" w:right="113"/>
              <w:jc w:val="center"/>
              <w:rPr>
                <w:rFonts w:ascii="Times New Roman" w:eastAsiaTheme="minorEastAsia" w:hAnsi="Times New Roman"/>
              </w:rPr>
            </w:pPr>
          </w:p>
          <w:p w:rsidR="00D46F95" w:rsidRPr="00575C9B" w:rsidRDefault="00D46F95" w:rsidP="00D46F95">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c>
          <w:tcPr>
            <w:tcW w:w="1276" w:type="dxa"/>
            <w:textDirection w:val="btLr"/>
          </w:tcPr>
          <w:p w:rsidR="00D46F95" w:rsidRDefault="00D46F95" w:rsidP="00D46F95">
            <w:pPr>
              <w:widowControl w:val="0"/>
              <w:autoSpaceDE w:val="0"/>
              <w:autoSpaceDN w:val="0"/>
              <w:ind w:left="113" w:right="113"/>
              <w:jc w:val="center"/>
              <w:rPr>
                <w:rFonts w:ascii="Times New Roman" w:eastAsiaTheme="minorEastAsia" w:hAnsi="Times New Roman"/>
              </w:rPr>
            </w:pPr>
          </w:p>
          <w:p w:rsidR="00D46F95" w:rsidRPr="00575C9B" w:rsidRDefault="00D46F95" w:rsidP="00D46F95">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c>
          <w:tcPr>
            <w:tcW w:w="1701" w:type="dxa"/>
            <w:textDirection w:val="btLr"/>
          </w:tcPr>
          <w:p w:rsidR="00D46F95" w:rsidRDefault="00D46F95" w:rsidP="00D46F95">
            <w:pPr>
              <w:widowControl w:val="0"/>
              <w:autoSpaceDE w:val="0"/>
              <w:autoSpaceDN w:val="0"/>
              <w:ind w:left="113" w:right="113"/>
              <w:jc w:val="center"/>
              <w:rPr>
                <w:rFonts w:ascii="Times New Roman" w:eastAsiaTheme="minorEastAsia" w:hAnsi="Times New Roman"/>
              </w:rPr>
            </w:pPr>
          </w:p>
          <w:p w:rsidR="00D46F95" w:rsidRPr="00575C9B" w:rsidRDefault="00D46F95" w:rsidP="00D46F95">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r>
      <w:tr w:rsidR="00D46F95" w:rsidRPr="00AE07F3" w:rsidTr="0010661C">
        <w:trPr>
          <w:trHeight w:val="987"/>
        </w:trPr>
        <w:tc>
          <w:tcPr>
            <w:tcW w:w="568" w:type="dxa"/>
            <w:vMerge/>
          </w:tcPr>
          <w:p w:rsidR="00D46F95" w:rsidRPr="00575C9B" w:rsidRDefault="00D46F95" w:rsidP="00D46F95">
            <w:pPr>
              <w:widowControl w:val="0"/>
              <w:autoSpaceDE w:val="0"/>
              <w:autoSpaceDN w:val="0"/>
              <w:rPr>
                <w:rFonts w:ascii="Times New Roman" w:eastAsiaTheme="minorEastAsia" w:hAnsi="Times New Roman"/>
              </w:rPr>
            </w:pPr>
          </w:p>
        </w:tc>
        <w:tc>
          <w:tcPr>
            <w:tcW w:w="3260" w:type="dxa"/>
            <w:vAlign w:val="center"/>
          </w:tcPr>
          <w:p w:rsidR="00D46F95" w:rsidRPr="00575C9B" w:rsidRDefault="00D46F95" w:rsidP="00D46F95">
            <w:pPr>
              <w:widowControl w:val="0"/>
              <w:autoSpaceDE w:val="0"/>
              <w:autoSpaceDN w:val="0"/>
              <w:rPr>
                <w:rFonts w:ascii="Times New Roman" w:eastAsiaTheme="minorEastAsia" w:hAnsi="Times New Roman"/>
              </w:rPr>
            </w:pPr>
            <w:r w:rsidRPr="00575C9B">
              <w:rPr>
                <w:rFonts w:ascii="Times New Roman" w:eastAsiaTheme="minorEastAsia" w:hAnsi="Times New Roman"/>
              </w:rPr>
              <w:t>объем дополнительной потребности в финансовых ресурсах на реализацию мероприятия</w:t>
            </w:r>
          </w:p>
        </w:tc>
        <w:tc>
          <w:tcPr>
            <w:tcW w:w="709" w:type="dxa"/>
            <w:textDirection w:val="btLr"/>
          </w:tcPr>
          <w:p w:rsidR="00D46F95" w:rsidRDefault="00D46F95" w:rsidP="00D46F95">
            <w:pPr>
              <w:widowControl w:val="0"/>
              <w:autoSpaceDE w:val="0"/>
              <w:autoSpaceDN w:val="0"/>
              <w:ind w:left="113" w:right="113"/>
              <w:jc w:val="center"/>
              <w:rPr>
                <w:rFonts w:ascii="Times New Roman" w:eastAsiaTheme="minorEastAsia" w:hAnsi="Times New Roman"/>
              </w:rPr>
            </w:pPr>
          </w:p>
          <w:p w:rsidR="00D46F95" w:rsidRPr="00575C9B" w:rsidRDefault="00D46F95" w:rsidP="00D46F95">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c>
          <w:tcPr>
            <w:tcW w:w="992" w:type="dxa"/>
            <w:textDirection w:val="btLr"/>
          </w:tcPr>
          <w:p w:rsidR="00D46F95" w:rsidRDefault="00D46F95" w:rsidP="00D46F95">
            <w:pPr>
              <w:widowControl w:val="0"/>
              <w:autoSpaceDE w:val="0"/>
              <w:autoSpaceDN w:val="0"/>
              <w:ind w:left="113" w:right="113"/>
              <w:jc w:val="center"/>
              <w:rPr>
                <w:rFonts w:ascii="Times New Roman" w:eastAsiaTheme="minorEastAsia" w:hAnsi="Times New Roman"/>
              </w:rPr>
            </w:pPr>
          </w:p>
          <w:p w:rsidR="00D46F95" w:rsidRPr="00575C9B" w:rsidRDefault="00D46F95" w:rsidP="00D46F95">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c>
          <w:tcPr>
            <w:tcW w:w="850" w:type="dxa"/>
            <w:textDirection w:val="btLr"/>
          </w:tcPr>
          <w:p w:rsidR="00D46F95" w:rsidRDefault="00D46F95" w:rsidP="00D46F95">
            <w:pPr>
              <w:widowControl w:val="0"/>
              <w:autoSpaceDE w:val="0"/>
              <w:autoSpaceDN w:val="0"/>
              <w:ind w:left="113" w:right="113"/>
              <w:jc w:val="center"/>
              <w:rPr>
                <w:rFonts w:ascii="Times New Roman" w:eastAsiaTheme="minorEastAsia" w:hAnsi="Times New Roman"/>
              </w:rPr>
            </w:pPr>
          </w:p>
          <w:p w:rsidR="00D46F95" w:rsidRPr="00575C9B" w:rsidRDefault="00D46F95" w:rsidP="00D46F95">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c>
          <w:tcPr>
            <w:tcW w:w="976" w:type="dxa"/>
            <w:textDirection w:val="btLr"/>
          </w:tcPr>
          <w:p w:rsidR="00D46F95" w:rsidRDefault="00D46F95" w:rsidP="00D46F95">
            <w:pPr>
              <w:widowControl w:val="0"/>
              <w:autoSpaceDE w:val="0"/>
              <w:autoSpaceDN w:val="0"/>
              <w:ind w:left="113" w:right="113"/>
              <w:jc w:val="center"/>
              <w:rPr>
                <w:rFonts w:ascii="Times New Roman" w:eastAsiaTheme="minorEastAsia" w:hAnsi="Times New Roman"/>
              </w:rPr>
            </w:pPr>
          </w:p>
          <w:p w:rsidR="00D46F95" w:rsidRPr="00575C9B" w:rsidRDefault="00D46F95" w:rsidP="00D46F95">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c>
          <w:tcPr>
            <w:tcW w:w="992" w:type="dxa"/>
            <w:textDirection w:val="btLr"/>
          </w:tcPr>
          <w:p w:rsidR="00D46F95" w:rsidRDefault="00D46F95" w:rsidP="00D46F95">
            <w:pPr>
              <w:widowControl w:val="0"/>
              <w:autoSpaceDE w:val="0"/>
              <w:autoSpaceDN w:val="0"/>
              <w:ind w:left="113" w:right="113"/>
              <w:jc w:val="center"/>
              <w:rPr>
                <w:rFonts w:ascii="Times New Roman" w:eastAsiaTheme="minorEastAsia" w:hAnsi="Times New Roman"/>
              </w:rPr>
            </w:pPr>
          </w:p>
          <w:p w:rsidR="00D46F95" w:rsidRPr="00575C9B" w:rsidRDefault="00D46F95" w:rsidP="00D46F95">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c>
          <w:tcPr>
            <w:tcW w:w="1009" w:type="dxa"/>
            <w:textDirection w:val="btLr"/>
          </w:tcPr>
          <w:p w:rsidR="00D46F95" w:rsidRDefault="00D46F95" w:rsidP="00D46F95">
            <w:pPr>
              <w:widowControl w:val="0"/>
              <w:autoSpaceDE w:val="0"/>
              <w:autoSpaceDN w:val="0"/>
              <w:ind w:left="113" w:right="113"/>
              <w:jc w:val="center"/>
              <w:rPr>
                <w:rFonts w:ascii="Times New Roman" w:eastAsiaTheme="minorEastAsia" w:hAnsi="Times New Roman"/>
              </w:rPr>
            </w:pPr>
          </w:p>
          <w:p w:rsidR="00D46F95" w:rsidRPr="00575C9B" w:rsidRDefault="00D46F95" w:rsidP="00D46F95">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c>
          <w:tcPr>
            <w:tcW w:w="992" w:type="dxa"/>
            <w:textDirection w:val="btLr"/>
          </w:tcPr>
          <w:p w:rsidR="00D46F95" w:rsidRDefault="00D46F95" w:rsidP="00D46F95">
            <w:pPr>
              <w:widowControl w:val="0"/>
              <w:autoSpaceDE w:val="0"/>
              <w:autoSpaceDN w:val="0"/>
              <w:ind w:left="113" w:right="113"/>
              <w:jc w:val="center"/>
              <w:rPr>
                <w:rFonts w:ascii="Times New Roman" w:eastAsiaTheme="minorEastAsia" w:hAnsi="Times New Roman"/>
              </w:rPr>
            </w:pPr>
          </w:p>
          <w:p w:rsidR="00D46F95" w:rsidRPr="00575C9B" w:rsidRDefault="00D46F95" w:rsidP="00D46F95">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c>
          <w:tcPr>
            <w:tcW w:w="1134" w:type="dxa"/>
            <w:textDirection w:val="btLr"/>
          </w:tcPr>
          <w:p w:rsidR="00D46F95" w:rsidRDefault="00D46F95" w:rsidP="00D46F95">
            <w:pPr>
              <w:widowControl w:val="0"/>
              <w:autoSpaceDE w:val="0"/>
              <w:autoSpaceDN w:val="0"/>
              <w:ind w:left="113" w:right="113"/>
              <w:jc w:val="center"/>
              <w:rPr>
                <w:rFonts w:ascii="Times New Roman" w:eastAsiaTheme="minorEastAsia" w:hAnsi="Times New Roman"/>
              </w:rPr>
            </w:pPr>
          </w:p>
          <w:p w:rsidR="00D46F95" w:rsidRPr="00575C9B" w:rsidRDefault="00D46F95" w:rsidP="00D46F95">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c>
          <w:tcPr>
            <w:tcW w:w="1276" w:type="dxa"/>
            <w:textDirection w:val="btLr"/>
          </w:tcPr>
          <w:p w:rsidR="00D46F95" w:rsidRDefault="00D46F95" w:rsidP="00D46F95">
            <w:pPr>
              <w:widowControl w:val="0"/>
              <w:autoSpaceDE w:val="0"/>
              <w:autoSpaceDN w:val="0"/>
              <w:ind w:left="113" w:right="113"/>
              <w:jc w:val="center"/>
              <w:rPr>
                <w:rFonts w:ascii="Times New Roman" w:eastAsiaTheme="minorEastAsia" w:hAnsi="Times New Roman"/>
              </w:rPr>
            </w:pPr>
          </w:p>
          <w:p w:rsidR="00D46F95" w:rsidRPr="00575C9B" w:rsidRDefault="00D46F95" w:rsidP="00D46F95">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c>
          <w:tcPr>
            <w:tcW w:w="1701" w:type="dxa"/>
            <w:textDirection w:val="btLr"/>
          </w:tcPr>
          <w:p w:rsidR="00D46F95" w:rsidRDefault="00D46F95" w:rsidP="00D46F95">
            <w:pPr>
              <w:widowControl w:val="0"/>
              <w:autoSpaceDE w:val="0"/>
              <w:autoSpaceDN w:val="0"/>
              <w:ind w:left="113" w:right="113"/>
              <w:jc w:val="center"/>
              <w:rPr>
                <w:rFonts w:ascii="Times New Roman" w:eastAsiaTheme="minorEastAsia" w:hAnsi="Times New Roman"/>
              </w:rPr>
            </w:pPr>
          </w:p>
          <w:p w:rsidR="00D46F95" w:rsidRPr="00575C9B" w:rsidRDefault="00D46F95" w:rsidP="00D46F95">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r>
      <w:tr w:rsidR="00D46F95" w:rsidRPr="00AE07F3" w:rsidTr="00956B2E">
        <w:trPr>
          <w:trHeight w:val="987"/>
        </w:trPr>
        <w:tc>
          <w:tcPr>
            <w:tcW w:w="568" w:type="dxa"/>
            <w:vMerge w:val="restart"/>
            <w:textDirection w:val="btLr"/>
            <w:vAlign w:val="center"/>
          </w:tcPr>
          <w:p w:rsidR="00D46F95" w:rsidRPr="00575C9B" w:rsidRDefault="00D46F95" w:rsidP="00D46F95">
            <w:pPr>
              <w:ind w:left="113" w:right="113"/>
              <w:jc w:val="center"/>
              <w:rPr>
                <w:rFonts w:ascii="Times New Roman" w:hAnsi="Times New Roman"/>
                <w:color w:val="000000"/>
              </w:rPr>
            </w:pPr>
            <w:r>
              <w:rPr>
                <w:rFonts w:ascii="Times New Roman" w:hAnsi="Times New Roman"/>
                <w:color w:val="000000"/>
              </w:rPr>
              <w:t>комментарий к мероприятию 7</w:t>
            </w:r>
          </w:p>
        </w:tc>
        <w:tc>
          <w:tcPr>
            <w:tcW w:w="3260" w:type="dxa"/>
            <w:vAlign w:val="center"/>
          </w:tcPr>
          <w:p w:rsidR="00D46F95" w:rsidRPr="00575C9B" w:rsidRDefault="00D46F95" w:rsidP="00D46F95">
            <w:pPr>
              <w:widowControl w:val="0"/>
              <w:autoSpaceDE w:val="0"/>
              <w:autoSpaceDN w:val="0"/>
              <w:rPr>
                <w:rFonts w:ascii="Times New Roman" w:eastAsiaTheme="minorEastAsia" w:hAnsi="Times New Roman"/>
              </w:rPr>
            </w:pPr>
            <w:r w:rsidRPr="00575C9B">
              <w:rPr>
                <w:rFonts w:ascii="Times New Roman" w:eastAsiaTheme="minorEastAsia" w:hAnsi="Times New Roman"/>
              </w:rPr>
              <w:t>Информация подлежит уточнению после принятия нормативного правового акта, регламентирующего изменение заработной платы</w:t>
            </w:r>
          </w:p>
        </w:tc>
        <w:tc>
          <w:tcPr>
            <w:tcW w:w="709" w:type="dxa"/>
            <w:textDirection w:val="btLr"/>
          </w:tcPr>
          <w:p w:rsidR="00D46F95" w:rsidRDefault="00D46F95" w:rsidP="00D46F95">
            <w:pPr>
              <w:widowControl w:val="0"/>
              <w:autoSpaceDE w:val="0"/>
              <w:autoSpaceDN w:val="0"/>
              <w:ind w:left="113" w:right="113"/>
              <w:jc w:val="center"/>
              <w:rPr>
                <w:rFonts w:ascii="Times New Roman" w:eastAsiaTheme="minorEastAsia" w:hAnsi="Times New Roman"/>
              </w:rPr>
            </w:pPr>
          </w:p>
          <w:p w:rsidR="00D46F95" w:rsidRPr="00575C9B" w:rsidRDefault="00D46F95" w:rsidP="00D46F95">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c>
          <w:tcPr>
            <w:tcW w:w="992" w:type="dxa"/>
            <w:textDirection w:val="btLr"/>
          </w:tcPr>
          <w:p w:rsidR="00D46F95" w:rsidRDefault="00D46F95" w:rsidP="00D46F95">
            <w:pPr>
              <w:widowControl w:val="0"/>
              <w:autoSpaceDE w:val="0"/>
              <w:autoSpaceDN w:val="0"/>
              <w:ind w:left="113" w:right="113"/>
              <w:jc w:val="center"/>
              <w:rPr>
                <w:rFonts w:ascii="Times New Roman" w:eastAsiaTheme="minorEastAsia" w:hAnsi="Times New Roman"/>
              </w:rPr>
            </w:pPr>
          </w:p>
          <w:p w:rsidR="00D46F95" w:rsidRPr="00575C9B" w:rsidRDefault="00D46F95" w:rsidP="00D46F95">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c>
          <w:tcPr>
            <w:tcW w:w="850" w:type="dxa"/>
            <w:textDirection w:val="btLr"/>
          </w:tcPr>
          <w:p w:rsidR="00D46F95" w:rsidRDefault="00D46F95" w:rsidP="00D46F95">
            <w:pPr>
              <w:widowControl w:val="0"/>
              <w:autoSpaceDE w:val="0"/>
              <w:autoSpaceDN w:val="0"/>
              <w:ind w:left="113" w:right="113"/>
              <w:jc w:val="center"/>
              <w:rPr>
                <w:rFonts w:ascii="Times New Roman" w:eastAsiaTheme="minorEastAsia" w:hAnsi="Times New Roman"/>
              </w:rPr>
            </w:pPr>
          </w:p>
          <w:p w:rsidR="00D46F95" w:rsidRPr="00575C9B" w:rsidRDefault="00D46F95" w:rsidP="00D46F95">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c>
          <w:tcPr>
            <w:tcW w:w="976" w:type="dxa"/>
            <w:textDirection w:val="btLr"/>
          </w:tcPr>
          <w:p w:rsidR="00D46F95" w:rsidRDefault="00D46F95" w:rsidP="00D46F95">
            <w:pPr>
              <w:widowControl w:val="0"/>
              <w:autoSpaceDE w:val="0"/>
              <w:autoSpaceDN w:val="0"/>
              <w:ind w:left="113" w:right="113"/>
              <w:jc w:val="center"/>
              <w:rPr>
                <w:rFonts w:ascii="Times New Roman" w:eastAsiaTheme="minorEastAsia" w:hAnsi="Times New Roman"/>
              </w:rPr>
            </w:pPr>
          </w:p>
          <w:p w:rsidR="00D46F95" w:rsidRPr="00575C9B" w:rsidRDefault="00D46F95" w:rsidP="00D46F95">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c>
          <w:tcPr>
            <w:tcW w:w="992" w:type="dxa"/>
            <w:textDirection w:val="btLr"/>
          </w:tcPr>
          <w:p w:rsidR="00D46F95" w:rsidRDefault="00D46F95" w:rsidP="00D46F95">
            <w:pPr>
              <w:widowControl w:val="0"/>
              <w:autoSpaceDE w:val="0"/>
              <w:autoSpaceDN w:val="0"/>
              <w:ind w:left="113" w:right="113"/>
              <w:jc w:val="center"/>
              <w:rPr>
                <w:rFonts w:ascii="Times New Roman" w:eastAsiaTheme="minorEastAsia" w:hAnsi="Times New Roman"/>
              </w:rPr>
            </w:pPr>
          </w:p>
          <w:p w:rsidR="00D46F95" w:rsidRPr="00575C9B" w:rsidRDefault="00D46F95" w:rsidP="00D46F95">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c>
          <w:tcPr>
            <w:tcW w:w="1009" w:type="dxa"/>
            <w:textDirection w:val="btLr"/>
          </w:tcPr>
          <w:p w:rsidR="00D46F95" w:rsidRDefault="00D46F95" w:rsidP="00D46F95">
            <w:pPr>
              <w:widowControl w:val="0"/>
              <w:autoSpaceDE w:val="0"/>
              <w:autoSpaceDN w:val="0"/>
              <w:ind w:left="113" w:right="113"/>
              <w:jc w:val="center"/>
              <w:rPr>
                <w:rFonts w:ascii="Times New Roman" w:eastAsiaTheme="minorEastAsia" w:hAnsi="Times New Roman"/>
              </w:rPr>
            </w:pPr>
          </w:p>
          <w:p w:rsidR="00D46F95" w:rsidRPr="00575C9B" w:rsidRDefault="00D46F95" w:rsidP="00D46F95">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c>
          <w:tcPr>
            <w:tcW w:w="992" w:type="dxa"/>
            <w:textDirection w:val="btLr"/>
          </w:tcPr>
          <w:p w:rsidR="00D46F95" w:rsidRDefault="00D46F95" w:rsidP="00D46F95">
            <w:pPr>
              <w:widowControl w:val="0"/>
              <w:autoSpaceDE w:val="0"/>
              <w:autoSpaceDN w:val="0"/>
              <w:ind w:left="113" w:right="113"/>
              <w:jc w:val="center"/>
              <w:rPr>
                <w:rFonts w:ascii="Times New Roman" w:eastAsiaTheme="minorEastAsia" w:hAnsi="Times New Roman"/>
              </w:rPr>
            </w:pPr>
          </w:p>
          <w:p w:rsidR="00D46F95" w:rsidRPr="00575C9B" w:rsidRDefault="00D46F95" w:rsidP="00D46F95">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c>
          <w:tcPr>
            <w:tcW w:w="1134" w:type="dxa"/>
            <w:textDirection w:val="btLr"/>
          </w:tcPr>
          <w:p w:rsidR="00D46F95" w:rsidRDefault="00D46F95" w:rsidP="00D46F95">
            <w:pPr>
              <w:widowControl w:val="0"/>
              <w:autoSpaceDE w:val="0"/>
              <w:autoSpaceDN w:val="0"/>
              <w:ind w:left="113" w:right="113"/>
              <w:jc w:val="center"/>
              <w:rPr>
                <w:rFonts w:ascii="Times New Roman" w:eastAsiaTheme="minorEastAsia" w:hAnsi="Times New Roman"/>
              </w:rPr>
            </w:pPr>
          </w:p>
          <w:p w:rsidR="00D46F95" w:rsidRPr="00575C9B" w:rsidRDefault="00D46F95" w:rsidP="00D46F95">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c>
          <w:tcPr>
            <w:tcW w:w="1276" w:type="dxa"/>
            <w:textDirection w:val="btLr"/>
          </w:tcPr>
          <w:p w:rsidR="00D46F95" w:rsidRDefault="00D46F95" w:rsidP="00D46F95">
            <w:pPr>
              <w:widowControl w:val="0"/>
              <w:autoSpaceDE w:val="0"/>
              <w:autoSpaceDN w:val="0"/>
              <w:ind w:left="113" w:right="113"/>
              <w:jc w:val="center"/>
              <w:rPr>
                <w:rFonts w:ascii="Times New Roman" w:eastAsiaTheme="minorEastAsia" w:hAnsi="Times New Roman"/>
              </w:rPr>
            </w:pPr>
          </w:p>
          <w:p w:rsidR="00D46F95" w:rsidRPr="00575C9B" w:rsidRDefault="00D46F95" w:rsidP="00D46F95">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c>
          <w:tcPr>
            <w:tcW w:w="1701" w:type="dxa"/>
            <w:textDirection w:val="btLr"/>
          </w:tcPr>
          <w:p w:rsidR="00D46F95" w:rsidRDefault="00D46F95" w:rsidP="00D46F95">
            <w:pPr>
              <w:widowControl w:val="0"/>
              <w:autoSpaceDE w:val="0"/>
              <w:autoSpaceDN w:val="0"/>
              <w:ind w:left="113" w:right="113"/>
              <w:jc w:val="center"/>
              <w:rPr>
                <w:rFonts w:ascii="Times New Roman" w:eastAsiaTheme="minorEastAsia" w:hAnsi="Times New Roman"/>
              </w:rPr>
            </w:pPr>
          </w:p>
          <w:p w:rsidR="00D46F95" w:rsidRPr="00575C9B" w:rsidRDefault="00D46F95" w:rsidP="00D46F95">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r>
      <w:tr w:rsidR="00D46F95" w:rsidRPr="00AE07F3" w:rsidTr="0010661C">
        <w:trPr>
          <w:trHeight w:val="987"/>
        </w:trPr>
        <w:tc>
          <w:tcPr>
            <w:tcW w:w="568" w:type="dxa"/>
            <w:vMerge/>
          </w:tcPr>
          <w:p w:rsidR="00D46F95" w:rsidRPr="00575C9B" w:rsidRDefault="00D46F95" w:rsidP="00D46F95">
            <w:pPr>
              <w:widowControl w:val="0"/>
              <w:autoSpaceDE w:val="0"/>
              <w:autoSpaceDN w:val="0"/>
              <w:rPr>
                <w:rFonts w:ascii="Times New Roman" w:eastAsiaTheme="minorEastAsia" w:hAnsi="Times New Roman"/>
              </w:rPr>
            </w:pPr>
          </w:p>
        </w:tc>
        <w:tc>
          <w:tcPr>
            <w:tcW w:w="3260" w:type="dxa"/>
            <w:vAlign w:val="center"/>
          </w:tcPr>
          <w:p w:rsidR="00D46F95" w:rsidRPr="00575C9B" w:rsidRDefault="00D46F95" w:rsidP="00D46F95">
            <w:pPr>
              <w:widowControl w:val="0"/>
              <w:autoSpaceDE w:val="0"/>
              <w:autoSpaceDN w:val="0"/>
              <w:rPr>
                <w:rFonts w:ascii="Times New Roman" w:eastAsiaTheme="minorEastAsia" w:hAnsi="Times New Roman"/>
              </w:rPr>
            </w:pPr>
            <w:r w:rsidRPr="00575C9B">
              <w:rPr>
                <w:rFonts w:ascii="Times New Roman" w:eastAsiaTheme="minorEastAsia" w:hAnsi="Times New Roman"/>
              </w:rPr>
              <w:t>Объем планируемых бюджетных ассигнований бюджета Рязанской области не подтвержден министерством финансов Рязанской области</w:t>
            </w:r>
          </w:p>
        </w:tc>
        <w:tc>
          <w:tcPr>
            <w:tcW w:w="709" w:type="dxa"/>
            <w:textDirection w:val="btLr"/>
          </w:tcPr>
          <w:p w:rsidR="00D46F95" w:rsidRDefault="00D46F95" w:rsidP="00D46F95">
            <w:pPr>
              <w:widowControl w:val="0"/>
              <w:autoSpaceDE w:val="0"/>
              <w:autoSpaceDN w:val="0"/>
              <w:ind w:left="113" w:right="113"/>
              <w:jc w:val="center"/>
              <w:rPr>
                <w:rFonts w:ascii="Times New Roman" w:eastAsiaTheme="minorEastAsia" w:hAnsi="Times New Roman"/>
              </w:rPr>
            </w:pPr>
          </w:p>
          <w:p w:rsidR="00D46F95" w:rsidRPr="00575C9B" w:rsidRDefault="00D46F95" w:rsidP="00D46F95">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c>
          <w:tcPr>
            <w:tcW w:w="992" w:type="dxa"/>
            <w:textDirection w:val="btLr"/>
          </w:tcPr>
          <w:p w:rsidR="00D46F95" w:rsidRDefault="00D46F95" w:rsidP="00D46F95">
            <w:pPr>
              <w:widowControl w:val="0"/>
              <w:autoSpaceDE w:val="0"/>
              <w:autoSpaceDN w:val="0"/>
              <w:ind w:left="113" w:right="113"/>
              <w:jc w:val="center"/>
              <w:rPr>
                <w:rFonts w:ascii="Times New Roman" w:eastAsiaTheme="minorEastAsia" w:hAnsi="Times New Roman"/>
              </w:rPr>
            </w:pPr>
          </w:p>
          <w:p w:rsidR="00D46F95" w:rsidRPr="00575C9B" w:rsidRDefault="00D46F95" w:rsidP="00D46F95">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c>
          <w:tcPr>
            <w:tcW w:w="850" w:type="dxa"/>
            <w:textDirection w:val="btLr"/>
          </w:tcPr>
          <w:p w:rsidR="00D46F95" w:rsidRDefault="00D46F95" w:rsidP="00D46F95">
            <w:pPr>
              <w:widowControl w:val="0"/>
              <w:autoSpaceDE w:val="0"/>
              <w:autoSpaceDN w:val="0"/>
              <w:ind w:left="113" w:right="113"/>
              <w:jc w:val="center"/>
              <w:rPr>
                <w:rFonts w:ascii="Times New Roman" w:eastAsiaTheme="minorEastAsia" w:hAnsi="Times New Roman"/>
              </w:rPr>
            </w:pPr>
          </w:p>
          <w:p w:rsidR="00D46F95" w:rsidRPr="00575C9B" w:rsidRDefault="00D46F95" w:rsidP="00D46F95">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c>
          <w:tcPr>
            <w:tcW w:w="976" w:type="dxa"/>
            <w:textDirection w:val="btLr"/>
          </w:tcPr>
          <w:p w:rsidR="00D46F95" w:rsidRDefault="00D46F95" w:rsidP="00D46F95">
            <w:pPr>
              <w:widowControl w:val="0"/>
              <w:autoSpaceDE w:val="0"/>
              <w:autoSpaceDN w:val="0"/>
              <w:ind w:left="113" w:right="113"/>
              <w:jc w:val="center"/>
              <w:rPr>
                <w:rFonts w:ascii="Times New Roman" w:eastAsiaTheme="minorEastAsia" w:hAnsi="Times New Roman"/>
              </w:rPr>
            </w:pPr>
          </w:p>
          <w:p w:rsidR="00D46F95" w:rsidRPr="00575C9B" w:rsidRDefault="00D46F95" w:rsidP="00D46F95">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c>
          <w:tcPr>
            <w:tcW w:w="992" w:type="dxa"/>
            <w:textDirection w:val="btLr"/>
          </w:tcPr>
          <w:p w:rsidR="00D46F95" w:rsidRDefault="00D46F95" w:rsidP="00D46F95">
            <w:pPr>
              <w:widowControl w:val="0"/>
              <w:autoSpaceDE w:val="0"/>
              <w:autoSpaceDN w:val="0"/>
              <w:ind w:left="113" w:right="113"/>
              <w:jc w:val="center"/>
              <w:rPr>
                <w:rFonts w:ascii="Times New Roman" w:eastAsiaTheme="minorEastAsia" w:hAnsi="Times New Roman"/>
              </w:rPr>
            </w:pPr>
          </w:p>
          <w:p w:rsidR="00D46F95" w:rsidRPr="00575C9B" w:rsidRDefault="00D46F95" w:rsidP="00D46F95">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c>
          <w:tcPr>
            <w:tcW w:w="1009" w:type="dxa"/>
            <w:textDirection w:val="btLr"/>
          </w:tcPr>
          <w:p w:rsidR="00D46F95" w:rsidRDefault="00D46F95" w:rsidP="00D46F95">
            <w:pPr>
              <w:widowControl w:val="0"/>
              <w:autoSpaceDE w:val="0"/>
              <w:autoSpaceDN w:val="0"/>
              <w:ind w:left="113" w:right="113"/>
              <w:jc w:val="center"/>
              <w:rPr>
                <w:rFonts w:ascii="Times New Roman" w:eastAsiaTheme="minorEastAsia" w:hAnsi="Times New Roman"/>
              </w:rPr>
            </w:pPr>
          </w:p>
          <w:p w:rsidR="00D46F95" w:rsidRPr="00575C9B" w:rsidRDefault="00D46F95" w:rsidP="00D46F95">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c>
          <w:tcPr>
            <w:tcW w:w="992" w:type="dxa"/>
            <w:textDirection w:val="btLr"/>
          </w:tcPr>
          <w:p w:rsidR="00D46F95" w:rsidRDefault="00D46F95" w:rsidP="00D46F95">
            <w:pPr>
              <w:widowControl w:val="0"/>
              <w:autoSpaceDE w:val="0"/>
              <w:autoSpaceDN w:val="0"/>
              <w:ind w:left="113" w:right="113"/>
              <w:jc w:val="center"/>
              <w:rPr>
                <w:rFonts w:ascii="Times New Roman" w:eastAsiaTheme="minorEastAsia" w:hAnsi="Times New Roman"/>
              </w:rPr>
            </w:pPr>
          </w:p>
          <w:p w:rsidR="00D46F95" w:rsidRPr="00575C9B" w:rsidRDefault="00D46F95" w:rsidP="00D46F95">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c>
          <w:tcPr>
            <w:tcW w:w="1134" w:type="dxa"/>
            <w:textDirection w:val="btLr"/>
          </w:tcPr>
          <w:p w:rsidR="00D46F95" w:rsidRDefault="00D46F95" w:rsidP="00D46F95">
            <w:pPr>
              <w:widowControl w:val="0"/>
              <w:autoSpaceDE w:val="0"/>
              <w:autoSpaceDN w:val="0"/>
              <w:ind w:left="113" w:right="113"/>
              <w:jc w:val="center"/>
              <w:rPr>
                <w:rFonts w:ascii="Times New Roman" w:eastAsiaTheme="minorEastAsia" w:hAnsi="Times New Roman"/>
              </w:rPr>
            </w:pPr>
          </w:p>
          <w:p w:rsidR="00D46F95" w:rsidRPr="00575C9B" w:rsidRDefault="00D46F95" w:rsidP="00D46F95">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c>
          <w:tcPr>
            <w:tcW w:w="1276" w:type="dxa"/>
            <w:textDirection w:val="btLr"/>
          </w:tcPr>
          <w:p w:rsidR="00D46F95" w:rsidRDefault="00D46F95" w:rsidP="00D46F95">
            <w:pPr>
              <w:widowControl w:val="0"/>
              <w:autoSpaceDE w:val="0"/>
              <w:autoSpaceDN w:val="0"/>
              <w:ind w:left="113" w:right="113"/>
              <w:jc w:val="center"/>
              <w:rPr>
                <w:rFonts w:ascii="Times New Roman" w:eastAsiaTheme="minorEastAsia" w:hAnsi="Times New Roman"/>
              </w:rPr>
            </w:pPr>
          </w:p>
          <w:p w:rsidR="00D46F95" w:rsidRPr="00575C9B" w:rsidRDefault="00D46F95" w:rsidP="00D46F95">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p>
        </w:tc>
        <w:tc>
          <w:tcPr>
            <w:tcW w:w="1701" w:type="dxa"/>
            <w:textDirection w:val="btLr"/>
          </w:tcPr>
          <w:p w:rsidR="00D46F95" w:rsidRDefault="00D46F95" w:rsidP="00D46F95">
            <w:pPr>
              <w:widowControl w:val="0"/>
              <w:autoSpaceDE w:val="0"/>
              <w:autoSpaceDN w:val="0"/>
              <w:ind w:left="113" w:right="113"/>
              <w:jc w:val="center"/>
              <w:rPr>
                <w:rFonts w:ascii="Times New Roman" w:eastAsiaTheme="minorEastAsia" w:hAnsi="Times New Roman"/>
              </w:rPr>
            </w:pPr>
          </w:p>
          <w:p w:rsidR="00D46F95" w:rsidRPr="00575C9B" w:rsidRDefault="00D46F95" w:rsidP="00D46F95">
            <w:pPr>
              <w:widowControl w:val="0"/>
              <w:autoSpaceDE w:val="0"/>
              <w:autoSpaceDN w:val="0"/>
              <w:ind w:left="113" w:right="113"/>
              <w:jc w:val="center"/>
              <w:rPr>
                <w:rFonts w:ascii="Times New Roman" w:eastAsiaTheme="minorEastAsia" w:hAnsi="Times New Roman"/>
              </w:rPr>
            </w:pPr>
            <w:r w:rsidRPr="00575C9B">
              <w:rPr>
                <w:rFonts w:ascii="Times New Roman" w:eastAsiaTheme="minorEastAsia" w:hAnsi="Times New Roman"/>
              </w:rPr>
              <w:t>-</w:t>
            </w:r>
            <w:r>
              <w:rPr>
                <w:rFonts w:ascii="Times New Roman" w:hAnsi="Times New Roman"/>
                <w:sz w:val="28"/>
                <w:szCs w:val="28"/>
              </w:rPr>
              <w:t>»</w:t>
            </w:r>
          </w:p>
        </w:tc>
      </w:tr>
    </w:tbl>
    <w:p w:rsidR="00D46F95" w:rsidRDefault="00D46F95" w:rsidP="00820A11">
      <w:pPr>
        <w:tabs>
          <w:tab w:val="left" w:pos="13892"/>
        </w:tabs>
        <w:ind w:left="436" w:right="-35"/>
        <w:jc w:val="center"/>
        <w:rPr>
          <w:rFonts w:ascii="Times New Roman" w:hAnsi="Times New Roman"/>
          <w:sz w:val="28"/>
          <w:szCs w:val="28"/>
        </w:rPr>
      </w:pPr>
    </w:p>
    <w:p w:rsidR="00D46F95" w:rsidRDefault="00D46F95" w:rsidP="00820A11">
      <w:pPr>
        <w:tabs>
          <w:tab w:val="left" w:pos="13892"/>
        </w:tabs>
        <w:ind w:left="436" w:right="-35"/>
        <w:jc w:val="center"/>
        <w:rPr>
          <w:rFonts w:ascii="Times New Roman" w:hAnsi="Times New Roman"/>
          <w:sz w:val="28"/>
          <w:szCs w:val="28"/>
        </w:rPr>
      </w:pPr>
    </w:p>
    <w:p w:rsidR="00D46F95" w:rsidRDefault="00D46F95" w:rsidP="00820A11">
      <w:pPr>
        <w:tabs>
          <w:tab w:val="left" w:pos="13892"/>
        </w:tabs>
        <w:ind w:left="436" w:right="-35"/>
        <w:jc w:val="center"/>
        <w:rPr>
          <w:rFonts w:ascii="Times New Roman" w:hAnsi="Times New Roman"/>
          <w:sz w:val="28"/>
          <w:szCs w:val="28"/>
        </w:rPr>
      </w:pPr>
    </w:p>
    <w:p w:rsidR="00D46F95" w:rsidRDefault="00D46F95" w:rsidP="00820A11">
      <w:pPr>
        <w:tabs>
          <w:tab w:val="left" w:pos="13892"/>
        </w:tabs>
        <w:ind w:left="436" w:right="-35"/>
        <w:jc w:val="center"/>
        <w:rPr>
          <w:rFonts w:ascii="Times New Roman" w:hAnsi="Times New Roman"/>
          <w:sz w:val="28"/>
          <w:szCs w:val="28"/>
        </w:rPr>
      </w:pPr>
    </w:p>
    <w:p w:rsidR="00D46F95" w:rsidRDefault="00D46F95" w:rsidP="00820A11">
      <w:pPr>
        <w:tabs>
          <w:tab w:val="left" w:pos="13892"/>
        </w:tabs>
        <w:ind w:left="436" w:right="-35"/>
        <w:jc w:val="center"/>
        <w:rPr>
          <w:rFonts w:ascii="Times New Roman" w:hAnsi="Times New Roman"/>
          <w:sz w:val="28"/>
          <w:szCs w:val="28"/>
        </w:rPr>
      </w:pPr>
    </w:p>
    <w:p w:rsidR="00AE043F" w:rsidRDefault="00820A11" w:rsidP="00820A11">
      <w:pPr>
        <w:tabs>
          <w:tab w:val="left" w:pos="13892"/>
        </w:tabs>
        <w:ind w:left="436" w:right="-35"/>
        <w:jc w:val="center"/>
        <w:rPr>
          <w:rFonts w:ascii="Times New Roman" w:hAnsi="Times New Roman"/>
          <w:sz w:val="28"/>
          <w:szCs w:val="28"/>
        </w:rPr>
      </w:pPr>
      <w:r>
        <w:rPr>
          <w:rFonts w:ascii="Times New Roman" w:hAnsi="Times New Roman"/>
          <w:sz w:val="28"/>
          <w:szCs w:val="28"/>
        </w:rPr>
        <w:t xml:space="preserve">                                                                                                                                                                                                   </w:t>
      </w:r>
    </w:p>
    <w:sectPr w:rsidR="00AE043F" w:rsidSect="00CA0AA0">
      <w:headerReference w:type="default" r:id="rId12"/>
      <w:type w:val="continuous"/>
      <w:pgSz w:w="16834" w:h="11907" w:orient="landscape" w:code="9"/>
      <w:pgMar w:top="1134" w:right="567" w:bottom="1134" w:left="1843" w:header="272" w:footer="567"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4EF9" w:rsidRDefault="00C84EF9">
      <w:r>
        <w:separator/>
      </w:r>
    </w:p>
  </w:endnote>
  <w:endnote w:type="continuationSeparator" w:id="0">
    <w:p w:rsidR="00C84EF9" w:rsidRDefault="00C84E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imesET">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 w:name="Calibri Light">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Mangal">
    <w:panose1 w:val="02040503050203030202"/>
    <w:charset w:val="00"/>
    <w:family w:val="roman"/>
    <w:pitch w:val="variable"/>
    <w:sig w:usb0="00008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 Narrow">
    <w:panose1 w:val="020B0606020202030204"/>
    <w:charset w:val="CC"/>
    <w:family w:val="swiss"/>
    <w:pitch w:val="variable"/>
    <w:sig w:usb0="00000287" w:usb1="00000800" w:usb2="00000000" w:usb3="00000000" w:csb0="0000009F" w:csb1="00000000"/>
  </w:font>
  <w:font w:name="Palatino Linotype">
    <w:panose1 w:val="02040502050505030304"/>
    <w:charset w:val="CC"/>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ans">
    <w:altName w:val="Arial"/>
    <w:charset w:val="CC"/>
    <w:family w:val="swiss"/>
    <w:pitch w:val="variable"/>
    <w:sig w:usb0="00000000"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Franklin Gothic Medium">
    <w:panose1 w:val="020B0603020102020204"/>
    <w:charset w:val="CC"/>
    <w:family w:val="swiss"/>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ad"/>
      <w:tblW w:w="0" w:type="auto"/>
      <w:tblLayout w:type="fixed"/>
      <w:tblLook w:val="01E0" w:firstRow="1" w:lastRow="1" w:firstColumn="1" w:lastColumn="1" w:noHBand="0" w:noVBand="0"/>
    </w:tblPr>
    <w:tblGrid>
      <w:gridCol w:w="1265"/>
      <w:gridCol w:w="325"/>
      <w:gridCol w:w="5718"/>
      <w:gridCol w:w="500"/>
      <w:gridCol w:w="6574"/>
    </w:tblGrid>
    <w:tr w:rsidR="00A45CCC">
      <w:tc>
        <w:tcPr>
          <w:tcW w:w="1265" w:type="dxa"/>
          <w:tcBorders>
            <w:top w:val="nil"/>
            <w:left w:val="nil"/>
            <w:bottom w:val="nil"/>
            <w:right w:val="nil"/>
          </w:tcBorders>
        </w:tcPr>
        <w:p w:rsidR="00A45CCC" w:rsidRDefault="00A45CCC">
          <w:pPr>
            <w:pStyle w:val="a8"/>
          </w:pPr>
        </w:p>
      </w:tc>
      <w:tc>
        <w:tcPr>
          <w:tcW w:w="325" w:type="dxa"/>
          <w:tcBorders>
            <w:top w:val="nil"/>
            <w:left w:val="nil"/>
            <w:bottom w:val="nil"/>
            <w:right w:val="nil"/>
          </w:tcBorders>
          <w:tcMar>
            <w:left w:w="28" w:type="dxa"/>
            <w:bottom w:w="0" w:type="dxa"/>
            <w:right w:w="28" w:type="dxa"/>
          </w:tcMar>
          <w:vAlign w:val="bottom"/>
        </w:tcPr>
        <w:p w:rsidR="00A45CCC" w:rsidRPr="005E6D99" w:rsidRDefault="00A45CCC" w:rsidP="002953B6">
          <w:pPr>
            <w:pStyle w:val="a8"/>
            <w:spacing w:before="60"/>
            <w:ind w:right="-113"/>
            <w:rPr>
              <w:rFonts w:ascii="Times New Roman" w:hAnsi="Times New Roman"/>
              <w:position w:val="-20"/>
              <w:lang w:val="en-US"/>
            </w:rPr>
          </w:pPr>
        </w:p>
      </w:tc>
      <w:tc>
        <w:tcPr>
          <w:tcW w:w="5718" w:type="dxa"/>
          <w:tcBorders>
            <w:top w:val="nil"/>
            <w:left w:val="nil"/>
            <w:bottom w:val="nil"/>
            <w:right w:val="nil"/>
          </w:tcBorders>
          <w:tcMar>
            <w:left w:w="0" w:type="dxa"/>
          </w:tcMar>
          <w:vAlign w:val="bottom"/>
        </w:tcPr>
        <w:p w:rsidR="00A45CCC" w:rsidRPr="007613D2" w:rsidRDefault="00A45CCC" w:rsidP="007613D2">
          <w:pPr>
            <w:pStyle w:val="a8"/>
            <w:ind w:right="-113"/>
            <w:rPr>
              <w:rFonts w:ascii="Times New Roman" w:hAnsi="Times New Roman"/>
              <w:position w:val="-14"/>
            </w:rPr>
          </w:pPr>
        </w:p>
      </w:tc>
      <w:tc>
        <w:tcPr>
          <w:tcW w:w="500" w:type="dxa"/>
          <w:tcBorders>
            <w:top w:val="nil"/>
            <w:left w:val="nil"/>
            <w:bottom w:val="nil"/>
            <w:right w:val="nil"/>
          </w:tcBorders>
        </w:tcPr>
        <w:p w:rsidR="00A45CCC" w:rsidRPr="00F16F07" w:rsidRDefault="00A45CCC" w:rsidP="008702D3">
          <w:pPr>
            <w:pStyle w:val="a8"/>
            <w:ind w:right="-113"/>
            <w:jc w:val="right"/>
          </w:pPr>
        </w:p>
      </w:tc>
      <w:tc>
        <w:tcPr>
          <w:tcW w:w="6574" w:type="dxa"/>
          <w:tcBorders>
            <w:top w:val="nil"/>
            <w:left w:val="nil"/>
            <w:bottom w:val="nil"/>
            <w:right w:val="nil"/>
          </w:tcBorders>
        </w:tcPr>
        <w:p w:rsidR="00A45CCC" w:rsidRPr="002953B6" w:rsidRDefault="00A45CCC" w:rsidP="002953B6">
          <w:pPr>
            <w:pStyle w:val="a8"/>
            <w:spacing w:before="40"/>
            <w:rPr>
              <w:b/>
              <w:spacing w:val="30"/>
            </w:rPr>
          </w:pPr>
        </w:p>
      </w:tc>
    </w:tr>
  </w:tbl>
  <w:p w:rsidR="00A45CCC" w:rsidRPr="009573D3" w:rsidRDefault="00A45CCC">
    <w:pPr>
      <w:pStyle w:val="a8"/>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538"/>
      <w:gridCol w:w="2246"/>
      <w:gridCol w:w="1018"/>
      <w:gridCol w:w="2730"/>
    </w:tblGrid>
    <w:tr w:rsidR="00A45CCC">
      <w:tc>
        <w:tcPr>
          <w:tcW w:w="2538" w:type="dxa"/>
        </w:tcPr>
        <w:p w:rsidR="00A45CCC" w:rsidRPr="00AC7150" w:rsidRDefault="00A45CCC" w:rsidP="00AC7150">
          <w:pPr>
            <w:pStyle w:val="a8"/>
            <w:rPr>
              <w:rFonts w:ascii="Times New Roman" w:hAnsi="Times New Roman"/>
              <w:sz w:val="28"/>
              <w:szCs w:val="28"/>
            </w:rPr>
          </w:pPr>
        </w:p>
      </w:tc>
      <w:tc>
        <w:tcPr>
          <w:tcW w:w="2246" w:type="dxa"/>
        </w:tcPr>
        <w:p w:rsidR="00A45CCC" w:rsidRDefault="00A45CCC" w:rsidP="00AC7150">
          <w:pPr>
            <w:pStyle w:val="a8"/>
            <w:jc w:val="both"/>
            <w:rPr>
              <w:rFonts w:ascii="Times New Roman" w:hAnsi="Times New Roman"/>
              <w:sz w:val="28"/>
              <w:szCs w:val="28"/>
            </w:rPr>
          </w:pPr>
        </w:p>
      </w:tc>
      <w:tc>
        <w:tcPr>
          <w:tcW w:w="1018" w:type="dxa"/>
        </w:tcPr>
        <w:p w:rsidR="00A45CCC" w:rsidRPr="00D77BCF" w:rsidRDefault="00A45CCC" w:rsidP="00D77BCF">
          <w:pPr>
            <w:pStyle w:val="a8"/>
            <w:ind w:right="-113"/>
            <w:jc w:val="right"/>
            <w:rPr>
              <w:b/>
              <w:sz w:val="14"/>
              <w:szCs w:val="14"/>
            </w:rPr>
          </w:pPr>
        </w:p>
      </w:tc>
      <w:tc>
        <w:tcPr>
          <w:tcW w:w="2730" w:type="dxa"/>
        </w:tcPr>
        <w:p w:rsidR="00A45CCC" w:rsidRPr="00D77BCF" w:rsidRDefault="00A45CCC" w:rsidP="00D77BCF">
          <w:pPr>
            <w:pStyle w:val="a8"/>
            <w:ind w:left="-113"/>
            <w:rPr>
              <w:rFonts w:ascii="Times New Roman" w:hAnsi="Times New Roman"/>
              <w:b/>
              <w:sz w:val="24"/>
              <w:szCs w:val="24"/>
            </w:rPr>
          </w:pPr>
        </w:p>
      </w:tc>
    </w:tr>
  </w:tbl>
  <w:p w:rsidR="00A45CCC" w:rsidRDefault="00A45CCC" w:rsidP="00E56EFB">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4EF9" w:rsidRDefault="00C84EF9">
      <w:r>
        <w:separator/>
      </w:r>
    </w:p>
  </w:footnote>
  <w:footnote w:type="continuationSeparator" w:id="0">
    <w:p w:rsidR="00C84EF9" w:rsidRDefault="00C84E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5CCC" w:rsidRDefault="00A45CCC" w:rsidP="002F1E81">
    <w:pPr>
      <w:pStyle w:val="a6"/>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w:t>
    </w:r>
    <w:r>
      <w:rPr>
        <w:rStyle w:val="ac"/>
      </w:rPr>
      <w:fldChar w:fldCharType="end"/>
    </w:r>
  </w:p>
  <w:p w:rsidR="00A45CCC" w:rsidRDefault="00A45CCC">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5CCC" w:rsidRPr="00481B88" w:rsidRDefault="00A45CCC" w:rsidP="00E37801">
    <w:pPr>
      <w:pStyle w:val="a6"/>
      <w:framePr w:w="326" w:wrap="around" w:vAnchor="text" w:hAnchor="page" w:x="6486" w:y="321"/>
      <w:rPr>
        <w:rStyle w:val="ac"/>
        <w:rFonts w:ascii="Times New Roman" w:hAnsi="Times New Roman"/>
        <w:sz w:val="28"/>
        <w:szCs w:val="28"/>
      </w:rPr>
    </w:pPr>
  </w:p>
  <w:p w:rsidR="00A45CCC" w:rsidRPr="0049249B" w:rsidRDefault="00A45CCC" w:rsidP="0049249B">
    <w:pPr>
      <w:jc w:val="center"/>
      <w:rPr>
        <w:rFonts w:ascii="Times New Roman" w:hAnsi="Times New Roman"/>
        <w:sz w:val="28"/>
        <w:szCs w:val="28"/>
      </w:rPr>
    </w:pPr>
    <w:r w:rsidRPr="0049249B">
      <w:rPr>
        <w:rFonts w:ascii="Times New Roman" w:hAnsi="Times New Roman"/>
        <w:sz w:val="28"/>
        <w:szCs w:val="28"/>
      </w:rPr>
      <w:fldChar w:fldCharType="begin"/>
    </w:r>
    <w:r w:rsidRPr="0049249B">
      <w:rPr>
        <w:rFonts w:ascii="Times New Roman" w:hAnsi="Times New Roman"/>
        <w:sz w:val="28"/>
        <w:szCs w:val="28"/>
      </w:rPr>
      <w:instrText xml:space="preserve">PAGE  </w:instrText>
    </w:r>
    <w:r w:rsidRPr="0049249B">
      <w:rPr>
        <w:rFonts w:ascii="Times New Roman" w:hAnsi="Times New Roman"/>
        <w:sz w:val="28"/>
        <w:szCs w:val="28"/>
      </w:rPr>
      <w:fldChar w:fldCharType="separate"/>
    </w:r>
    <w:r w:rsidR="00560756">
      <w:rPr>
        <w:rFonts w:ascii="Times New Roman" w:hAnsi="Times New Roman"/>
        <w:noProof/>
        <w:sz w:val="28"/>
        <w:szCs w:val="28"/>
      </w:rPr>
      <w:t>11</w:t>
    </w:r>
    <w:r w:rsidRPr="0049249B">
      <w:rPr>
        <w:rFonts w:ascii="Times New Roman" w:hAnsi="Times New Roman"/>
        <w:sz w:val="28"/>
        <w:szCs w:val="28"/>
      </w:rPr>
      <w:fldChar w:fldCharType="end"/>
    </w:r>
  </w:p>
  <w:p w:rsidR="00A45CCC" w:rsidRPr="00E37801" w:rsidRDefault="00A45CCC">
    <w:pPr>
      <w:pStyle w:val="a6"/>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7" type="#_x0000_t75" style="width:22.85pt;height:11.1pt" o:bullet="t">
        <v:imagedata r:id="rId1" o:title="Номер версии 555" gain="79922f" blacklevel="-1966f"/>
      </v:shape>
    </w:pict>
  </w:numPicBullet>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3725A29"/>
    <w:multiLevelType w:val="multilevel"/>
    <w:tmpl w:val="5B06907C"/>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
    <w:nsid w:val="06466C7E"/>
    <w:multiLevelType w:val="hybridMultilevel"/>
    <w:tmpl w:val="CF580632"/>
    <w:lvl w:ilvl="0" w:tplc="ABE60CF0">
      <w:start w:val="1"/>
      <w:numFmt w:val="decimal"/>
      <w:lvlText w:val="%1."/>
      <w:lvlJc w:val="left"/>
      <w:pPr>
        <w:ind w:left="1770" w:hanging="105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094F498E"/>
    <w:multiLevelType w:val="multilevel"/>
    <w:tmpl w:val="F828B992"/>
    <w:lvl w:ilvl="0">
      <w:start w:val="1"/>
      <w:numFmt w:val="decimal"/>
      <w:lvlText w:val="%1."/>
      <w:lvlJc w:val="left"/>
      <w:pPr>
        <w:ind w:left="720" w:hanging="360"/>
      </w:pPr>
      <w:rPr>
        <w:rFonts w:hint="default"/>
      </w:rPr>
    </w:lvl>
    <w:lvl w:ilvl="1">
      <w:start w:val="3"/>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4">
    <w:nsid w:val="0AE34FE3"/>
    <w:multiLevelType w:val="hybridMultilevel"/>
    <w:tmpl w:val="F8B86FC2"/>
    <w:lvl w:ilvl="0" w:tplc="359AA226">
      <w:start w:val="1"/>
      <w:numFmt w:val="bullet"/>
      <w:lvlText w:val="-"/>
      <w:lvlJc w:val="left"/>
      <w:pPr>
        <w:ind w:left="1080" w:hanging="360"/>
      </w:pPr>
      <w:rPr>
        <w:rFonts w:ascii="Times New Roman" w:eastAsia="Times New Roman" w:hAnsi="Times New Roman" w:cs="Times New Roman" w:hint="default"/>
        <w:color w:val="26282F"/>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nsid w:val="1004109F"/>
    <w:multiLevelType w:val="multilevel"/>
    <w:tmpl w:val="F828B992"/>
    <w:lvl w:ilvl="0">
      <w:start w:val="1"/>
      <w:numFmt w:val="decimal"/>
      <w:lvlText w:val="%1."/>
      <w:lvlJc w:val="left"/>
      <w:pPr>
        <w:ind w:left="720" w:hanging="360"/>
      </w:pPr>
      <w:rPr>
        <w:rFonts w:hint="default"/>
      </w:rPr>
    </w:lvl>
    <w:lvl w:ilvl="1">
      <w:start w:val="3"/>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6">
    <w:nsid w:val="154060DF"/>
    <w:multiLevelType w:val="multilevel"/>
    <w:tmpl w:val="F828B992"/>
    <w:lvl w:ilvl="0">
      <w:start w:val="1"/>
      <w:numFmt w:val="decimal"/>
      <w:lvlText w:val="%1."/>
      <w:lvlJc w:val="left"/>
      <w:pPr>
        <w:ind w:left="720" w:hanging="360"/>
      </w:pPr>
      <w:rPr>
        <w:rFonts w:hint="default"/>
      </w:rPr>
    </w:lvl>
    <w:lvl w:ilvl="1">
      <w:start w:val="3"/>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7">
    <w:nsid w:val="19C14369"/>
    <w:multiLevelType w:val="hybridMultilevel"/>
    <w:tmpl w:val="C574A9B2"/>
    <w:lvl w:ilvl="0" w:tplc="9182C1AA">
      <w:start w:val="1"/>
      <w:numFmt w:val="bullet"/>
      <w:pStyle w:val="ph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8">
    <w:nsid w:val="1CA52016"/>
    <w:multiLevelType w:val="hybridMultilevel"/>
    <w:tmpl w:val="2A10F5C0"/>
    <w:lvl w:ilvl="0" w:tplc="560687F0">
      <w:start w:val="1"/>
      <w:numFmt w:val="bullet"/>
      <w:lvlText w:val=""/>
      <w:lvlPicBulletId w:val="0"/>
      <w:lvlJc w:val="left"/>
      <w:pPr>
        <w:tabs>
          <w:tab w:val="num" w:pos="720"/>
        </w:tabs>
        <w:ind w:left="720" w:hanging="360"/>
      </w:pPr>
      <w:rPr>
        <w:rFonts w:ascii="Symbol" w:hAnsi="Symbol" w:hint="default"/>
      </w:rPr>
    </w:lvl>
    <w:lvl w:ilvl="1" w:tplc="6E0C5382" w:tentative="1">
      <w:start w:val="1"/>
      <w:numFmt w:val="bullet"/>
      <w:lvlText w:val=""/>
      <w:lvlJc w:val="left"/>
      <w:pPr>
        <w:tabs>
          <w:tab w:val="num" w:pos="1440"/>
        </w:tabs>
        <w:ind w:left="1440" w:hanging="360"/>
      </w:pPr>
      <w:rPr>
        <w:rFonts w:ascii="Symbol" w:hAnsi="Symbol" w:hint="default"/>
      </w:rPr>
    </w:lvl>
    <w:lvl w:ilvl="2" w:tplc="2DF094AE" w:tentative="1">
      <w:start w:val="1"/>
      <w:numFmt w:val="bullet"/>
      <w:lvlText w:val=""/>
      <w:lvlJc w:val="left"/>
      <w:pPr>
        <w:tabs>
          <w:tab w:val="num" w:pos="2160"/>
        </w:tabs>
        <w:ind w:left="2160" w:hanging="360"/>
      </w:pPr>
      <w:rPr>
        <w:rFonts w:ascii="Symbol" w:hAnsi="Symbol" w:hint="default"/>
      </w:rPr>
    </w:lvl>
    <w:lvl w:ilvl="3" w:tplc="43940FEC" w:tentative="1">
      <w:start w:val="1"/>
      <w:numFmt w:val="bullet"/>
      <w:lvlText w:val=""/>
      <w:lvlJc w:val="left"/>
      <w:pPr>
        <w:tabs>
          <w:tab w:val="num" w:pos="2880"/>
        </w:tabs>
        <w:ind w:left="2880" w:hanging="360"/>
      </w:pPr>
      <w:rPr>
        <w:rFonts w:ascii="Symbol" w:hAnsi="Symbol" w:hint="default"/>
      </w:rPr>
    </w:lvl>
    <w:lvl w:ilvl="4" w:tplc="31E0B992" w:tentative="1">
      <w:start w:val="1"/>
      <w:numFmt w:val="bullet"/>
      <w:lvlText w:val=""/>
      <w:lvlJc w:val="left"/>
      <w:pPr>
        <w:tabs>
          <w:tab w:val="num" w:pos="3600"/>
        </w:tabs>
        <w:ind w:left="3600" w:hanging="360"/>
      </w:pPr>
      <w:rPr>
        <w:rFonts w:ascii="Symbol" w:hAnsi="Symbol" w:hint="default"/>
      </w:rPr>
    </w:lvl>
    <w:lvl w:ilvl="5" w:tplc="CA5827D0" w:tentative="1">
      <w:start w:val="1"/>
      <w:numFmt w:val="bullet"/>
      <w:lvlText w:val=""/>
      <w:lvlJc w:val="left"/>
      <w:pPr>
        <w:tabs>
          <w:tab w:val="num" w:pos="4320"/>
        </w:tabs>
        <w:ind w:left="4320" w:hanging="360"/>
      </w:pPr>
      <w:rPr>
        <w:rFonts w:ascii="Symbol" w:hAnsi="Symbol" w:hint="default"/>
      </w:rPr>
    </w:lvl>
    <w:lvl w:ilvl="6" w:tplc="CE4E2136" w:tentative="1">
      <w:start w:val="1"/>
      <w:numFmt w:val="bullet"/>
      <w:lvlText w:val=""/>
      <w:lvlJc w:val="left"/>
      <w:pPr>
        <w:tabs>
          <w:tab w:val="num" w:pos="5040"/>
        </w:tabs>
        <w:ind w:left="5040" w:hanging="360"/>
      </w:pPr>
      <w:rPr>
        <w:rFonts w:ascii="Symbol" w:hAnsi="Symbol" w:hint="default"/>
      </w:rPr>
    </w:lvl>
    <w:lvl w:ilvl="7" w:tplc="6A084E56" w:tentative="1">
      <w:start w:val="1"/>
      <w:numFmt w:val="bullet"/>
      <w:lvlText w:val=""/>
      <w:lvlJc w:val="left"/>
      <w:pPr>
        <w:tabs>
          <w:tab w:val="num" w:pos="5760"/>
        </w:tabs>
        <w:ind w:left="5760" w:hanging="360"/>
      </w:pPr>
      <w:rPr>
        <w:rFonts w:ascii="Symbol" w:hAnsi="Symbol" w:hint="default"/>
      </w:rPr>
    </w:lvl>
    <w:lvl w:ilvl="8" w:tplc="CC7C3108" w:tentative="1">
      <w:start w:val="1"/>
      <w:numFmt w:val="bullet"/>
      <w:lvlText w:val=""/>
      <w:lvlJc w:val="left"/>
      <w:pPr>
        <w:tabs>
          <w:tab w:val="num" w:pos="6480"/>
        </w:tabs>
        <w:ind w:left="6480" w:hanging="360"/>
      </w:pPr>
      <w:rPr>
        <w:rFonts w:ascii="Symbol" w:hAnsi="Symbol" w:hint="default"/>
      </w:rPr>
    </w:lvl>
  </w:abstractNum>
  <w:abstractNum w:abstractNumId="9">
    <w:nsid w:val="1CBC0103"/>
    <w:multiLevelType w:val="hybridMultilevel"/>
    <w:tmpl w:val="C1601040"/>
    <w:lvl w:ilvl="0" w:tplc="90FEC1E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1E2B7C66"/>
    <w:multiLevelType w:val="hybridMultilevel"/>
    <w:tmpl w:val="D38AF5A4"/>
    <w:lvl w:ilvl="0" w:tplc="0419000F">
      <w:start w:val="1"/>
      <w:numFmt w:val="decimal"/>
      <w:lvlText w:val="%1."/>
      <w:lvlJc w:val="left"/>
      <w:pPr>
        <w:ind w:left="603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7761695"/>
    <w:multiLevelType w:val="hybridMultilevel"/>
    <w:tmpl w:val="5AAABD10"/>
    <w:lvl w:ilvl="0" w:tplc="FE58FD5C">
      <w:start w:val="3"/>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2">
    <w:nsid w:val="28E51680"/>
    <w:multiLevelType w:val="multilevel"/>
    <w:tmpl w:val="F828B992"/>
    <w:lvl w:ilvl="0">
      <w:start w:val="1"/>
      <w:numFmt w:val="decimal"/>
      <w:lvlText w:val="%1."/>
      <w:lvlJc w:val="left"/>
      <w:pPr>
        <w:ind w:left="720" w:hanging="360"/>
      </w:pPr>
      <w:rPr>
        <w:rFonts w:hint="default"/>
      </w:rPr>
    </w:lvl>
    <w:lvl w:ilvl="1">
      <w:start w:val="3"/>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3">
    <w:nsid w:val="295024D1"/>
    <w:multiLevelType w:val="hybridMultilevel"/>
    <w:tmpl w:val="2BEA3C52"/>
    <w:lvl w:ilvl="0" w:tplc="A2342C88">
      <w:start w:val="1"/>
      <w:numFmt w:val="bullet"/>
      <w:lvlText w:val=""/>
      <w:lvlPicBulletId w:val="0"/>
      <w:lvlJc w:val="left"/>
      <w:pPr>
        <w:tabs>
          <w:tab w:val="num" w:pos="720"/>
        </w:tabs>
        <w:ind w:left="720" w:hanging="360"/>
      </w:pPr>
      <w:rPr>
        <w:rFonts w:ascii="Symbol" w:hAnsi="Symbol" w:hint="default"/>
      </w:rPr>
    </w:lvl>
    <w:lvl w:ilvl="1" w:tplc="1ECE2FA6" w:tentative="1">
      <w:start w:val="1"/>
      <w:numFmt w:val="bullet"/>
      <w:lvlText w:val=""/>
      <w:lvlJc w:val="left"/>
      <w:pPr>
        <w:tabs>
          <w:tab w:val="num" w:pos="1440"/>
        </w:tabs>
        <w:ind w:left="1440" w:hanging="360"/>
      </w:pPr>
      <w:rPr>
        <w:rFonts w:ascii="Symbol" w:hAnsi="Symbol" w:hint="default"/>
      </w:rPr>
    </w:lvl>
    <w:lvl w:ilvl="2" w:tplc="75384AC6" w:tentative="1">
      <w:start w:val="1"/>
      <w:numFmt w:val="bullet"/>
      <w:lvlText w:val=""/>
      <w:lvlJc w:val="left"/>
      <w:pPr>
        <w:tabs>
          <w:tab w:val="num" w:pos="2160"/>
        </w:tabs>
        <w:ind w:left="2160" w:hanging="360"/>
      </w:pPr>
      <w:rPr>
        <w:rFonts w:ascii="Symbol" w:hAnsi="Symbol" w:hint="default"/>
      </w:rPr>
    </w:lvl>
    <w:lvl w:ilvl="3" w:tplc="198A14D4" w:tentative="1">
      <w:start w:val="1"/>
      <w:numFmt w:val="bullet"/>
      <w:lvlText w:val=""/>
      <w:lvlJc w:val="left"/>
      <w:pPr>
        <w:tabs>
          <w:tab w:val="num" w:pos="2880"/>
        </w:tabs>
        <w:ind w:left="2880" w:hanging="360"/>
      </w:pPr>
      <w:rPr>
        <w:rFonts w:ascii="Symbol" w:hAnsi="Symbol" w:hint="default"/>
      </w:rPr>
    </w:lvl>
    <w:lvl w:ilvl="4" w:tplc="59D6004A" w:tentative="1">
      <w:start w:val="1"/>
      <w:numFmt w:val="bullet"/>
      <w:lvlText w:val=""/>
      <w:lvlJc w:val="left"/>
      <w:pPr>
        <w:tabs>
          <w:tab w:val="num" w:pos="3600"/>
        </w:tabs>
        <w:ind w:left="3600" w:hanging="360"/>
      </w:pPr>
      <w:rPr>
        <w:rFonts w:ascii="Symbol" w:hAnsi="Symbol" w:hint="default"/>
      </w:rPr>
    </w:lvl>
    <w:lvl w:ilvl="5" w:tplc="7AC4184A" w:tentative="1">
      <w:start w:val="1"/>
      <w:numFmt w:val="bullet"/>
      <w:lvlText w:val=""/>
      <w:lvlJc w:val="left"/>
      <w:pPr>
        <w:tabs>
          <w:tab w:val="num" w:pos="4320"/>
        </w:tabs>
        <w:ind w:left="4320" w:hanging="360"/>
      </w:pPr>
      <w:rPr>
        <w:rFonts w:ascii="Symbol" w:hAnsi="Symbol" w:hint="default"/>
      </w:rPr>
    </w:lvl>
    <w:lvl w:ilvl="6" w:tplc="55CA9E82" w:tentative="1">
      <w:start w:val="1"/>
      <w:numFmt w:val="bullet"/>
      <w:lvlText w:val=""/>
      <w:lvlJc w:val="left"/>
      <w:pPr>
        <w:tabs>
          <w:tab w:val="num" w:pos="5040"/>
        </w:tabs>
        <w:ind w:left="5040" w:hanging="360"/>
      </w:pPr>
      <w:rPr>
        <w:rFonts w:ascii="Symbol" w:hAnsi="Symbol" w:hint="default"/>
      </w:rPr>
    </w:lvl>
    <w:lvl w:ilvl="7" w:tplc="5366D61A" w:tentative="1">
      <w:start w:val="1"/>
      <w:numFmt w:val="bullet"/>
      <w:lvlText w:val=""/>
      <w:lvlJc w:val="left"/>
      <w:pPr>
        <w:tabs>
          <w:tab w:val="num" w:pos="5760"/>
        </w:tabs>
        <w:ind w:left="5760" w:hanging="360"/>
      </w:pPr>
      <w:rPr>
        <w:rFonts w:ascii="Symbol" w:hAnsi="Symbol" w:hint="default"/>
      </w:rPr>
    </w:lvl>
    <w:lvl w:ilvl="8" w:tplc="5E5C5A9A" w:tentative="1">
      <w:start w:val="1"/>
      <w:numFmt w:val="bullet"/>
      <w:lvlText w:val=""/>
      <w:lvlJc w:val="left"/>
      <w:pPr>
        <w:tabs>
          <w:tab w:val="num" w:pos="6480"/>
        </w:tabs>
        <w:ind w:left="6480" w:hanging="360"/>
      </w:pPr>
      <w:rPr>
        <w:rFonts w:ascii="Symbol" w:hAnsi="Symbol" w:hint="default"/>
      </w:rPr>
    </w:lvl>
  </w:abstractNum>
  <w:abstractNum w:abstractNumId="14">
    <w:nsid w:val="2D677FE7"/>
    <w:multiLevelType w:val="multilevel"/>
    <w:tmpl w:val="8242AF26"/>
    <w:lvl w:ilvl="0">
      <w:start w:val="1"/>
      <w:numFmt w:val="decimal"/>
      <w:lvlText w:val="%1."/>
      <w:lvlJc w:val="left"/>
      <w:pPr>
        <w:ind w:left="720" w:hanging="360"/>
      </w:pPr>
      <w:rPr>
        <w:rFonts w:ascii="Times New Roman" w:eastAsia="Calibri" w:hAnsi="Times New Roman" w:cs="Times New Roman"/>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nsid w:val="341A01CD"/>
    <w:multiLevelType w:val="multilevel"/>
    <w:tmpl w:val="F828B992"/>
    <w:lvl w:ilvl="0">
      <w:start w:val="1"/>
      <w:numFmt w:val="decimal"/>
      <w:lvlText w:val="%1."/>
      <w:lvlJc w:val="left"/>
      <w:pPr>
        <w:ind w:left="720" w:hanging="360"/>
      </w:pPr>
      <w:rPr>
        <w:rFonts w:hint="default"/>
      </w:rPr>
    </w:lvl>
    <w:lvl w:ilvl="1">
      <w:start w:val="3"/>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6">
    <w:nsid w:val="35677D8C"/>
    <w:multiLevelType w:val="multilevel"/>
    <w:tmpl w:val="F828B992"/>
    <w:lvl w:ilvl="0">
      <w:start w:val="1"/>
      <w:numFmt w:val="decimal"/>
      <w:lvlText w:val="%1."/>
      <w:lvlJc w:val="left"/>
      <w:pPr>
        <w:ind w:left="720" w:hanging="360"/>
      </w:pPr>
      <w:rPr>
        <w:rFonts w:hint="default"/>
      </w:rPr>
    </w:lvl>
    <w:lvl w:ilvl="1">
      <w:start w:val="3"/>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7">
    <w:nsid w:val="360D5463"/>
    <w:multiLevelType w:val="multilevel"/>
    <w:tmpl w:val="2BEA3C52"/>
    <w:lvl w:ilvl="0">
      <w:start w:val="1"/>
      <w:numFmt w:val="bullet"/>
      <w:lvlText w:val=""/>
      <w:lvlPicBulletId w:val="0"/>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18">
    <w:nsid w:val="387B7DDC"/>
    <w:multiLevelType w:val="hybridMultilevel"/>
    <w:tmpl w:val="AB6A9238"/>
    <w:lvl w:ilvl="0" w:tplc="1FE84BE2">
      <w:start w:val="57"/>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C0019B0"/>
    <w:multiLevelType w:val="hybridMultilevel"/>
    <w:tmpl w:val="F61E8EE4"/>
    <w:lvl w:ilvl="0" w:tplc="BA027362">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0">
    <w:nsid w:val="41F107BA"/>
    <w:multiLevelType w:val="multilevel"/>
    <w:tmpl w:val="2A10F5C0"/>
    <w:lvl w:ilvl="0">
      <w:start w:val="1"/>
      <w:numFmt w:val="bullet"/>
      <w:lvlText w:val=""/>
      <w:lvlPicBulletId w:val="0"/>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21">
    <w:nsid w:val="424B72D5"/>
    <w:multiLevelType w:val="multilevel"/>
    <w:tmpl w:val="F828B992"/>
    <w:lvl w:ilvl="0">
      <w:start w:val="1"/>
      <w:numFmt w:val="decimal"/>
      <w:lvlText w:val="%1."/>
      <w:lvlJc w:val="left"/>
      <w:pPr>
        <w:ind w:left="720" w:hanging="360"/>
      </w:pPr>
      <w:rPr>
        <w:rFonts w:hint="default"/>
      </w:rPr>
    </w:lvl>
    <w:lvl w:ilvl="1">
      <w:start w:val="3"/>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2">
    <w:nsid w:val="4292299E"/>
    <w:multiLevelType w:val="multilevel"/>
    <w:tmpl w:val="F828B992"/>
    <w:lvl w:ilvl="0">
      <w:start w:val="1"/>
      <w:numFmt w:val="decimal"/>
      <w:lvlText w:val="%1."/>
      <w:lvlJc w:val="left"/>
      <w:pPr>
        <w:ind w:left="11417" w:hanging="360"/>
      </w:pPr>
      <w:rPr>
        <w:rFonts w:hint="default"/>
      </w:rPr>
    </w:lvl>
    <w:lvl w:ilvl="1">
      <w:start w:val="3"/>
      <w:numFmt w:val="decimal"/>
      <w:isLgl/>
      <w:lvlText w:val="%1.%2."/>
      <w:lvlJc w:val="left"/>
      <w:pPr>
        <w:ind w:left="11777" w:hanging="360"/>
      </w:pPr>
      <w:rPr>
        <w:rFonts w:hint="default"/>
      </w:rPr>
    </w:lvl>
    <w:lvl w:ilvl="2">
      <w:start w:val="1"/>
      <w:numFmt w:val="decimal"/>
      <w:isLgl/>
      <w:lvlText w:val="%1.%2.%3."/>
      <w:lvlJc w:val="left"/>
      <w:pPr>
        <w:ind w:left="12497" w:hanging="720"/>
      </w:pPr>
      <w:rPr>
        <w:rFonts w:hint="default"/>
      </w:rPr>
    </w:lvl>
    <w:lvl w:ilvl="3">
      <w:start w:val="1"/>
      <w:numFmt w:val="decimal"/>
      <w:isLgl/>
      <w:lvlText w:val="%1.%2.%3.%4."/>
      <w:lvlJc w:val="left"/>
      <w:pPr>
        <w:ind w:left="12857" w:hanging="720"/>
      </w:pPr>
      <w:rPr>
        <w:rFonts w:hint="default"/>
      </w:rPr>
    </w:lvl>
    <w:lvl w:ilvl="4">
      <w:start w:val="1"/>
      <w:numFmt w:val="decimal"/>
      <w:isLgl/>
      <w:lvlText w:val="%1.%2.%3.%4.%5."/>
      <w:lvlJc w:val="left"/>
      <w:pPr>
        <w:ind w:left="13577" w:hanging="1080"/>
      </w:pPr>
      <w:rPr>
        <w:rFonts w:hint="default"/>
      </w:rPr>
    </w:lvl>
    <w:lvl w:ilvl="5">
      <w:start w:val="1"/>
      <w:numFmt w:val="decimal"/>
      <w:isLgl/>
      <w:lvlText w:val="%1.%2.%3.%4.%5.%6."/>
      <w:lvlJc w:val="left"/>
      <w:pPr>
        <w:ind w:left="13937" w:hanging="1080"/>
      </w:pPr>
      <w:rPr>
        <w:rFonts w:hint="default"/>
      </w:rPr>
    </w:lvl>
    <w:lvl w:ilvl="6">
      <w:start w:val="1"/>
      <w:numFmt w:val="decimal"/>
      <w:isLgl/>
      <w:lvlText w:val="%1.%2.%3.%4.%5.%6.%7."/>
      <w:lvlJc w:val="left"/>
      <w:pPr>
        <w:ind w:left="14297" w:hanging="1080"/>
      </w:pPr>
      <w:rPr>
        <w:rFonts w:hint="default"/>
      </w:rPr>
    </w:lvl>
    <w:lvl w:ilvl="7">
      <w:start w:val="1"/>
      <w:numFmt w:val="decimal"/>
      <w:isLgl/>
      <w:lvlText w:val="%1.%2.%3.%4.%5.%6.%7.%8."/>
      <w:lvlJc w:val="left"/>
      <w:pPr>
        <w:ind w:left="15017" w:hanging="1440"/>
      </w:pPr>
      <w:rPr>
        <w:rFonts w:hint="default"/>
      </w:rPr>
    </w:lvl>
    <w:lvl w:ilvl="8">
      <w:start w:val="1"/>
      <w:numFmt w:val="decimal"/>
      <w:isLgl/>
      <w:lvlText w:val="%1.%2.%3.%4.%5.%6.%7.%8.%9."/>
      <w:lvlJc w:val="left"/>
      <w:pPr>
        <w:ind w:left="15377" w:hanging="1440"/>
      </w:pPr>
      <w:rPr>
        <w:rFonts w:hint="default"/>
      </w:rPr>
    </w:lvl>
  </w:abstractNum>
  <w:abstractNum w:abstractNumId="23">
    <w:nsid w:val="458F4D61"/>
    <w:multiLevelType w:val="hybridMultilevel"/>
    <w:tmpl w:val="6C405BF6"/>
    <w:lvl w:ilvl="0" w:tplc="6446724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486D36DF"/>
    <w:multiLevelType w:val="multilevel"/>
    <w:tmpl w:val="762616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49B97586"/>
    <w:multiLevelType w:val="multilevel"/>
    <w:tmpl w:val="F828B992"/>
    <w:lvl w:ilvl="0">
      <w:start w:val="1"/>
      <w:numFmt w:val="decimal"/>
      <w:lvlText w:val="%1."/>
      <w:lvlJc w:val="left"/>
      <w:pPr>
        <w:ind w:left="720" w:hanging="360"/>
      </w:pPr>
      <w:rPr>
        <w:rFonts w:hint="default"/>
      </w:rPr>
    </w:lvl>
    <w:lvl w:ilvl="1">
      <w:start w:val="3"/>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6">
    <w:nsid w:val="5277787F"/>
    <w:multiLevelType w:val="hybridMultilevel"/>
    <w:tmpl w:val="D8A616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4D23FC4"/>
    <w:multiLevelType w:val="hybridMultilevel"/>
    <w:tmpl w:val="51689780"/>
    <w:lvl w:ilvl="0" w:tplc="58EA9CDC">
      <w:start w:val="47"/>
      <w:numFmt w:val="decimal"/>
      <w:lvlText w:val="%1."/>
      <w:lvlJc w:val="left"/>
      <w:pPr>
        <w:ind w:left="1095" w:hanging="37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
    <w:nsid w:val="54DF27AF"/>
    <w:multiLevelType w:val="multilevel"/>
    <w:tmpl w:val="F828B992"/>
    <w:lvl w:ilvl="0">
      <w:start w:val="1"/>
      <w:numFmt w:val="decimal"/>
      <w:lvlText w:val="%1."/>
      <w:lvlJc w:val="left"/>
      <w:pPr>
        <w:ind w:left="720" w:hanging="360"/>
      </w:pPr>
      <w:rPr>
        <w:rFonts w:hint="default"/>
      </w:rPr>
    </w:lvl>
    <w:lvl w:ilvl="1">
      <w:start w:val="3"/>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9">
    <w:nsid w:val="563B609D"/>
    <w:multiLevelType w:val="hybridMultilevel"/>
    <w:tmpl w:val="1458E7EE"/>
    <w:lvl w:ilvl="0" w:tplc="D4020EC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5E3E4BAB"/>
    <w:multiLevelType w:val="hybridMultilevel"/>
    <w:tmpl w:val="6C405BF6"/>
    <w:lvl w:ilvl="0" w:tplc="6446724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nsid w:val="5E5B08E9"/>
    <w:multiLevelType w:val="multilevel"/>
    <w:tmpl w:val="F828B992"/>
    <w:lvl w:ilvl="0">
      <w:start w:val="1"/>
      <w:numFmt w:val="decimal"/>
      <w:lvlText w:val="%1."/>
      <w:lvlJc w:val="left"/>
      <w:pPr>
        <w:ind w:left="720" w:hanging="360"/>
      </w:pPr>
      <w:rPr>
        <w:rFonts w:hint="default"/>
      </w:rPr>
    </w:lvl>
    <w:lvl w:ilvl="1">
      <w:start w:val="3"/>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2">
    <w:nsid w:val="608A4F15"/>
    <w:multiLevelType w:val="multilevel"/>
    <w:tmpl w:val="F828B992"/>
    <w:lvl w:ilvl="0">
      <w:start w:val="1"/>
      <w:numFmt w:val="decimal"/>
      <w:lvlText w:val="%1."/>
      <w:lvlJc w:val="left"/>
      <w:pPr>
        <w:ind w:left="720" w:hanging="360"/>
      </w:pPr>
      <w:rPr>
        <w:rFonts w:hint="default"/>
      </w:rPr>
    </w:lvl>
    <w:lvl w:ilvl="1">
      <w:start w:val="3"/>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3">
    <w:nsid w:val="66743F3D"/>
    <w:multiLevelType w:val="multilevel"/>
    <w:tmpl w:val="F828B992"/>
    <w:lvl w:ilvl="0">
      <w:start w:val="1"/>
      <w:numFmt w:val="decimal"/>
      <w:lvlText w:val="%1."/>
      <w:lvlJc w:val="left"/>
      <w:pPr>
        <w:ind w:left="720" w:hanging="360"/>
      </w:pPr>
      <w:rPr>
        <w:rFonts w:hint="default"/>
      </w:rPr>
    </w:lvl>
    <w:lvl w:ilvl="1">
      <w:start w:val="3"/>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4">
    <w:nsid w:val="68752441"/>
    <w:multiLevelType w:val="hybridMultilevel"/>
    <w:tmpl w:val="423EBC76"/>
    <w:lvl w:ilvl="0" w:tplc="03BC95D2">
      <w:start w:val="1"/>
      <w:numFmt w:val="decimal"/>
      <w:lvlText w:val="%1."/>
      <w:lvlJc w:val="left"/>
      <w:pPr>
        <w:ind w:left="1211" w:hanging="360"/>
      </w:pPr>
      <w:rPr>
        <w:rFonts w:hint="default"/>
        <w:color w:val="00000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5">
    <w:nsid w:val="6B40346D"/>
    <w:multiLevelType w:val="multilevel"/>
    <w:tmpl w:val="F828B992"/>
    <w:lvl w:ilvl="0">
      <w:start w:val="1"/>
      <w:numFmt w:val="decimal"/>
      <w:lvlText w:val="%1."/>
      <w:lvlJc w:val="left"/>
      <w:pPr>
        <w:ind w:left="720" w:hanging="360"/>
      </w:pPr>
      <w:rPr>
        <w:rFonts w:hint="default"/>
      </w:rPr>
    </w:lvl>
    <w:lvl w:ilvl="1">
      <w:start w:val="3"/>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6">
    <w:nsid w:val="6D523829"/>
    <w:multiLevelType w:val="hybridMultilevel"/>
    <w:tmpl w:val="2C7AC5E4"/>
    <w:lvl w:ilvl="0" w:tplc="E586EB3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7">
    <w:nsid w:val="70007D1D"/>
    <w:multiLevelType w:val="hybridMultilevel"/>
    <w:tmpl w:val="5C3CE15A"/>
    <w:lvl w:ilvl="0" w:tplc="4112CF96">
      <w:start w:val="1"/>
      <w:numFmt w:val="decimal"/>
      <w:pStyle w:val="1"/>
      <w:lvlText w:val="%1."/>
      <w:lvlJc w:val="left"/>
      <w:pPr>
        <w:ind w:left="1535" w:hanging="825"/>
      </w:pPr>
      <w:rPr>
        <w:rFonts w:cs="Times New Roman" w:hint="default"/>
      </w:rPr>
    </w:lvl>
    <w:lvl w:ilvl="1" w:tplc="04190019" w:tentative="1">
      <w:start w:val="1"/>
      <w:numFmt w:val="lowerLetter"/>
      <w:lvlText w:val="%2."/>
      <w:lvlJc w:val="left"/>
      <w:pPr>
        <w:ind w:left="1790" w:hanging="360"/>
      </w:pPr>
      <w:rPr>
        <w:rFonts w:cs="Times New Roman"/>
      </w:rPr>
    </w:lvl>
    <w:lvl w:ilvl="2" w:tplc="0419001B" w:tentative="1">
      <w:start w:val="1"/>
      <w:numFmt w:val="lowerRoman"/>
      <w:lvlText w:val="%3."/>
      <w:lvlJc w:val="right"/>
      <w:pPr>
        <w:ind w:left="2510" w:hanging="180"/>
      </w:pPr>
      <w:rPr>
        <w:rFonts w:cs="Times New Roman"/>
      </w:rPr>
    </w:lvl>
    <w:lvl w:ilvl="3" w:tplc="0419000F" w:tentative="1">
      <w:start w:val="1"/>
      <w:numFmt w:val="decimal"/>
      <w:lvlText w:val="%4."/>
      <w:lvlJc w:val="left"/>
      <w:pPr>
        <w:ind w:left="3230" w:hanging="360"/>
      </w:pPr>
      <w:rPr>
        <w:rFonts w:cs="Times New Roman"/>
      </w:rPr>
    </w:lvl>
    <w:lvl w:ilvl="4" w:tplc="04190019" w:tentative="1">
      <w:start w:val="1"/>
      <w:numFmt w:val="lowerLetter"/>
      <w:lvlText w:val="%5."/>
      <w:lvlJc w:val="left"/>
      <w:pPr>
        <w:ind w:left="3950" w:hanging="360"/>
      </w:pPr>
      <w:rPr>
        <w:rFonts w:cs="Times New Roman"/>
      </w:rPr>
    </w:lvl>
    <w:lvl w:ilvl="5" w:tplc="0419001B" w:tentative="1">
      <w:start w:val="1"/>
      <w:numFmt w:val="lowerRoman"/>
      <w:lvlText w:val="%6."/>
      <w:lvlJc w:val="right"/>
      <w:pPr>
        <w:ind w:left="4670" w:hanging="180"/>
      </w:pPr>
      <w:rPr>
        <w:rFonts w:cs="Times New Roman"/>
      </w:rPr>
    </w:lvl>
    <w:lvl w:ilvl="6" w:tplc="0419000F" w:tentative="1">
      <w:start w:val="1"/>
      <w:numFmt w:val="decimal"/>
      <w:lvlText w:val="%7."/>
      <w:lvlJc w:val="left"/>
      <w:pPr>
        <w:ind w:left="5390" w:hanging="360"/>
      </w:pPr>
      <w:rPr>
        <w:rFonts w:cs="Times New Roman"/>
      </w:rPr>
    </w:lvl>
    <w:lvl w:ilvl="7" w:tplc="04190019" w:tentative="1">
      <w:start w:val="1"/>
      <w:numFmt w:val="lowerLetter"/>
      <w:lvlText w:val="%8."/>
      <w:lvlJc w:val="left"/>
      <w:pPr>
        <w:ind w:left="6110" w:hanging="360"/>
      </w:pPr>
      <w:rPr>
        <w:rFonts w:cs="Times New Roman"/>
      </w:rPr>
    </w:lvl>
    <w:lvl w:ilvl="8" w:tplc="0419001B" w:tentative="1">
      <w:start w:val="1"/>
      <w:numFmt w:val="lowerRoman"/>
      <w:lvlText w:val="%9."/>
      <w:lvlJc w:val="right"/>
      <w:pPr>
        <w:ind w:left="6830" w:hanging="180"/>
      </w:pPr>
      <w:rPr>
        <w:rFonts w:cs="Times New Roman"/>
      </w:rPr>
    </w:lvl>
  </w:abstractNum>
  <w:abstractNum w:abstractNumId="38">
    <w:nsid w:val="70140D7E"/>
    <w:multiLevelType w:val="hybridMultilevel"/>
    <w:tmpl w:val="7662316A"/>
    <w:lvl w:ilvl="0" w:tplc="3C167F36">
      <w:start w:val="1"/>
      <w:numFmt w:val="bullet"/>
      <w:lvlText w:val=""/>
      <w:lvlPicBulletId w:val="0"/>
      <w:lvlJc w:val="left"/>
      <w:pPr>
        <w:tabs>
          <w:tab w:val="num" w:pos="720"/>
        </w:tabs>
        <w:ind w:left="720" w:hanging="360"/>
      </w:pPr>
      <w:rPr>
        <w:rFonts w:ascii="Symbol" w:hAnsi="Symbol" w:hint="default"/>
      </w:rPr>
    </w:lvl>
    <w:lvl w:ilvl="1" w:tplc="A7A021D0" w:tentative="1">
      <w:start w:val="1"/>
      <w:numFmt w:val="bullet"/>
      <w:lvlText w:val=""/>
      <w:lvlJc w:val="left"/>
      <w:pPr>
        <w:tabs>
          <w:tab w:val="num" w:pos="1440"/>
        </w:tabs>
        <w:ind w:left="1440" w:hanging="360"/>
      </w:pPr>
      <w:rPr>
        <w:rFonts w:ascii="Symbol" w:hAnsi="Symbol" w:hint="default"/>
      </w:rPr>
    </w:lvl>
    <w:lvl w:ilvl="2" w:tplc="96A80FFA" w:tentative="1">
      <w:start w:val="1"/>
      <w:numFmt w:val="bullet"/>
      <w:lvlText w:val=""/>
      <w:lvlJc w:val="left"/>
      <w:pPr>
        <w:tabs>
          <w:tab w:val="num" w:pos="2160"/>
        </w:tabs>
        <w:ind w:left="2160" w:hanging="360"/>
      </w:pPr>
      <w:rPr>
        <w:rFonts w:ascii="Symbol" w:hAnsi="Symbol" w:hint="default"/>
      </w:rPr>
    </w:lvl>
    <w:lvl w:ilvl="3" w:tplc="27A42DEE" w:tentative="1">
      <w:start w:val="1"/>
      <w:numFmt w:val="bullet"/>
      <w:lvlText w:val=""/>
      <w:lvlJc w:val="left"/>
      <w:pPr>
        <w:tabs>
          <w:tab w:val="num" w:pos="2880"/>
        </w:tabs>
        <w:ind w:left="2880" w:hanging="360"/>
      </w:pPr>
      <w:rPr>
        <w:rFonts w:ascii="Symbol" w:hAnsi="Symbol" w:hint="default"/>
      </w:rPr>
    </w:lvl>
    <w:lvl w:ilvl="4" w:tplc="631C95B4" w:tentative="1">
      <w:start w:val="1"/>
      <w:numFmt w:val="bullet"/>
      <w:lvlText w:val=""/>
      <w:lvlJc w:val="left"/>
      <w:pPr>
        <w:tabs>
          <w:tab w:val="num" w:pos="3600"/>
        </w:tabs>
        <w:ind w:left="3600" w:hanging="360"/>
      </w:pPr>
      <w:rPr>
        <w:rFonts w:ascii="Symbol" w:hAnsi="Symbol" w:hint="default"/>
      </w:rPr>
    </w:lvl>
    <w:lvl w:ilvl="5" w:tplc="8D80F272" w:tentative="1">
      <w:start w:val="1"/>
      <w:numFmt w:val="bullet"/>
      <w:lvlText w:val=""/>
      <w:lvlJc w:val="left"/>
      <w:pPr>
        <w:tabs>
          <w:tab w:val="num" w:pos="4320"/>
        </w:tabs>
        <w:ind w:left="4320" w:hanging="360"/>
      </w:pPr>
      <w:rPr>
        <w:rFonts w:ascii="Symbol" w:hAnsi="Symbol" w:hint="default"/>
      </w:rPr>
    </w:lvl>
    <w:lvl w:ilvl="6" w:tplc="A16EA236" w:tentative="1">
      <w:start w:val="1"/>
      <w:numFmt w:val="bullet"/>
      <w:lvlText w:val=""/>
      <w:lvlJc w:val="left"/>
      <w:pPr>
        <w:tabs>
          <w:tab w:val="num" w:pos="5040"/>
        </w:tabs>
        <w:ind w:left="5040" w:hanging="360"/>
      </w:pPr>
      <w:rPr>
        <w:rFonts w:ascii="Symbol" w:hAnsi="Symbol" w:hint="default"/>
      </w:rPr>
    </w:lvl>
    <w:lvl w:ilvl="7" w:tplc="A26C71C8" w:tentative="1">
      <w:start w:val="1"/>
      <w:numFmt w:val="bullet"/>
      <w:lvlText w:val=""/>
      <w:lvlJc w:val="left"/>
      <w:pPr>
        <w:tabs>
          <w:tab w:val="num" w:pos="5760"/>
        </w:tabs>
        <w:ind w:left="5760" w:hanging="360"/>
      </w:pPr>
      <w:rPr>
        <w:rFonts w:ascii="Symbol" w:hAnsi="Symbol" w:hint="default"/>
      </w:rPr>
    </w:lvl>
    <w:lvl w:ilvl="8" w:tplc="7E8A127A" w:tentative="1">
      <w:start w:val="1"/>
      <w:numFmt w:val="bullet"/>
      <w:lvlText w:val=""/>
      <w:lvlJc w:val="left"/>
      <w:pPr>
        <w:tabs>
          <w:tab w:val="num" w:pos="6480"/>
        </w:tabs>
        <w:ind w:left="6480" w:hanging="360"/>
      </w:pPr>
      <w:rPr>
        <w:rFonts w:ascii="Symbol" w:hAnsi="Symbol" w:hint="default"/>
      </w:rPr>
    </w:lvl>
  </w:abstractNum>
  <w:abstractNum w:abstractNumId="39">
    <w:nsid w:val="79713C07"/>
    <w:multiLevelType w:val="hybridMultilevel"/>
    <w:tmpl w:val="9D1474B2"/>
    <w:lvl w:ilvl="0" w:tplc="254C4E70">
      <w:start w:val="1"/>
      <w:numFmt w:val="bullet"/>
      <w:lvlText w:val="-"/>
      <w:lvlJc w:val="left"/>
      <w:pPr>
        <w:ind w:left="1080" w:hanging="360"/>
      </w:pPr>
      <w:rPr>
        <w:rFonts w:ascii="Times New Roman" w:eastAsia="Times New Roman" w:hAnsi="Times New Roman" w:cs="Times New Roman" w:hint="default"/>
        <w:color w:val="26282F"/>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0">
    <w:nsid w:val="7C9C482A"/>
    <w:multiLevelType w:val="multilevel"/>
    <w:tmpl w:val="F828B992"/>
    <w:lvl w:ilvl="0">
      <w:start w:val="1"/>
      <w:numFmt w:val="decimal"/>
      <w:lvlText w:val="%1."/>
      <w:lvlJc w:val="left"/>
      <w:pPr>
        <w:ind w:left="720" w:hanging="360"/>
      </w:pPr>
      <w:rPr>
        <w:rFonts w:hint="default"/>
      </w:rPr>
    </w:lvl>
    <w:lvl w:ilvl="1">
      <w:start w:val="3"/>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41">
    <w:nsid w:val="7CC744D8"/>
    <w:multiLevelType w:val="multilevel"/>
    <w:tmpl w:val="F828B992"/>
    <w:lvl w:ilvl="0">
      <w:start w:val="1"/>
      <w:numFmt w:val="decimal"/>
      <w:lvlText w:val="%1."/>
      <w:lvlJc w:val="left"/>
      <w:pPr>
        <w:ind w:left="720" w:hanging="360"/>
      </w:pPr>
      <w:rPr>
        <w:rFonts w:hint="default"/>
      </w:rPr>
    </w:lvl>
    <w:lvl w:ilvl="1">
      <w:start w:val="3"/>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42">
    <w:nsid w:val="7CE0728B"/>
    <w:multiLevelType w:val="hybridMultilevel"/>
    <w:tmpl w:val="36D6228A"/>
    <w:lvl w:ilvl="0" w:tplc="7ABE2706">
      <w:start w:val="1"/>
      <w:numFmt w:val="bullet"/>
      <w:lvlText w:val=""/>
      <w:lvlPicBulletId w:val="0"/>
      <w:lvlJc w:val="left"/>
      <w:pPr>
        <w:tabs>
          <w:tab w:val="num" w:pos="720"/>
        </w:tabs>
        <w:ind w:left="720" w:hanging="360"/>
      </w:pPr>
      <w:rPr>
        <w:rFonts w:ascii="Symbol" w:hAnsi="Symbol" w:hint="default"/>
      </w:rPr>
    </w:lvl>
    <w:lvl w:ilvl="1" w:tplc="97F2B484" w:tentative="1">
      <w:start w:val="1"/>
      <w:numFmt w:val="bullet"/>
      <w:lvlText w:val=""/>
      <w:lvlJc w:val="left"/>
      <w:pPr>
        <w:tabs>
          <w:tab w:val="num" w:pos="1440"/>
        </w:tabs>
        <w:ind w:left="1440" w:hanging="360"/>
      </w:pPr>
      <w:rPr>
        <w:rFonts w:ascii="Symbol" w:hAnsi="Symbol" w:hint="default"/>
      </w:rPr>
    </w:lvl>
    <w:lvl w:ilvl="2" w:tplc="D05ABAD8" w:tentative="1">
      <w:start w:val="1"/>
      <w:numFmt w:val="bullet"/>
      <w:lvlText w:val=""/>
      <w:lvlJc w:val="left"/>
      <w:pPr>
        <w:tabs>
          <w:tab w:val="num" w:pos="2160"/>
        </w:tabs>
        <w:ind w:left="2160" w:hanging="360"/>
      </w:pPr>
      <w:rPr>
        <w:rFonts w:ascii="Symbol" w:hAnsi="Symbol" w:hint="default"/>
      </w:rPr>
    </w:lvl>
    <w:lvl w:ilvl="3" w:tplc="6E54175A" w:tentative="1">
      <w:start w:val="1"/>
      <w:numFmt w:val="bullet"/>
      <w:lvlText w:val=""/>
      <w:lvlJc w:val="left"/>
      <w:pPr>
        <w:tabs>
          <w:tab w:val="num" w:pos="2880"/>
        </w:tabs>
        <w:ind w:left="2880" w:hanging="360"/>
      </w:pPr>
      <w:rPr>
        <w:rFonts w:ascii="Symbol" w:hAnsi="Symbol" w:hint="default"/>
      </w:rPr>
    </w:lvl>
    <w:lvl w:ilvl="4" w:tplc="4C4C60CC" w:tentative="1">
      <w:start w:val="1"/>
      <w:numFmt w:val="bullet"/>
      <w:lvlText w:val=""/>
      <w:lvlJc w:val="left"/>
      <w:pPr>
        <w:tabs>
          <w:tab w:val="num" w:pos="3600"/>
        </w:tabs>
        <w:ind w:left="3600" w:hanging="360"/>
      </w:pPr>
      <w:rPr>
        <w:rFonts w:ascii="Symbol" w:hAnsi="Symbol" w:hint="default"/>
      </w:rPr>
    </w:lvl>
    <w:lvl w:ilvl="5" w:tplc="E60ABF12" w:tentative="1">
      <w:start w:val="1"/>
      <w:numFmt w:val="bullet"/>
      <w:lvlText w:val=""/>
      <w:lvlJc w:val="left"/>
      <w:pPr>
        <w:tabs>
          <w:tab w:val="num" w:pos="4320"/>
        </w:tabs>
        <w:ind w:left="4320" w:hanging="360"/>
      </w:pPr>
      <w:rPr>
        <w:rFonts w:ascii="Symbol" w:hAnsi="Symbol" w:hint="default"/>
      </w:rPr>
    </w:lvl>
    <w:lvl w:ilvl="6" w:tplc="A6A6C66E" w:tentative="1">
      <w:start w:val="1"/>
      <w:numFmt w:val="bullet"/>
      <w:lvlText w:val=""/>
      <w:lvlJc w:val="left"/>
      <w:pPr>
        <w:tabs>
          <w:tab w:val="num" w:pos="5040"/>
        </w:tabs>
        <w:ind w:left="5040" w:hanging="360"/>
      </w:pPr>
      <w:rPr>
        <w:rFonts w:ascii="Symbol" w:hAnsi="Symbol" w:hint="default"/>
      </w:rPr>
    </w:lvl>
    <w:lvl w:ilvl="7" w:tplc="DC88E854" w:tentative="1">
      <w:start w:val="1"/>
      <w:numFmt w:val="bullet"/>
      <w:lvlText w:val=""/>
      <w:lvlJc w:val="left"/>
      <w:pPr>
        <w:tabs>
          <w:tab w:val="num" w:pos="5760"/>
        </w:tabs>
        <w:ind w:left="5760" w:hanging="360"/>
      </w:pPr>
      <w:rPr>
        <w:rFonts w:ascii="Symbol" w:hAnsi="Symbol" w:hint="default"/>
      </w:rPr>
    </w:lvl>
    <w:lvl w:ilvl="8" w:tplc="7F54455E" w:tentative="1">
      <w:start w:val="1"/>
      <w:numFmt w:val="bullet"/>
      <w:lvlText w:val=""/>
      <w:lvlJc w:val="left"/>
      <w:pPr>
        <w:tabs>
          <w:tab w:val="num" w:pos="6480"/>
        </w:tabs>
        <w:ind w:left="6480" w:hanging="360"/>
      </w:pPr>
      <w:rPr>
        <w:rFonts w:ascii="Symbol" w:hAnsi="Symbol" w:hint="default"/>
      </w:rPr>
    </w:lvl>
  </w:abstractNum>
  <w:abstractNum w:abstractNumId="43">
    <w:nsid w:val="7D057678"/>
    <w:multiLevelType w:val="hybridMultilevel"/>
    <w:tmpl w:val="B3925574"/>
    <w:lvl w:ilvl="0" w:tplc="545E140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4">
    <w:nsid w:val="7DC541F5"/>
    <w:multiLevelType w:val="multilevel"/>
    <w:tmpl w:val="F828B992"/>
    <w:lvl w:ilvl="0">
      <w:start w:val="1"/>
      <w:numFmt w:val="decimal"/>
      <w:lvlText w:val="%1."/>
      <w:lvlJc w:val="left"/>
      <w:pPr>
        <w:ind w:left="720" w:hanging="360"/>
      </w:pPr>
      <w:rPr>
        <w:rFonts w:hint="default"/>
      </w:rPr>
    </w:lvl>
    <w:lvl w:ilvl="1">
      <w:start w:val="3"/>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45">
    <w:nsid w:val="7EF84576"/>
    <w:multiLevelType w:val="multilevel"/>
    <w:tmpl w:val="2480B156"/>
    <w:lvl w:ilvl="0">
      <w:start w:val="1"/>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6">
    <w:nsid w:val="7F92469B"/>
    <w:multiLevelType w:val="multilevel"/>
    <w:tmpl w:val="F828B992"/>
    <w:lvl w:ilvl="0">
      <w:start w:val="1"/>
      <w:numFmt w:val="decimal"/>
      <w:lvlText w:val="%1."/>
      <w:lvlJc w:val="left"/>
      <w:pPr>
        <w:ind w:left="720" w:hanging="360"/>
      </w:pPr>
      <w:rPr>
        <w:rFonts w:hint="default"/>
      </w:rPr>
    </w:lvl>
    <w:lvl w:ilvl="1">
      <w:start w:val="3"/>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num w:numId="1">
    <w:abstractNumId w:val="42"/>
  </w:num>
  <w:num w:numId="2">
    <w:abstractNumId w:val="8"/>
  </w:num>
  <w:num w:numId="3">
    <w:abstractNumId w:val="20"/>
  </w:num>
  <w:num w:numId="4">
    <w:abstractNumId w:val="13"/>
  </w:num>
  <w:num w:numId="5">
    <w:abstractNumId w:val="17"/>
  </w:num>
  <w:num w:numId="6">
    <w:abstractNumId w:val="38"/>
  </w:num>
  <w:num w:numId="7">
    <w:abstractNumId w:val="43"/>
  </w:num>
  <w:num w:numId="8">
    <w:abstractNumId w:val="10"/>
  </w:num>
  <w:num w:numId="9">
    <w:abstractNumId w:val="37"/>
  </w:num>
  <w:num w:numId="10">
    <w:abstractNumId w:val="7"/>
  </w:num>
  <w:num w:numId="11">
    <w:abstractNumId w:val="22"/>
  </w:num>
  <w:num w:numId="12">
    <w:abstractNumId w:val="45"/>
  </w:num>
  <w:num w:numId="13">
    <w:abstractNumId w:val="1"/>
  </w:num>
  <w:num w:numId="14">
    <w:abstractNumId w:val="14"/>
  </w:num>
  <w:num w:numId="15">
    <w:abstractNumId w:val="0"/>
  </w:num>
  <w:num w:numId="16">
    <w:abstractNumId w:val="46"/>
  </w:num>
  <w:num w:numId="17">
    <w:abstractNumId w:val="33"/>
  </w:num>
  <w:num w:numId="18">
    <w:abstractNumId w:val="31"/>
  </w:num>
  <w:num w:numId="19">
    <w:abstractNumId w:val="12"/>
  </w:num>
  <w:num w:numId="20">
    <w:abstractNumId w:val="28"/>
  </w:num>
  <w:num w:numId="21">
    <w:abstractNumId w:val="44"/>
  </w:num>
  <w:num w:numId="22">
    <w:abstractNumId w:val="15"/>
  </w:num>
  <w:num w:numId="23">
    <w:abstractNumId w:val="41"/>
  </w:num>
  <w:num w:numId="24">
    <w:abstractNumId w:val="6"/>
  </w:num>
  <w:num w:numId="25">
    <w:abstractNumId w:val="3"/>
  </w:num>
  <w:num w:numId="26">
    <w:abstractNumId w:val="21"/>
  </w:num>
  <w:num w:numId="27">
    <w:abstractNumId w:val="5"/>
  </w:num>
  <w:num w:numId="28">
    <w:abstractNumId w:val="35"/>
  </w:num>
  <w:num w:numId="29">
    <w:abstractNumId w:val="32"/>
  </w:num>
  <w:num w:numId="30">
    <w:abstractNumId w:val="40"/>
  </w:num>
  <w:num w:numId="31">
    <w:abstractNumId w:val="18"/>
  </w:num>
  <w:num w:numId="32">
    <w:abstractNumId w:val="16"/>
  </w:num>
  <w:num w:numId="33">
    <w:abstractNumId w:val="25"/>
  </w:num>
  <w:num w:numId="34">
    <w:abstractNumId w:val="4"/>
  </w:num>
  <w:num w:numId="35">
    <w:abstractNumId w:val="39"/>
  </w:num>
  <w:num w:numId="36">
    <w:abstractNumId w:val="2"/>
  </w:num>
  <w:num w:numId="37">
    <w:abstractNumId w:val="9"/>
  </w:num>
  <w:num w:numId="38">
    <w:abstractNumId w:val="11"/>
  </w:num>
  <w:num w:numId="39">
    <w:abstractNumId w:val="27"/>
  </w:num>
  <w:num w:numId="40">
    <w:abstractNumId w:val="36"/>
  </w:num>
  <w:num w:numId="41">
    <w:abstractNumId w:val="23"/>
  </w:num>
  <w:num w:numId="42">
    <w:abstractNumId w:val="30"/>
  </w:num>
  <w:num w:numId="43">
    <w:abstractNumId w:val="19"/>
  </w:num>
  <w:num w:numId="44">
    <w:abstractNumId w:val="34"/>
  </w:num>
  <w:num w:numId="45">
    <w:abstractNumId w:val="24"/>
  </w:num>
  <w:num w:numId="46">
    <w:abstractNumId w:val="26"/>
  </w:num>
  <w:num w:numId="4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doNotHyphenateCaps/>
  <w:drawingGridHorizontalSpacing w:val="78"/>
  <w:drawingGridVerticalSpacing w:val="136"/>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2130"/>
    <w:rsid w:val="0000140D"/>
    <w:rsid w:val="0001360F"/>
    <w:rsid w:val="00022E83"/>
    <w:rsid w:val="000331B3"/>
    <w:rsid w:val="00033413"/>
    <w:rsid w:val="00037C0C"/>
    <w:rsid w:val="00044892"/>
    <w:rsid w:val="000502A3"/>
    <w:rsid w:val="00056DEB"/>
    <w:rsid w:val="00061433"/>
    <w:rsid w:val="00073A7A"/>
    <w:rsid w:val="00076D5E"/>
    <w:rsid w:val="00084DD3"/>
    <w:rsid w:val="000917C0"/>
    <w:rsid w:val="000B0736"/>
    <w:rsid w:val="000B7F92"/>
    <w:rsid w:val="000D43DC"/>
    <w:rsid w:val="000E31FD"/>
    <w:rsid w:val="000E3D1A"/>
    <w:rsid w:val="000F2EE6"/>
    <w:rsid w:val="000F67BD"/>
    <w:rsid w:val="00100DD2"/>
    <w:rsid w:val="00100ED6"/>
    <w:rsid w:val="0010421E"/>
    <w:rsid w:val="0010661C"/>
    <w:rsid w:val="00106BE3"/>
    <w:rsid w:val="0012147A"/>
    <w:rsid w:val="00122647"/>
    <w:rsid w:val="00122CFD"/>
    <w:rsid w:val="00130D15"/>
    <w:rsid w:val="001441C9"/>
    <w:rsid w:val="00147734"/>
    <w:rsid w:val="00151370"/>
    <w:rsid w:val="0016156F"/>
    <w:rsid w:val="00162E72"/>
    <w:rsid w:val="00172D9A"/>
    <w:rsid w:val="00175BE5"/>
    <w:rsid w:val="0018487C"/>
    <w:rsid w:val="001849C7"/>
    <w:rsid w:val="001850F4"/>
    <w:rsid w:val="00190FF9"/>
    <w:rsid w:val="001947BE"/>
    <w:rsid w:val="001A1CA4"/>
    <w:rsid w:val="001A39C0"/>
    <w:rsid w:val="001A560F"/>
    <w:rsid w:val="001A6CB9"/>
    <w:rsid w:val="001B0982"/>
    <w:rsid w:val="001B190F"/>
    <w:rsid w:val="001B32BA"/>
    <w:rsid w:val="001E0317"/>
    <w:rsid w:val="001E20F1"/>
    <w:rsid w:val="001F11DA"/>
    <w:rsid w:val="001F12E8"/>
    <w:rsid w:val="001F228C"/>
    <w:rsid w:val="001F64B8"/>
    <w:rsid w:val="001F7C83"/>
    <w:rsid w:val="00203046"/>
    <w:rsid w:val="00205057"/>
    <w:rsid w:val="002052C0"/>
    <w:rsid w:val="00205AB5"/>
    <w:rsid w:val="00224DBA"/>
    <w:rsid w:val="00231F1C"/>
    <w:rsid w:val="00241F2E"/>
    <w:rsid w:val="00242DDB"/>
    <w:rsid w:val="00243C56"/>
    <w:rsid w:val="0024526F"/>
    <w:rsid w:val="002479A2"/>
    <w:rsid w:val="00252F5D"/>
    <w:rsid w:val="0026087E"/>
    <w:rsid w:val="00261DE0"/>
    <w:rsid w:val="00265420"/>
    <w:rsid w:val="00273134"/>
    <w:rsid w:val="00274E14"/>
    <w:rsid w:val="00280A6D"/>
    <w:rsid w:val="00286072"/>
    <w:rsid w:val="00286ECA"/>
    <w:rsid w:val="002953B6"/>
    <w:rsid w:val="002B02C5"/>
    <w:rsid w:val="002B0D6B"/>
    <w:rsid w:val="002B7A59"/>
    <w:rsid w:val="002C61E0"/>
    <w:rsid w:val="002C66D4"/>
    <w:rsid w:val="002C6B4B"/>
    <w:rsid w:val="002E51A7"/>
    <w:rsid w:val="002E5A5F"/>
    <w:rsid w:val="002F1E81"/>
    <w:rsid w:val="002F1FB5"/>
    <w:rsid w:val="00300638"/>
    <w:rsid w:val="00304963"/>
    <w:rsid w:val="00310D92"/>
    <w:rsid w:val="003160CB"/>
    <w:rsid w:val="003222A3"/>
    <w:rsid w:val="00354F01"/>
    <w:rsid w:val="00356C75"/>
    <w:rsid w:val="00360A40"/>
    <w:rsid w:val="00360BD8"/>
    <w:rsid w:val="00366877"/>
    <w:rsid w:val="003870C2"/>
    <w:rsid w:val="003907A7"/>
    <w:rsid w:val="003930EA"/>
    <w:rsid w:val="003A3E6E"/>
    <w:rsid w:val="003C0CD7"/>
    <w:rsid w:val="003D173D"/>
    <w:rsid w:val="003D3B8A"/>
    <w:rsid w:val="003D3E42"/>
    <w:rsid w:val="003D54F8"/>
    <w:rsid w:val="003D7251"/>
    <w:rsid w:val="003E03C1"/>
    <w:rsid w:val="003F4F5E"/>
    <w:rsid w:val="003F6515"/>
    <w:rsid w:val="00400906"/>
    <w:rsid w:val="00410D34"/>
    <w:rsid w:val="004166A2"/>
    <w:rsid w:val="0042590E"/>
    <w:rsid w:val="00427C76"/>
    <w:rsid w:val="00432A1B"/>
    <w:rsid w:val="00437F65"/>
    <w:rsid w:val="00460FEA"/>
    <w:rsid w:val="00472789"/>
    <w:rsid w:val="004734B7"/>
    <w:rsid w:val="00481B88"/>
    <w:rsid w:val="0048226C"/>
    <w:rsid w:val="004837BA"/>
    <w:rsid w:val="00485B4F"/>
    <w:rsid w:val="004862D1"/>
    <w:rsid w:val="00486E1E"/>
    <w:rsid w:val="004910A3"/>
    <w:rsid w:val="0049249B"/>
    <w:rsid w:val="004B1D16"/>
    <w:rsid w:val="004B2D5A"/>
    <w:rsid w:val="004C658D"/>
    <w:rsid w:val="004D293D"/>
    <w:rsid w:val="004D6C31"/>
    <w:rsid w:val="004E05C1"/>
    <w:rsid w:val="004E34F2"/>
    <w:rsid w:val="004E7709"/>
    <w:rsid w:val="004F44FE"/>
    <w:rsid w:val="00501B31"/>
    <w:rsid w:val="00512A47"/>
    <w:rsid w:val="00513DF3"/>
    <w:rsid w:val="00522295"/>
    <w:rsid w:val="00522672"/>
    <w:rsid w:val="00531C68"/>
    <w:rsid w:val="00532119"/>
    <w:rsid w:val="005335F3"/>
    <w:rsid w:val="005439AC"/>
    <w:rsid w:val="00543C38"/>
    <w:rsid w:val="00543D2D"/>
    <w:rsid w:val="00545A3D"/>
    <w:rsid w:val="00546DBB"/>
    <w:rsid w:val="00550035"/>
    <w:rsid w:val="00560756"/>
    <w:rsid w:val="00561A5B"/>
    <w:rsid w:val="005643E3"/>
    <w:rsid w:val="0057074C"/>
    <w:rsid w:val="00573FBF"/>
    <w:rsid w:val="00574FF3"/>
    <w:rsid w:val="00575C9B"/>
    <w:rsid w:val="00582538"/>
    <w:rsid w:val="005838EA"/>
    <w:rsid w:val="00585EE1"/>
    <w:rsid w:val="00590C0E"/>
    <w:rsid w:val="005939E6"/>
    <w:rsid w:val="005955E1"/>
    <w:rsid w:val="0059625D"/>
    <w:rsid w:val="005A4227"/>
    <w:rsid w:val="005B051F"/>
    <w:rsid w:val="005B229B"/>
    <w:rsid w:val="005B3518"/>
    <w:rsid w:val="005C56AE"/>
    <w:rsid w:val="005C7449"/>
    <w:rsid w:val="005D4A62"/>
    <w:rsid w:val="005E3E53"/>
    <w:rsid w:val="005E6D99"/>
    <w:rsid w:val="005E6EA6"/>
    <w:rsid w:val="005E7CC0"/>
    <w:rsid w:val="005F2ADD"/>
    <w:rsid w:val="005F2C49"/>
    <w:rsid w:val="006001B6"/>
    <w:rsid w:val="006013EB"/>
    <w:rsid w:val="0060479E"/>
    <w:rsid w:val="00604BE7"/>
    <w:rsid w:val="00616AED"/>
    <w:rsid w:val="006238EB"/>
    <w:rsid w:val="006262D5"/>
    <w:rsid w:val="00632A4F"/>
    <w:rsid w:val="00632B56"/>
    <w:rsid w:val="006351E3"/>
    <w:rsid w:val="00644236"/>
    <w:rsid w:val="00644555"/>
    <w:rsid w:val="006471E5"/>
    <w:rsid w:val="00654C59"/>
    <w:rsid w:val="00667BA1"/>
    <w:rsid w:val="00671C0C"/>
    <w:rsid w:val="00671CC1"/>
    <w:rsid w:val="00671D3B"/>
    <w:rsid w:val="00682C07"/>
    <w:rsid w:val="00684A5B"/>
    <w:rsid w:val="006911A7"/>
    <w:rsid w:val="006A1F71"/>
    <w:rsid w:val="006F2008"/>
    <w:rsid w:val="006F328B"/>
    <w:rsid w:val="006F5886"/>
    <w:rsid w:val="00707734"/>
    <w:rsid w:val="00707E19"/>
    <w:rsid w:val="00712F7C"/>
    <w:rsid w:val="00714D49"/>
    <w:rsid w:val="00717E10"/>
    <w:rsid w:val="0072328A"/>
    <w:rsid w:val="00736166"/>
    <w:rsid w:val="007377B5"/>
    <w:rsid w:val="00746CC2"/>
    <w:rsid w:val="00760323"/>
    <w:rsid w:val="007613D2"/>
    <w:rsid w:val="00765600"/>
    <w:rsid w:val="007743E5"/>
    <w:rsid w:val="0077454E"/>
    <w:rsid w:val="007858A0"/>
    <w:rsid w:val="00791C9F"/>
    <w:rsid w:val="00792AAB"/>
    <w:rsid w:val="00793B47"/>
    <w:rsid w:val="007A1D0C"/>
    <w:rsid w:val="007A2A7B"/>
    <w:rsid w:val="007C0C38"/>
    <w:rsid w:val="007C5AE6"/>
    <w:rsid w:val="007C68D6"/>
    <w:rsid w:val="007D4925"/>
    <w:rsid w:val="007D5E46"/>
    <w:rsid w:val="007D6EFB"/>
    <w:rsid w:val="007F0C8A"/>
    <w:rsid w:val="007F11AB"/>
    <w:rsid w:val="008017C1"/>
    <w:rsid w:val="008125B8"/>
    <w:rsid w:val="008143CB"/>
    <w:rsid w:val="00820A11"/>
    <w:rsid w:val="00823CA1"/>
    <w:rsid w:val="008261C8"/>
    <w:rsid w:val="00832FE5"/>
    <w:rsid w:val="008475D0"/>
    <w:rsid w:val="008513B9"/>
    <w:rsid w:val="008702D3"/>
    <w:rsid w:val="00876034"/>
    <w:rsid w:val="00882111"/>
    <w:rsid w:val="008827E7"/>
    <w:rsid w:val="00883A88"/>
    <w:rsid w:val="00893A86"/>
    <w:rsid w:val="00896E21"/>
    <w:rsid w:val="008A1696"/>
    <w:rsid w:val="008C308A"/>
    <w:rsid w:val="008C49F5"/>
    <w:rsid w:val="008C58FE"/>
    <w:rsid w:val="008D563E"/>
    <w:rsid w:val="008E21AD"/>
    <w:rsid w:val="008E6C41"/>
    <w:rsid w:val="008F0816"/>
    <w:rsid w:val="008F634B"/>
    <w:rsid w:val="008F6BB7"/>
    <w:rsid w:val="00900F42"/>
    <w:rsid w:val="00932E3C"/>
    <w:rsid w:val="00940CEC"/>
    <w:rsid w:val="00941480"/>
    <w:rsid w:val="009573D3"/>
    <w:rsid w:val="00962873"/>
    <w:rsid w:val="00964D42"/>
    <w:rsid w:val="00991F81"/>
    <w:rsid w:val="00995281"/>
    <w:rsid w:val="009977FF"/>
    <w:rsid w:val="009A085B"/>
    <w:rsid w:val="009A3264"/>
    <w:rsid w:val="009C1DE6"/>
    <w:rsid w:val="009C1F0E"/>
    <w:rsid w:val="009D3E8C"/>
    <w:rsid w:val="009D42F0"/>
    <w:rsid w:val="009E18C8"/>
    <w:rsid w:val="009E3A0E"/>
    <w:rsid w:val="00A05D93"/>
    <w:rsid w:val="00A07104"/>
    <w:rsid w:val="00A1314B"/>
    <w:rsid w:val="00A13160"/>
    <w:rsid w:val="00A137D3"/>
    <w:rsid w:val="00A44A8F"/>
    <w:rsid w:val="00A45CCC"/>
    <w:rsid w:val="00A47B2F"/>
    <w:rsid w:val="00A51D96"/>
    <w:rsid w:val="00A55F27"/>
    <w:rsid w:val="00A60D39"/>
    <w:rsid w:val="00A732E9"/>
    <w:rsid w:val="00A96F84"/>
    <w:rsid w:val="00AA479D"/>
    <w:rsid w:val="00AC3953"/>
    <w:rsid w:val="00AC7150"/>
    <w:rsid w:val="00AE043F"/>
    <w:rsid w:val="00AE1DCA"/>
    <w:rsid w:val="00AF32CB"/>
    <w:rsid w:val="00AF54EC"/>
    <w:rsid w:val="00AF5F7C"/>
    <w:rsid w:val="00B02207"/>
    <w:rsid w:val="00B03403"/>
    <w:rsid w:val="00B10324"/>
    <w:rsid w:val="00B1633C"/>
    <w:rsid w:val="00B256FD"/>
    <w:rsid w:val="00B35ACC"/>
    <w:rsid w:val="00B376B1"/>
    <w:rsid w:val="00B463C6"/>
    <w:rsid w:val="00B6028F"/>
    <w:rsid w:val="00B620D9"/>
    <w:rsid w:val="00B633DB"/>
    <w:rsid w:val="00B639ED"/>
    <w:rsid w:val="00B66A8C"/>
    <w:rsid w:val="00B679F5"/>
    <w:rsid w:val="00B7048D"/>
    <w:rsid w:val="00B72B60"/>
    <w:rsid w:val="00B73741"/>
    <w:rsid w:val="00B74E18"/>
    <w:rsid w:val="00B8061C"/>
    <w:rsid w:val="00B83BA2"/>
    <w:rsid w:val="00B853AA"/>
    <w:rsid w:val="00B875BF"/>
    <w:rsid w:val="00B91F62"/>
    <w:rsid w:val="00B947A1"/>
    <w:rsid w:val="00BB2C98"/>
    <w:rsid w:val="00BC0D4E"/>
    <w:rsid w:val="00BD0B82"/>
    <w:rsid w:val="00BE41B9"/>
    <w:rsid w:val="00BF4EEF"/>
    <w:rsid w:val="00BF4F5F"/>
    <w:rsid w:val="00C04EEB"/>
    <w:rsid w:val="00C075A4"/>
    <w:rsid w:val="00C10F12"/>
    <w:rsid w:val="00C11826"/>
    <w:rsid w:val="00C231F6"/>
    <w:rsid w:val="00C30AEA"/>
    <w:rsid w:val="00C30C2B"/>
    <w:rsid w:val="00C362D8"/>
    <w:rsid w:val="00C36C92"/>
    <w:rsid w:val="00C460F1"/>
    <w:rsid w:val="00C46D42"/>
    <w:rsid w:val="00C50C32"/>
    <w:rsid w:val="00C5394A"/>
    <w:rsid w:val="00C60178"/>
    <w:rsid w:val="00C61760"/>
    <w:rsid w:val="00C63CD6"/>
    <w:rsid w:val="00C84EF9"/>
    <w:rsid w:val="00C87D95"/>
    <w:rsid w:val="00C9077A"/>
    <w:rsid w:val="00C94F6A"/>
    <w:rsid w:val="00C95CD2"/>
    <w:rsid w:val="00CA051B"/>
    <w:rsid w:val="00CA0AA0"/>
    <w:rsid w:val="00CA32FC"/>
    <w:rsid w:val="00CA703B"/>
    <w:rsid w:val="00CB3CBE"/>
    <w:rsid w:val="00CB4C4B"/>
    <w:rsid w:val="00CB584A"/>
    <w:rsid w:val="00CD626F"/>
    <w:rsid w:val="00CF03D8"/>
    <w:rsid w:val="00CF27E3"/>
    <w:rsid w:val="00CF509D"/>
    <w:rsid w:val="00D00954"/>
    <w:rsid w:val="00D015D5"/>
    <w:rsid w:val="00D03D68"/>
    <w:rsid w:val="00D13BFD"/>
    <w:rsid w:val="00D266DD"/>
    <w:rsid w:val="00D32B04"/>
    <w:rsid w:val="00D35E3E"/>
    <w:rsid w:val="00D374E7"/>
    <w:rsid w:val="00D402C9"/>
    <w:rsid w:val="00D46F95"/>
    <w:rsid w:val="00D57C09"/>
    <w:rsid w:val="00D63949"/>
    <w:rsid w:val="00D652E7"/>
    <w:rsid w:val="00D77BCF"/>
    <w:rsid w:val="00D84394"/>
    <w:rsid w:val="00D95AC4"/>
    <w:rsid w:val="00D95E55"/>
    <w:rsid w:val="00D96A02"/>
    <w:rsid w:val="00DB3664"/>
    <w:rsid w:val="00DC16FB"/>
    <w:rsid w:val="00DC4A65"/>
    <w:rsid w:val="00DC4F66"/>
    <w:rsid w:val="00DD420B"/>
    <w:rsid w:val="00DF4204"/>
    <w:rsid w:val="00E046B7"/>
    <w:rsid w:val="00E07A68"/>
    <w:rsid w:val="00E10B44"/>
    <w:rsid w:val="00E11F02"/>
    <w:rsid w:val="00E2726B"/>
    <w:rsid w:val="00E32130"/>
    <w:rsid w:val="00E37801"/>
    <w:rsid w:val="00E46EAA"/>
    <w:rsid w:val="00E470E7"/>
    <w:rsid w:val="00E5038C"/>
    <w:rsid w:val="00E50B69"/>
    <w:rsid w:val="00E5298B"/>
    <w:rsid w:val="00E552B8"/>
    <w:rsid w:val="00E56EFB"/>
    <w:rsid w:val="00E60ACB"/>
    <w:rsid w:val="00E6458F"/>
    <w:rsid w:val="00E7242D"/>
    <w:rsid w:val="00E725CC"/>
    <w:rsid w:val="00E86F2E"/>
    <w:rsid w:val="00E87E25"/>
    <w:rsid w:val="00EA04F1"/>
    <w:rsid w:val="00EA0895"/>
    <w:rsid w:val="00EA2FD3"/>
    <w:rsid w:val="00EB5033"/>
    <w:rsid w:val="00EB7CE9"/>
    <w:rsid w:val="00EC433F"/>
    <w:rsid w:val="00ED1FDE"/>
    <w:rsid w:val="00ED2CB8"/>
    <w:rsid w:val="00EF48B7"/>
    <w:rsid w:val="00F06EFB"/>
    <w:rsid w:val="00F1323E"/>
    <w:rsid w:val="00F1529E"/>
    <w:rsid w:val="00F16D61"/>
    <w:rsid w:val="00F16F07"/>
    <w:rsid w:val="00F2246C"/>
    <w:rsid w:val="00F41BE2"/>
    <w:rsid w:val="00F45975"/>
    <w:rsid w:val="00F45B7C"/>
    <w:rsid w:val="00F45FCE"/>
    <w:rsid w:val="00F65159"/>
    <w:rsid w:val="00F712B0"/>
    <w:rsid w:val="00F77B63"/>
    <w:rsid w:val="00F86E90"/>
    <w:rsid w:val="00F9334F"/>
    <w:rsid w:val="00F97D7F"/>
    <w:rsid w:val="00FA122C"/>
    <w:rsid w:val="00FA3B95"/>
    <w:rsid w:val="00FC1278"/>
    <w:rsid w:val="00FE77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iPriority="9" w:unhideWhenUsed="0"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99" w:qFormat="1"/>
    <w:lsdException w:name="toc 2" w:uiPriority="99" w:qFormat="1"/>
    <w:lsdException w:name="footnote text" w:uiPriority="99" w:qFormat="1"/>
    <w:lsdException w:name="annotation text" w:uiPriority="99" w:qFormat="1"/>
    <w:lsdException w:name="header" w:uiPriority="99" w:qFormat="1"/>
    <w:lsdException w:name="footer" w:uiPriority="99" w:qFormat="1"/>
    <w:lsdException w:name="caption" w:uiPriority="99" w:qFormat="1"/>
    <w:lsdException w:name="footnote reference" w:uiPriority="99"/>
    <w:lsdException w:name="annotation reference" w:uiPriority="99"/>
    <w:lsdException w:name="page number" w:uiPriority="99"/>
    <w:lsdException w:name="endnote text" w:uiPriority="99" w:qFormat="1"/>
    <w:lsdException w:name="List" w:uiPriority="99" w:qFormat="1"/>
    <w:lsdException w:name="List Number" w:semiHidden="0" w:unhideWhenUsed="0"/>
    <w:lsdException w:name="List 4" w:semiHidden="0" w:unhideWhenUsed="0"/>
    <w:lsdException w:name="List 5" w:semiHidden="0" w:unhideWhenUsed="0"/>
    <w:lsdException w:name="Title" w:semiHidden="0" w:uiPriority="10" w:unhideWhenUsed="0" w:qFormat="1"/>
    <w:lsdException w:name="Body Text" w:uiPriority="99" w:qFormat="1"/>
    <w:lsdException w:name="Body Text Inden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qFormat="1"/>
    <w:lsdException w:name="Body Text 3" w:uiPriority="99" w:qFormat="1"/>
    <w:lsdException w:name="Body Text Indent 2" w:uiPriority="99" w:qFormat="1"/>
    <w:lsdException w:name="Body Text Indent 3" w:uiPriority="99" w:qFormat="1"/>
    <w:lsdException w:name="Block Text" w:uiPriority="99" w:qFormat="1"/>
    <w:lsdException w:name="Hyperlink" w:uiPriority="99"/>
    <w:lsdException w:name="FollowedHyperlink" w:uiPriority="99"/>
    <w:lsdException w:name="Strong" w:semiHidden="0" w:uiPriority="22" w:unhideWhenUsed="0" w:qFormat="1"/>
    <w:lsdException w:name="Emphasis" w:semiHidden="0" w:uiPriority="20" w:unhideWhenUsed="0" w:qFormat="1"/>
    <w:lsdException w:name="Document Map" w:uiPriority="99" w:qFormat="1"/>
    <w:lsdException w:name="Plain Text" w:uiPriority="99" w:qFormat="1"/>
    <w:lsdException w:name="Normal (Web)" w:uiPriority="99" w:qFormat="1"/>
    <w:lsdException w:name="HTML Preformatted" w:uiPriority="99"/>
    <w:lsdException w:name="annotation subject" w:uiPriority="99"/>
    <w:lsdException w:name="No List" w:uiPriority="99"/>
    <w:lsdException w:name="Balloon Text" w:uiPriority="99" w:qFormat="1"/>
    <w:lsdException w:name="Table Grid" w:semiHidden="0" w:uiPriority="39"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ET" w:hAnsi="TimesET"/>
    </w:rPr>
  </w:style>
  <w:style w:type="paragraph" w:styleId="10">
    <w:name w:val="heading 1"/>
    <w:basedOn w:val="a"/>
    <w:next w:val="a"/>
    <w:link w:val="11"/>
    <w:uiPriority w:val="99"/>
    <w:qFormat/>
    <w:pPr>
      <w:keepNext/>
      <w:spacing w:line="288" w:lineRule="auto"/>
      <w:jc w:val="center"/>
      <w:outlineLvl w:val="0"/>
    </w:pPr>
    <w:rPr>
      <w:rFonts w:ascii="Times New Roman" w:hAnsi="Times New Roman"/>
      <w:sz w:val="32"/>
    </w:rPr>
  </w:style>
  <w:style w:type="paragraph" w:styleId="2">
    <w:name w:val="heading 2"/>
    <w:basedOn w:val="a"/>
    <w:next w:val="a"/>
    <w:link w:val="20"/>
    <w:uiPriority w:val="9"/>
    <w:qFormat/>
    <w:pPr>
      <w:keepNext/>
      <w:ind w:left="1416" w:firstLine="708"/>
      <w:outlineLvl w:val="1"/>
    </w:pPr>
    <w:rPr>
      <w:b/>
      <w:bCs/>
      <w:spacing w:val="12"/>
      <w:sz w:val="40"/>
    </w:rPr>
  </w:style>
  <w:style w:type="paragraph" w:styleId="3">
    <w:name w:val="heading 3"/>
    <w:basedOn w:val="a"/>
    <w:next w:val="a"/>
    <w:link w:val="30"/>
    <w:qFormat/>
    <w:rsid w:val="00E32130"/>
    <w:pPr>
      <w:keepNext/>
      <w:keepLines/>
      <w:spacing w:before="200" w:line="276" w:lineRule="auto"/>
      <w:outlineLvl w:val="2"/>
    </w:pPr>
    <w:rPr>
      <w:rFonts w:ascii="Cambria" w:hAnsi="Cambria"/>
      <w:b/>
      <w:color w:val="4F81BD"/>
    </w:rPr>
  </w:style>
  <w:style w:type="paragraph" w:styleId="4">
    <w:name w:val="heading 4"/>
    <w:basedOn w:val="a"/>
    <w:next w:val="a"/>
    <w:link w:val="40"/>
    <w:uiPriority w:val="9"/>
    <w:unhideWhenUsed/>
    <w:qFormat/>
    <w:rsid w:val="00E32130"/>
    <w:pPr>
      <w:spacing w:line="271" w:lineRule="auto"/>
      <w:outlineLvl w:val="3"/>
    </w:pPr>
    <w:rPr>
      <w:rFonts w:ascii="Calibri" w:eastAsia="Calibri" w:hAnsi="Calibri"/>
      <w:b/>
      <w:bCs/>
      <w:spacing w:val="5"/>
      <w:sz w:val="24"/>
      <w:szCs w:val="24"/>
      <w:lang w:eastAsia="en-US"/>
    </w:rPr>
  </w:style>
  <w:style w:type="paragraph" w:styleId="5">
    <w:name w:val="heading 5"/>
    <w:basedOn w:val="a"/>
    <w:next w:val="a"/>
    <w:link w:val="50"/>
    <w:uiPriority w:val="9"/>
    <w:qFormat/>
    <w:rsid w:val="00E32130"/>
    <w:pPr>
      <w:spacing w:before="240" w:after="60"/>
      <w:outlineLvl w:val="4"/>
    </w:pPr>
    <w:rPr>
      <w:rFonts w:ascii="Calibri" w:hAnsi="Calibri"/>
      <w:b/>
      <w:bCs/>
      <w:i/>
      <w:iCs/>
      <w:sz w:val="26"/>
      <w:szCs w:val="26"/>
    </w:rPr>
  </w:style>
  <w:style w:type="paragraph" w:styleId="6">
    <w:name w:val="heading 6"/>
    <w:basedOn w:val="a"/>
    <w:next w:val="a"/>
    <w:link w:val="60"/>
    <w:uiPriority w:val="9"/>
    <w:qFormat/>
    <w:rsid w:val="00E32130"/>
    <w:pPr>
      <w:keepNext/>
      <w:jc w:val="center"/>
      <w:outlineLvl w:val="5"/>
    </w:pPr>
    <w:rPr>
      <w:rFonts w:ascii="Times New Roman" w:hAnsi="Times New Roman"/>
      <w:b/>
      <w:sz w:val="18"/>
    </w:rPr>
  </w:style>
  <w:style w:type="paragraph" w:styleId="7">
    <w:name w:val="heading 7"/>
    <w:basedOn w:val="a"/>
    <w:next w:val="a"/>
    <w:link w:val="70"/>
    <w:uiPriority w:val="9"/>
    <w:unhideWhenUsed/>
    <w:qFormat/>
    <w:rsid w:val="00E32130"/>
    <w:pPr>
      <w:keepNext/>
      <w:keepLines/>
      <w:spacing w:before="200"/>
      <w:outlineLvl w:val="6"/>
    </w:pPr>
    <w:rPr>
      <w:rFonts w:ascii="Calibri Light" w:hAnsi="Calibri Light"/>
      <w:i/>
      <w:iCs/>
      <w:color w:val="404040"/>
    </w:rPr>
  </w:style>
  <w:style w:type="paragraph" w:styleId="8">
    <w:name w:val="heading 8"/>
    <w:basedOn w:val="a"/>
    <w:next w:val="a"/>
    <w:link w:val="80"/>
    <w:uiPriority w:val="9"/>
    <w:semiHidden/>
    <w:unhideWhenUsed/>
    <w:qFormat/>
    <w:rsid w:val="00E32130"/>
    <w:pPr>
      <w:spacing w:line="259" w:lineRule="auto"/>
      <w:outlineLvl w:val="7"/>
    </w:pPr>
    <w:rPr>
      <w:rFonts w:ascii="Calibri" w:eastAsia="Calibri" w:hAnsi="Calibri"/>
      <w:b/>
      <w:bCs/>
      <w:color w:val="7F7F7F"/>
      <w:lang w:eastAsia="en-US"/>
    </w:rPr>
  </w:style>
  <w:style w:type="paragraph" w:styleId="9">
    <w:name w:val="heading 9"/>
    <w:basedOn w:val="a"/>
    <w:next w:val="a"/>
    <w:link w:val="90"/>
    <w:uiPriority w:val="9"/>
    <w:semiHidden/>
    <w:unhideWhenUsed/>
    <w:qFormat/>
    <w:rsid w:val="00E32130"/>
    <w:pPr>
      <w:spacing w:line="271" w:lineRule="auto"/>
      <w:outlineLvl w:val="8"/>
    </w:pPr>
    <w:rPr>
      <w:rFonts w:ascii="Calibri" w:eastAsia="Calibri" w:hAnsi="Calibri"/>
      <w:b/>
      <w:bCs/>
      <w:i/>
      <w:iCs/>
      <w:color w:val="7F7F7F"/>
      <w:sz w:val="18"/>
      <w:szCs w:val="1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99"/>
    <w:qFormat/>
    <w:pPr>
      <w:spacing w:line="288" w:lineRule="auto"/>
      <w:jc w:val="center"/>
    </w:pPr>
    <w:rPr>
      <w:rFonts w:ascii="Times New Roman" w:hAnsi="Times New Roman"/>
      <w:b/>
      <w:sz w:val="36"/>
    </w:rPr>
  </w:style>
  <w:style w:type="paragraph" w:styleId="a4">
    <w:name w:val="Title"/>
    <w:basedOn w:val="a"/>
    <w:link w:val="a5"/>
    <w:uiPriority w:val="10"/>
    <w:qFormat/>
    <w:pPr>
      <w:spacing w:line="288" w:lineRule="auto"/>
      <w:jc w:val="center"/>
    </w:pPr>
    <w:rPr>
      <w:rFonts w:ascii="Times New Roman" w:hAnsi="Times New Roman"/>
      <w:sz w:val="28"/>
    </w:rPr>
  </w:style>
  <w:style w:type="paragraph" w:styleId="a6">
    <w:name w:val="header"/>
    <w:basedOn w:val="a"/>
    <w:link w:val="a7"/>
    <w:uiPriority w:val="99"/>
    <w:qFormat/>
    <w:pPr>
      <w:tabs>
        <w:tab w:val="center" w:pos="4677"/>
        <w:tab w:val="right" w:pos="9355"/>
      </w:tabs>
    </w:pPr>
  </w:style>
  <w:style w:type="paragraph" w:styleId="a8">
    <w:name w:val="footer"/>
    <w:basedOn w:val="a"/>
    <w:link w:val="a9"/>
    <w:uiPriority w:val="99"/>
    <w:qFormat/>
    <w:pPr>
      <w:tabs>
        <w:tab w:val="center" w:pos="4677"/>
        <w:tab w:val="right" w:pos="9355"/>
      </w:tabs>
    </w:pPr>
  </w:style>
  <w:style w:type="paragraph" w:styleId="aa">
    <w:name w:val="Balloon Text"/>
    <w:basedOn w:val="a"/>
    <w:link w:val="ab"/>
    <w:uiPriority w:val="99"/>
    <w:qFormat/>
    <w:rPr>
      <w:rFonts w:ascii="Tahoma" w:hAnsi="Tahoma" w:cs="Tahoma"/>
      <w:sz w:val="16"/>
      <w:szCs w:val="16"/>
    </w:rPr>
  </w:style>
  <w:style w:type="character" w:styleId="ac">
    <w:name w:val="page number"/>
    <w:basedOn w:val="a0"/>
    <w:uiPriority w:val="99"/>
  </w:style>
  <w:style w:type="table" w:styleId="ad">
    <w:name w:val="Table Grid"/>
    <w:basedOn w:val="a1"/>
    <w:uiPriority w:val="39"/>
    <w:rsid w:val="00E56E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line number"/>
    <w:basedOn w:val="a0"/>
    <w:rsid w:val="00073A7A"/>
  </w:style>
  <w:style w:type="paragraph" w:styleId="af">
    <w:name w:val="Document Map"/>
    <w:basedOn w:val="a"/>
    <w:link w:val="af0"/>
    <w:uiPriority w:val="99"/>
    <w:qFormat/>
    <w:rsid w:val="00E37801"/>
    <w:pPr>
      <w:shd w:val="clear" w:color="auto" w:fill="000080"/>
    </w:pPr>
    <w:rPr>
      <w:rFonts w:ascii="Tahoma" w:hAnsi="Tahoma" w:cs="Tahoma"/>
    </w:rPr>
  </w:style>
  <w:style w:type="character" w:customStyle="1" w:styleId="30">
    <w:name w:val="Заголовок 3 Знак"/>
    <w:basedOn w:val="a0"/>
    <w:link w:val="3"/>
    <w:rsid w:val="00E32130"/>
    <w:rPr>
      <w:rFonts w:ascii="Cambria" w:hAnsi="Cambria"/>
      <w:b/>
      <w:color w:val="4F81BD"/>
    </w:rPr>
  </w:style>
  <w:style w:type="character" w:customStyle="1" w:styleId="40">
    <w:name w:val="Заголовок 4 Знак"/>
    <w:basedOn w:val="a0"/>
    <w:link w:val="4"/>
    <w:uiPriority w:val="9"/>
    <w:rsid w:val="00E32130"/>
    <w:rPr>
      <w:rFonts w:ascii="Calibri" w:eastAsia="Calibri" w:hAnsi="Calibri"/>
      <w:b/>
      <w:bCs/>
      <w:spacing w:val="5"/>
      <w:sz w:val="24"/>
      <w:szCs w:val="24"/>
      <w:lang w:eastAsia="en-US"/>
    </w:rPr>
  </w:style>
  <w:style w:type="character" w:customStyle="1" w:styleId="50">
    <w:name w:val="Заголовок 5 Знак"/>
    <w:basedOn w:val="a0"/>
    <w:link w:val="5"/>
    <w:uiPriority w:val="9"/>
    <w:rsid w:val="00E32130"/>
    <w:rPr>
      <w:rFonts w:ascii="Calibri" w:hAnsi="Calibri"/>
      <w:b/>
      <w:bCs/>
      <w:i/>
      <w:iCs/>
      <w:sz w:val="26"/>
      <w:szCs w:val="26"/>
    </w:rPr>
  </w:style>
  <w:style w:type="character" w:customStyle="1" w:styleId="60">
    <w:name w:val="Заголовок 6 Знак"/>
    <w:basedOn w:val="a0"/>
    <w:link w:val="6"/>
    <w:uiPriority w:val="9"/>
    <w:rsid w:val="00E32130"/>
    <w:rPr>
      <w:b/>
      <w:sz w:val="18"/>
    </w:rPr>
  </w:style>
  <w:style w:type="character" w:customStyle="1" w:styleId="70">
    <w:name w:val="Заголовок 7 Знак"/>
    <w:basedOn w:val="a0"/>
    <w:link w:val="7"/>
    <w:uiPriority w:val="9"/>
    <w:rsid w:val="00E32130"/>
    <w:rPr>
      <w:rFonts w:ascii="Calibri Light" w:hAnsi="Calibri Light"/>
      <w:i/>
      <w:iCs/>
      <w:color w:val="404040"/>
    </w:rPr>
  </w:style>
  <w:style w:type="character" w:customStyle="1" w:styleId="80">
    <w:name w:val="Заголовок 8 Знак"/>
    <w:basedOn w:val="a0"/>
    <w:link w:val="8"/>
    <w:uiPriority w:val="9"/>
    <w:semiHidden/>
    <w:rsid w:val="00E32130"/>
    <w:rPr>
      <w:rFonts w:ascii="Calibri" w:eastAsia="Calibri" w:hAnsi="Calibri"/>
      <w:b/>
      <w:bCs/>
      <w:color w:val="7F7F7F"/>
      <w:lang w:eastAsia="en-US"/>
    </w:rPr>
  </w:style>
  <w:style w:type="character" w:customStyle="1" w:styleId="90">
    <w:name w:val="Заголовок 9 Знак"/>
    <w:basedOn w:val="a0"/>
    <w:link w:val="9"/>
    <w:uiPriority w:val="9"/>
    <w:semiHidden/>
    <w:rsid w:val="00E32130"/>
    <w:rPr>
      <w:rFonts w:ascii="Calibri" w:eastAsia="Calibri" w:hAnsi="Calibri"/>
      <w:b/>
      <w:bCs/>
      <w:i/>
      <w:iCs/>
      <w:color w:val="7F7F7F"/>
      <w:sz w:val="18"/>
      <w:szCs w:val="18"/>
      <w:lang w:eastAsia="en-US"/>
    </w:rPr>
  </w:style>
  <w:style w:type="paragraph" w:customStyle="1" w:styleId="af1">
    <w:name w:val="Знак"/>
    <w:basedOn w:val="a"/>
    <w:uiPriority w:val="99"/>
    <w:qFormat/>
    <w:rsid w:val="00E32130"/>
    <w:pPr>
      <w:spacing w:after="160" w:line="240" w:lineRule="exact"/>
    </w:pPr>
    <w:rPr>
      <w:rFonts w:ascii="Verdana" w:hAnsi="Verdana"/>
      <w:sz w:val="24"/>
      <w:szCs w:val="24"/>
      <w:lang w:val="en-US" w:eastAsia="en-US"/>
    </w:rPr>
  </w:style>
  <w:style w:type="paragraph" w:styleId="af2">
    <w:name w:val="List Paragraph"/>
    <w:basedOn w:val="a"/>
    <w:link w:val="af3"/>
    <w:uiPriority w:val="34"/>
    <w:qFormat/>
    <w:rsid w:val="00E32130"/>
    <w:pPr>
      <w:ind w:left="720"/>
      <w:contextualSpacing/>
    </w:pPr>
  </w:style>
  <w:style w:type="paragraph" w:customStyle="1" w:styleId="af4">
    <w:name w:val="_обычный"/>
    <w:basedOn w:val="a"/>
    <w:link w:val="af5"/>
    <w:qFormat/>
    <w:rsid w:val="00E32130"/>
    <w:pPr>
      <w:ind w:firstLine="709"/>
      <w:jc w:val="both"/>
    </w:pPr>
    <w:rPr>
      <w:rFonts w:ascii="Times New Roman" w:hAnsi="Times New Roman"/>
      <w:color w:val="000000"/>
      <w:sz w:val="28"/>
      <w:szCs w:val="22"/>
    </w:rPr>
  </w:style>
  <w:style w:type="character" w:customStyle="1" w:styleId="af5">
    <w:name w:val="_обычный Знак"/>
    <w:link w:val="af4"/>
    <w:locked/>
    <w:rsid w:val="00E32130"/>
    <w:rPr>
      <w:color w:val="000000"/>
      <w:sz w:val="28"/>
      <w:szCs w:val="22"/>
    </w:rPr>
  </w:style>
  <w:style w:type="character" w:customStyle="1" w:styleId="af3">
    <w:name w:val="Абзац списка Знак"/>
    <w:link w:val="af2"/>
    <w:uiPriority w:val="34"/>
    <w:locked/>
    <w:rsid w:val="00E32130"/>
    <w:rPr>
      <w:rFonts w:ascii="TimesET" w:hAnsi="TimesET"/>
    </w:rPr>
  </w:style>
  <w:style w:type="character" w:customStyle="1" w:styleId="a7">
    <w:name w:val="Верхний колонтитул Знак"/>
    <w:link w:val="a6"/>
    <w:uiPriority w:val="99"/>
    <w:qFormat/>
    <w:rsid w:val="00E32130"/>
    <w:rPr>
      <w:rFonts w:ascii="TimesET" w:hAnsi="TimesET"/>
    </w:rPr>
  </w:style>
  <w:style w:type="paragraph" w:customStyle="1" w:styleId="ConsPlusNormal">
    <w:name w:val="ConsPlusNormal"/>
    <w:link w:val="ConsPlusNormal0"/>
    <w:qFormat/>
    <w:rsid w:val="00E32130"/>
    <w:pPr>
      <w:widowControl w:val="0"/>
      <w:autoSpaceDE w:val="0"/>
      <w:autoSpaceDN w:val="0"/>
      <w:adjustRightInd w:val="0"/>
      <w:ind w:firstLine="720"/>
    </w:pPr>
    <w:rPr>
      <w:rFonts w:ascii="Arial" w:hAnsi="Arial" w:cs="Arial"/>
    </w:rPr>
  </w:style>
  <w:style w:type="character" w:styleId="af6">
    <w:name w:val="Hyperlink"/>
    <w:uiPriority w:val="99"/>
    <w:rsid w:val="00E32130"/>
    <w:rPr>
      <w:rFonts w:cs="Times New Roman"/>
      <w:color w:val="0000FF"/>
      <w:u w:val="single"/>
    </w:rPr>
  </w:style>
  <w:style w:type="paragraph" w:styleId="af7">
    <w:name w:val="footnote text"/>
    <w:basedOn w:val="a"/>
    <w:link w:val="af8"/>
    <w:uiPriority w:val="99"/>
    <w:qFormat/>
    <w:rsid w:val="00E32130"/>
    <w:rPr>
      <w:rFonts w:ascii="Times New Roman" w:hAnsi="Times New Roman"/>
    </w:rPr>
  </w:style>
  <w:style w:type="character" w:customStyle="1" w:styleId="af8">
    <w:name w:val="Текст сноски Знак"/>
    <w:basedOn w:val="a0"/>
    <w:link w:val="af7"/>
    <w:uiPriority w:val="99"/>
    <w:rsid w:val="00E32130"/>
  </w:style>
  <w:style w:type="character" w:styleId="af9">
    <w:name w:val="footnote reference"/>
    <w:uiPriority w:val="99"/>
    <w:rsid w:val="00E32130"/>
    <w:rPr>
      <w:rFonts w:cs="Times New Roman"/>
      <w:vertAlign w:val="superscript"/>
    </w:rPr>
  </w:style>
  <w:style w:type="character" w:customStyle="1" w:styleId="ConsPlusNormal0">
    <w:name w:val="ConsPlusNormal Знак"/>
    <w:link w:val="ConsPlusNormal"/>
    <w:locked/>
    <w:rsid w:val="00E32130"/>
    <w:rPr>
      <w:rFonts w:ascii="Arial" w:hAnsi="Arial" w:cs="Arial"/>
    </w:rPr>
  </w:style>
  <w:style w:type="character" w:customStyle="1" w:styleId="11">
    <w:name w:val="Заголовок 1 Знак"/>
    <w:link w:val="10"/>
    <w:uiPriority w:val="99"/>
    <w:locked/>
    <w:rsid w:val="00E32130"/>
    <w:rPr>
      <w:sz w:val="32"/>
    </w:rPr>
  </w:style>
  <w:style w:type="character" w:customStyle="1" w:styleId="20">
    <w:name w:val="Заголовок 2 Знак"/>
    <w:link w:val="2"/>
    <w:uiPriority w:val="9"/>
    <w:locked/>
    <w:rsid w:val="00E32130"/>
    <w:rPr>
      <w:rFonts w:ascii="TimesET" w:hAnsi="TimesET"/>
      <w:b/>
      <w:bCs/>
      <w:spacing w:val="12"/>
      <w:sz w:val="40"/>
    </w:rPr>
  </w:style>
  <w:style w:type="character" w:customStyle="1" w:styleId="a9">
    <w:name w:val="Нижний колонтитул Знак"/>
    <w:link w:val="a8"/>
    <w:uiPriority w:val="99"/>
    <w:locked/>
    <w:rsid w:val="00E32130"/>
    <w:rPr>
      <w:rFonts w:ascii="TimesET" w:hAnsi="TimesET"/>
    </w:rPr>
  </w:style>
  <w:style w:type="paragraph" w:customStyle="1" w:styleId="NoSpacing1">
    <w:name w:val="No Spacing1"/>
    <w:link w:val="NoSpacingChar"/>
    <w:uiPriority w:val="99"/>
    <w:qFormat/>
    <w:rsid w:val="00E32130"/>
    <w:rPr>
      <w:rFonts w:ascii="Calibri" w:hAnsi="Calibri"/>
      <w:sz w:val="22"/>
      <w:szCs w:val="22"/>
      <w:lang w:eastAsia="en-US"/>
    </w:rPr>
  </w:style>
  <w:style w:type="character" w:customStyle="1" w:styleId="NoSpacingChar">
    <w:name w:val="No Spacing Char"/>
    <w:link w:val="NoSpacing1"/>
    <w:uiPriority w:val="99"/>
    <w:locked/>
    <w:rsid w:val="00E32130"/>
    <w:rPr>
      <w:rFonts w:ascii="Calibri" w:hAnsi="Calibri"/>
      <w:sz w:val="22"/>
      <w:szCs w:val="22"/>
      <w:lang w:eastAsia="en-US"/>
    </w:rPr>
  </w:style>
  <w:style w:type="paragraph" w:styleId="afa">
    <w:name w:val="Body Text"/>
    <w:aliases w:val="Body Text Char"/>
    <w:basedOn w:val="a"/>
    <w:link w:val="afb"/>
    <w:uiPriority w:val="99"/>
    <w:qFormat/>
    <w:rsid w:val="00E32130"/>
    <w:pPr>
      <w:spacing w:after="120"/>
    </w:pPr>
    <w:rPr>
      <w:rFonts w:ascii="Times New Roman" w:hAnsi="Times New Roman"/>
      <w:sz w:val="24"/>
      <w:szCs w:val="24"/>
    </w:rPr>
  </w:style>
  <w:style w:type="character" w:customStyle="1" w:styleId="afb">
    <w:name w:val="Основной текст Знак"/>
    <w:aliases w:val="Body Text Char Знак"/>
    <w:basedOn w:val="a0"/>
    <w:link w:val="afa"/>
    <w:uiPriority w:val="99"/>
    <w:rsid w:val="00E32130"/>
    <w:rPr>
      <w:sz w:val="24"/>
      <w:szCs w:val="24"/>
    </w:rPr>
  </w:style>
  <w:style w:type="paragraph" w:customStyle="1" w:styleId="afc">
    <w:name w:val="_абзац"/>
    <w:basedOn w:val="a"/>
    <w:link w:val="afd"/>
    <w:qFormat/>
    <w:rsid w:val="00E32130"/>
    <w:pPr>
      <w:spacing w:before="200" w:after="200" w:line="276" w:lineRule="auto"/>
      <w:ind w:firstLine="851"/>
      <w:jc w:val="both"/>
    </w:pPr>
    <w:rPr>
      <w:rFonts w:ascii="Calibri" w:eastAsia="MS Mincho" w:hAnsi="Calibri"/>
      <w:color w:val="000000"/>
      <w:sz w:val="28"/>
      <w:szCs w:val="24"/>
    </w:rPr>
  </w:style>
  <w:style w:type="character" w:customStyle="1" w:styleId="afd">
    <w:name w:val="_абзац Знак"/>
    <w:link w:val="afc"/>
    <w:locked/>
    <w:rsid w:val="00E32130"/>
    <w:rPr>
      <w:rFonts w:ascii="Calibri" w:eastAsia="MS Mincho" w:hAnsi="Calibri"/>
      <w:color w:val="000000"/>
      <w:sz w:val="28"/>
      <w:szCs w:val="24"/>
    </w:rPr>
  </w:style>
  <w:style w:type="paragraph" w:customStyle="1" w:styleId="afe">
    <w:name w:val="_абзац в таблице"/>
    <w:basedOn w:val="a"/>
    <w:link w:val="aff"/>
    <w:uiPriority w:val="99"/>
    <w:qFormat/>
    <w:rsid w:val="00E32130"/>
    <w:pPr>
      <w:spacing w:before="60" w:after="60" w:line="276" w:lineRule="auto"/>
      <w:jc w:val="both"/>
    </w:pPr>
    <w:rPr>
      <w:rFonts w:ascii="Calibri" w:hAnsi="Calibri"/>
      <w:sz w:val="24"/>
      <w:szCs w:val="22"/>
    </w:rPr>
  </w:style>
  <w:style w:type="character" w:customStyle="1" w:styleId="aff">
    <w:name w:val="_абзац в таблице Знак"/>
    <w:link w:val="afe"/>
    <w:uiPriority w:val="99"/>
    <w:locked/>
    <w:rsid w:val="00E32130"/>
    <w:rPr>
      <w:rFonts w:ascii="Calibri" w:hAnsi="Calibri"/>
      <w:sz w:val="24"/>
      <w:szCs w:val="22"/>
    </w:rPr>
  </w:style>
  <w:style w:type="paragraph" w:styleId="aff0">
    <w:name w:val="Plain Text"/>
    <w:basedOn w:val="a"/>
    <w:link w:val="aff1"/>
    <w:uiPriority w:val="99"/>
    <w:qFormat/>
    <w:rsid w:val="00E32130"/>
    <w:rPr>
      <w:rFonts w:ascii="Courier New" w:hAnsi="Courier New" w:cs="Courier New"/>
    </w:rPr>
  </w:style>
  <w:style w:type="character" w:customStyle="1" w:styleId="aff1">
    <w:name w:val="Текст Знак"/>
    <w:basedOn w:val="a0"/>
    <w:link w:val="aff0"/>
    <w:uiPriority w:val="99"/>
    <w:rsid w:val="00E32130"/>
    <w:rPr>
      <w:rFonts w:ascii="Courier New" w:hAnsi="Courier New" w:cs="Courier New"/>
    </w:rPr>
  </w:style>
  <w:style w:type="paragraph" w:styleId="31">
    <w:name w:val="Body Text Indent 3"/>
    <w:basedOn w:val="a"/>
    <w:link w:val="32"/>
    <w:uiPriority w:val="99"/>
    <w:qFormat/>
    <w:rsid w:val="00E32130"/>
    <w:pPr>
      <w:spacing w:after="120" w:line="276" w:lineRule="auto"/>
      <w:ind w:left="283"/>
    </w:pPr>
    <w:rPr>
      <w:rFonts w:ascii="Times New Roman" w:hAnsi="Times New Roman"/>
      <w:sz w:val="16"/>
      <w:szCs w:val="16"/>
      <w:lang w:eastAsia="en-US"/>
    </w:rPr>
  </w:style>
  <w:style w:type="character" w:customStyle="1" w:styleId="32">
    <w:name w:val="Основной текст с отступом 3 Знак"/>
    <w:basedOn w:val="a0"/>
    <w:link w:val="31"/>
    <w:uiPriority w:val="99"/>
    <w:rsid w:val="00E32130"/>
    <w:rPr>
      <w:sz w:val="16"/>
      <w:szCs w:val="16"/>
      <w:lang w:eastAsia="en-US"/>
    </w:rPr>
  </w:style>
  <w:style w:type="character" w:customStyle="1" w:styleId="a5">
    <w:name w:val="Название Знак"/>
    <w:link w:val="a4"/>
    <w:uiPriority w:val="10"/>
    <w:locked/>
    <w:rsid w:val="00E32130"/>
    <w:rPr>
      <w:sz w:val="28"/>
    </w:rPr>
  </w:style>
  <w:style w:type="paragraph" w:customStyle="1" w:styleId="ConsPlusCell">
    <w:name w:val="ConsPlusCell"/>
    <w:qFormat/>
    <w:rsid w:val="00E32130"/>
    <w:pPr>
      <w:widowControl w:val="0"/>
      <w:autoSpaceDE w:val="0"/>
      <w:autoSpaceDN w:val="0"/>
      <w:adjustRightInd w:val="0"/>
    </w:pPr>
    <w:rPr>
      <w:sz w:val="24"/>
      <w:szCs w:val="24"/>
    </w:rPr>
  </w:style>
  <w:style w:type="paragraph" w:customStyle="1" w:styleId="ConsPlusTitle">
    <w:name w:val="ConsPlusTitle"/>
    <w:qFormat/>
    <w:rsid w:val="00E32130"/>
    <w:pPr>
      <w:widowControl w:val="0"/>
      <w:autoSpaceDE w:val="0"/>
      <w:autoSpaceDN w:val="0"/>
      <w:adjustRightInd w:val="0"/>
    </w:pPr>
    <w:rPr>
      <w:rFonts w:ascii="Arial" w:hAnsi="Arial" w:cs="Arial"/>
      <w:b/>
      <w:bCs/>
    </w:rPr>
  </w:style>
  <w:style w:type="paragraph" w:styleId="aff2">
    <w:name w:val="Normal (Web)"/>
    <w:basedOn w:val="a"/>
    <w:link w:val="aff3"/>
    <w:uiPriority w:val="99"/>
    <w:qFormat/>
    <w:rsid w:val="00E32130"/>
    <w:pPr>
      <w:spacing w:before="100" w:beforeAutospacing="1" w:after="100" w:afterAutospacing="1"/>
      <w:jc w:val="both"/>
    </w:pPr>
    <w:rPr>
      <w:rFonts w:ascii="Times New Roman" w:hAnsi="Times New Roman"/>
      <w:sz w:val="24"/>
      <w:szCs w:val="24"/>
    </w:rPr>
  </w:style>
  <w:style w:type="paragraph" w:customStyle="1" w:styleId="1">
    <w:name w:val="_Список 1"/>
    <w:basedOn w:val="a"/>
    <w:link w:val="12"/>
    <w:uiPriority w:val="99"/>
    <w:qFormat/>
    <w:rsid w:val="00E32130"/>
    <w:pPr>
      <w:widowControl w:val="0"/>
      <w:numPr>
        <w:numId w:val="9"/>
      </w:numPr>
      <w:spacing w:before="120" w:after="120"/>
      <w:ind w:left="1134" w:hanging="425"/>
      <w:contextualSpacing/>
      <w:jc w:val="both"/>
    </w:pPr>
    <w:rPr>
      <w:rFonts w:ascii="Times New Roman" w:hAnsi="Times New Roman"/>
      <w:sz w:val="28"/>
    </w:rPr>
  </w:style>
  <w:style w:type="character" w:customStyle="1" w:styleId="12">
    <w:name w:val="_Список 1 Знак"/>
    <w:link w:val="1"/>
    <w:uiPriority w:val="99"/>
    <w:locked/>
    <w:rsid w:val="00E32130"/>
    <w:rPr>
      <w:sz w:val="28"/>
    </w:rPr>
  </w:style>
  <w:style w:type="character" w:styleId="aff4">
    <w:name w:val="Emphasis"/>
    <w:uiPriority w:val="20"/>
    <w:qFormat/>
    <w:rsid w:val="00E32130"/>
    <w:rPr>
      <w:rFonts w:cs="Times New Roman"/>
      <w:i/>
    </w:rPr>
  </w:style>
  <w:style w:type="paragraph" w:customStyle="1" w:styleId="Web">
    <w:name w:val="Обычный (Web)"/>
    <w:basedOn w:val="a"/>
    <w:uiPriority w:val="99"/>
    <w:qFormat/>
    <w:rsid w:val="00E32130"/>
    <w:rPr>
      <w:rFonts w:ascii="Times New Roman" w:hAnsi="Times New Roman"/>
      <w:sz w:val="24"/>
      <w:szCs w:val="24"/>
    </w:rPr>
  </w:style>
  <w:style w:type="paragraph" w:customStyle="1" w:styleId="Style27">
    <w:name w:val="Style27"/>
    <w:basedOn w:val="a"/>
    <w:uiPriority w:val="99"/>
    <w:qFormat/>
    <w:rsid w:val="00E32130"/>
    <w:pPr>
      <w:widowControl w:val="0"/>
      <w:autoSpaceDE w:val="0"/>
      <w:autoSpaceDN w:val="0"/>
      <w:adjustRightInd w:val="0"/>
      <w:spacing w:line="269" w:lineRule="exact"/>
      <w:jc w:val="center"/>
    </w:pPr>
    <w:rPr>
      <w:rFonts w:ascii="Times New Roman" w:hAnsi="Times New Roman"/>
      <w:sz w:val="24"/>
      <w:szCs w:val="24"/>
    </w:rPr>
  </w:style>
  <w:style w:type="character" w:customStyle="1" w:styleId="FontStyle35">
    <w:name w:val="Font Style35"/>
    <w:uiPriority w:val="99"/>
    <w:rsid w:val="00E32130"/>
    <w:rPr>
      <w:rFonts w:ascii="Times New Roman" w:hAnsi="Times New Roman"/>
      <w:sz w:val="24"/>
    </w:rPr>
  </w:style>
  <w:style w:type="character" w:customStyle="1" w:styleId="FontStyle115">
    <w:name w:val="Font Style115"/>
    <w:uiPriority w:val="99"/>
    <w:rsid w:val="00E32130"/>
    <w:rPr>
      <w:rFonts w:ascii="Times New Roman" w:hAnsi="Times New Roman"/>
      <w:color w:val="000000"/>
      <w:sz w:val="28"/>
    </w:rPr>
  </w:style>
  <w:style w:type="paragraph" w:customStyle="1" w:styleId="Style36">
    <w:name w:val="Style36"/>
    <w:basedOn w:val="a"/>
    <w:uiPriority w:val="99"/>
    <w:qFormat/>
    <w:rsid w:val="00E32130"/>
    <w:pPr>
      <w:widowControl w:val="0"/>
      <w:autoSpaceDE w:val="0"/>
      <w:autoSpaceDN w:val="0"/>
      <w:adjustRightInd w:val="0"/>
      <w:spacing w:line="360" w:lineRule="exact"/>
      <w:ind w:firstLine="706"/>
      <w:jc w:val="both"/>
    </w:pPr>
    <w:rPr>
      <w:rFonts w:ascii="Times New Roman" w:hAnsi="Times New Roman"/>
      <w:sz w:val="24"/>
      <w:szCs w:val="24"/>
    </w:rPr>
  </w:style>
  <w:style w:type="paragraph" w:customStyle="1" w:styleId="ConsNormal">
    <w:name w:val="ConsNormal"/>
    <w:qFormat/>
    <w:rsid w:val="00E32130"/>
    <w:pPr>
      <w:widowControl w:val="0"/>
      <w:autoSpaceDE w:val="0"/>
      <w:autoSpaceDN w:val="0"/>
      <w:adjustRightInd w:val="0"/>
      <w:ind w:right="19772" w:firstLine="720"/>
    </w:pPr>
    <w:rPr>
      <w:rFonts w:ascii="Arial" w:hAnsi="Arial" w:cs="Arial"/>
      <w:sz w:val="16"/>
      <w:szCs w:val="16"/>
    </w:rPr>
  </w:style>
  <w:style w:type="paragraph" w:customStyle="1" w:styleId="Default">
    <w:name w:val="Default"/>
    <w:uiPriority w:val="99"/>
    <w:qFormat/>
    <w:rsid w:val="00E32130"/>
    <w:pPr>
      <w:autoSpaceDE w:val="0"/>
      <w:autoSpaceDN w:val="0"/>
      <w:adjustRightInd w:val="0"/>
    </w:pPr>
    <w:rPr>
      <w:color w:val="000000"/>
      <w:sz w:val="24"/>
      <w:szCs w:val="24"/>
      <w:lang w:eastAsia="en-US"/>
    </w:rPr>
  </w:style>
  <w:style w:type="character" w:customStyle="1" w:styleId="aff5">
    <w:name w:val="Без интервала Знак"/>
    <w:aliases w:val="Без интервала1 Знак,обычный текст Знак,обычный текст1 Знак,1Без интервала1 Знак,Без интервала11 Знак,обычный текст11 Знак,1Без интервала11 Знак,Без интервала111 Знак,1Без интервала Знак,No Spacing11 Знак,1Без интервала111 Знак"/>
    <w:link w:val="aff6"/>
    <w:uiPriority w:val="99"/>
    <w:locked/>
    <w:rsid w:val="00E32130"/>
    <w:rPr>
      <w:rFonts w:ascii="Calibri" w:hAnsi="Calibri"/>
    </w:rPr>
  </w:style>
  <w:style w:type="paragraph" w:styleId="aff6">
    <w:name w:val="No Spacing"/>
    <w:aliases w:val="Без интервала1,обычный текст,обычный текст1,1Без интервала1,Без интервала11,обычный текст11,1Без интервала11,Без интервала111,1Без интервала,No Spacing11,1Без интервала111,Без интервала21"/>
    <w:basedOn w:val="a"/>
    <w:link w:val="aff5"/>
    <w:uiPriority w:val="99"/>
    <w:qFormat/>
    <w:rsid w:val="00E32130"/>
    <w:rPr>
      <w:rFonts w:ascii="Calibri" w:hAnsi="Calibri"/>
    </w:rPr>
  </w:style>
  <w:style w:type="paragraph" w:customStyle="1" w:styleId="21">
    <w:name w:val="_Заголовок 2"/>
    <w:basedOn w:val="3"/>
    <w:link w:val="22"/>
    <w:uiPriority w:val="99"/>
    <w:qFormat/>
    <w:rsid w:val="00E32130"/>
    <w:pPr>
      <w:keepLines w:val="0"/>
      <w:spacing w:before="360" w:after="240" w:line="240" w:lineRule="auto"/>
    </w:pPr>
    <w:rPr>
      <w:color w:val="auto"/>
      <w:sz w:val="28"/>
      <w:szCs w:val="22"/>
    </w:rPr>
  </w:style>
  <w:style w:type="character" w:customStyle="1" w:styleId="22">
    <w:name w:val="_Заголовок 2 Знак"/>
    <w:link w:val="21"/>
    <w:uiPriority w:val="99"/>
    <w:locked/>
    <w:rsid w:val="00E32130"/>
    <w:rPr>
      <w:rFonts w:ascii="Cambria" w:hAnsi="Cambria"/>
      <w:b/>
      <w:sz w:val="28"/>
      <w:szCs w:val="22"/>
    </w:rPr>
  </w:style>
  <w:style w:type="paragraph" w:customStyle="1" w:styleId="Style45">
    <w:name w:val="Style45"/>
    <w:basedOn w:val="a"/>
    <w:uiPriority w:val="99"/>
    <w:qFormat/>
    <w:rsid w:val="00E32130"/>
    <w:pPr>
      <w:widowControl w:val="0"/>
      <w:autoSpaceDE w:val="0"/>
      <w:autoSpaceDN w:val="0"/>
      <w:adjustRightInd w:val="0"/>
      <w:spacing w:line="360" w:lineRule="exact"/>
      <w:ind w:firstLine="710"/>
      <w:jc w:val="both"/>
    </w:pPr>
    <w:rPr>
      <w:rFonts w:ascii="Times New Roman" w:hAnsi="Times New Roman"/>
      <w:sz w:val="24"/>
      <w:szCs w:val="24"/>
    </w:rPr>
  </w:style>
  <w:style w:type="paragraph" w:customStyle="1" w:styleId="Style9">
    <w:name w:val="Style9"/>
    <w:basedOn w:val="a"/>
    <w:uiPriority w:val="99"/>
    <w:qFormat/>
    <w:rsid w:val="00E32130"/>
    <w:pPr>
      <w:widowControl w:val="0"/>
      <w:autoSpaceDE w:val="0"/>
      <w:autoSpaceDN w:val="0"/>
      <w:adjustRightInd w:val="0"/>
      <w:spacing w:line="356" w:lineRule="exact"/>
      <w:ind w:firstLine="701"/>
      <w:jc w:val="both"/>
    </w:pPr>
    <w:rPr>
      <w:rFonts w:ascii="Times New Roman" w:hAnsi="Times New Roman"/>
      <w:sz w:val="24"/>
      <w:szCs w:val="24"/>
    </w:rPr>
  </w:style>
  <w:style w:type="character" w:customStyle="1" w:styleId="FontStyle21">
    <w:name w:val="Font Style21"/>
    <w:uiPriority w:val="99"/>
    <w:rsid w:val="00E32130"/>
    <w:rPr>
      <w:rFonts w:ascii="Times New Roman" w:hAnsi="Times New Roman"/>
      <w:sz w:val="26"/>
    </w:rPr>
  </w:style>
  <w:style w:type="character" w:customStyle="1" w:styleId="phBullet0">
    <w:name w:val="ph_Bullet Знак"/>
    <w:link w:val="phBullet"/>
    <w:uiPriority w:val="99"/>
    <w:locked/>
    <w:rsid w:val="00E32130"/>
    <w:rPr>
      <w:sz w:val="24"/>
    </w:rPr>
  </w:style>
  <w:style w:type="paragraph" w:customStyle="1" w:styleId="phBullet">
    <w:name w:val="ph_Bullet"/>
    <w:basedOn w:val="a"/>
    <w:link w:val="phBullet0"/>
    <w:uiPriority w:val="99"/>
    <w:qFormat/>
    <w:rsid w:val="00E32130"/>
    <w:pPr>
      <w:numPr>
        <w:numId w:val="10"/>
      </w:numPr>
      <w:spacing w:line="360" w:lineRule="auto"/>
      <w:jc w:val="both"/>
    </w:pPr>
    <w:rPr>
      <w:rFonts w:ascii="Times New Roman" w:hAnsi="Times New Roman"/>
      <w:sz w:val="24"/>
    </w:rPr>
  </w:style>
  <w:style w:type="paragraph" w:customStyle="1" w:styleId="Style66">
    <w:name w:val="Style66"/>
    <w:basedOn w:val="a"/>
    <w:uiPriority w:val="99"/>
    <w:qFormat/>
    <w:rsid w:val="00E32130"/>
    <w:pPr>
      <w:widowControl w:val="0"/>
      <w:autoSpaceDE w:val="0"/>
      <w:autoSpaceDN w:val="0"/>
      <w:adjustRightInd w:val="0"/>
      <w:spacing w:line="360" w:lineRule="exact"/>
      <w:ind w:firstLine="710"/>
      <w:jc w:val="both"/>
    </w:pPr>
    <w:rPr>
      <w:rFonts w:ascii="Times New Roman" w:hAnsi="Times New Roman"/>
      <w:sz w:val="24"/>
      <w:szCs w:val="24"/>
    </w:rPr>
  </w:style>
  <w:style w:type="paragraph" w:customStyle="1" w:styleId="Style82">
    <w:name w:val="Style82"/>
    <w:basedOn w:val="a"/>
    <w:uiPriority w:val="99"/>
    <w:qFormat/>
    <w:rsid w:val="00E32130"/>
    <w:pPr>
      <w:widowControl w:val="0"/>
      <w:autoSpaceDE w:val="0"/>
      <w:autoSpaceDN w:val="0"/>
      <w:adjustRightInd w:val="0"/>
      <w:spacing w:line="360" w:lineRule="exact"/>
      <w:ind w:firstLine="706"/>
      <w:jc w:val="both"/>
    </w:pPr>
    <w:rPr>
      <w:rFonts w:ascii="Times New Roman" w:hAnsi="Times New Roman"/>
      <w:sz w:val="24"/>
      <w:szCs w:val="24"/>
    </w:rPr>
  </w:style>
  <w:style w:type="paragraph" w:styleId="HTML">
    <w:name w:val="HTML Preformatted"/>
    <w:basedOn w:val="a"/>
    <w:link w:val="HTML0"/>
    <w:uiPriority w:val="99"/>
    <w:rsid w:val="00E32130"/>
    <w:pPr>
      <w:spacing w:after="200" w:line="276" w:lineRule="auto"/>
    </w:pPr>
    <w:rPr>
      <w:rFonts w:ascii="Courier New" w:hAnsi="Courier New" w:cs="Courier New"/>
      <w:lang w:eastAsia="en-US"/>
    </w:rPr>
  </w:style>
  <w:style w:type="character" w:customStyle="1" w:styleId="HTML0">
    <w:name w:val="Стандартный HTML Знак"/>
    <w:basedOn w:val="a0"/>
    <w:link w:val="HTML"/>
    <w:uiPriority w:val="99"/>
    <w:rsid w:val="00E32130"/>
    <w:rPr>
      <w:rFonts w:ascii="Courier New" w:hAnsi="Courier New" w:cs="Courier New"/>
      <w:lang w:eastAsia="en-US"/>
    </w:rPr>
  </w:style>
  <w:style w:type="paragraph" w:styleId="23">
    <w:name w:val="Body Text Indent 2"/>
    <w:basedOn w:val="a"/>
    <w:link w:val="24"/>
    <w:uiPriority w:val="99"/>
    <w:qFormat/>
    <w:rsid w:val="00E32130"/>
    <w:pPr>
      <w:widowControl w:val="0"/>
      <w:autoSpaceDE w:val="0"/>
      <w:autoSpaceDN w:val="0"/>
      <w:spacing w:line="360" w:lineRule="auto"/>
      <w:ind w:firstLine="567"/>
      <w:jc w:val="both"/>
    </w:pPr>
    <w:rPr>
      <w:rFonts w:ascii="Times New Roman" w:hAnsi="Times New Roman"/>
      <w:sz w:val="28"/>
      <w:szCs w:val="28"/>
    </w:rPr>
  </w:style>
  <w:style w:type="character" w:customStyle="1" w:styleId="24">
    <w:name w:val="Основной текст с отступом 2 Знак"/>
    <w:basedOn w:val="a0"/>
    <w:link w:val="23"/>
    <w:uiPriority w:val="99"/>
    <w:rsid w:val="00E32130"/>
    <w:rPr>
      <w:sz w:val="28"/>
      <w:szCs w:val="28"/>
    </w:rPr>
  </w:style>
  <w:style w:type="character" w:customStyle="1" w:styleId="FontStyle20">
    <w:name w:val="Font Style20"/>
    <w:uiPriority w:val="99"/>
    <w:rsid w:val="00E32130"/>
    <w:rPr>
      <w:rFonts w:ascii="Times New Roman" w:hAnsi="Times New Roman"/>
      <w:sz w:val="26"/>
    </w:rPr>
  </w:style>
  <w:style w:type="character" w:customStyle="1" w:styleId="33">
    <w:name w:val="Знак Знак3"/>
    <w:uiPriority w:val="99"/>
    <w:locked/>
    <w:rsid w:val="00E32130"/>
    <w:rPr>
      <w:rFonts w:ascii="Cambria" w:hAnsi="Cambria"/>
      <w:b/>
      <w:color w:val="4F81BD"/>
      <w:lang w:val="ru-RU" w:eastAsia="ru-RU"/>
    </w:rPr>
  </w:style>
  <w:style w:type="character" w:customStyle="1" w:styleId="ab">
    <w:name w:val="Текст выноски Знак"/>
    <w:link w:val="aa"/>
    <w:uiPriority w:val="99"/>
    <w:locked/>
    <w:rsid w:val="00E32130"/>
    <w:rPr>
      <w:rFonts w:ascii="Tahoma" w:hAnsi="Tahoma" w:cs="Tahoma"/>
      <w:sz w:val="16"/>
      <w:szCs w:val="16"/>
    </w:rPr>
  </w:style>
  <w:style w:type="paragraph" w:customStyle="1" w:styleId="Style3">
    <w:name w:val="Style3"/>
    <w:basedOn w:val="a"/>
    <w:uiPriority w:val="99"/>
    <w:qFormat/>
    <w:rsid w:val="00E32130"/>
    <w:pPr>
      <w:widowControl w:val="0"/>
      <w:autoSpaceDE w:val="0"/>
      <w:autoSpaceDN w:val="0"/>
      <w:adjustRightInd w:val="0"/>
      <w:spacing w:line="365" w:lineRule="exact"/>
      <w:jc w:val="center"/>
    </w:pPr>
    <w:rPr>
      <w:rFonts w:ascii="Times New Roman" w:hAnsi="Times New Roman"/>
      <w:sz w:val="24"/>
      <w:szCs w:val="24"/>
    </w:rPr>
  </w:style>
  <w:style w:type="paragraph" w:customStyle="1" w:styleId="13">
    <w:name w:val="Знак1"/>
    <w:basedOn w:val="a"/>
    <w:uiPriority w:val="99"/>
    <w:qFormat/>
    <w:rsid w:val="00E32130"/>
    <w:pPr>
      <w:spacing w:before="100" w:beforeAutospacing="1" w:after="100" w:afterAutospacing="1"/>
    </w:pPr>
    <w:rPr>
      <w:rFonts w:ascii="Tahoma" w:hAnsi="Tahoma"/>
      <w:lang w:val="en-US" w:eastAsia="en-US"/>
    </w:rPr>
  </w:style>
  <w:style w:type="paragraph" w:customStyle="1" w:styleId="Style8">
    <w:name w:val="Style8"/>
    <w:basedOn w:val="a"/>
    <w:uiPriority w:val="99"/>
    <w:qFormat/>
    <w:rsid w:val="00E32130"/>
    <w:pPr>
      <w:widowControl w:val="0"/>
      <w:autoSpaceDE w:val="0"/>
      <w:autoSpaceDN w:val="0"/>
      <w:adjustRightInd w:val="0"/>
    </w:pPr>
    <w:rPr>
      <w:rFonts w:ascii="Cambria" w:hAnsi="Cambria"/>
      <w:sz w:val="24"/>
      <w:szCs w:val="24"/>
    </w:rPr>
  </w:style>
  <w:style w:type="character" w:customStyle="1" w:styleId="FontStyle23">
    <w:name w:val="Font Style23"/>
    <w:uiPriority w:val="99"/>
    <w:rsid w:val="00E32130"/>
    <w:rPr>
      <w:rFonts w:ascii="Cambria" w:hAnsi="Cambria"/>
      <w:sz w:val="22"/>
    </w:rPr>
  </w:style>
  <w:style w:type="character" w:customStyle="1" w:styleId="FontStyle26">
    <w:name w:val="Font Style26"/>
    <w:uiPriority w:val="99"/>
    <w:rsid w:val="00E32130"/>
    <w:rPr>
      <w:rFonts w:ascii="Cambria" w:hAnsi="Cambria"/>
      <w:sz w:val="18"/>
    </w:rPr>
  </w:style>
  <w:style w:type="paragraph" w:customStyle="1" w:styleId="msonormalcxspmiddle">
    <w:name w:val="msonormalcxspmiddle"/>
    <w:basedOn w:val="a"/>
    <w:uiPriority w:val="99"/>
    <w:qFormat/>
    <w:rsid w:val="00E32130"/>
    <w:pPr>
      <w:spacing w:before="100" w:beforeAutospacing="1" w:after="100" w:afterAutospacing="1"/>
    </w:pPr>
    <w:rPr>
      <w:rFonts w:ascii="Times New Roman" w:hAnsi="Times New Roman"/>
      <w:sz w:val="24"/>
      <w:szCs w:val="24"/>
    </w:rPr>
  </w:style>
  <w:style w:type="table" w:customStyle="1" w:styleId="14">
    <w:name w:val="Сетка таблицы1"/>
    <w:uiPriority w:val="99"/>
    <w:rsid w:val="00E321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1CharChar1CharChar">
    <w:name w:val="Char Char Знак Знак1 Char Char1 Знак Знак Char Char"/>
    <w:basedOn w:val="a"/>
    <w:uiPriority w:val="99"/>
    <w:qFormat/>
    <w:rsid w:val="00E32130"/>
    <w:pPr>
      <w:spacing w:before="100" w:beforeAutospacing="1" w:after="100" w:afterAutospacing="1"/>
    </w:pPr>
    <w:rPr>
      <w:rFonts w:ascii="Tahoma" w:hAnsi="Tahoma" w:cs="Tahoma"/>
      <w:lang w:val="en-US" w:eastAsia="en-US"/>
    </w:rPr>
  </w:style>
  <w:style w:type="paragraph" w:customStyle="1" w:styleId="ConsPlusNonformat">
    <w:name w:val="ConsPlusNonformat"/>
    <w:qFormat/>
    <w:rsid w:val="00E32130"/>
    <w:pPr>
      <w:widowControl w:val="0"/>
      <w:autoSpaceDE w:val="0"/>
      <w:autoSpaceDN w:val="0"/>
    </w:pPr>
    <w:rPr>
      <w:rFonts w:ascii="Courier New" w:hAnsi="Courier New" w:cs="Courier New"/>
    </w:rPr>
  </w:style>
  <w:style w:type="character" w:customStyle="1" w:styleId="af0">
    <w:name w:val="Схема документа Знак"/>
    <w:link w:val="af"/>
    <w:uiPriority w:val="99"/>
    <w:locked/>
    <w:rsid w:val="00E32130"/>
    <w:rPr>
      <w:rFonts w:ascii="Tahoma" w:hAnsi="Tahoma" w:cs="Tahoma"/>
      <w:shd w:val="clear" w:color="auto" w:fill="000080"/>
    </w:rPr>
  </w:style>
  <w:style w:type="character" w:customStyle="1" w:styleId="news">
    <w:name w:val="news"/>
    <w:uiPriority w:val="99"/>
    <w:rsid w:val="00E32130"/>
  </w:style>
  <w:style w:type="paragraph" w:customStyle="1" w:styleId="15">
    <w:name w:val="Название объекта1"/>
    <w:basedOn w:val="a"/>
    <w:uiPriority w:val="99"/>
    <w:qFormat/>
    <w:rsid w:val="00E32130"/>
    <w:pPr>
      <w:suppressAutoHyphens/>
      <w:jc w:val="center"/>
    </w:pPr>
    <w:rPr>
      <w:rFonts w:ascii="Times New Roman" w:hAnsi="Times New Roman"/>
      <w:sz w:val="36"/>
      <w:szCs w:val="36"/>
      <w:lang w:eastAsia="ar-SA"/>
    </w:rPr>
  </w:style>
  <w:style w:type="character" w:customStyle="1" w:styleId="41">
    <w:name w:val="Знак Знак4"/>
    <w:uiPriority w:val="99"/>
    <w:rsid w:val="00E32130"/>
    <w:rPr>
      <w:rFonts w:ascii="Arial" w:hAnsi="Arial"/>
      <w:b/>
      <w:color w:val="000080"/>
      <w:sz w:val="18"/>
      <w:lang w:val="ru-RU" w:eastAsia="ar-SA" w:bidi="ar-SA"/>
    </w:rPr>
  </w:style>
  <w:style w:type="paragraph" w:customStyle="1" w:styleId="16">
    <w:name w:val="Указатель1"/>
    <w:basedOn w:val="a"/>
    <w:uiPriority w:val="99"/>
    <w:qFormat/>
    <w:rsid w:val="00E32130"/>
    <w:pPr>
      <w:suppressLineNumbers/>
      <w:suppressAutoHyphens/>
    </w:pPr>
    <w:rPr>
      <w:rFonts w:ascii="Arial" w:hAnsi="Arial" w:cs="Mangal"/>
      <w:sz w:val="24"/>
      <w:szCs w:val="24"/>
      <w:lang w:eastAsia="ar-SA"/>
    </w:rPr>
  </w:style>
  <w:style w:type="paragraph" w:customStyle="1" w:styleId="17">
    <w:name w:val="Текст1"/>
    <w:basedOn w:val="a"/>
    <w:uiPriority w:val="99"/>
    <w:qFormat/>
    <w:rsid w:val="00E32130"/>
    <w:pPr>
      <w:suppressAutoHyphens/>
    </w:pPr>
    <w:rPr>
      <w:rFonts w:ascii="Courier New" w:hAnsi="Courier New" w:cs="Courier New"/>
      <w:lang w:eastAsia="ar-SA"/>
    </w:rPr>
  </w:style>
  <w:style w:type="character" w:customStyle="1" w:styleId="FontStyle52">
    <w:name w:val="Font Style52"/>
    <w:uiPriority w:val="99"/>
    <w:rsid w:val="00E32130"/>
    <w:rPr>
      <w:rFonts w:ascii="Times New Roman" w:hAnsi="Times New Roman"/>
      <w:sz w:val="20"/>
    </w:rPr>
  </w:style>
  <w:style w:type="character" w:customStyle="1" w:styleId="310">
    <w:name w:val="Знак Знак31"/>
    <w:uiPriority w:val="99"/>
    <w:rsid w:val="00E32130"/>
    <w:rPr>
      <w:rFonts w:ascii="Cambria" w:hAnsi="Cambria"/>
      <w:b/>
      <w:kern w:val="32"/>
      <w:sz w:val="32"/>
    </w:rPr>
  </w:style>
  <w:style w:type="character" w:customStyle="1" w:styleId="BodyTextChar">
    <w:name w:val="Body Text Char Знак Знак"/>
    <w:uiPriority w:val="99"/>
    <w:rsid w:val="00E32130"/>
    <w:rPr>
      <w:rFonts w:ascii="Arial" w:hAnsi="Arial"/>
      <w:lang w:val="ru-RU" w:eastAsia="ru-RU"/>
    </w:rPr>
  </w:style>
  <w:style w:type="paragraph" w:customStyle="1" w:styleId="aff7">
    <w:name w:val="_Подпись таблицы"/>
    <w:basedOn w:val="afc"/>
    <w:link w:val="aff8"/>
    <w:uiPriority w:val="99"/>
    <w:qFormat/>
    <w:rsid w:val="00E32130"/>
    <w:pPr>
      <w:keepNext/>
      <w:spacing w:before="120" w:after="0" w:line="240" w:lineRule="auto"/>
      <w:ind w:firstLine="0"/>
      <w:jc w:val="right"/>
    </w:pPr>
    <w:rPr>
      <w:rFonts w:eastAsia="Times New Roman"/>
      <w:i/>
      <w:szCs w:val="22"/>
    </w:rPr>
  </w:style>
  <w:style w:type="character" w:customStyle="1" w:styleId="aff8">
    <w:name w:val="_Подпись таблицы Знак"/>
    <w:link w:val="aff7"/>
    <w:uiPriority w:val="99"/>
    <w:locked/>
    <w:rsid w:val="00E32130"/>
    <w:rPr>
      <w:rFonts w:ascii="Calibri" w:hAnsi="Calibri"/>
      <w:i/>
      <w:color w:val="000000"/>
      <w:sz w:val="28"/>
      <w:szCs w:val="22"/>
    </w:rPr>
  </w:style>
  <w:style w:type="paragraph" w:customStyle="1" w:styleId="aff9">
    <w:name w:val="_список"/>
    <w:basedOn w:val="afc"/>
    <w:link w:val="affa"/>
    <w:uiPriority w:val="99"/>
    <w:qFormat/>
    <w:rsid w:val="00E32130"/>
    <w:pPr>
      <w:spacing w:before="0" w:after="0"/>
      <w:ind w:firstLine="0"/>
      <w:jc w:val="left"/>
    </w:pPr>
    <w:rPr>
      <w:rFonts w:eastAsia="Times New Roman"/>
      <w:szCs w:val="22"/>
    </w:rPr>
  </w:style>
  <w:style w:type="character" w:customStyle="1" w:styleId="affa">
    <w:name w:val="_список Знак"/>
    <w:link w:val="aff9"/>
    <w:uiPriority w:val="99"/>
    <w:locked/>
    <w:rsid w:val="00E32130"/>
    <w:rPr>
      <w:rFonts w:ascii="Calibri" w:hAnsi="Calibri"/>
      <w:color w:val="000000"/>
      <w:sz w:val="28"/>
      <w:szCs w:val="22"/>
    </w:rPr>
  </w:style>
  <w:style w:type="paragraph" w:customStyle="1" w:styleId="affb">
    <w:name w:val="_странный заголовок"/>
    <w:basedOn w:val="afa"/>
    <w:link w:val="affc"/>
    <w:uiPriority w:val="99"/>
    <w:qFormat/>
    <w:rsid w:val="00E32130"/>
    <w:pPr>
      <w:widowControl w:val="0"/>
      <w:autoSpaceDE w:val="0"/>
      <w:autoSpaceDN w:val="0"/>
      <w:adjustRightInd w:val="0"/>
      <w:spacing w:before="240" w:line="235" w:lineRule="auto"/>
      <w:ind w:left="709"/>
    </w:pPr>
    <w:rPr>
      <w:rFonts w:ascii="Cambria" w:hAnsi="Cambria"/>
      <w:b/>
      <w:sz w:val="28"/>
      <w:szCs w:val="22"/>
    </w:rPr>
  </w:style>
  <w:style w:type="character" w:customStyle="1" w:styleId="affc">
    <w:name w:val="_странный заголовок Знак"/>
    <w:link w:val="affb"/>
    <w:uiPriority w:val="99"/>
    <w:locked/>
    <w:rsid w:val="00E32130"/>
    <w:rPr>
      <w:rFonts w:ascii="Cambria" w:hAnsi="Cambria"/>
      <w:b/>
      <w:sz w:val="28"/>
      <w:szCs w:val="22"/>
    </w:rPr>
  </w:style>
  <w:style w:type="paragraph" w:customStyle="1" w:styleId="affd">
    <w:name w:val="_ссылка на приложение"/>
    <w:basedOn w:val="aff7"/>
    <w:link w:val="affe"/>
    <w:uiPriority w:val="99"/>
    <w:qFormat/>
    <w:rsid w:val="00E32130"/>
    <w:pPr>
      <w:ind w:firstLine="709"/>
    </w:pPr>
    <w:rPr>
      <w:u w:val="single"/>
    </w:rPr>
  </w:style>
  <w:style w:type="character" w:customStyle="1" w:styleId="affe">
    <w:name w:val="_ссылка на приложение Знак"/>
    <w:link w:val="affd"/>
    <w:uiPriority w:val="99"/>
    <w:locked/>
    <w:rsid w:val="00E32130"/>
    <w:rPr>
      <w:rFonts w:ascii="Calibri" w:hAnsi="Calibri"/>
      <w:i/>
      <w:color w:val="000000"/>
      <w:sz w:val="28"/>
      <w:szCs w:val="22"/>
      <w:u w:val="single"/>
    </w:rPr>
  </w:style>
  <w:style w:type="paragraph" w:styleId="afff">
    <w:name w:val="Body Text Indent"/>
    <w:basedOn w:val="a"/>
    <w:link w:val="afff0"/>
    <w:qFormat/>
    <w:rsid w:val="00E32130"/>
    <w:pPr>
      <w:spacing w:after="120"/>
      <w:ind w:left="283"/>
      <w:jc w:val="both"/>
    </w:pPr>
    <w:rPr>
      <w:rFonts w:ascii="Times New Roman" w:hAnsi="Times New Roman"/>
      <w:sz w:val="24"/>
      <w:szCs w:val="24"/>
    </w:rPr>
  </w:style>
  <w:style w:type="character" w:customStyle="1" w:styleId="afff0">
    <w:name w:val="Основной текст с отступом Знак"/>
    <w:basedOn w:val="a0"/>
    <w:link w:val="afff"/>
    <w:rsid w:val="00E32130"/>
    <w:rPr>
      <w:sz w:val="24"/>
      <w:szCs w:val="24"/>
    </w:rPr>
  </w:style>
  <w:style w:type="character" w:customStyle="1" w:styleId="110">
    <w:name w:val="Знак Знак11"/>
    <w:uiPriority w:val="99"/>
    <w:locked/>
    <w:rsid w:val="00E32130"/>
    <w:rPr>
      <w:rFonts w:ascii="Cambria" w:hAnsi="Cambria"/>
      <w:b/>
      <w:kern w:val="32"/>
      <w:sz w:val="32"/>
    </w:rPr>
  </w:style>
  <w:style w:type="character" w:customStyle="1" w:styleId="FontStyle15">
    <w:name w:val="Font Style15"/>
    <w:uiPriority w:val="99"/>
    <w:rsid w:val="00E32130"/>
    <w:rPr>
      <w:rFonts w:ascii="Times New Roman" w:hAnsi="Times New Roman"/>
      <w:sz w:val="24"/>
    </w:rPr>
  </w:style>
  <w:style w:type="paragraph" w:customStyle="1" w:styleId="18">
    <w:name w:val="_Список 1 вложенный"/>
    <w:basedOn w:val="1"/>
    <w:link w:val="19"/>
    <w:uiPriority w:val="99"/>
    <w:qFormat/>
    <w:rsid w:val="00E32130"/>
    <w:pPr>
      <w:tabs>
        <w:tab w:val="left" w:pos="2268"/>
      </w:tabs>
      <w:ind w:left="2268"/>
    </w:pPr>
    <w:rPr>
      <w:rFonts w:ascii="Calibri" w:hAnsi="Calibri"/>
      <w:szCs w:val="22"/>
    </w:rPr>
  </w:style>
  <w:style w:type="character" w:customStyle="1" w:styleId="19">
    <w:name w:val="_Список 1 вложенный Знак"/>
    <w:link w:val="18"/>
    <w:uiPriority w:val="99"/>
    <w:locked/>
    <w:rsid w:val="00E32130"/>
    <w:rPr>
      <w:rFonts w:ascii="Calibri" w:hAnsi="Calibri"/>
      <w:sz w:val="28"/>
      <w:szCs w:val="22"/>
    </w:rPr>
  </w:style>
  <w:style w:type="paragraph" w:customStyle="1" w:styleId="afff1">
    <w:name w:val="Абзац"/>
    <w:basedOn w:val="a"/>
    <w:link w:val="afff2"/>
    <w:uiPriority w:val="99"/>
    <w:qFormat/>
    <w:rsid w:val="00E32130"/>
    <w:pPr>
      <w:ind w:firstLine="720"/>
      <w:jc w:val="both"/>
    </w:pPr>
    <w:rPr>
      <w:rFonts w:ascii="Times New Roman" w:eastAsia="Batang" w:hAnsi="Times New Roman"/>
      <w:sz w:val="24"/>
      <w:lang w:eastAsia="ko-KR"/>
    </w:rPr>
  </w:style>
  <w:style w:type="character" w:customStyle="1" w:styleId="afff2">
    <w:name w:val="Абзац Знак"/>
    <w:link w:val="afff1"/>
    <w:uiPriority w:val="99"/>
    <w:locked/>
    <w:rsid w:val="00E32130"/>
    <w:rPr>
      <w:rFonts w:eastAsia="Batang"/>
      <w:sz w:val="24"/>
      <w:lang w:eastAsia="ko-KR"/>
    </w:rPr>
  </w:style>
  <w:style w:type="paragraph" w:styleId="1a">
    <w:name w:val="toc 1"/>
    <w:basedOn w:val="a"/>
    <w:next w:val="a"/>
    <w:autoRedefine/>
    <w:uiPriority w:val="99"/>
    <w:qFormat/>
    <w:rsid w:val="00E32130"/>
    <w:pPr>
      <w:tabs>
        <w:tab w:val="right" w:leader="dot" w:pos="9345"/>
      </w:tabs>
      <w:spacing w:before="60" w:after="60"/>
      <w:ind w:right="1416"/>
    </w:pPr>
    <w:rPr>
      <w:rFonts w:ascii="Times New Roman" w:eastAsia="Batang" w:hAnsi="Times New Roman"/>
      <w:noProof/>
      <w:sz w:val="28"/>
      <w:szCs w:val="28"/>
      <w:lang w:eastAsia="ko-KR"/>
    </w:rPr>
  </w:style>
  <w:style w:type="paragraph" w:styleId="25">
    <w:name w:val="toc 2"/>
    <w:basedOn w:val="a"/>
    <w:next w:val="a"/>
    <w:autoRedefine/>
    <w:uiPriority w:val="99"/>
    <w:qFormat/>
    <w:rsid w:val="00E32130"/>
    <w:pPr>
      <w:tabs>
        <w:tab w:val="right" w:leader="dot" w:pos="9356"/>
      </w:tabs>
      <w:ind w:left="240" w:right="1274"/>
    </w:pPr>
    <w:rPr>
      <w:rFonts w:ascii="Times New Roman" w:eastAsia="Batang" w:hAnsi="Times New Roman"/>
      <w:sz w:val="24"/>
      <w:lang w:eastAsia="ko-KR"/>
    </w:rPr>
  </w:style>
  <w:style w:type="character" w:customStyle="1" w:styleId="26">
    <w:name w:val="Знак Знак2"/>
    <w:uiPriority w:val="99"/>
    <w:rsid w:val="00E32130"/>
    <w:rPr>
      <w:rFonts w:ascii="Courier New" w:hAnsi="Courier New"/>
      <w:lang w:val="ru-RU" w:eastAsia="ru-RU"/>
    </w:rPr>
  </w:style>
  <w:style w:type="character" w:styleId="afff3">
    <w:name w:val="FollowedHyperlink"/>
    <w:uiPriority w:val="99"/>
    <w:rsid w:val="00E32130"/>
    <w:rPr>
      <w:rFonts w:cs="Times New Roman"/>
      <w:color w:val="800080"/>
      <w:u w:val="single"/>
    </w:rPr>
  </w:style>
  <w:style w:type="paragraph" w:customStyle="1" w:styleId="font5">
    <w:name w:val="font5"/>
    <w:basedOn w:val="a"/>
    <w:qFormat/>
    <w:rsid w:val="00E32130"/>
    <w:pPr>
      <w:spacing w:before="100" w:beforeAutospacing="1" w:after="100" w:afterAutospacing="1"/>
    </w:pPr>
    <w:rPr>
      <w:rFonts w:ascii="Tahoma" w:hAnsi="Tahoma" w:cs="Tahoma"/>
      <w:b/>
      <w:bCs/>
      <w:color w:val="000000"/>
    </w:rPr>
  </w:style>
  <w:style w:type="paragraph" w:customStyle="1" w:styleId="font6">
    <w:name w:val="font6"/>
    <w:basedOn w:val="a"/>
    <w:qFormat/>
    <w:rsid w:val="00E32130"/>
    <w:pPr>
      <w:spacing w:before="100" w:beforeAutospacing="1" w:after="100" w:afterAutospacing="1"/>
    </w:pPr>
    <w:rPr>
      <w:rFonts w:ascii="Tahoma" w:hAnsi="Tahoma" w:cs="Tahoma"/>
      <w:color w:val="000000"/>
    </w:rPr>
  </w:style>
  <w:style w:type="paragraph" w:customStyle="1" w:styleId="xl63">
    <w:name w:val="xl63"/>
    <w:basedOn w:val="a"/>
    <w:qFormat/>
    <w:rsid w:val="00E32130"/>
    <w:pPr>
      <w:spacing w:before="100" w:beforeAutospacing="1" w:after="100" w:afterAutospacing="1"/>
      <w:jc w:val="center"/>
      <w:textAlignment w:val="center"/>
    </w:pPr>
    <w:rPr>
      <w:rFonts w:ascii="Arial" w:hAnsi="Arial" w:cs="Arial"/>
      <w:sz w:val="18"/>
      <w:szCs w:val="18"/>
    </w:rPr>
  </w:style>
  <w:style w:type="paragraph" w:customStyle="1" w:styleId="xl64">
    <w:name w:val="xl64"/>
    <w:basedOn w:val="a"/>
    <w:qFormat/>
    <w:rsid w:val="00E32130"/>
    <w:pPr>
      <w:spacing w:before="100" w:beforeAutospacing="1" w:after="100" w:afterAutospacing="1"/>
      <w:textAlignment w:val="center"/>
    </w:pPr>
    <w:rPr>
      <w:rFonts w:ascii="Arial" w:hAnsi="Arial" w:cs="Arial"/>
      <w:sz w:val="18"/>
      <w:szCs w:val="18"/>
    </w:rPr>
  </w:style>
  <w:style w:type="paragraph" w:customStyle="1" w:styleId="xl65">
    <w:name w:val="xl65"/>
    <w:basedOn w:val="a"/>
    <w:qFormat/>
    <w:rsid w:val="00E32130"/>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66">
    <w:name w:val="xl66"/>
    <w:basedOn w:val="a"/>
    <w:qFormat/>
    <w:rsid w:val="00E32130"/>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67">
    <w:name w:val="xl67"/>
    <w:basedOn w:val="a"/>
    <w:qFormat/>
    <w:rsid w:val="00E32130"/>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6"/>
      <w:szCs w:val="16"/>
    </w:rPr>
  </w:style>
  <w:style w:type="paragraph" w:customStyle="1" w:styleId="xl68">
    <w:name w:val="xl68"/>
    <w:basedOn w:val="a"/>
    <w:qFormat/>
    <w:rsid w:val="00E32130"/>
    <w:pPr>
      <w:spacing w:before="100" w:beforeAutospacing="1" w:after="100" w:afterAutospacing="1"/>
      <w:jc w:val="center"/>
      <w:textAlignment w:val="center"/>
    </w:pPr>
    <w:rPr>
      <w:rFonts w:ascii="Arial" w:hAnsi="Arial" w:cs="Arial"/>
      <w:sz w:val="16"/>
      <w:szCs w:val="16"/>
    </w:rPr>
  </w:style>
  <w:style w:type="paragraph" w:customStyle="1" w:styleId="xl69">
    <w:name w:val="xl69"/>
    <w:basedOn w:val="a"/>
    <w:qFormat/>
    <w:rsid w:val="00E32130"/>
    <w:pPr>
      <w:spacing w:before="100" w:beforeAutospacing="1" w:after="100" w:afterAutospacing="1"/>
      <w:textAlignment w:val="center"/>
    </w:pPr>
    <w:rPr>
      <w:rFonts w:ascii="Arial" w:hAnsi="Arial" w:cs="Arial"/>
      <w:sz w:val="16"/>
      <w:szCs w:val="16"/>
    </w:rPr>
  </w:style>
  <w:style w:type="paragraph" w:customStyle="1" w:styleId="xl70">
    <w:name w:val="xl70"/>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71">
    <w:name w:val="xl71"/>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72">
    <w:name w:val="xl72"/>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73">
    <w:name w:val="xl73"/>
    <w:basedOn w:val="a"/>
    <w:qFormat/>
    <w:rsid w:val="00E32130"/>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8"/>
      <w:szCs w:val="18"/>
    </w:rPr>
  </w:style>
  <w:style w:type="paragraph" w:customStyle="1" w:styleId="xl74">
    <w:name w:val="xl74"/>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8"/>
      <w:szCs w:val="18"/>
    </w:rPr>
  </w:style>
  <w:style w:type="paragraph" w:customStyle="1" w:styleId="xl75">
    <w:name w:val="xl75"/>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8"/>
      <w:szCs w:val="18"/>
    </w:rPr>
  </w:style>
  <w:style w:type="paragraph" w:customStyle="1" w:styleId="xl76">
    <w:name w:val="xl76"/>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8"/>
      <w:szCs w:val="18"/>
    </w:rPr>
  </w:style>
  <w:style w:type="paragraph" w:customStyle="1" w:styleId="xl77">
    <w:name w:val="xl77"/>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FF0000"/>
      <w:sz w:val="18"/>
      <w:szCs w:val="18"/>
    </w:rPr>
  </w:style>
  <w:style w:type="paragraph" w:customStyle="1" w:styleId="xl78">
    <w:name w:val="xl78"/>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8"/>
      <w:szCs w:val="18"/>
    </w:rPr>
  </w:style>
  <w:style w:type="paragraph" w:customStyle="1" w:styleId="xl79">
    <w:name w:val="xl79"/>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8"/>
      <w:szCs w:val="18"/>
    </w:rPr>
  </w:style>
  <w:style w:type="paragraph" w:customStyle="1" w:styleId="xl80">
    <w:name w:val="xl80"/>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000000"/>
      <w:sz w:val="18"/>
      <w:szCs w:val="18"/>
    </w:rPr>
  </w:style>
  <w:style w:type="paragraph" w:customStyle="1" w:styleId="xl81">
    <w:name w:val="xl81"/>
    <w:basedOn w:val="a"/>
    <w:qFormat/>
    <w:rsid w:val="00E32130"/>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82">
    <w:name w:val="xl82"/>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FF0000"/>
      <w:sz w:val="16"/>
      <w:szCs w:val="16"/>
    </w:rPr>
  </w:style>
  <w:style w:type="paragraph" w:customStyle="1" w:styleId="xl83">
    <w:name w:val="xl83"/>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84">
    <w:name w:val="xl84"/>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85">
    <w:name w:val="xl85"/>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8"/>
      <w:szCs w:val="18"/>
    </w:rPr>
  </w:style>
  <w:style w:type="paragraph" w:customStyle="1" w:styleId="xl86">
    <w:name w:val="xl86"/>
    <w:basedOn w:val="a"/>
    <w:qFormat/>
    <w:rsid w:val="00E3213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87">
    <w:name w:val="xl87"/>
    <w:basedOn w:val="a"/>
    <w:qFormat/>
    <w:rsid w:val="00E32130"/>
    <w:pPr>
      <w:spacing w:before="100" w:beforeAutospacing="1" w:after="100" w:afterAutospacing="1"/>
      <w:textAlignment w:val="center"/>
    </w:pPr>
    <w:rPr>
      <w:rFonts w:ascii="Arial" w:hAnsi="Arial" w:cs="Arial"/>
      <w:sz w:val="18"/>
      <w:szCs w:val="18"/>
    </w:rPr>
  </w:style>
  <w:style w:type="paragraph" w:customStyle="1" w:styleId="xl88">
    <w:name w:val="xl88"/>
    <w:basedOn w:val="a"/>
    <w:qFormat/>
    <w:rsid w:val="00E32130"/>
    <w:pPr>
      <w:spacing w:before="100" w:beforeAutospacing="1" w:after="100" w:afterAutospacing="1"/>
      <w:textAlignment w:val="center"/>
    </w:pPr>
    <w:rPr>
      <w:rFonts w:ascii="Arial" w:hAnsi="Arial" w:cs="Arial"/>
      <w:color w:val="FF0000"/>
      <w:sz w:val="18"/>
      <w:szCs w:val="18"/>
    </w:rPr>
  </w:style>
  <w:style w:type="paragraph" w:customStyle="1" w:styleId="xl89">
    <w:name w:val="xl89"/>
    <w:basedOn w:val="a"/>
    <w:qFormat/>
    <w:rsid w:val="00E32130"/>
    <w:pPr>
      <w:spacing w:before="100" w:beforeAutospacing="1" w:after="100" w:afterAutospacing="1"/>
      <w:jc w:val="right"/>
      <w:textAlignment w:val="center"/>
    </w:pPr>
    <w:rPr>
      <w:rFonts w:ascii="Arial" w:hAnsi="Arial" w:cs="Arial"/>
      <w:sz w:val="18"/>
      <w:szCs w:val="18"/>
    </w:rPr>
  </w:style>
  <w:style w:type="paragraph" w:customStyle="1" w:styleId="xl90">
    <w:name w:val="xl90"/>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91">
    <w:name w:val="xl91"/>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92">
    <w:name w:val="xl92"/>
    <w:basedOn w:val="a"/>
    <w:qFormat/>
    <w:rsid w:val="00E32130"/>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93">
    <w:name w:val="xl93"/>
    <w:basedOn w:val="a"/>
    <w:qFormat/>
    <w:rsid w:val="00E32130"/>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94">
    <w:name w:val="xl94"/>
    <w:basedOn w:val="a"/>
    <w:qFormat/>
    <w:rsid w:val="00E32130"/>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95">
    <w:name w:val="xl95"/>
    <w:basedOn w:val="a"/>
    <w:qFormat/>
    <w:rsid w:val="00E32130"/>
    <w:pPr>
      <w:pBdr>
        <w:top w:val="single" w:sz="4" w:space="0" w:color="auto"/>
        <w:bottom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96">
    <w:name w:val="xl96"/>
    <w:basedOn w:val="a"/>
    <w:qFormat/>
    <w:rsid w:val="00E32130"/>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97">
    <w:name w:val="xl97"/>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98">
    <w:name w:val="xl98"/>
    <w:basedOn w:val="a"/>
    <w:qFormat/>
    <w:rsid w:val="00E32130"/>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font7">
    <w:name w:val="font7"/>
    <w:basedOn w:val="a"/>
    <w:qFormat/>
    <w:rsid w:val="00E32130"/>
    <w:pPr>
      <w:spacing w:before="100" w:beforeAutospacing="1" w:after="100" w:afterAutospacing="1"/>
    </w:pPr>
    <w:rPr>
      <w:rFonts w:ascii="Arial" w:hAnsi="Arial" w:cs="Arial"/>
      <w:color w:val="333333"/>
      <w:sz w:val="28"/>
      <w:szCs w:val="28"/>
    </w:rPr>
  </w:style>
  <w:style w:type="paragraph" w:customStyle="1" w:styleId="xl99">
    <w:name w:val="xl99"/>
    <w:basedOn w:val="a"/>
    <w:qFormat/>
    <w:rsid w:val="00E32130"/>
    <w:pPr>
      <w:spacing w:before="100" w:beforeAutospacing="1" w:after="100" w:afterAutospacing="1"/>
      <w:jc w:val="center"/>
      <w:textAlignment w:val="center"/>
    </w:pPr>
    <w:rPr>
      <w:rFonts w:ascii="Arial" w:hAnsi="Arial" w:cs="Arial"/>
      <w:sz w:val="28"/>
      <w:szCs w:val="28"/>
    </w:rPr>
  </w:style>
  <w:style w:type="paragraph" w:customStyle="1" w:styleId="xl100">
    <w:name w:val="xl100"/>
    <w:basedOn w:val="a"/>
    <w:qFormat/>
    <w:rsid w:val="00E32130"/>
    <w:pPr>
      <w:spacing w:before="100" w:beforeAutospacing="1" w:after="100" w:afterAutospacing="1"/>
      <w:jc w:val="center"/>
      <w:textAlignment w:val="center"/>
    </w:pPr>
    <w:rPr>
      <w:rFonts w:ascii="Arial" w:hAnsi="Arial" w:cs="Arial"/>
      <w:b/>
      <w:bCs/>
      <w:sz w:val="28"/>
      <w:szCs w:val="28"/>
    </w:rPr>
  </w:style>
  <w:style w:type="paragraph" w:customStyle="1" w:styleId="xl101">
    <w:name w:val="xl101"/>
    <w:basedOn w:val="a"/>
    <w:qFormat/>
    <w:rsid w:val="00E32130"/>
    <w:pPr>
      <w:spacing w:before="100" w:beforeAutospacing="1" w:after="100" w:afterAutospacing="1"/>
      <w:jc w:val="right"/>
    </w:pPr>
    <w:rPr>
      <w:rFonts w:ascii="Arial" w:hAnsi="Arial" w:cs="Arial"/>
      <w:b/>
      <w:bCs/>
      <w:sz w:val="28"/>
      <w:szCs w:val="28"/>
    </w:rPr>
  </w:style>
  <w:style w:type="paragraph" w:customStyle="1" w:styleId="xl102">
    <w:name w:val="xl102"/>
    <w:basedOn w:val="a"/>
    <w:qFormat/>
    <w:rsid w:val="00E32130"/>
    <w:pPr>
      <w:spacing w:before="100" w:beforeAutospacing="1" w:after="100" w:afterAutospacing="1"/>
      <w:jc w:val="right"/>
    </w:pPr>
    <w:rPr>
      <w:rFonts w:ascii="Arial" w:hAnsi="Arial" w:cs="Arial"/>
      <w:b/>
      <w:bCs/>
      <w:sz w:val="28"/>
      <w:szCs w:val="28"/>
    </w:rPr>
  </w:style>
  <w:style w:type="paragraph" w:customStyle="1" w:styleId="xl103">
    <w:name w:val="xl103"/>
    <w:basedOn w:val="a"/>
    <w:qFormat/>
    <w:rsid w:val="00E32130"/>
    <w:pPr>
      <w:spacing w:before="100" w:beforeAutospacing="1" w:after="100" w:afterAutospacing="1"/>
      <w:jc w:val="center"/>
      <w:textAlignment w:val="center"/>
    </w:pPr>
    <w:rPr>
      <w:rFonts w:ascii="Arial" w:hAnsi="Arial" w:cs="Arial"/>
      <w:sz w:val="28"/>
      <w:szCs w:val="28"/>
    </w:rPr>
  </w:style>
  <w:style w:type="paragraph" w:customStyle="1" w:styleId="xl104">
    <w:name w:val="xl104"/>
    <w:basedOn w:val="a"/>
    <w:qFormat/>
    <w:rsid w:val="00E32130"/>
    <w:pPr>
      <w:spacing w:before="100" w:beforeAutospacing="1" w:after="100" w:afterAutospacing="1"/>
      <w:textAlignment w:val="center"/>
    </w:pPr>
    <w:rPr>
      <w:rFonts w:ascii="Arial" w:hAnsi="Arial" w:cs="Arial"/>
      <w:sz w:val="28"/>
      <w:szCs w:val="28"/>
    </w:rPr>
  </w:style>
  <w:style w:type="paragraph" w:customStyle="1" w:styleId="xl105">
    <w:name w:val="xl105"/>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333333"/>
      <w:sz w:val="28"/>
      <w:szCs w:val="28"/>
    </w:rPr>
  </w:style>
  <w:style w:type="paragraph" w:customStyle="1" w:styleId="xl106">
    <w:name w:val="xl106"/>
    <w:basedOn w:val="a"/>
    <w:qFormat/>
    <w:rsid w:val="00E32130"/>
    <w:pPr>
      <w:spacing w:before="100" w:beforeAutospacing="1" w:after="100" w:afterAutospacing="1"/>
      <w:jc w:val="center"/>
    </w:pPr>
    <w:rPr>
      <w:rFonts w:ascii="Arial" w:hAnsi="Arial" w:cs="Arial"/>
      <w:sz w:val="28"/>
      <w:szCs w:val="28"/>
    </w:rPr>
  </w:style>
  <w:style w:type="paragraph" w:customStyle="1" w:styleId="xl107">
    <w:name w:val="xl107"/>
    <w:basedOn w:val="a"/>
    <w:qFormat/>
    <w:rsid w:val="00E3213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rFonts w:ascii="Arial" w:hAnsi="Arial" w:cs="Arial"/>
      <w:b/>
      <w:bCs/>
      <w:color w:val="333333"/>
      <w:sz w:val="28"/>
      <w:szCs w:val="28"/>
    </w:rPr>
  </w:style>
  <w:style w:type="paragraph" w:customStyle="1" w:styleId="xl108">
    <w:name w:val="xl108"/>
    <w:basedOn w:val="a"/>
    <w:qFormat/>
    <w:rsid w:val="00E3213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right"/>
      <w:textAlignment w:val="center"/>
    </w:pPr>
    <w:rPr>
      <w:rFonts w:ascii="Arial" w:hAnsi="Arial" w:cs="Arial"/>
      <w:b/>
      <w:bCs/>
      <w:color w:val="333333"/>
      <w:sz w:val="28"/>
      <w:szCs w:val="28"/>
    </w:rPr>
  </w:style>
  <w:style w:type="paragraph" w:customStyle="1" w:styleId="xl109">
    <w:name w:val="xl109"/>
    <w:basedOn w:val="a"/>
    <w:qFormat/>
    <w:rsid w:val="00E3213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center"/>
    </w:pPr>
    <w:rPr>
      <w:rFonts w:ascii="Arial" w:hAnsi="Arial" w:cs="Arial"/>
      <w:b/>
      <w:bCs/>
      <w:color w:val="333333"/>
      <w:sz w:val="28"/>
      <w:szCs w:val="28"/>
    </w:rPr>
  </w:style>
  <w:style w:type="paragraph" w:customStyle="1" w:styleId="xl110">
    <w:name w:val="xl110"/>
    <w:basedOn w:val="a"/>
    <w:qFormat/>
    <w:rsid w:val="00E3213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rFonts w:ascii="Arial" w:hAnsi="Arial" w:cs="Arial"/>
      <w:b/>
      <w:bCs/>
      <w:color w:val="333333"/>
      <w:sz w:val="28"/>
      <w:szCs w:val="28"/>
    </w:rPr>
  </w:style>
  <w:style w:type="paragraph" w:customStyle="1" w:styleId="xl111">
    <w:name w:val="xl111"/>
    <w:basedOn w:val="a"/>
    <w:qFormat/>
    <w:rsid w:val="00E3213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right"/>
      <w:textAlignment w:val="center"/>
    </w:pPr>
    <w:rPr>
      <w:rFonts w:ascii="Arial" w:hAnsi="Arial" w:cs="Arial"/>
      <w:b/>
      <w:bCs/>
      <w:color w:val="333333"/>
      <w:sz w:val="28"/>
      <w:szCs w:val="28"/>
    </w:rPr>
  </w:style>
  <w:style w:type="paragraph" w:customStyle="1" w:styleId="xl112">
    <w:name w:val="xl112"/>
    <w:basedOn w:val="a"/>
    <w:qFormat/>
    <w:rsid w:val="00E3213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rFonts w:ascii="Arial" w:hAnsi="Arial" w:cs="Arial"/>
      <w:b/>
      <w:bCs/>
      <w:color w:val="333333"/>
      <w:sz w:val="28"/>
      <w:szCs w:val="28"/>
    </w:rPr>
  </w:style>
  <w:style w:type="paragraph" w:customStyle="1" w:styleId="xl113">
    <w:name w:val="xl113"/>
    <w:basedOn w:val="a"/>
    <w:qFormat/>
    <w:rsid w:val="00E3213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rFonts w:ascii="Arial" w:hAnsi="Arial" w:cs="Arial"/>
      <w:b/>
      <w:bCs/>
      <w:color w:val="333333"/>
      <w:sz w:val="28"/>
      <w:szCs w:val="28"/>
    </w:rPr>
  </w:style>
  <w:style w:type="paragraph" w:customStyle="1" w:styleId="xl114">
    <w:name w:val="xl114"/>
    <w:basedOn w:val="a"/>
    <w:qFormat/>
    <w:rsid w:val="00E32130"/>
    <w:pPr>
      <w:shd w:val="clear" w:color="000000" w:fill="CCFFFF"/>
      <w:spacing w:before="100" w:beforeAutospacing="1" w:after="100" w:afterAutospacing="1"/>
    </w:pPr>
    <w:rPr>
      <w:rFonts w:ascii="Arial" w:hAnsi="Arial" w:cs="Arial"/>
      <w:b/>
      <w:bCs/>
      <w:color w:val="333333"/>
      <w:sz w:val="28"/>
      <w:szCs w:val="28"/>
    </w:rPr>
  </w:style>
  <w:style w:type="paragraph" w:customStyle="1" w:styleId="xl115">
    <w:name w:val="xl115"/>
    <w:basedOn w:val="a"/>
    <w:qFormat/>
    <w:rsid w:val="00E3213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rFonts w:ascii="Arial" w:hAnsi="Arial" w:cs="Arial"/>
      <w:b/>
      <w:bCs/>
      <w:color w:val="333333"/>
      <w:sz w:val="28"/>
      <w:szCs w:val="28"/>
    </w:rPr>
  </w:style>
  <w:style w:type="paragraph" w:customStyle="1" w:styleId="xl116">
    <w:name w:val="xl116"/>
    <w:basedOn w:val="a"/>
    <w:qFormat/>
    <w:rsid w:val="00E3213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rFonts w:ascii="Arial" w:hAnsi="Arial" w:cs="Arial"/>
      <w:b/>
      <w:bCs/>
      <w:color w:val="333333"/>
      <w:sz w:val="28"/>
      <w:szCs w:val="28"/>
    </w:rPr>
  </w:style>
  <w:style w:type="paragraph" w:customStyle="1" w:styleId="xl117">
    <w:name w:val="xl117"/>
    <w:basedOn w:val="a"/>
    <w:qFormat/>
    <w:rsid w:val="00E3213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right"/>
      <w:textAlignment w:val="center"/>
    </w:pPr>
    <w:rPr>
      <w:rFonts w:ascii="Arial" w:hAnsi="Arial" w:cs="Arial"/>
      <w:b/>
      <w:bCs/>
      <w:color w:val="333333"/>
      <w:sz w:val="28"/>
      <w:szCs w:val="28"/>
    </w:rPr>
  </w:style>
  <w:style w:type="paragraph" w:customStyle="1" w:styleId="xl118">
    <w:name w:val="xl118"/>
    <w:basedOn w:val="a"/>
    <w:qFormat/>
    <w:rsid w:val="00E3213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rFonts w:ascii="Arial" w:hAnsi="Arial" w:cs="Arial"/>
      <w:color w:val="333333"/>
      <w:sz w:val="28"/>
      <w:szCs w:val="28"/>
    </w:rPr>
  </w:style>
  <w:style w:type="paragraph" w:customStyle="1" w:styleId="xl119">
    <w:name w:val="xl119"/>
    <w:basedOn w:val="a"/>
    <w:qFormat/>
    <w:rsid w:val="00E32130"/>
    <w:pPr>
      <w:shd w:val="clear" w:color="000000" w:fill="FFFFCC"/>
      <w:spacing w:before="100" w:beforeAutospacing="1" w:after="100" w:afterAutospacing="1"/>
    </w:pPr>
    <w:rPr>
      <w:rFonts w:ascii="Arial" w:hAnsi="Arial" w:cs="Arial"/>
      <w:b/>
      <w:bCs/>
      <w:sz w:val="28"/>
      <w:szCs w:val="28"/>
    </w:rPr>
  </w:style>
  <w:style w:type="paragraph" w:customStyle="1" w:styleId="xl120">
    <w:name w:val="xl120"/>
    <w:basedOn w:val="a"/>
    <w:qFormat/>
    <w:rsid w:val="00E32130"/>
    <w:pPr>
      <w:shd w:val="clear" w:color="000000" w:fill="FFFFCC"/>
      <w:spacing w:before="100" w:beforeAutospacing="1" w:after="100" w:afterAutospacing="1"/>
    </w:pPr>
    <w:rPr>
      <w:rFonts w:ascii="Arial" w:hAnsi="Arial" w:cs="Arial"/>
      <w:b/>
      <w:bCs/>
      <w:color w:val="333333"/>
      <w:sz w:val="28"/>
      <w:szCs w:val="28"/>
    </w:rPr>
  </w:style>
  <w:style w:type="paragraph" w:customStyle="1" w:styleId="xl121">
    <w:name w:val="xl121"/>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333333"/>
      <w:sz w:val="28"/>
      <w:szCs w:val="28"/>
    </w:rPr>
  </w:style>
  <w:style w:type="paragraph" w:customStyle="1" w:styleId="xl122">
    <w:name w:val="xl122"/>
    <w:basedOn w:val="a"/>
    <w:qFormat/>
    <w:rsid w:val="00E3213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rFonts w:ascii="Arial" w:hAnsi="Arial" w:cs="Arial"/>
      <w:b/>
      <w:bCs/>
      <w:color w:val="333333"/>
      <w:sz w:val="28"/>
      <w:szCs w:val="28"/>
    </w:rPr>
  </w:style>
  <w:style w:type="paragraph" w:customStyle="1" w:styleId="xl123">
    <w:name w:val="xl123"/>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333333"/>
      <w:sz w:val="28"/>
      <w:szCs w:val="28"/>
    </w:rPr>
  </w:style>
  <w:style w:type="paragraph" w:customStyle="1" w:styleId="xl124">
    <w:name w:val="xl124"/>
    <w:basedOn w:val="a"/>
    <w:qFormat/>
    <w:rsid w:val="00E3213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right"/>
      <w:textAlignment w:val="center"/>
    </w:pPr>
    <w:rPr>
      <w:rFonts w:ascii="Arial" w:hAnsi="Arial" w:cs="Arial"/>
      <w:color w:val="333333"/>
      <w:sz w:val="28"/>
      <w:szCs w:val="28"/>
    </w:rPr>
  </w:style>
  <w:style w:type="paragraph" w:customStyle="1" w:styleId="xl125">
    <w:name w:val="xl125"/>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333333"/>
      <w:sz w:val="28"/>
      <w:szCs w:val="28"/>
    </w:rPr>
  </w:style>
  <w:style w:type="paragraph" w:customStyle="1" w:styleId="xl126">
    <w:name w:val="xl126"/>
    <w:basedOn w:val="a"/>
    <w:qFormat/>
    <w:rsid w:val="00E3213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right"/>
      <w:textAlignment w:val="center"/>
    </w:pPr>
    <w:rPr>
      <w:rFonts w:ascii="Arial" w:hAnsi="Arial" w:cs="Arial"/>
      <w:color w:val="333333"/>
      <w:sz w:val="28"/>
      <w:szCs w:val="28"/>
    </w:rPr>
  </w:style>
  <w:style w:type="paragraph" w:customStyle="1" w:styleId="xl127">
    <w:name w:val="xl127"/>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333333"/>
      <w:sz w:val="28"/>
      <w:szCs w:val="28"/>
    </w:rPr>
  </w:style>
  <w:style w:type="paragraph" w:customStyle="1" w:styleId="xl128">
    <w:name w:val="xl128"/>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333333"/>
      <w:sz w:val="28"/>
      <w:szCs w:val="28"/>
    </w:rPr>
  </w:style>
  <w:style w:type="paragraph" w:customStyle="1" w:styleId="xl129">
    <w:name w:val="xl129"/>
    <w:basedOn w:val="a"/>
    <w:qFormat/>
    <w:rsid w:val="00E3213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right"/>
      <w:textAlignment w:val="center"/>
    </w:pPr>
    <w:rPr>
      <w:rFonts w:ascii="Arial" w:hAnsi="Arial" w:cs="Arial"/>
      <w:b/>
      <w:bCs/>
      <w:color w:val="333333"/>
      <w:sz w:val="28"/>
      <w:szCs w:val="28"/>
    </w:rPr>
  </w:style>
  <w:style w:type="paragraph" w:customStyle="1" w:styleId="xl130">
    <w:name w:val="xl130"/>
    <w:basedOn w:val="a"/>
    <w:qFormat/>
    <w:rsid w:val="00E3213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right"/>
      <w:textAlignment w:val="center"/>
    </w:pPr>
    <w:rPr>
      <w:rFonts w:ascii="Arial" w:hAnsi="Arial" w:cs="Arial"/>
      <w:b/>
      <w:bCs/>
      <w:color w:val="333333"/>
      <w:sz w:val="28"/>
      <w:szCs w:val="28"/>
    </w:rPr>
  </w:style>
  <w:style w:type="paragraph" w:customStyle="1" w:styleId="xl131">
    <w:name w:val="xl131"/>
    <w:basedOn w:val="a"/>
    <w:qFormat/>
    <w:rsid w:val="00E3213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right"/>
      <w:textAlignment w:val="center"/>
    </w:pPr>
    <w:rPr>
      <w:rFonts w:ascii="Arial" w:hAnsi="Arial" w:cs="Arial"/>
      <w:b/>
      <w:bCs/>
      <w:color w:val="333333"/>
      <w:sz w:val="28"/>
      <w:szCs w:val="28"/>
    </w:rPr>
  </w:style>
  <w:style w:type="paragraph" w:customStyle="1" w:styleId="xl132">
    <w:name w:val="xl132"/>
    <w:basedOn w:val="a"/>
    <w:qFormat/>
    <w:rsid w:val="00E3213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right"/>
      <w:textAlignment w:val="center"/>
    </w:pPr>
    <w:rPr>
      <w:rFonts w:ascii="Arial" w:hAnsi="Arial" w:cs="Arial"/>
      <w:b/>
      <w:bCs/>
      <w:color w:val="333333"/>
      <w:sz w:val="28"/>
      <w:szCs w:val="28"/>
    </w:rPr>
  </w:style>
  <w:style w:type="paragraph" w:customStyle="1" w:styleId="xl133">
    <w:name w:val="xl133"/>
    <w:basedOn w:val="a"/>
    <w:qFormat/>
    <w:rsid w:val="00E3213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right"/>
      <w:textAlignment w:val="center"/>
    </w:pPr>
    <w:rPr>
      <w:rFonts w:ascii="Arial" w:hAnsi="Arial" w:cs="Arial"/>
      <w:b/>
      <w:bCs/>
      <w:color w:val="333333"/>
      <w:sz w:val="28"/>
      <w:szCs w:val="28"/>
    </w:rPr>
  </w:style>
  <w:style w:type="paragraph" w:customStyle="1" w:styleId="xl134">
    <w:name w:val="xl134"/>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333333"/>
      <w:sz w:val="28"/>
      <w:szCs w:val="28"/>
    </w:rPr>
  </w:style>
  <w:style w:type="paragraph" w:customStyle="1" w:styleId="xl135">
    <w:name w:val="xl135"/>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333333"/>
      <w:sz w:val="28"/>
      <w:szCs w:val="28"/>
    </w:rPr>
  </w:style>
  <w:style w:type="paragraph" w:customStyle="1" w:styleId="xl136">
    <w:name w:val="xl136"/>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color w:val="333333"/>
      <w:sz w:val="28"/>
      <w:szCs w:val="28"/>
    </w:rPr>
  </w:style>
  <w:style w:type="paragraph" w:customStyle="1" w:styleId="xl137">
    <w:name w:val="xl137"/>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333333"/>
      <w:sz w:val="28"/>
      <w:szCs w:val="28"/>
    </w:rPr>
  </w:style>
  <w:style w:type="paragraph" w:customStyle="1" w:styleId="xl138">
    <w:name w:val="xl138"/>
    <w:basedOn w:val="a"/>
    <w:qFormat/>
    <w:rsid w:val="00E3213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right"/>
      <w:textAlignment w:val="center"/>
    </w:pPr>
    <w:rPr>
      <w:rFonts w:ascii="Arial" w:hAnsi="Arial" w:cs="Arial"/>
      <w:b/>
      <w:bCs/>
      <w:sz w:val="28"/>
      <w:szCs w:val="28"/>
    </w:rPr>
  </w:style>
  <w:style w:type="paragraph" w:customStyle="1" w:styleId="xl139">
    <w:name w:val="xl139"/>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color w:val="333333"/>
      <w:sz w:val="28"/>
      <w:szCs w:val="28"/>
    </w:rPr>
  </w:style>
  <w:style w:type="paragraph" w:customStyle="1" w:styleId="xl140">
    <w:name w:val="xl140"/>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color w:val="333333"/>
      <w:sz w:val="28"/>
      <w:szCs w:val="28"/>
    </w:rPr>
  </w:style>
  <w:style w:type="paragraph" w:customStyle="1" w:styleId="xl141">
    <w:name w:val="xl141"/>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color w:val="333333"/>
      <w:sz w:val="28"/>
      <w:szCs w:val="28"/>
    </w:rPr>
  </w:style>
  <w:style w:type="paragraph" w:customStyle="1" w:styleId="xl142">
    <w:name w:val="xl142"/>
    <w:basedOn w:val="a"/>
    <w:qFormat/>
    <w:rsid w:val="00E3213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right"/>
      <w:textAlignment w:val="center"/>
    </w:pPr>
    <w:rPr>
      <w:rFonts w:ascii="Arial" w:hAnsi="Arial" w:cs="Arial"/>
      <w:b/>
      <w:bCs/>
      <w:color w:val="333333"/>
      <w:sz w:val="28"/>
      <w:szCs w:val="28"/>
    </w:rPr>
  </w:style>
  <w:style w:type="paragraph" w:customStyle="1" w:styleId="xl143">
    <w:name w:val="xl143"/>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color w:val="333333"/>
      <w:sz w:val="28"/>
      <w:szCs w:val="28"/>
    </w:rPr>
  </w:style>
  <w:style w:type="paragraph" w:customStyle="1" w:styleId="xl144">
    <w:name w:val="xl144"/>
    <w:basedOn w:val="a"/>
    <w:qFormat/>
    <w:rsid w:val="00E3213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right"/>
      <w:textAlignment w:val="center"/>
    </w:pPr>
    <w:rPr>
      <w:rFonts w:ascii="Arial" w:hAnsi="Arial" w:cs="Arial"/>
      <w:b/>
      <w:bCs/>
      <w:color w:val="333333"/>
      <w:sz w:val="28"/>
      <w:szCs w:val="28"/>
    </w:rPr>
  </w:style>
  <w:style w:type="paragraph" w:customStyle="1" w:styleId="xl145">
    <w:name w:val="xl145"/>
    <w:basedOn w:val="a"/>
    <w:qFormat/>
    <w:rsid w:val="00E3213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right"/>
      <w:textAlignment w:val="center"/>
    </w:pPr>
    <w:rPr>
      <w:rFonts w:ascii="Arial" w:hAnsi="Arial" w:cs="Arial"/>
      <w:b/>
      <w:bCs/>
      <w:color w:val="333333"/>
      <w:sz w:val="28"/>
      <w:szCs w:val="28"/>
    </w:rPr>
  </w:style>
  <w:style w:type="paragraph" w:customStyle="1" w:styleId="xl146">
    <w:name w:val="xl146"/>
    <w:basedOn w:val="a"/>
    <w:qFormat/>
    <w:rsid w:val="00E3213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right"/>
      <w:textAlignment w:val="center"/>
    </w:pPr>
    <w:rPr>
      <w:rFonts w:ascii="Arial" w:hAnsi="Arial" w:cs="Arial"/>
      <w:b/>
      <w:bCs/>
      <w:color w:val="333333"/>
      <w:sz w:val="28"/>
      <w:szCs w:val="28"/>
    </w:rPr>
  </w:style>
  <w:style w:type="paragraph" w:customStyle="1" w:styleId="xl147">
    <w:name w:val="xl147"/>
    <w:basedOn w:val="a"/>
    <w:qFormat/>
    <w:rsid w:val="00E3213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right"/>
      <w:textAlignment w:val="center"/>
    </w:pPr>
    <w:rPr>
      <w:rFonts w:ascii="Arial" w:hAnsi="Arial" w:cs="Arial"/>
      <w:b/>
      <w:bCs/>
      <w:color w:val="333333"/>
      <w:sz w:val="28"/>
      <w:szCs w:val="28"/>
    </w:rPr>
  </w:style>
  <w:style w:type="paragraph" w:customStyle="1" w:styleId="xl148">
    <w:name w:val="xl148"/>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333333"/>
      <w:sz w:val="28"/>
      <w:szCs w:val="28"/>
    </w:rPr>
  </w:style>
  <w:style w:type="paragraph" w:customStyle="1" w:styleId="xl149">
    <w:name w:val="xl149"/>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333333"/>
      <w:sz w:val="28"/>
      <w:szCs w:val="28"/>
    </w:rPr>
  </w:style>
  <w:style w:type="paragraph" w:customStyle="1" w:styleId="xl150">
    <w:name w:val="xl150"/>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color w:val="333333"/>
      <w:sz w:val="28"/>
      <w:szCs w:val="28"/>
    </w:rPr>
  </w:style>
  <w:style w:type="paragraph" w:customStyle="1" w:styleId="xl151">
    <w:name w:val="xl151"/>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color w:val="333333"/>
      <w:sz w:val="28"/>
      <w:szCs w:val="28"/>
    </w:rPr>
  </w:style>
  <w:style w:type="paragraph" w:customStyle="1" w:styleId="xl152">
    <w:name w:val="xl152"/>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color w:val="333333"/>
      <w:sz w:val="28"/>
      <w:szCs w:val="28"/>
    </w:rPr>
  </w:style>
  <w:style w:type="paragraph" w:customStyle="1" w:styleId="xl153">
    <w:name w:val="xl153"/>
    <w:basedOn w:val="a"/>
    <w:qFormat/>
    <w:rsid w:val="00E3213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right"/>
      <w:textAlignment w:val="center"/>
    </w:pPr>
    <w:rPr>
      <w:rFonts w:ascii="Arial" w:hAnsi="Arial" w:cs="Arial"/>
      <w:b/>
      <w:bCs/>
      <w:color w:val="333333"/>
      <w:sz w:val="28"/>
      <w:szCs w:val="28"/>
    </w:rPr>
  </w:style>
  <w:style w:type="paragraph" w:customStyle="1" w:styleId="xl154">
    <w:name w:val="xl154"/>
    <w:basedOn w:val="a"/>
    <w:qFormat/>
    <w:rsid w:val="00E3213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right"/>
      <w:textAlignment w:val="center"/>
    </w:pPr>
    <w:rPr>
      <w:rFonts w:ascii="Arial" w:hAnsi="Arial" w:cs="Arial"/>
      <w:b/>
      <w:bCs/>
      <w:color w:val="333333"/>
      <w:sz w:val="28"/>
      <w:szCs w:val="28"/>
    </w:rPr>
  </w:style>
  <w:style w:type="paragraph" w:customStyle="1" w:styleId="xl155">
    <w:name w:val="xl155"/>
    <w:basedOn w:val="a"/>
    <w:qFormat/>
    <w:rsid w:val="00E3213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right"/>
      <w:textAlignment w:val="center"/>
    </w:pPr>
    <w:rPr>
      <w:rFonts w:ascii="Arial" w:hAnsi="Arial" w:cs="Arial"/>
      <w:b/>
      <w:bCs/>
      <w:color w:val="333333"/>
      <w:sz w:val="28"/>
      <w:szCs w:val="28"/>
    </w:rPr>
  </w:style>
  <w:style w:type="paragraph" w:customStyle="1" w:styleId="xl156">
    <w:name w:val="xl156"/>
    <w:basedOn w:val="a"/>
    <w:qFormat/>
    <w:rsid w:val="00E32130"/>
    <w:pPr>
      <w:pBdr>
        <w:top w:val="single" w:sz="8" w:space="0" w:color="auto"/>
        <w:left w:val="single" w:sz="4" w:space="0" w:color="auto"/>
      </w:pBdr>
      <w:spacing w:before="100" w:beforeAutospacing="1" w:after="100" w:afterAutospacing="1"/>
      <w:jc w:val="center"/>
      <w:textAlignment w:val="center"/>
    </w:pPr>
    <w:rPr>
      <w:rFonts w:ascii="Arial" w:hAnsi="Arial" w:cs="Arial"/>
      <w:color w:val="333333"/>
    </w:rPr>
  </w:style>
  <w:style w:type="paragraph" w:customStyle="1" w:styleId="xl157">
    <w:name w:val="xl157"/>
    <w:basedOn w:val="a"/>
    <w:qFormat/>
    <w:rsid w:val="00E32130"/>
    <w:pPr>
      <w:pBdr>
        <w:top w:val="single" w:sz="8" w:space="0" w:color="auto"/>
        <w:right w:val="single" w:sz="4" w:space="0" w:color="auto"/>
      </w:pBdr>
      <w:spacing w:before="100" w:beforeAutospacing="1" w:after="100" w:afterAutospacing="1"/>
      <w:jc w:val="center"/>
      <w:textAlignment w:val="center"/>
    </w:pPr>
    <w:rPr>
      <w:rFonts w:ascii="Arial" w:hAnsi="Arial" w:cs="Arial"/>
      <w:color w:val="333333"/>
    </w:rPr>
  </w:style>
  <w:style w:type="paragraph" w:customStyle="1" w:styleId="xl158">
    <w:name w:val="xl158"/>
    <w:basedOn w:val="a"/>
    <w:qFormat/>
    <w:rsid w:val="00E32130"/>
    <w:pPr>
      <w:pBdr>
        <w:left w:val="single" w:sz="4" w:space="0" w:color="auto"/>
      </w:pBdr>
      <w:spacing w:before="100" w:beforeAutospacing="1" w:after="100" w:afterAutospacing="1"/>
      <w:jc w:val="center"/>
      <w:textAlignment w:val="center"/>
    </w:pPr>
    <w:rPr>
      <w:rFonts w:ascii="Arial" w:hAnsi="Arial" w:cs="Arial"/>
      <w:color w:val="333333"/>
    </w:rPr>
  </w:style>
  <w:style w:type="paragraph" w:customStyle="1" w:styleId="xl159">
    <w:name w:val="xl159"/>
    <w:basedOn w:val="a"/>
    <w:qFormat/>
    <w:rsid w:val="00E32130"/>
    <w:pPr>
      <w:pBdr>
        <w:right w:val="single" w:sz="4" w:space="0" w:color="auto"/>
      </w:pBdr>
      <w:spacing w:before="100" w:beforeAutospacing="1" w:after="100" w:afterAutospacing="1"/>
      <w:jc w:val="center"/>
      <w:textAlignment w:val="center"/>
    </w:pPr>
    <w:rPr>
      <w:rFonts w:ascii="Arial" w:hAnsi="Arial" w:cs="Arial"/>
      <w:color w:val="333333"/>
    </w:rPr>
  </w:style>
  <w:style w:type="paragraph" w:customStyle="1" w:styleId="xl160">
    <w:name w:val="xl160"/>
    <w:basedOn w:val="a"/>
    <w:qFormat/>
    <w:rsid w:val="00E32130"/>
    <w:pPr>
      <w:pBdr>
        <w:left w:val="single" w:sz="4" w:space="0" w:color="auto"/>
        <w:bottom w:val="single" w:sz="4" w:space="0" w:color="auto"/>
      </w:pBdr>
      <w:spacing w:before="100" w:beforeAutospacing="1" w:after="100" w:afterAutospacing="1"/>
      <w:jc w:val="center"/>
      <w:textAlignment w:val="center"/>
    </w:pPr>
    <w:rPr>
      <w:rFonts w:ascii="Arial" w:hAnsi="Arial" w:cs="Arial"/>
      <w:color w:val="333333"/>
    </w:rPr>
  </w:style>
  <w:style w:type="paragraph" w:customStyle="1" w:styleId="xl161">
    <w:name w:val="xl161"/>
    <w:basedOn w:val="a"/>
    <w:qFormat/>
    <w:rsid w:val="00E32130"/>
    <w:pPr>
      <w:pBdr>
        <w:bottom w:val="single" w:sz="4" w:space="0" w:color="auto"/>
        <w:right w:val="single" w:sz="4" w:space="0" w:color="auto"/>
      </w:pBdr>
      <w:spacing w:before="100" w:beforeAutospacing="1" w:after="100" w:afterAutospacing="1"/>
      <w:jc w:val="center"/>
      <w:textAlignment w:val="center"/>
    </w:pPr>
    <w:rPr>
      <w:rFonts w:ascii="Arial" w:hAnsi="Arial" w:cs="Arial"/>
      <w:color w:val="333333"/>
    </w:rPr>
  </w:style>
  <w:style w:type="paragraph" w:customStyle="1" w:styleId="xl162">
    <w:name w:val="xl162"/>
    <w:basedOn w:val="a"/>
    <w:qFormat/>
    <w:rsid w:val="00E32130"/>
    <w:pPr>
      <w:pBdr>
        <w:top w:val="single" w:sz="8" w:space="0" w:color="auto"/>
      </w:pBdr>
      <w:spacing w:before="100" w:beforeAutospacing="1" w:after="100" w:afterAutospacing="1"/>
      <w:jc w:val="center"/>
      <w:textAlignment w:val="center"/>
    </w:pPr>
    <w:rPr>
      <w:rFonts w:ascii="Arial" w:hAnsi="Arial" w:cs="Arial"/>
      <w:color w:val="333333"/>
    </w:rPr>
  </w:style>
  <w:style w:type="paragraph" w:customStyle="1" w:styleId="xl163">
    <w:name w:val="xl163"/>
    <w:basedOn w:val="a"/>
    <w:qFormat/>
    <w:rsid w:val="00E32130"/>
    <w:pPr>
      <w:pBdr>
        <w:bottom w:val="single" w:sz="4" w:space="0" w:color="auto"/>
      </w:pBdr>
      <w:spacing w:before="100" w:beforeAutospacing="1" w:after="100" w:afterAutospacing="1"/>
      <w:jc w:val="center"/>
      <w:textAlignment w:val="center"/>
    </w:pPr>
    <w:rPr>
      <w:rFonts w:ascii="Arial" w:hAnsi="Arial" w:cs="Arial"/>
      <w:color w:val="333333"/>
    </w:rPr>
  </w:style>
  <w:style w:type="paragraph" w:customStyle="1" w:styleId="xl164">
    <w:name w:val="xl164"/>
    <w:basedOn w:val="a"/>
    <w:qFormat/>
    <w:rsid w:val="00E32130"/>
    <w:pPr>
      <w:pBdr>
        <w:top w:val="single" w:sz="8" w:space="0" w:color="auto"/>
        <w:right w:val="single" w:sz="8" w:space="0" w:color="auto"/>
      </w:pBdr>
      <w:spacing w:before="100" w:beforeAutospacing="1" w:after="100" w:afterAutospacing="1"/>
      <w:jc w:val="center"/>
      <w:textAlignment w:val="center"/>
    </w:pPr>
    <w:rPr>
      <w:rFonts w:ascii="Arial" w:hAnsi="Arial" w:cs="Arial"/>
      <w:color w:val="333333"/>
    </w:rPr>
  </w:style>
  <w:style w:type="paragraph" w:customStyle="1" w:styleId="xl165">
    <w:name w:val="xl165"/>
    <w:basedOn w:val="a"/>
    <w:qFormat/>
    <w:rsid w:val="00E32130"/>
    <w:pPr>
      <w:spacing w:before="100" w:beforeAutospacing="1" w:after="100" w:afterAutospacing="1"/>
      <w:jc w:val="center"/>
      <w:textAlignment w:val="center"/>
    </w:pPr>
    <w:rPr>
      <w:rFonts w:ascii="Arial" w:hAnsi="Arial" w:cs="Arial"/>
      <w:color w:val="333333"/>
    </w:rPr>
  </w:style>
  <w:style w:type="paragraph" w:customStyle="1" w:styleId="xl166">
    <w:name w:val="xl166"/>
    <w:basedOn w:val="a"/>
    <w:qFormat/>
    <w:rsid w:val="00E32130"/>
    <w:pPr>
      <w:pBdr>
        <w:right w:val="single" w:sz="8" w:space="0" w:color="auto"/>
      </w:pBdr>
      <w:spacing w:before="100" w:beforeAutospacing="1" w:after="100" w:afterAutospacing="1"/>
      <w:jc w:val="center"/>
      <w:textAlignment w:val="center"/>
    </w:pPr>
    <w:rPr>
      <w:rFonts w:ascii="Arial" w:hAnsi="Arial" w:cs="Arial"/>
      <w:color w:val="333333"/>
    </w:rPr>
  </w:style>
  <w:style w:type="paragraph" w:customStyle="1" w:styleId="xl167">
    <w:name w:val="xl167"/>
    <w:basedOn w:val="a"/>
    <w:qFormat/>
    <w:rsid w:val="00E32130"/>
    <w:pPr>
      <w:pBdr>
        <w:bottom w:val="single" w:sz="4" w:space="0" w:color="auto"/>
        <w:right w:val="single" w:sz="8" w:space="0" w:color="auto"/>
      </w:pBdr>
      <w:spacing w:before="100" w:beforeAutospacing="1" w:after="100" w:afterAutospacing="1"/>
      <w:jc w:val="center"/>
      <w:textAlignment w:val="center"/>
    </w:pPr>
    <w:rPr>
      <w:rFonts w:ascii="Arial" w:hAnsi="Arial" w:cs="Arial"/>
      <w:color w:val="333333"/>
    </w:rPr>
  </w:style>
  <w:style w:type="paragraph" w:customStyle="1" w:styleId="xl168">
    <w:name w:val="xl168"/>
    <w:basedOn w:val="a"/>
    <w:qFormat/>
    <w:rsid w:val="00E32130"/>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color w:val="333333"/>
    </w:rPr>
  </w:style>
  <w:style w:type="paragraph" w:customStyle="1" w:styleId="xl169">
    <w:name w:val="xl169"/>
    <w:basedOn w:val="a"/>
    <w:qFormat/>
    <w:rsid w:val="00E32130"/>
    <w:pPr>
      <w:pBdr>
        <w:top w:val="single" w:sz="4" w:space="0" w:color="auto"/>
        <w:bottom w:val="single" w:sz="4" w:space="0" w:color="auto"/>
      </w:pBdr>
      <w:spacing w:before="100" w:beforeAutospacing="1" w:after="100" w:afterAutospacing="1"/>
      <w:jc w:val="center"/>
      <w:textAlignment w:val="center"/>
    </w:pPr>
    <w:rPr>
      <w:rFonts w:ascii="Arial" w:hAnsi="Arial" w:cs="Arial"/>
      <w:color w:val="333333"/>
    </w:rPr>
  </w:style>
  <w:style w:type="paragraph" w:customStyle="1" w:styleId="xl170">
    <w:name w:val="xl170"/>
    <w:basedOn w:val="a"/>
    <w:qFormat/>
    <w:rsid w:val="00E32130"/>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333333"/>
    </w:rPr>
  </w:style>
  <w:style w:type="paragraph" w:customStyle="1" w:styleId="xl171">
    <w:name w:val="xl171"/>
    <w:basedOn w:val="a"/>
    <w:qFormat/>
    <w:rsid w:val="00E32130"/>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color w:val="333333"/>
    </w:rPr>
  </w:style>
  <w:style w:type="paragraph" w:customStyle="1" w:styleId="xl172">
    <w:name w:val="xl172"/>
    <w:basedOn w:val="a"/>
    <w:qFormat/>
    <w:rsid w:val="00E32130"/>
    <w:pPr>
      <w:pBdr>
        <w:top w:val="single" w:sz="4" w:space="0" w:color="auto"/>
        <w:bottom w:val="single" w:sz="4" w:space="0" w:color="auto"/>
      </w:pBdr>
      <w:spacing w:before="100" w:beforeAutospacing="1" w:after="100" w:afterAutospacing="1"/>
      <w:jc w:val="center"/>
      <w:textAlignment w:val="center"/>
    </w:pPr>
    <w:rPr>
      <w:rFonts w:ascii="Arial" w:hAnsi="Arial" w:cs="Arial"/>
      <w:color w:val="333333"/>
    </w:rPr>
  </w:style>
  <w:style w:type="paragraph" w:customStyle="1" w:styleId="xl173">
    <w:name w:val="xl173"/>
    <w:basedOn w:val="a"/>
    <w:uiPriority w:val="99"/>
    <w:qFormat/>
    <w:rsid w:val="00E32130"/>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333333"/>
    </w:rPr>
  </w:style>
  <w:style w:type="paragraph" w:customStyle="1" w:styleId="xl174">
    <w:name w:val="xl174"/>
    <w:basedOn w:val="a"/>
    <w:uiPriority w:val="99"/>
    <w:qFormat/>
    <w:rsid w:val="00E32130"/>
    <w:pPr>
      <w:pBdr>
        <w:top w:val="single" w:sz="8" w:space="0" w:color="auto"/>
        <w:left w:val="single" w:sz="8" w:space="0" w:color="auto"/>
        <w:right w:val="single" w:sz="4" w:space="0" w:color="auto"/>
      </w:pBdr>
      <w:spacing w:before="100" w:beforeAutospacing="1" w:after="100" w:afterAutospacing="1"/>
      <w:textAlignment w:val="center"/>
    </w:pPr>
    <w:rPr>
      <w:rFonts w:ascii="Arial" w:hAnsi="Arial" w:cs="Arial"/>
      <w:color w:val="333333"/>
    </w:rPr>
  </w:style>
  <w:style w:type="paragraph" w:customStyle="1" w:styleId="xl175">
    <w:name w:val="xl175"/>
    <w:basedOn w:val="a"/>
    <w:uiPriority w:val="99"/>
    <w:qFormat/>
    <w:rsid w:val="00E32130"/>
    <w:pPr>
      <w:pBdr>
        <w:left w:val="single" w:sz="8" w:space="0" w:color="auto"/>
        <w:right w:val="single" w:sz="4" w:space="0" w:color="auto"/>
      </w:pBdr>
      <w:spacing w:before="100" w:beforeAutospacing="1" w:after="100" w:afterAutospacing="1"/>
      <w:textAlignment w:val="center"/>
    </w:pPr>
    <w:rPr>
      <w:rFonts w:ascii="Arial" w:hAnsi="Arial" w:cs="Arial"/>
      <w:color w:val="333333"/>
    </w:rPr>
  </w:style>
  <w:style w:type="paragraph" w:customStyle="1" w:styleId="xl176">
    <w:name w:val="xl176"/>
    <w:basedOn w:val="a"/>
    <w:uiPriority w:val="99"/>
    <w:qFormat/>
    <w:rsid w:val="00E32130"/>
    <w:pPr>
      <w:pBdr>
        <w:left w:val="single" w:sz="8" w:space="0" w:color="auto"/>
        <w:bottom w:val="single" w:sz="4" w:space="0" w:color="auto"/>
        <w:right w:val="single" w:sz="4" w:space="0" w:color="auto"/>
      </w:pBdr>
      <w:spacing w:before="100" w:beforeAutospacing="1" w:after="100" w:afterAutospacing="1"/>
      <w:textAlignment w:val="center"/>
    </w:pPr>
    <w:rPr>
      <w:rFonts w:ascii="Arial" w:hAnsi="Arial" w:cs="Arial"/>
      <w:color w:val="333333"/>
    </w:rPr>
  </w:style>
  <w:style w:type="paragraph" w:customStyle="1" w:styleId="xl177">
    <w:name w:val="xl177"/>
    <w:basedOn w:val="a"/>
    <w:uiPriority w:val="99"/>
    <w:qFormat/>
    <w:rsid w:val="00E32130"/>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color w:val="333333"/>
    </w:rPr>
  </w:style>
  <w:style w:type="paragraph" w:customStyle="1" w:styleId="xl178">
    <w:name w:val="xl178"/>
    <w:basedOn w:val="a"/>
    <w:uiPriority w:val="99"/>
    <w:qFormat/>
    <w:rsid w:val="00E32130"/>
    <w:pPr>
      <w:pBdr>
        <w:left w:val="single" w:sz="4" w:space="0" w:color="auto"/>
        <w:right w:val="single" w:sz="4" w:space="0" w:color="auto"/>
      </w:pBdr>
      <w:spacing w:before="100" w:beforeAutospacing="1" w:after="100" w:afterAutospacing="1"/>
      <w:jc w:val="center"/>
      <w:textAlignment w:val="center"/>
    </w:pPr>
    <w:rPr>
      <w:rFonts w:ascii="Arial" w:hAnsi="Arial" w:cs="Arial"/>
      <w:color w:val="333333"/>
    </w:rPr>
  </w:style>
  <w:style w:type="paragraph" w:customStyle="1" w:styleId="xl179">
    <w:name w:val="xl179"/>
    <w:basedOn w:val="a"/>
    <w:uiPriority w:val="99"/>
    <w:qFormat/>
    <w:rsid w:val="00E3213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333333"/>
    </w:rPr>
  </w:style>
  <w:style w:type="paragraph" w:customStyle="1" w:styleId="xl180">
    <w:name w:val="xl180"/>
    <w:basedOn w:val="a"/>
    <w:uiPriority w:val="99"/>
    <w:qFormat/>
    <w:rsid w:val="00E32130"/>
    <w:pPr>
      <w:pBdr>
        <w:top w:val="single" w:sz="8" w:space="0" w:color="auto"/>
        <w:left w:val="single" w:sz="4" w:space="0" w:color="auto"/>
      </w:pBdr>
      <w:spacing w:before="100" w:beforeAutospacing="1" w:after="100" w:afterAutospacing="1"/>
      <w:jc w:val="center"/>
      <w:textAlignment w:val="center"/>
    </w:pPr>
    <w:rPr>
      <w:rFonts w:ascii="Arial" w:hAnsi="Arial" w:cs="Arial"/>
      <w:color w:val="333333"/>
    </w:rPr>
  </w:style>
  <w:style w:type="paragraph" w:customStyle="1" w:styleId="xl181">
    <w:name w:val="xl181"/>
    <w:basedOn w:val="a"/>
    <w:uiPriority w:val="99"/>
    <w:qFormat/>
    <w:rsid w:val="00E32130"/>
    <w:pPr>
      <w:pBdr>
        <w:top w:val="single" w:sz="8" w:space="0" w:color="auto"/>
      </w:pBdr>
      <w:spacing w:before="100" w:beforeAutospacing="1" w:after="100" w:afterAutospacing="1"/>
      <w:jc w:val="center"/>
      <w:textAlignment w:val="center"/>
    </w:pPr>
    <w:rPr>
      <w:rFonts w:ascii="Arial" w:hAnsi="Arial" w:cs="Arial"/>
      <w:color w:val="333333"/>
    </w:rPr>
  </w:style>
  <w:style w:type="paragraph" w:customStyle="1" w:styleId="xl182">
    <w:name w:val="xl182"/>
    <w:basedOn w:val="a"/>
    <w:uiPriority w:val="99"/>
    <w:qFormat/>
    <w:rsid w:val="00E32130"/>
    <w:pPr>
      <w:pBdr>
        <w:top w:val="single" w:sz="8" w:space="0" w:color="auto"/>
        <w:right w:val="single" w:sz="4" w:space="0" w:color="auto"/>
      </w:pBdr>
      <w:spacing w:before="100" w:beforeAutospacing="1" w:after="100" w:afterAutospacing="1"/>
      <w:jc w:val="center"/>
      <w:textAlignment w:val="center"/>
    </w:pPr>
    <w:rPr>
      <w:rFonts w:ascii="Arial" w:hAnsi="Arial" w:cs="Arial"/>
      <w:color w:val="333333"/>
    </w:rPr>
  </w:style>
  <w:style w:type="paragraph" w:customStyle="1" w:styleId="xl183">
    <w:name w:val="xl183"/>
    <w:basedOn w:val="a"/>
    <w:uiPriority w:val="99"/>
    <w:qFormat/>
    <w:rsid w:val="00E32130"/>
    <w:pPr>
      <w:pBdr>
        <w:left w:val="single" w:sz="4" w:space="0" w:color="auto"/>
      </w:pBdr>
      <w:spacing w:before="100" w:beforeAutospacing="1" w:after="100" w:afterAutospacing="1"/>
      <w:jc w:val="center"/>
      <w:textAlignment w:val="center"/>
    </w:pPr>
    <w:rPr>
      <w:rFonts w:ascii="Arial" w:hAnsi="Arial" w:cs="Arial"/>
      <w:color w:val="333333"/>
    </w:rPr>
  </w:style>
  <w:style w:type="paragraph" w:customStyle="1" w:styleId="xl184">
    <w:name w:val="xl184"/>
    <w:basedOn w:val="a"/>
    <w:uiPriority w:val="99"/>
    <w:qFormat/>
    <w:rsid w:val="00E32130"/>
    <w:pPr>
      <w:spacing w:before="100" w:beforeAutospacing="1" w:after="100" w:afterAutospacing="1"/>
      <w:jc w:val="center"/>
      <w:textAlignment w:val="center"/>
    </w:pPr>
    <w:rPr>
      <w:rFonts w:ascii="Arial" w:hAnsi="Arial" w:cs="Arial"/>
      <w:color w:val="333333"/>
    </w:rPr>
  </w:style>
  <w:style w:type="paragraph" w:customStyle="1" w:styleId="xl185">
    <w:name w:val="xl185"/>
    <w:basedOn w:val="a"/>
    <w:uiPriority w:val="99"/>
    <w:qFormat/>
    <w:rsid w:val="00E32130"/>
    <w:pPr>
      <w:pBdr>
        <w:right w:val="single" w:sz="4" w:space="0" w:color="auto"/>
      </w:pBdr>
      <w:spacing w:before="100" w:beforeAutospacing="1" w:after="100" w:afterAutospacing="1"/>
      <w:jc w:val="center"/>
      <w:textAlignment w:val="center"/>
    </w:pPr>
    <w:rPr>
      <w:rFonts w:ascii="Arial" w:hAnsi="Arial" w:cs="Arial"/>
      <w:color w:val="333333"/>
    </w:rPr>
  </w:style>
  <w:style w:type="paragraph" w:customStyle="1" w:styleId="xl186">
    <w:name w:val="xl186"/>
    <w:basedOn w:val="a"/>
    <w:uiPriority w:val="99"/>
    <w:qFormat/>
    <w:rsid w:val="00E32130"/>
    <w:pPr>
      <w:pBdr>
        <w:left w:val="single" w:sz="4" w:space="0" w:color="auto"/>
        <w:bottom w:val="single" w:sz="4" w:space="0" w:color="auto"/>
      </w:pBdr>
      <w:spacing w:before="100" w:beforeAutospacing="1" w:after="100" w:afterAutospacing="1"/>
      <w:jc w:val="center"/>
      <w:textAlignment w:val="center"/>
    </w:pPr>
    <w:rPr>
      <w:rFonts w:ascii="Arial" w:hAnsi="Arial" w:cs="Arial"/>
      <w:color w:val="333333"/>
    </w:rPr>
  </w:style>
  <w:style w:type="paragraph" w:customStyle="1" w:styleId="xl187">
    <w:name w:val="xl187"/>
    <w:basedOn w:val="a"/>
    <w:uiPriority w:val="99"/>
    <w:qFormat/>
    <w:rsid w:val="00E32130"/>
    <w:pPr>
      <w:pBdr>
        <w:bottom w:val="single" w:sz="4" w:space="0" w:color="auto"/>
      </w:pBdr>
      <w:spacing w:before="100" w:beforeAutospacing="1" w:after="100" w:afterAutospacing="1"/>
      <w:jc w:val="center"/>
      <w:textAlignment w:val="center"/>
    </w:pPr>
    <w:rPr>
      <w:rFonts w:ascii="Arial" w:hAnsi="Arial" w:cs="Arial"/>
      <w:color w:val="333333"/>
    </w:rPr>
  </w:style>
  <w:style w:type="paragraph" w:customStyle="1" w:styleId="xl188">
    <w:name w:val="xl188"/>
    <w:basedOn w:val="a"/>
    <w:uiPriority w:val="99"/>
    <w:qFormat/>
    <w:rsid w:val="00E32130"/>
    <w:pPr>
      <w:pBdr>
        <w:bottom w:val="single" w:sz="4" w:space="0" w:color="auto"/>
        <w:right w:val="single" w:sz="4" w:space="0" w:color="auto"/>
      </w:pBdr>
      <w:spacing w:before="100" w:beforeAutospacing="1" w:after="100" w:afterAutospacing="1"/>
      <w:jc w:val="center"/>
      <w:textAlignment w:val="center"/>
    </w:pPr>
    <w:rPr>
      <w:rFonts w:ascii="Arial" w:hAnsi="Arial" w:cs="Arial"/>
      <w:color w:val="333333"/>
    </w:rPr>
  </w:style>
  <w:style w:type="character" w:customStyle="1" w:styleId="1b">
    <w:name w:val="Знак Знак1"/>
    <w:uiPriority w:val="99"/>
    <w:rsid w:val="00E32130"/>
    <w:rPr>
      <w:rFonts w:ascii="Calibri" w:hAnsi="Calibri"/>
      <w:sz w:val="22"/>
      <w:lang w:eastAsia="en-US"/>
    </w:rPr>
  </w:style>
  <w:style w:type="paragraph" w:customStyle="1" w:styleId="Style2">
    <w:name w:val="Style2"/>
    <w:basedOn w:val="a"/>
    <w:uiPriority w:val="99"/>
    <w:qFormat/>
    <w:rsid w:val="00E32130"/>
    <w:pPr>
      <w:widowControl w:val="0"/>
      <w:autoSpaceDE w:val="0"/>
      <w:autoSpaceDN w:val="0"/>
      <w:adjustRightInd w:val="0"/>
      <w:spacing w:line="320" w:lineRule="exact"/>
      <w:ind w:firstLine="710"/>
      <w:jc w:val="both"/>
    </w:pPr>
    <w:rPr>
      <w:rFonts w:ascii="Times New Roman" w:hAnsi="Times New Roman"/>
      <w:sz w:val="24"/>
      <w:szCs w:val="24"/>
    </w:rPr>
  </w:style>
  <w:style w:type="character" w:customStyle="1" w:styleId="afff4">
    <w:name w:val="Знак Знак"/>
    <w:uiPriority w:val="99"/>
    <w:rsid w:val="00E32130"/>
    <w:rPr>
      <w:rFonts w:ascii="Tahoma" w:hAnsi="Tahoma"/>
      <w:sz w:val="16"/>
      <w:lang w:eastAsia="en-US"/>
    </w:rPr>
  </w:style>
  <w:style w:type="paragraph" w:customStyle="1" w:styleId="xl22">
    <w:name w:val="xl22"/>
    <w:basedOn w:val="a"/>
    <w:uiPriority w:val="99"/>
    <w:qFormat/>
    <w:rsid w:val="00E32130"/>
    <w:pPr>
      <w:pBdr>
        <w:left w:val="dotted" w:sz="4" w:space="0" w:color="auto"/>
        <w:bottom w:val="dotted" w:sz="4" w:space="0" w:color="auto"/>
        <w:right w:val="dotted" w:sz="4" w:space="0" w:color="auto"/>
      </w:pBdr>
      <w:spacing w:before="100" w:beforeAutospacing="1" w:after="100" w:afterAutospacing="1"/>
      <w:jc w:val="center"/>
    </w:pPr>
    <w:rPr>
      <w:rFonts w:ascii="Arial Narrow" w:hAnsi="Arial Narrow"/>
      <w:sz w:val="12"/>
      <w:szCs w:val="12"/>
    </w:rPr>
  </w:style>
  <w:style w:type="paragraph" w:customStyle="1" w:styleId="xl23">
    <w:name w:val="xl23"/>
    <w:basedOn w:val="a"/>
    <w:uiPriority w:val="99"/>
    <w:qFormat/>
    <w:rsid w:val="00E32130"/>
    <w:pPr>
      <w:pBdr>
        <w:bottom w:val="dotted" w:sz="4" w:space="0" w:color="auto"/>
        <w:right w:val="dotted" w:sz="4" w:space="0" w:color="auto"/>
      </w:pBdr>
      <w:spacing w:before="100" w:beforeAutospacing="1" w:after="100" w:afterAutospacing="1"/>
    </w:pPr>
    <w:rPr>
      <w:rFonts w:ascii="Arial Narrow" w:hAnsi="Arial Narrow"/>
      <w:sz w:val="12"/>
      <w:szCs w:val="12"/>
    </w:rPr>
  </w:style>
  <w:style w:type="paragraph" w:customStyle="1" w:styleId="xl24">
    <w:name w:val="xl24"/>
    <w:basedOn w:val="a"/>
    <w:qFormat/>
    <w:rsid w:val="00E32130"/>
    <w:pPr>
      <w:pBdr>
        <w:bottom w:val="dotted" w:sz="4" w:space="0" w:color="auto"/>
        <w:right w:val="dotted" w:sz="4" w:space="0" w:color="auto"/>
      </w:pBdr>
      <w:spacing w:before="100" w:beforeAutospacing="1" w:after="100" w:afterAutospacing="1"/>
      <w:jc w:val="right"/>
    </w:pPr>
    <w:rPr>
      <w:rFonts w:ascii="Arial Narrow" w:hAnsi="Arial Narrow"/>
      <w:sz w:val="12"/>
      <w:szCs w:val="12"/>
    </w:rPr>
  </w:style>
  <w:style w:type="paragraph" w:customStyle="1" w:styleId="xl25">
    <w:name w:val="xl25"/>
    <w:basedOn w:val="a"/>
    <w:qFormat/>
    <w:rsid w:val="00E32130"/>
    <w:pPr>
      <w:pBdr>
        <w:bottom w:val="dotted" w:sz="4" w:space="0" w:color="auto"/>
        <w:right w:val="dotted" w:sz="4" w:space="0" w:color="auto"/>
      </w:pBdr>
      <w:spacing w:before="100" w:beforeAutospacing="1" w:after="100" w:afterAutospacing="1"/>
      <w:jc w:val="center"/>
    </w:pPr>
    <w:rPr>
      <w:rFonts w:ascii="Arial Narrow" w:hAnsi="Arial Narrow"/>
      <w:sz w:val="12"/>
      <w:szCs w:val="12"/>
    </w:rPr>
  </w:style>
  <w:style w:type="paragraph" w:customStyle="1" w:styleId="xl26">
    <w:name w:val="xl26"/>
    <w:basedOn w:val="a"/>
    <w:qFormat/>
    <w:rsid w:val="00E32130"/>
    <w:pPr>
      <w:pBdr>
        <w:bottom w:val="dotted" w:sz="4" w:space="0" w:color="auto"/>
        <w:right w:val="dotted" w:sz="4" w:space="0" w:color="auto"/>
      </w:pBdr>
      <w:spacing w:before="100" w:beforeAutospacing="1" w:after="100" w:afterAutospacing="1"/>
      <w:textAlignment w:val="top"/>
    </w:pPr>
    <w:rPr>
      <w:rFonts w:ascii="Arial Narrow" w:hAnsi="Arial Narrow"/>
      <w:sz w:val="12"/>
      <w:szCs w:val="12"/>
    </w:rPr>
  </w:style>
  <w:style w:type="paragraph" w:customStyle="1" w:styleId="xl27">
    <w:name w:val="xl27"/>
    <w:basedOn w:val="a"/>
    <w:qFormat/>
    <w:rsid w:val="00E32130"/>
    <w:pPr>
      <w:pBdr>
        <w:bottom w:val="dotted" w:sz="4" w:space="0" w:color="auto"/>
        <w:right w:val="dotted" w:sz="4" w:space="0" w:color="auto"/>
      </w:pBdr>
      <w:shd w:val="clear" w:color="auto" w:fill="FFCC99"/>
      <w:spacing w:before="100" w:beforeAutospacing="1" w:after="100" w:afterAutospacing="1"/>
      <w:jc w:val="right"/>
    </w:pPr>
    <w:rPr>
      <w:rFonts w:ascii="Arial Narrow" w:hAnsi="Arial Narrow"/>
      <w:sz w:val="12"/>
      <w:szCs w:val="12"/>
    </w:rPr>
  </w:style>
  <w:style w:type="paragraph" w:customStyle="1" w:styleId="xl28">
    <w:name w:val="xl28"/>
    <w:basedOn w:val="a"/>
    <w:qFormat/>
    <w:rsid w:val="00E32130"/>
    <w:pPr>
      <w:pBdr>
        <w:bottom w:val="dotted" w:sz="4" w:space="0" w:color="auto"/>
        <w:right w:val="dotted" w:sz="4" w:space="0" w:color="auto"/>
      </w:pBdr>
      <w:spacing w:before="100" w:beforeAutospacing="1" w:after="100" w:afterAutospacing="1"/>
      <w:jc w:val="right"/>
    </w:pPr>
    <w:rPr>
      <w:rFonts w:ascii="Arial Narrow" w:hAnsi="Arial Narrow"/>
      <w:sz w:val="12"/>
      <w:szCs w:val="12"/>
    </w:rPr>
  </w:style>
  <w:style w:type="paragraph" w:customStyle="1" w:styleId="xl29">
    <w:name w:val="xl29"/>
    <w:basedOn w:val="a"/>
    <w:qFormat/>
    <w:rsid w:val="00E32130"/>
    <w:pPr>
      <w:pBdr>
        <w:bottom w:val="dotted" w:sz="4" w:space="0" w:color="auto"/>
        <w:right w:val="dotted" w:sz="4" w:space="0" w:color="auto"/>
      </w:pBdr>
      <w:shd w:val="clear" w:color="auto" w:fill="FFCC99"/>
      <w:spacing w:before="100" w:beforeAutospacing="1" w:after="100" w:afterAutospacing="1"/>
      <w:jc w:val="right"/>
    </w:pPr>
    <w:rPr>
      <w:rFonts w:ascii="Arial Narrow" w:hAnsi="Arial Narrow"/>
      <w:sz w:val="12"/>
      <w:szCs w:val="12"/>
    </w:rPr>
  </w:style>
  <w:style w:type="paragraph" w:customStyle="1" w:styleId="xl30">
    <w:name w:val="xl30"/>
    <w:basedOn w:val="a"/>
    <w:qFormat/>
    <w:rsid w:val="00E32130"/>
    <w:pPr>
      <w:pBdr>
        <w:top w:val="dotted" w:sz="4" w:space="0" w:color="auto"/>
        <w:left w:val="dotted" w:sz="4" w:space="0" w:color="auto"/>
        <w:bottom w:val="dotted" w:sz="4" w:space="0" w:color="auto"/>
      </w:pBdr>
      <w:shd w:val="clear" w:color="auto" w:fill="FFFFCC"/>
      <w:spacing w:before="100" w:beforeAutospacing="1" w:after="100" w:afterAutospacing="1"/>
    </w:pPr>
    <w:rPr>
      <w:rFonts w:ascii="Arial Narrow" w:hAnsi="Arial Narrow"/>
      <w:sz w:val="12"/>
      <w:szCs w:val="12"/>
    </w:rPr>
  </w:style>
  <w:style w:type="paragraph" w:customStyle="1" w:styleId="xl31">
    <w:name w:val="xl31"/>
    <w:basedOn w:val="a"/>
    <w:qFormat/>
    <w:rsid w:val="00E32130"/>
    <w:pPr>
      <w:pBdr>
        <w:top w:val="dotted" w:sz="4" w:space="0" w:color="auto"/>
        <w:bottom w:val="dotted" w:sz="4" w:space="0" w:color="auto"/>
      </w:pBdr>
      <w:shd w:val="clear" w:color="auto" w:fill="FFFFCC"/>
      <w:spacing w:before="100" w:beforeAutospacing="1" w:after="100" w:afterAutospacing="1"/>
    </w:pPr>
    <w:rPr>
      <w:rFonts w:ascii="Arial Narrow" w:hAnsi="Arial Narrow"/>
      <w:sz w:val="12"/>
      <w:szCs w:val="12"/>
    </w:rPr>
  </w:style>
  <w:style w:type="paragraph" w:customStyle="1" w:styleId="xl32">
    <w:name w:val="xl32"/>
    <w:basedOn w:val="a"/>
    <w:qFormat/>
    <w:rsid w:val="00E32130"/>
    <w:pPr>
      <w:pBdr>
        <w:top w:val="dotted" w:sz="4" w:space="0" w:color="auto"/>
        <w:bottom w:val="dotted" w:sz="4" w:space="0" w:color="auto"/>
        <w:right w:val="dotted" w:sz="4" w:space="0" w:color="auto"/>
      </w:pBdr>
      <w:shd w:val="clear" w:color="auto" w:fill="FFFFCC"/>
      <w:spacing w:before="100" w:beforeAutospacing="1" w:after="100" w:afterAutospacing="1"/>
    </w:pPr>
    <w:rPr>
      <w:rFonts w:ascii="Arial Narrow" w:hAnsi="Arial Narrow"/>
      <w:sz w:val="12"/>
      <w:szCs w:val="12"/>
    </w:rPr>
  </w:style>
  <w:style w:type="paragraph" w:styleId="afff5">
    <w:name w:val="Revision"/>
    <w:hidden/>
    <w:uiPriority w:val="99"/>
    <w:semiHidden/>
    <w:qFormat/>
    <w:rsid w:val="00E32130"/>
    <w:rPr>
      <w:sz w:val="28"/>
      <w:szCs w:val="22"/>
      <w:lang w:eastAsia="en-US"/>
    </w:rPr>
  </w:style>
  <w:style w:type="paragraph" w:customStyle="1" w:styleId="afff6">
    <w:name w:val="Основной текст доклад"/>
    <w:basedOn w:val="a"/>
    <w:qFormat/>
    <w:rsid w:val="00E32130"/>
    <w:pPr>
      <w:spacing w:before="120"/>
      <w:ind w:firstLine="720"/>
      <w:jc w:val="both"/>
    </w:pPr>
    <w:rPr>
      <w:rFonts w:ascii="Arial" w:hAnsi="Arial" w:cs="Arial"/>
      <w:sz w:val="22"/>
      <w:szCs w:val="22"/>
    </w:rPr>
  </w:style>
  <w:style w:type="paragraph" w:styleId="34">
    <w:name w:val="Body Text 3"/>
    <w:basedOn w:val="a"/>
    <w:link w:val="35"/>
    <w:uiPriority w:val="99"/>
    <w:qFormat/>
    <w:rsid w:val="00E32130"/>
    <w:pPr>
      <w:spacing w:after="120"/>
    </w:pPr>
    <w:rPr>
      <w:rFonts w:ascii="Times New Roman" w:hAnsi="Times New Roman"/>
      <w:sz w:val="16"/>
      <w:szCs w:val="16"/>
    </w:rPr>
  </w:style>
  <w:style w:type="character" w:customStyle="1" w:styleId="35">
    <w:name w:val="Основной текст 3 Знак"/>
    <w:basedOn w:val="a0"/>
    <w:link w:val="34"/>
    <w:uiPriority w:val="99"/>
    <w:rsid w:val="00E32130"/>
    <w:rPr>
      <w:sz w:val="16"/>
      <w:szCs w:val="16"/>
    </w:rPr>
  </w:style>
  <w:style w:type="table" w:customStyle="1" w:styleId="27">
    <w:name w:val="Сетка таблицы2"/>
    <w:basedOn w:val="a1"/>
    <w:next w:val="ad"/>
    <w:uiPriority w:val="59"/>
    <w:rsid w:val="00E32130"/>
    <w:pPr>
      <w:jc w:val="both"/>
    </w:pPr>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7">
    <w:name w:val="Strong"/>
    <w:uiPriority w:val="22"/>
    <w:qFormat/>
    <w:rsid w:val="00E32130"/>
    <w:rPr>
      <w:rFonts w:cs="Times New Roman"/>
      <w:b/>
    </w:rPr>
  </w:style>
  <w:style w:type="paragraph" w:customStyle="1" w:styleId="s1">
    <w:name w:val="s_1"/>
    <w:basedOn w:val="a"/>
    <w:uiPriority w:val="99"/>
    <w:qFormat/>
    <w:rsid w:val="00E32130"/>
    <w:pPr>
      <w:spacing w:before="100" w:beforeAutospacing="1" w:after="100" w:afterAutospacing="1"/>
    </w:pPr>
    <w:rPr>
      <w:rFonts w:ascii="Times New Roman" w:hAnsi="Times New Roman"/>
      <w:sz w:val="24"/>
      <w:szCs w:val="24"/>
    </w:rPr>
  </w:style>
  <w:style w:type="character" w:customStyle="1" w:styleId="Bodytext">
    <w:name w:val="Body text_"/>
    <w:link w:val="1c"/>
    <w:qFormat/>
    <w:locked/>
    <w:rsid w:val="00E32130"/>
    <w:rPr>
      <w:rFonts w:ascii="Palatino Linotype" w:eastAsia="Palatino Linotype" w:hAnsi="Palatino Linotype" w:cs="Palatino Linotype"/>
      <w:sz w:val="23"/>
      <w:szCs w:val="23"/>
      <w:shd w:val="clear" w:color="auto" w:fill="FFFFFF"/>
    </w:rPr>
  </w:style>
  <w:style w:type="paragraph" w:customStyle="1" w:styleId="1c">
    <w:name w:val="Основной текст1"/>
    <w:basedOn w:val="a"/>
    <w:link w:val="Bodytext"/>
    <w:qFormat/>
    <w:rsid w:val="00E32130"/>
    <w:pPr>
      <w:shd w:val="clear" w:color="auto" w:fill="FFFFFF"/>
      <w:spacing w:after="1200" w:line="312" w:lineRule="exact"/>
      <w:jc w:val="center"/>
    </w:pPr>
    <w:rPr>
      <w:rFonts w:ascii="Palatino Linotype" w:eastAsia="Palatino Linotype" w:hAnsi="Palatino Linotype" w:cs="Palatino Linotype"/>
      <w:sz w:val="23"/>
      <w:szCs w:val="23"/>
    </w:rPr>
  </w:style>
  <w:style w:type="character" w:customStyle="1" w:styleId="BodytextSpacing-1pt">
    <w:name w:val="Body text + Spacing -1 pt"/>
    <w:rsid w:val="00E32130"/>
    <w:rPr>
      <w:rFonts w:ascii="Palatino Linotype" w:eastAsia="Palatino Linotype" w:hAnsi="Palatino Linotype" w:cs="Palatino Linotype"/>
      <w:spacing w:val="-20"/>
      <w:sz w:val="23"/>
      <w:szCs w:val="23"/>
      <w:shd w:val="clear" w:color="auto" w:fill="FFFFFF"/>
    </w:rPr>
  </w:style>
  <w:style w:type="character" w:customStyle="1" w:styleId="1d">
    <w:name w:val="Основной текст Знак1"/>
    <w:uiPriority w:val="99"/>
    <w:locked/>
    <w:rsid w:val="00E32130"/>
    <w:rPr>
      <w:rFonts w:ascii="Times New Roman" w:hAnsi="Times New Roman" w:cs="Times New Roman"/>
      <w:sz w:val="26"/>
      <w:szCs w:val="26"/>
      <w:u w:val="none"/>
    </w:rPr>
  </w:style>
  <w:style w:type="character" w:customStyle="1" w:styleId="Other">
    <w:name w:val="Other_"/>
    <w:link w:val="Other0"/>
    <w:uiPriority w:val="99"/>
    <w:locked/>
    <w:rsid w:val="00E32130"/>
    <w:rPr>
      <w:color w:val="252930"/>
      <w:sz w:val="17"/>
      <w:szCs w:val="17"/>
      <w:shd w:val="clear" w:color="auto" w:fill="FFFFFF"/>
    </w:rPr>
  </w:style>
  <w:style w:type="paragraph" w:customStyle="1" w:styleId="Other0">
    <w:name w:val="Other"/>
    <w:basedOn w:val="a"/>
    <w:link w:val="Other"/>
    <w:uiPriority w:val="99"/>
    <w:qFormat/>
    <w:rsid w:val="00E32130"/>
    <w:pPr>
      <w:widowControl w:val="0"/>
      <w:shd w:val="clear" w:color="auto" w:fill="FFFFFF"/>
    </w:pPr>
    <w:rPr>
      <w:rFonts w:ascii="Times New Roman" w:hAnsi="Times New Roman"/>
      <w:color w:val="252930"/>
      <w:sz w:val="17"/>
      <w:szCs w:val="17"/>
    </w:rPr>
  </w:style>
  <w:style w:type="character" w:customStyle="1" w:styleId="Tablecaption">
    <w:name w:val="Table caption_"/>
    <w:link w:val="Tablecaption0"/>
    <w:uiPriority w:val="99"/>
    <w:locked/>
    <w:rsid w:val="00E32130"/>
    <w:rPr>
      <w:i/>
      <w:iCs/>
      <w:color w:val="161A21"/>
      <w:sz w:val="28"/>
      <w:szCs w:val="28"/>
      <w:shd w:val="clear" w:color="auto" w:fill="FFFFFF"/>
    </w:rPr>
  </w:style>
  <w:style w:type="paragraph" w:customStyle="1" w:styleId="Tablecaption0">
    <w:name w:val="Table caption"/>
    <w:basedOn w:val="a"/>
    <w:link w:val="Tablecaption"/>
    <w:uiPriority w:val="99"/>
    <w:qFormat/>
    <w:rsid w:val="00E32130"/>
    <w:pPr>
      <w:widowControl w:val="0"/>
      <w:shd w:val="clear" w:color="auto" w:fill="FFFFFF"/>
    </w:pPr>
    <w:rPr>
      <w:rFonts w:ascii="Times New Roman" w:hAnsi="Times New Roman"/>
      <w:i/>
      <w:iCs/>
      <w:color w:val="161A21"/>
      <w:sz w:val="28"/>
      <w:szCs w:val="28"/>
    </w:rPr>
  </w:style>
  <w:style w:type="character" w:customStyle="1" w:styleId="Heading2">
    <w:name w:val="Heading #2_"/>
    <w:link w:val="Heading20"/>
    <w:uiPriority w:val="99"/>
    <w:locked/>
    <w:rsid w:val="00E32130"/>
    <w:rPr>
      <w:b/>
      <w:bCs/>
      <w:color w:val="161A21"/>
      <w:sz w:val="28"/>
      <w:szCs w:val="28"/>
      <w:shd w:val="clear" w:color="auto" w:fill="FFFFFF"/>
    </w:rPr>
  </w:style>
  <w:style w:type="paragraph" w:customStyle="1" w:styleId="Heading20">
    <w:name w:val="Heading #2"/>
    <w:basedOn w:val="a"/>
    <w:link w:val="Heading2"/>
    <w:uiPriority w:val="99"/>
    <w:qFormat/>
    <w:rsid w:val="00E32130"/>
    <w:pPr>
      <w:widowControl w:val="0"/>
      <w:shd w:val="clear" w:color="auto" w:fill="FFFFFF"/>
      <w:outlineLvl w:val="1"/>
    </w:pPr>
    <w:rPr>
      <w:rFonts w:ascii="Times New Roman" w:hAnsi="Times New Roman"/>
      <w:b/>
      <w:bCs/>
      <w:color w:val="161A21"/>
      <w:sz w:val="28"/>
      <w:szCs w:val="28"/>
    </w:rPr>
  </w:style>
  <w:style w:type="character" w:customStyle="1" w:styleId="aff3">
    <w:name w:val="Обычный (веб) Знак"/>
    <w:link w:val="aff2"/>
    <w:uiPriority w:val="99"/>
    <w:rsid w:val="00E32130"/>
    <w:rPr>
      <w:sz w:val="24"/>
      <w:szCs w:val="24"/>
    </w:rPr>
  </w:style>
  <w:style w:type="paragraph" w:styleId="28">
    <w:name w:val="Body Text 2"/>
    <w:basedOn w:val="a"/>
    <w:link w:val="29"/>
    <w:qFormat/>
    <w:rsid w:val="00E32130"/>
    <w:pPr>
      <w:spacing w:after="120" w:line="480" w:lineRule="auto"/>
    </w:pPr>
    <w:rPr>
      <w:rFonts w:ascii="Times New Roman" w:hAnsi="Times New Roman"/>
      <w:sz w:val="26"/>
      <w:szCs w:val="26"/>
    </w:rPr>
  </w:style>
  <w:style w:type="character" w:customStyle="1" w:styleId="29">
    <w:name w:val="Основной текст 2 Знак"/>
    <w:basedOn w:val="a0"/>
    <w:link w:val="28"/>
    <w:rsid w:val="00E32130"/>
    <w:rPr>
      <w:sz w:val="26"/>
      <w:szCs w:val="26"/>
    </w:rPr>
  </w:style>
  <w:style w:type="paragraph" w:customStyle="1" w:styleId="ConsNonformat">
    <w:name w:val="ConsNonformat"/>
    <w:qFormat/>
    <w:rsid w:val="00E32130"/>
    <w:pPr>
      <w:widowControl w:val="0"/>
      <w:autoSpaceDE w:val="0"/>
      <w:autoSpaceDN w:val="0"/>
      <w:adjustRightInd w:val="0"/>
      <w:ind w:right="19772"/>
    </w:pPr>
    <w:rPr>
      <w:rFonts w:ascii="Courier New" w:hAnsi="Courier New" w:cs="Courier New"/>
    </w:rPr>
  </w:style>
  <w:style w:type="paragraph" w:customStyle="1" w:styleId="1e">
    <w:name w:val="Абзац списка1"/>
    <w:basedOn w:val="a"/>
    <w:uiPriority w:val="99"/>
    <w:qFormat/>
    <w:rsid w:val="00E32130"/>
    <w:pPr>
      <w:ind w:left="720"/>
      <w:contextualSpacing/>
    </w:pPr>
    <w:rPr>
      <w:rFonts w:ascii="Times New Roman" w:eastAsia="Calibri" w:hAnsi="Times New Roman"/>
      <w:sz w:val="24"/>
      <w:szCs w:val="24"/>
    </w:rPr>
  </w:style>
  <w:style w:type="character" w:customStyle="1" w:styleId="Bodytext3Italic">
    <w:name w:val="Body text (3) + Italic"/>
    <w:aliases w:val="Spacing 0 pt"/>
    <w:rsid w:val="00E32130"/>
    <w:rPr>
      <w:i/>
      <w:iCs/>
      <w:spacing w:val="-10"/>
      <w:sz w:val="24"/>
      <w:szCs w:val="24"/>
      <w:lang w:bidi="ar-SA"/>
    </w:rPr>
  </w:style>
  <w:style w:type="character" w:customStyle="1" w:styleId="Footnote3">
    <w:name w:val="Footnote (3)_"/>
    <w:link w:val="Footnote30"/>
    <w:qFormat/>
    <w:locked/>
    <w:rsid w:val="00E32130"/>
    <w:rPr>
      <w:sz w:val="21"/>
      <w:szCs w:val="21"/>
      <w:shd w:val="clear" w:color="auto" w:fill="FFFFFF"/>
    </w:rPr>
  </w:style>
  <w:style w:type="paragraph" w:customStyle="1" w:styleId="Footnote30">
    <w:name w:val="Footnote (3)"/>
    <w:basedOn w:val="a"/>
    <w:link w:val="Footnote3"/>
    <w:qFormat/>
    <w:rsid w:val="00E32130"/>
    <w:pPr>
      <w:shd w:val="clear" w:color="auto" w:fill="FFFFFF"/>
      <w:spacing w:after="160" w:line="0" w:lineRule="atLeast"/>
    </w:pPr>
    <w:rPr>
      <w:rFonts w:ascii="Times New Roman" w:hAnsi="Times New Roman"/>
      <w:sz w:val="21"/>
      <w:szCs w:val="21"/>
    </w:rPr>
  </w:style>
  <w:style w:type="paragraph" w:customStyle="1" w:styleId="36">
    <w:name w:val="Основной текст3"/>
    <w:basedOn w:val="a"/>
    <w:link w:val="afff8"/>
    <w:uiPriority w:val="99"/>
    <w:qFormat/>
    <w:rsid w:val="00E32130"/>
    <w:pPr>
      <w:shd w:val="clear" w:color="auto" w:fill="FFFFFF"/>
      <w:spacing w:after="160" w:line="322" w:lineRule="exact"/>
      <w:ind w:hanging="600"/>
    </w:pPr>
    <w:rPr>
      <w:rFonts w:ascii="Times New Roman" w:hAnsi="Times New Roman"/>
      <w:sz w:val="27"/>
      <w:szCs w:val="27"/>
    </w:rPr>
  </w:style>
  <w:style w:type="character" w:customStyle="1" w:styleId="Bodytext68">
    <w:name w:val="Body text (68)_"/>
    <w:link w:val="Bodytext680"/>
    <w:qFormat/>
    <w:locked/>
    <w:rsid w:val="00E32130"/>
    <w:rPr>
      <w:sz w:val="23"/>
      <w:szCs w:val="23"/>
      <w:shd w:val="clear" w:color="auto" w:fill="FFFFFF"/>
    </w:rPr>
  </w:style>
  <w:style w:type="paragraph" w:customStyle="1" w:styleId="Bodytext680">
    <w:name w:val="Body text (68)"/>
    <w:basedOn w:val="a"/>
    <w:link w:val="Bodytext68"/>
    <w:qFormat/>
    <w:rsid w:val="00E32130"/>
    <w:pPr>
      <w:shd w:val="clear" w:color="auto" w:fill="FFFFFF"/>
      <w:spacing w:before="180" w:after="360" w:line="0" w:lineRule="atLeast"/>
      <w:ind w:hanging="280"/>
    </w:pPr>
    <w:rPr>
      <w:rFonts w:ascii="Times New Roman" w:hAnsi="Times New Roman"/>
      <w:sz w:val="23"/>
      <w:szCs w:val="23"/>
    </w:rPr>
  </w:style>
  <w:style w:type="character" w:customStyle="1" w:styleId="Bodytext53">
    <w:name w:val="Body text (53)_"/>
    <w:link w:val="Bodytext530"/>
    <w:qFormat/>
    <w:locked/>
    <w:rsid w:val="00E32130"/>
    <w:rPr>
      <w:sz w:val="8"/>
      <w:szCs w:val="8"/>
      <w:shd w:val="clear" w:color="auto" w:fill="FFFFFF"/>
    </w:rPr>
  </w:style>
  <w:style w:type="paragraph" w:customStyle="1" w:styleId="Bodytext530">
    <w:name w:val="Body text (53)"/>
    <w:basedOn w:val="a"/>
    <w:link w:val="Bodytext53"/>
    <w:qFormat/>
    <w:rsid w:val="00E32130"/>
    <w:pPr>
      <w:shd w:val="clear" w:color="auto" w:fill="FFFFFF"/>
      <w:spacing w:after="160" w:line="0" w:lineRule="atLeast"/>
    </w:pPr>
    <w:rPr>
      <w:rFonts w:ascii="Times New Roman" w:hAnsi="Times New Roman"/>
      <w:sz w:val="8"/>
      <w:szCs w:val="8"/>
    </w:rPr>
  </w:style>
  <w:style w:type="character" w:customStyle="1" w:styleId="Bodytext54">
    <w:name w:val="Body text (54)_"/>
    <w:link w:val="Bodytext540"/>
    <w:qFormat/>
    <w:locked/>
    <w:rsid w:val="00E32130"/>
    <w:rPr>
      <w:sz w:val="8"/>
      <w:szCs w:val="8"/>
      <w:shd w:val="clear" w:color="auto" w:fill="FFFFFF"/>
    </w:rPr>
  </w:style>
  <w:style w:type="paragraph" w:customStyle="1" w:styleId="Bodytext540">
    <w:name w:val="Body text (54)"/>
    <w:basedOn w:val="a"/>
    <w:link w:val="Bodytext54"/>
    <w:qFormat/>
    <w:rsid w:val="00E32130"/>
    <w:pPr>
      <w:shd w:val="clear" w:color="auto" w:fill="FFFFFF"/>
      <w:spacing w:after="160" w:line="0" w:lineRule="atLeast"/>
    </w:pPr>
    <w:rPr>
      <w:rFonts w:ascii="Times New Roman" w:hAnsi="Times New Roman"/>
      <w:sz w:val="8"/>
      <w:szCs w:val="8"/>
    </w:rPr>
  </w:style>
  <w:style w:type="character" w:customStyle="1" w:styleId="Bodytext55">
    <w:name w:val="Body text (55)_"/>
    <w:link w:val="Bodytext550"/>
    <w:qFormat/>
    <w:locked/>
    <w:rsid w:val="00E32130"/>
    <w:rPr>
      <w:sz w:val="8"/>
      <w:szCs w:val="8"/>
      <w:shd w:val="clear" w:color="auto" w:fill="FFFFFF"/>
    </w:rPr>
  </w:style>
  <w:style w:type="paragraph" w:customStyle="1" w:styleId="Bodytext550">
    <w:name w:val="Body text (55)"/>
    <w:basedOn w:val="a"/>
    <w:link w:val="Bodytext55"/>
    <w:qFormat/>
    <w:rsid w:val="00E32130"/>
    <w:pPr>
      <w:shd w:val="clear" w:color="auto" w:fill="FFFFFF"/>
      <w:spacing w:after="160" w:line="0" w:lineRule="atLeast"/>
    </w:pPr>
    <w:rPr>
      <w:rFonts w:ascii="Times New Roman" w:hAnsi="Times New Roman"/>
      <w:sz w:val="8"/>
      <w:szCs w:val="8"/>
    </w:rPr>
  </w:style>
  <w:style w:type="character" w:customStyle="1" w:styleId="Bodytext56">
    <w:name w:val="Body text (56)_"/>
    <w:link w:val="Bodytext560"/>
    <w:locked/>
    <w:rsid w:val="00E32130"/>
    <w:rPr>
      <w:sz w:val="8"/>
      <w:szCs w:val="8"/>
      <w:shd w:val="clear" w:color="auto" w:fill="FFFFFF"/>
    </w:rPr>
  </w:style>
  <w:style w:type="paragraph" w:customStyle="1" w:styleId="Bodytext560">
    <w:name w:val="Body text (56)"/>
    <w:basedOn w:val="a"/>
    <w:link w:val="Bodytext56"/>
    <w:qFormat/>
    <w:rsid w:val="00E32130"/>
    <w:pPr>
      <w:shd w:val="clear" w:color="auto" w:fill="FFFFFF"/>
      <w:spacing w:after="160" w:line="0" w:lineRule="atLeast"/>
    </w:pPr>
    <w:rPr>
      <w:rFonts w:ascii="Times New Roman" w:hAnsi="Times New Roman"/>
      <w:sz w:val="8"/>
      <w:szCs w:val="8"/>
    </w:rPr>
  </w:style>
  <w:style w:type="character" w:customStyle="1" w:styleId="Bodytext2">
    <w:name w:val="Body text (2)_"/>
    <w:link w:val="Bodytext20"/>
    <w:locked/>
    <w:rsid w:val="00E32130"/>
    <w:rPr>
      <w:shd w:val="clear" w:color="auto" w:fill="FFFFFF"/>
    </w:rPr>
  </w:style>
  <w:style w:type="paragraph" w:customStyle="1" w:styleId="Bodytext20">
    <w:name w:val="Body text (2)"/>
    <w:basedOn w:val="a"/>
    <w:link w:val="Bodytext2"/>
    <w:qFormat/>
    <w:rsid w:val="00E32130"/>
    <w:pPr>
      <w:shd w:val="clear" w:color="auto" w:fill="FFFFFF"/>
      <w:spacing w:after="160" w:line="274" w:lineRule="exact"/>
      <w:jc w:val="center"/>
    </w:pPr>
    <w:rPr>
      <w:rFonts w:ascii="Times New Roman" w:hAnsi="Times New Roman"/>
    </w:rPr>
  </w:style>
  <w:style w:type="character" w:customStyle="1" w:styleId="Bodytext213">
    <w:name w:val="Body text (2) + 13"/>
    <w:rsid w:val="00E32130"/>
    <w:rPr>
      <w:sz w:val="27"/>
      <w:szCs w:val="27"/>
      <w:shd w:val="clear" w:color="auto" w:fill="FFFFFF"/>
    </w:rPr>
  </w:style>
  <w:style w:type="table" w:customStyle="1" w:styleId="81">
    <w:name w:val="Сетка таблицы8"/>
    <w:basedOn w:val="a1"/>
    <w:uiPriority w:val="59"/>
    <w:rsid w:val="00E32130"/>
    <w:pPr>
      <w:spacing w:after="160" w:line="259" w:lineRule="auto"/>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57">
    <w:name w:val="Body text (57)_"/>
    <w:link w:val="Bodytext570"/>
    <w:locked/>
    <w:rsid w:val="00E32130"/>
    <w:rPr>
      <w:sz w:val="8"/>
      <w:shd w:val="clear" w:color="auto" w:fill="FFFFFF"/>
    </w:rPr>
  </w:style>
  <w:style w:type="paragraph" w:customStyle="1" w:styleId="Bodytext570">
    <w:name w:val="Body text (57)"/>
    <w:basedOn w:val="a"/>
    <w:link w:val="Bodytext57"/>
    <w:qFormat/>
    <w:rsid w:val="00E32130"/>
    <w:pPr>
      <w:shd w:val="clear" w:color="auto" w:fill="FFFFFF"/>
      <w:spacing w:after="160" w:line="240" w:lineRule="atLeast"/>
    </w:pPr>
    <w:rPr>
      <w:rFonts w:ascii="Times New Roman" w:hAnsi="Times New Roman"/>
      <w:sz w:val="8"/>
    </w:rPr>
  </w:style>
  <w:style w:type="paragraph" w:customStyle="1" w:styleId="Tablecaption1">
    <w:name w:val="Table caption1"/>
    <w:basedOn w:val="a"/>
    <w:qFormat/>
    <w:rsid w:val="00E32130"/>
    <w:pPr>
      <w:shd w:val="clear" w:color="auto" w:fill="FFFFFF"/>
      <w:spacing w:after="160" w:line="322" w:lineRule="exact"/>
      <w:jc w:val="both"/>
    </w:pPr>
    <w:rPr>
      <w:rFonts w:ascii="Times New Roman" w:hAnsi="Times New Roman"/>
      <w:sz w:val="27"/>
    </w:rPr>
  </w:style>
  <w:style w:type="character" w:customStyle="1" w:styleId="Tablecaption2">
    <w:name w:val="Table caption2"/>
    <w:rsid w:val="00E32130"/>
    <w:rPr>
      <w:sz w:val="27"/>
      <w:u w:val="single"/>
    </w:rPr>
  </w:style>
  <w:style w:type="paragraph" w:customStyle="1" w:styleId="Headerorfooter">
    <w:name w:val="Header or footer"/>
    <w:basedOn w:val="a"/>
    <w:link w:val="Headerorfooter0"/>
    <w:unhideWhenUsed/>
    <w:qFormat/>
    <w:rsid w:val="00E32130"/>
    <w:pPr>
      <w:shd w:val="clear" w:color="auto" w:fill="FFFFFF"/>
      <w:spacing w:after="160" w:line="259" w:lineRule="auto"/>
    </w:pPr>
    <w:rPr>
      <w:rFonts w:ascii="Times New Roman" w:eastAsia="Arial Unicode MS" w:hAnsi="Times New Roman"/>
      <w:color w:val="000000"/>
      <w:szCs w:val="24"/>
    </w:rPr>
  </w:style>
  <w:style w:type="character" w:customStyle="1" w:styleId="Headerorfooter9pt">
    <w:name w:val="Header or footer + 9 pt"/>
    <w:unhideWhenUsed/>
    <w:qFormat/>
    <w:rsid w:val="00E32130"/>
    <w:rPr>
      <w:rFonts w:ascii="Times New Roman" w:hAnsi="Times New Roman" w:hint="default"/>
      <w:sz w:val="18"/>
    </w:rPr>
  </w:style>
  <w:style w:type="character" w:customStyle="1" w:styleId="Headerorfooter0">
    <w:name w:val="Header or footer_"/>
    <w:link w:val="Headerorfooter"/>
    <w:unhideWhenUsed/>
    <w:qFormat/>
    <w:locked/>
    <w:rsid w:val="00E32130"/>
    <w:rPr>
      <w:rFonts w:eastAsia="Arial Unicode MS"/>
      <w:color w:val="000000"/>
      <w:szCs w:val="24"/>
      <w:shd w:val="clear" w:color="auto" w:fill="FFFFFF"/>
    </w:rPr>
  </w:style>
  <w:style w:type="character" w:customStyle="1" w:styleId="160">
    <w:name w:val="16"/>
    <w:rsid w:val="00E32130"/>
    <w:rPr>
      <w:rFonts w:ascii="Times New Roman" w:hAnsi="Times New Roman" w:cs="Times New Roman" w:hint="default"/>
      <w:shd w:val="clear" w:color="auto" w:fill="FFFFFF"/>
    </w:rPr>
  </w:style>
  <w:style w:type="paragraph" w:customStyle="1" w:styleId="font8">
    <w:name w:val="font8"/>
    <w:basedOn w:val="a"/>
    <w:qFormat/>
    <w:rsid w:val="00E32130"/>
    <w:pPr>
      <w:spacing w:before="100" w:beforeAutospacing="1" w:after="100" w:afterAutospacing="1"/>
    </w:pPr>
    <w:rPr>
      <w:rFonts w:ascii="Times New Roman" w:hAnsi="Times New Roman"/>
      <w:b/>
      <w:bCs/>
      <w:i/>
      <w:iCs/>
      <w:color w:val="000000"/>
      <w:sz w:val="24"/>
      <w:szCs w:val="24"/>
    </w:rPr>
  </w:style>
  <w:style w:type="table" w:customStyle="1" w:styleId="37">
    <w:name w:val="Сетка таблицы3"/>
    <w:basedOn w:val="a1"/>
    <w:next w:val="ad"/>
    <w:rsid w:val="00E32130"/>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f">
    <w:name w:val="Нет списка1"/>
    <w:next w:val="a2"/>
    <w:uiPriority w:val="99"/>
    <w:semiHidden/>
    <w:unhideWhenUsed/>
    <w:rsid w:val="00E32130"/>
  </w:style>
  <w:style w:type="table" w:customStyle="1" w:styleId="42">
    <w:name w:val="Сетка таблицы4"/>
    <w:basedOn w:val="a1"/>
    <w:next w:val="ad"/>
    <w:uiPriority w:val="59"/>
    <w:rsid w:val="00E3213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a">
    <w:name w:val="Нет списка2"/>
    <w:next w:val="a2"/>
    <w:uiPriority w:val="99"/>
    <w:semiHidden/>
    <w:unhideWhenUsed/>
    <w:rsid w:val="00E32130"/>
  </w:style>
  <w:style w:type="table" w:customStyle="1" w:styleId="51">
    <w:name w:val="Сетка таблицы5"/>
    <w:basedOn w:val="a1"/>
    <w:next w:val="ad"/>
    <w:uiPriority w:val="59"/>
    <w:rsid w:val="00E3213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8">
    <w:name w:val="Нет списка3"/>
    <w:next w:val="a2"/>
    <w:uiPriority w:val="99"/>
    <w:semiHidden/>
    <w:unhideWhenUsed/>
    <w:rsid w:val="00E32130"/>
  </w:style>
  <w:style w:type="character" w:customStyle="1" w:styleId="Heading1Char">
    <w:name w:val="Heading 1 Char"/>
    <w:uiPriority w:val="99"/>
    <w:locked/>
    <w:rsid w:val="00E32130"/>
    <w:rPr>
      <w:rFonts w:ascii="Cambria" w:hAnsi="Cambria" w:cs="Cambria"/>
      <w:b/>
      <w:bCs/>
      <w:kern w:val="32"/>
      <w:sz w:val="32"/>
      <w:szCs w:val="32"/>
      <w:lang w:eastAsia="zh-CN"/>
    </w:rPr>
  </w:style>
  <w:style w:type="character" w:customStyle="1" w:styleId="Heading2Char">
    <w:name w:val="Heading 2 Char"/>
    <w:uiPriority w:val="99"/>
    <w:semiHidden/>
    <w:locked/>
    <w:rsid w:val="00E32130"/>
    <w:rPr>
      <w:rFonts w:ascii="Cambria" w:hAnsi="Cambria" w:cs="Cambria"/>
      <w:b/>
      <w:bCs/>
      <w:i/>
      <w:iCs/>
      <w:sz w:val="28"/>
      <w:szCs w:val="28"/>
      <w:lang w:eastAsia="en-US"/>
    </w:rPr>
  </w:style>
  <w:style w:type="character" w:customStyle="1" w:styleId="Heading3Char">
    <w:name w:val="Heading 3 Char"/>
    <w:uiPriority w:val="99"/>
    <w:semiHidden/>
    <w:locked/>
    <w:rsid w:val="00E32130"/>
    <w:rPr>
      <w:rFonts w:ascii="Cambria" w:hAnsi="Cambria" w:cs="Cambria"/>
      <w:b/>
      <w:bCs/>
      <w:sz w:val="26"/>
      <w:szCs w:val="26"/>
      <w:lang w:eastAsia="en-US"/>
    </w:rPr>
  </w:style>
  <w:style w:type="character" w:customStyle="1" w:styleId="BodyTextIndentChar">
    <w:name w:val="Body Text Indent Char"/>
    <w:uiPriority w:val="99"/>
    <w:semiHidden/>
    <w:locked/>
    <w:rsid w:val="00E32130"/>
    <w:rPr>
      <w:rFonts w:ascii="Calibri" w:hAnsi="Calibri" w:cs="Calibri"/>
      <w:lang w:eastAsia="en-US"/>
    </w:rPr>
  </w:style>
  <w:style w:type="character" w:customStyle="1" w:styleId="WW8Num1z0">
    <w:name w:val="WW8Num1z0"/>
    <w:uiPriority w:val="99"/>
    <w:rsid w:val="00E32130"/>
  </w:style>
  <w:style w:type="character" w:customStyle="1" w:styleId="WW8Num1z3">
    <w:name w:val="WW8Num1z3"/>
    <w:uiPriority w:val="99"/>
    <w:rsid w:val="00E32130"/>
  </w:style>
  <w:style w:type="character" w:customStyle="1" w:styleId="WW8Num1z4">
    <w:name w:val="WW8Num1z4"/>
    <w:uiPriority w:val="99"/>
    <w:rsid w:val="00E32130"/>
  </w:style>
  <w:style w:type="character" w:customStyle="1" w:styleId="WW8Num1z5">
    <w:name w:val="WW8Num1z5"/>
    <w:uiPriority w:val="99"/>
    <w:rsid w:val="00E32130"/>
  </w:style>
  <w:style w:type="character" w:customStyle="1" w:styleId="WW8Num1z6">
    <w:name w:val="WW8Num1z6"/>
    <w:uiPriority w:val="99"/>
    <w:rsid w:val="00E32130"/>
  </w:style>
  <w:style w:type="character" w:customStyle="1" w:styleId="WW8Num1z7">
    <w:name w:val="WW8Num1z7"/>
    <w:uiPriority w:val="99"/>
    <w:rsid w:val="00E32130"/>
  </w:style>
  <w:style w:type="character" w:customStyle="1" w:styleId="WW8Num1z8">
    <w:name w:val="WW8Num1z8"/>
    <w:uiPriority w:val="99"/>
    <w:rsid w:val="00E32130"/>
  </w:style>
  <w:style w:type="character" w:customStyle="1" w:styleId="WW8Num2z0">
    <w:name w:val="WW8Num2z0"/>
    <w:uiPriority w:val="99"/>
    <w:rsid w:val="00E32130"/>
    <w:rPr>
      <w:rFonts w:ascii="Wingdings" w:hAnsi="Wingdings" w:cs="Wingdings"/>
      <w:sz w:val="24"/>
      <w:szCs w:val="24"/>
      <w:lang w:eastAsia="en-US"/>
    </w:rPr>
  </w:style>
  <w:style w:type="character" w:customStyle="1" w:styleId="WW8Num3z0">
    <w:name w:val="WW8Num3z0"/>
    <w:uiPriority w:val="99"/>
    <w:rsid w:val="00E32130"/>
    <w:rPr>
      <w:rFonts w:ascii="Wingdings" w:hAnsi="Wingdings" w:cs="Wingdings"/>
      <w:sz w:val="24"/>
      <w:szCs w:val="24"/>
      <w:lang w:eastAsia="en-US"/>
    </w:rPr>
  </w:style>
  <w:style w:type="character" w:customStyle="1" w:styleId="WW8Num4z0">
    <w:name w:val="WW8Num4z0"/>
    <w:uiPriority w:val="99"/>
    <w:rsid w:val="00E32130"/>
    <w:rPr>
      <w:rFonts w:ascii="Symbol" w:hAnsi="Symbol" w:cs="Symbol"/>
    </w:rPr>
  </w:style>
  <w:style w:type="character" w:customStyle="1" w:styleId="WW8Num4z1">
    <w:name w:val="WW8Num4z1"/>
    <w:uiPriority w:val="99"/>
    <w:rsid w:val="00E32130"/>
    <w:rPr>
      <w:rFonts w:ascii="Courier New" w:hAnsi="Courier New" w:cs="Courier New"/>
    </w:rPr>
  </w:style>
  <w:style w:type="character" w:customStyle="1" w:styleId="WW8Num4z2">
    <w:name w:val="WW8Num4z2"/>
    <w:uiPriority w:val="99"/>
    <w:rsid w:val="00E32130"/>
    <w:rPr>
      <w:rFonts w:ascii="Wingdings" w:hAnsi="Wingdings" w:cs="Wingdings"/>
    </w:rPr>
  </w:style>
  <w:style w:type="character" w:customStyle="1" w:styleId="WW8Num4z3">
    <w:name w:val="WW8Num4z3"/>
    <w:uiPriority w:val="99"/>
    <w:rsid w:val="00E32130"/>
    <w:rPr>
      <w:rFonts w:ascii="Symbol" w:hAnsi="Symbol" w:cs="Symbol"/>
    </w:rPr>
  </w:style>
  <w:style w:type="character" w:customStyle="1" w:styleId="39">
    <w:name w:val="Основной шрифт абзаца3"/>
    <w:uiPriority w:val="99"/>
    <w:rsid w:val="00E32130"/>
  </w:style>
  <w:style w:type="character" w:customStyle="1" w:styleId="WW8Num2z1">
    <w:name w:val="WW8Num2z1"/>
    <w:uiPriority w:val="99"/>
    <w:rsid w:val="00E32130"/>
    <w:rPr>
      <w:rFonts w:ascii="Courier New" w:hAnsi="Courier New" w:cs="Courier New"/>
    </w:rPr>
  </w:style>
  <w:style w:type="character" w:customStyle="1" w:styleId="WW8Num2z3">
    <w:name w:val="WW8Num2z3"/>
    <w:uiPriority w:val="99"/>
    <w:rsid w:val="00E32130"/>
    <w:rPr>
      <w:rFonts w:ascii="Symbol" w:hAnsi="Symbol" w:cs="Symbol"/>
    </w:rPr>
  </w:style>
  <w:style w:type="character" w:customStyle="1" w:styleId="WW8Num3z1">
    <w:name w:val="WW8Num3z1"/>
    <w:uiPriority w:val="99"/>
    <w:rsid w:val="00E32130"/>
    <w:rPr>
      <w:rFonts w:ascii="Courier New" w:hAnsi="Courier New" w:cs="Courier New"/>
    </w:rPr>
  </w:style>
  <w:style w:type="character" w:customStyle="1" w:styleId="WW8Num3z3">
    <w:name w:val="WW8Num3z3"/>
    <w:uiPriority w:val="99"/>
    <w:rsid w:val="00E32130"/>
    <w:rPr>
      <w:rFonts w:ascii="Symbol" w:hAnsi="Symbol" w:cs="Symbol"/>
    </w:rPr>
  </w:style>
  <w:style w:type="character" w:customStyle="1" w:styleId="2b">
    <w:name w:val="Основной шрифт абзаца2"/>
    <w:uiPriority w:val="99"/>
    <w:rsid w:val="00E32130"/>
  </w:style>
  <w:style w:type="character" w:customStyle="1" w:styleId="1f0">
    <w:name w:val="Основной шрифт абзаца1"/>
    <w:uiPriority w:val="99"/>
    <w:rsid w:val="00E32130"/>
  </w:style>
  <w:style w:type="character" w:customStyle="1" w:styleId="1f1">
    <w:name w:val="Знак сноски1"/>
    <w:uiPriority w:val="99"/>
    <w:rsid w:val="00E32130"/>
    <w:rPr>
      <w:vertAlign w:val="superscript"/>
    </w:rPr>
  </w:style>
  <w:style w:type="character" w:customStyle="1" w:styleId="1f2">
    <w:name w:val="Знак примечания1"/>
    <w:uiPriority w:val="99"/>
    <w:rsid w:val="00E32130"/>
    <w:rPr>
      <w:sz w:val="16"/>
      <w:szCs w:val="16"/>
    </w:rPr>
  </w:style>
  <w:style w:type="character" w:customStyle="1" w:styleId="2c">
    <w:name w:val="Знак примечания2"/>
    <w:uiPriority w:val="99"/>
    <w:rsid w:val="00E32130"/>
    <w:rPr>
      <w:sz w:val="16"/>
      <w:szCs w:val="16"/>
    </w:rPr>
  </w:style>
  <w:style w:type="paragraph" w:customStyle="1" w:styleId="1f3">
    <w:name w:val="Заголовок1"/>
    <w:basedOn w:val="a"/>
    <w:next w:val="afa"/>
    <w:uiPriority w:val="99"/>
    <w:qFormat/>
    <w:rsid w:val="00E32130"/>
    <w:pPr>
      <w:keepNext/>
      <w:suppressAutoHyphens/>
      <w:spacing w:before="240" w:after="120" w:line="360" w:lineRule="atLeast"/>
      <w:jc w:val="both"/>
    </w:pPr>
    <w:rPr>
      <w:rFonts w:ascii="Liberation Sans" w:eastAsia="Microsoft YaHei" w:hAnsi="Liberation Sans" w:cs="Liberation Sans"/>
      <w:sz w:val="28"/>
      <w:szCs w:val="28"/>
      <w:lang w:eastAsia="zh-CN"/>
    </w:rPr>
  </w:style>
  <w:style w:type="paragraph" w:styleId="afff9">
    <w:name w:val="List"/>
    <w:basedOn w:val="afa"/>
    <w:uiPriority w:val="99"/>
    <w:qFormat/>
    <w:rsid w:val="00E32130"/>
    <w:pPr>
      <w:suppressAutoHyphens/>
      <w:spacing w:after="140" w:line="288" w:lineRule="auto"/>
      <w:jc w:val="both"/>
    </w:pPr>
    <w:rPr>
      <w:sz w:val="28"/>
      <w:szCs w:val="28"/>
      <w:lang w:eastAsia="zh-CN"/>
    </w:rPr>
  </w:style>
  <w:style w:type="paragraph" w:customStyle="1" w:styleId="2d">
    <w:name w:val="Указатель2"/>
    <w:basedOn w:val="a"/>
    <w:uiPriority w:val="99"/>
    <w:qFormat/>
    <w:rsid w:val="00E32130"/>
    <w:pPr>
      <w:suppressLineNumbers/>
      <w:suppressAutoHyphens/>
      <w:spacing w:line="360" w:lineRule="atLeast"/>
      <w:jc w:val="both"/>
    </w:pPr>
    <w:rPr>
      <w:rFonts w:ascii="Calibri" w:hAnsi="Calibri" w:cs="Calibri"/>
      <w:sz w:val="28"/>
      <w:szCs w:val="28"/>
      <w:lang w:eastAsia="zh-CN"/>
    </w:rPr>
  </w:style>
  <w:style w:type="character" w:customStyle="1" w:styleId="HeaderChar">
    <w:name w:val="Header Char"/>
    <w:uiPriority w:val="99"/>
    <w:semiHidden/>
    <w:locked/>
    <w:rsid w:val="00E32130"/>
    <w:rPr>
      <w:rFonts w:ascii="Calibri" w:hAnsi="Calibri" w:cs="Calibri"/>
      <w:lang w:eastAsia="en-US"/>
    </w:rPr>
  </w:style>
  <w:style w:type="character" w:customStyle="1" w:styleId="FooterChar">
    <w:name w:val="Footer Char"/>
    <w:uiPriority w:val="99"/>
    <w:semiHidden/>
    <w:locked/>
    <w:rsid w:val="00E32130"/>
    <w:rPr>
      <w:rFonts w:ascii="Calibri" w:hAnsi="Calibri" w:cs="Calibri"/>
      <w:lang w:eastAsia="en-US"/>
    </w:rPr>
  </w:style>
  <w:style w:type="character" w:customStyle="1" w:styleId="BalloonTextChar">
    <w:name w:val="Balloon Text Char"/>
    <w:uiPriority w:val="99"/>
    <w:semiHidden/>
    <w:locked/>
    <w:rsid w:val="00E32130"/>
    <w:rPr>
      <w:sz w:val="2"/>
      <w:szCs w:val="2"/>
      <w:lang w:eastAsia="en-US"/>
    </w:rPr>
  </w:style>
  <w:style w:type="character" w:customStyle="1" w:styleId="1f4">
    <w:name w:val="Текст выноски Знак1"/>
    <w:uiPriority w:val="99"/>
    <w:locked/>
    <w:rsid w:val="00E32130"/>
    <w:rPr>
      <w:sz w:val="22"/>
      <w:szCs w:val="22"/>
      <w:lang w:eastAsia="en-US"/>
    </w:rPr>
  </w:style>
  <w:style w:type="paragraph" w:customStyle="1" w:styleId="afffa">
    <w:name w:val="Содержимое таблицы"/>
    <w:basedOn w:val="a"/>
    <w:uiPriority w:val="99"/>
    <w:qFormat/>
    <w:rsid w:val="00E32130"/>
    <w:pPr>
      <w:suppressLineNumbers/>
      <w:suppressAutoHyphens/>
      <w:spacing w:line="360" w:lineRule="atLeast"/>
      <w:jc w:val="both"/>
    </w:pPr>
    <w:rPr>
      <w:rFonts w:ascii="Calibri" w:hAnsi="Calibri" w:cs="Calibri"/>
      <w:sz w:val="28"/>
      <w:szCs w:val="28"/>
      <w:lang w:eastAsia="zh-CN"/>
    </w:rPr>
  </w:style>
  <w:style w:type="paragraph" w:customStyle="1" w:styleId="afffb">
    <w:name w:val="Заголовок таблицы"/>
    <w:basedOn w:val="afffa"/>
    <w:uiPriority w:val="99"/>
    <w:qFormat/>
    <w:rsid w:val="00E32130"/>
    <w:pPr>
      <w:jc w:val="center"/>
    </w:pPr>
    <w:rPr>
      <w:b/>
      <w:bCs/>
    </w:rPr>
  </w:style>
  <w:style w:type="paragraph" w:customStyle="1" w:styleId="afffc">
    <w:name w:val="Блочная цитата"/>
    <w:basedOn w:val="a"/>
    <w:uiPriority w:val="99"/>
    <w:qFormat/>
    <w:rsid w:val="00E32130"/>
    <w:pPr>
      <w:suppressAutoHyphens/>
      <w:spacing w:after="283" w:line="360" w:lineRule="atLeast"/>
      <w:ind w:left="567" w:right="567"/>
      <w:jc w:val="both"/>
    </w:pPr>
    <w:rPr>
      <w:rFonts w:ascii="Calibri" w:hAnsi="Calibri" w:cs="Calibri"/>
      <w:sz w:val="28"/>
      <w:szCs w:val="28"/>
      <w:lang w:eastAsia="zh-CN"/>
    </w:rPr>
  </w:style>
  <w:style w:type="paragraph" w:styleId="afffd">
    <w:name w:val="Subtitle"/>
    <w:basedOn w:val="1f3"/>
    <w:next w:val="afa"/>
    <w:link w:val="afffe"/>
    <w:qFormat/>
    <w:rsid w:val="00E32130"/>
    <w:pPr>
      <w:spacing w:before="60"/>
      <w:jc w:val="center"/>
    </w:pPr>
    <w:rPr>
      <w:rFonts w:ascii="Times New Roman" w:eastAsia="Times New Roman" w:hAnsi="Times New Roman" w:cs="Times New Roman"/>
      <w:sz w:val="22"/>
      <w:szCs w:val="22"/>
      <w:lang w:eastAsia="en-US"/>
    </w:rPr>
  </w:style>
  <w:style w:type="character" w:customStyle="1" w:styleId="afffe">
    <w:name w:val="Подзаголовок Знак"/>
    <w:basedOn w:val="a0"/>
    <w:link w:val="afffd"/>
    <w:rsid w:val="00E32130"/>
    <w:rPr>
      <w:sz w:val="22"/>
      <w:szCs w:val="22"/>
      <w:lang w:eastAsia="en-US"/>
    </w:rPr>
  </w:style>
  <w:style w:type="character" w:customStyle="1" w:styleId="SubtitleChar">
    <w:name w:val="Subtitle Char"/>
    <w:uiPriority w:val="99"/>
    <w:locked/>
    <w:rsid w:val="00E32130"/>
    <w:rPr>
      <w:rFonts w:ascii="Cambria" w:hAnsi="Cambria" w:cs="Cambria"/>
      <w:sz w:val="24"/>
      <w:szCs w:val="24"/>
      <w:lang w:eastAsia="zh-CN"/>
    </w:rPr>
  </w:style>
  <w:style w:type="paragraph" w:customStyle="1" w:styleId="1f5">
    <w:name w:val="Текст примечания1"/>
    <w:basedOn w:val="a"/>
    <w:uiPriority w:val="99"/>
    <w:qFormat/>
    <w:rsid w:val="00E32130"/>
    <w:pPr>
      <w:suppressAutoHyphens/>
      <w:spacing w:line="360" w:lineRule="atLeast"/>
      <w:jc w:val="both"/>
    </w:pPr>
    <w:rPr>
      <w:rFonts w:ascii="Calibri" w:hAnsi="Calibri" w:cs="Calibri"/>
      <w:lang w:eastAsia="zh-CN"/>
    </w:rPr>
  </w:style>
  <w:style w:type="paragraph" w:styleId="affff">
    <w:name w:val="annotation text"/>
    <w:basedOn w:val="a"/>
    <w:link w:val="affff0"/>
    <w:uiPriority w:val="99"/>
    <w:qFormat/>
    <w:rsid w:val="00E32130"/>
    <w:pPr>
      <w:suppressAutoHyphens/>
      <w:spacing w:line="360" w:lineRule="atLeast"/>
      <w:jc w:val="both"/>
    </w:pPr>
    <w:rPr>
      <w:rFonts w:ascii="Times New Roman" w:hAnsi="Times New Roman"/>
      <w:lang w:eastAsia="zh-CN"/>
    </w:rPr>
  </w:style>
  <w:style w:type="character" w:customStyle="1" w:styleId="affff0">
    <w:name w:val="Текст примечания Знак"/>
    <w:basedOn w:val="a0"/>
    <w:link w:val="affff"/>
    <w:uiPriority w:val="99"/>
    <w:rsid w:val="00E32130"/>
    <w:rPr>
      <w:lang w:eastAsia="zh-CN"/>
    </w:rPr>
  </w:style>
  <w:style w:type="character" w:customStyle="1" w:styleId="CommentTextChar">
    <w:name w:val="Comment Text Char"/>
    <w:uiPriority w:val="99"/>
    <w:semiHidden/>
    <w:locked/>
    <w:rsid w:val="00E32130"/>
    <w:rPr>
      <w:rFonts w:ascii="Calibri" w:hAnsi="Calibri" w:cs="Calibri"/>
      <w:sz w:val="20"/>
      <w:szCs w:val="20"/>
      <w:lang w:eastAsia="en-US"/>
    </w:rPr>
  </w:style>
  <w:style w:type="paragraph" w:styleId="affff1">
    <w:name w:val="annotation subject"/>
    <w:basedOn w:val="1f5"/>
    <w:next w:val="1f5"/>
    <w:link w:val="affff2"/>
    <w:uiPriority w:val="99"/>
    <w:rsid w:val="00E32130"/>
    <w:rPr>
      <w:rFonts w:ascii="Times New Roman" w:hAnsi="Times New Roman" w:cs="Times New Roman"/>
      <w:b/>
      <w:bCs/>
    </w:rPr>
  </w:style>
  <w:style w:type="character" w:customStyle="1" w:styleId="affff2">
    <w:name w:val="Тема примечания Знак"/>
    <w:basedOn w:val="affff0"/>
    <w:link w:val="affff1"/>
    <w:uiPriority w:val="99"/>
    <w:rsid w:val="00E32130"/>
    <w:rPr>
      <w:b/>
      <w:bCs/>
      <w:lang w:eastAsia="zh-CN"/>
    </w:rPr>
  </w:style>
  <w:style w:type="character" w:customStyle="1" w:styleId="CommentSubjectChar">
    <w:name w:val="Comment Subject Char"/>
    <w:uiPriority w:val="99"/>
    <w:semiHidden/>
    <w:locked/>
    <w:rsid w:val="00E32130"/>
    <w:rPr>
      <w:rFonts w:ascii="Calibri" w:hAnsi="Calibri" w:cs="Calibri"/>
      <w:b/>
      <w:bCs/>
      <w:sz w:val="20"/>
      <w:szCs w:val="20"/>
      <w:lang w:val="ru-RU" w:eastAsia="en-US"/>
    </w:rPr>
  </w:style>
  <w:style w:type="character" w:customStyle="1" w:styleId="TitleChar">
    <w:name w:val="Title Char"/>
    <w:uiPriority w:val="99"/>
    <w:locked/>
    <w:rsid w:val="00E32130"/>
    <w:rPr>
      <w:rFonts w:ascii="Cambria" w:hAnsi="Cambria" w:cs="Cambria"/>
      <w:b/>
      <w:bCs/>
      <w:kern w:val="28"/>
      <w:sz w:val="32"/>
      <w:szCs w:val="32"/>
      <w:lang w:eastAsia="zh-CN"/>
    </w:rPr>
  </w:style>
  <w:style w:type="character" w:customStyle="1" w:styleId="FootnoteTextChar">
    <w:name w:val="Footnote Text Char"/>
    <w:uiPriority w:val="99"/>
    <w:semiHidden/>
    <w:locked/>
    <w:rsid w:val="00E32130"/>
    <w:rPr>
      <w:rFonts w:ascii="Calibri" w:hAnsi="Calibri" w:cs="Calibri"/>
      <w:sz w:val="20"/>
      <w:szCs w:val="20"/>
      <w:lang w:eastAsia="en-US"/>
    </w:rPr>
  </w:style>
  <w:style w:type="paragraph" w:customStyle="1" w:styleId="ConsPlusTitlePage">
    <w:name w:val="ConsPlusTitlePage"/>
    <w:qFormat/>
    <w:rsid w:val="00E32130"/>
    <w:pPr>
      <w:widowControl w:val="0"/>
      <w:autoSpaceDE w:val="0"/>
      <w:autoSpaceDN w:val="0"/>
    </w:pPr>
    <w:rPr>
      <w:rFonts w:ascii="Tahoma" w:hAnsi="Tahoma" w:cs="Tahoma"/>
    </w:rPr>
  </w:style>
  <w:style w:type="character" w:customStyle="1" w:styleId="afff8">
    <w:name w:val="Основной текст_"/>
    <w:link w:val="36"/>
    <w:uiPriority w:val="99"/>
    <w:locked/>
    <w:rsid w:val="00E32130"/>
    <w:rPr>
      <w:sz w:val="27"/>
      <w:szCs w:val="27"/>
      <w:shd w:val="clear" w:color="auto" w:fill="FFFFFF"/>
    </w:rPr>
  </w:style>
  <w:style w:type="character" w:customStyle="1" w:styleId="52">
    <w:name w:val="Основной текст (5)_"/>
    <w:link w:val="53"/>
    <w:uiPriority w:val="99"/>
    <w:locked/>
    <w:rsid w:val="00E32130"/>
    <w:rPr>
      <w:b/>
      <w:bCs/>
      <w:i/>
      <w:iCs/>
      <w:shd w:val="clear" w:color="auto" w:fill="FFFFFF"/>
    </w:rPr>
  </w:style>
  <w:style w:type="paragraph" w:customStyle="1" w:styleId="53">
    <w:name w:val="Основной текст (5)"/>
    <w:basedOn w:val="a"/>
    <w:link w:val="52"/>
    <w:uiPriority w:val="99"/>
    <w:qFormat/>
    <w:rsid w:val="00E32130"/>
    <w:pPr>
      <w:widowControl w:val="0"/>
      <w:shd w:val="clear" w:color="auto" w:fill="FFFFFF"/>
      <w:spacing w:after="420" w:line="240" w:lineRule="atLeast"/>
      <w:jc w:val="right"/>
    </w:pPr>
    <w:rPr>
      <w:rFonts w:ascii="Times New Roman" w:hAnsi="Times New Roman"/>
      <w:b/>
      <w:bCs/>
      <w:i/>
      <w:iCs/>
      <w:shd w:val="clear" w:color="auto" w:fill="FFFFFF"/>
    </w:rPr>
  </w:style>
  <w:style w:type="character" w:customStyle="1" w:styleId="affff3">
    <w:name w:val="Подпись к таблице_"/>
    <w:link w:val="affff4"/>
    <w:uiPriority w:val="99"/>
    <w:locked/>
    <w:rsid w:val="00E32130"/>
    <w:rPr>
      <w:sz w:val="27"/>
      <w:szCs w:val="27"/>
      <w:shd w:val="clear" w:color="auto" w:fill="FFFFFF"/>
    </w:rPr>
  </w:style>
  <w:style w:type="paragraph" w:customStyle="1" w:styleId="affff4">
    <w:name w:val="Подпись к таблице"/>
    <w:basedOn w:val="a"/>
    <w:link w:val="affff3"/>
    <w:uiPriority w:val="99"/>
    <w:qFormat/>
    <w:rsid w:val="00E32130"/>
    <w:pPr>
      <w:widowControl w:val="0"/>
      <w:shd w:val="clear" w:color="auto" w:fill="FFFFFF"/>
      <w:spacing w:line="269" w:lineRule="exact"/>
      <w:ind w:hanging="240"/>
      <w:jc w:val="both"/>
    </w:pPr>
    <w:rPr>
      <w:rFonts w:ascii="Times New Roman" w:hAnsi="Times New Roman"/>
      <w:sz w:val="27"/>
      <w:szCs w:val="27"/>
      <w:shd w:val="clear" w:color="auto" w:fill="FFFFFF"/>
    </w:rPr>
  </w:style>
  <w:style w:type="character" w:customStyle="1" w:styleId="54">
    <w:name w:val="Основной текст (5) + Не курсив"/>
    <w:uiPriority w:val="99"/>
    <w:rsid w:val="00E32130"/>
    <w:rPr>
      <w:rFonts w:ascii="Times New Roman" w:hAnsi="Times New Roman" w:cs="Times New Roman"/>
      <w:b/>
      <w:bCs/>
      <w:i/>
      <w:iCs/>
      <w:color w:val="000000"/>
      <w:spacing w:val="0"/>
      <w:w w:val="100"/>
      <w:position w:val="0"/>
      <w:shd w:val="clear" w:color="auto" w:fill="FFFFFF"/>
      <w:lang w:val="ru-RU"/>
    </w:rPr>
  </w:style>
  <w:style w:type="character" w:customStyle="1" w:styleId="10pt">
    <w:name w:val="Основной текст + 10 pt"/>
    <w:uiPriority w:val="99"/>
    <w:rsid w:val="00E32130"/>
    <w:rPr>
      <w:rFonts w:ascii="Times New Roman" w:hAnsi="Times New Roman" w:cs="Times New Roman"/>
      <w:color w:val="000000"/>
      <w:spacing w:val="0"/>
      <w:w w:val="100"/>
      <w:position w:val="0"/>
      <w:sz w:val="20"/>
      <w:szCs w:val="20"/>
      <w:shd w:val="clear" w:color="auto" w:fill="FFFFFF"/>
      <w:lang w:val="ru-RU"/>
    </w:rPr>
  </w:style>
  <w:style w:type="character" w:customStyle="1" w:styleId="130">
    <w:name w:val="Колонтитул + 13"/>
    <w:aliases w:val="5 pt,Полужирный,Курсив,Интервал 0 pt"/>
    <w:uiPriority w:val="99"/>
    <w:rsid w:val="00E32130"/>
    <w:rPr>
      <w:rFonts w:ascii="Times New Roman" w:hAnsi="Times New Roman" w:cs="Times New Roman"/>
      <w:b/>
      <w:bCs/>
      <w:i/>
      <w:iCs/>
      <w:color w:val="000000"/>
      <w:spacing w:val="0"/>
      <w:w w:val="100"/>
      <w:position w:val="0"/>
      <w:sz w:val="27"/>
      <w:szCs w:val="27"/>
      <w:u w:val="none"/>
      <w:lang w:val="ru-RU"/>
    </w:rPr>
  </w:style>
  <w:style w:type="character" w:customStyle="1" w:styleId="111">
    <w:name w:val="Основной текст + 11"/>
    <w:aliases w:val="5 pt5,Полужирный4,Интервал 0 pt1"/>
    <w:uiPriority w:val="99"/>
    <w:rsid w:val="00E32130"/>
    <w:rPr>
      <w:rFonts w:ascii="Times New Roman" w:hAnsi="Times New Roman" w:cs="Times New Roman"/>
      <w:b/>
      <w:bCs/>
      <w:color w:val="000000"/>
      <w:spacing w:val="-10"/>
      <w:w w:val="100"/>
      <w:position w:val="0"/>
      <w:sz w:val="23"/>
      <w:szCs w:val="23"/>
      <w:u w:val="none"/>
      <w:shd w:val="clear" w:color="auto" w:fill="FFFFFF"/>
      <w:lang w:val="ru-RU"/>
    </w:rPr>
  </w:style>
  <w:style w:type="character" w:customStyle="1" w:styleId="9pt">
    <w:name w:val="Основной текст + 9 pt"/>
    <w:aliases w:val="Полужирный3"/>
    <w:uiPriority w:val="99"/>
    <w:rsid w:val="00E32130"/>
    <w:rPr>
      <w:rFonts w:ascii="Times New Roman" w:hAnsi="Times New Roman" w:cs="Times New Roman"/>
      <w:b/>
      <w:bCs/>
      <w:color w:val="000000"/>
      <w:spacing w:val="0"/>
      <w:w w:val="100"/>
      <w:position w:val="0"/>
      <w:sz w:val="18"/>
      <w:szCs w:val="18"/>
      <w:u w:val="none"/>
      <w:shd w:val="clear" w:color="auto" w:fill="FFFFFF"/>
    </w:rPr>
  </w:style>
  <w:style w:type="character" w:customStyle="1" w:styleId="71">
    <w:name w:val="Основной текст (7)_"/>
    <w:link w:val="72"/>
    <w:uiPriority w:val="99"/>
    <w:locked/>
    <w:rsid w:val="00E32130"/>
    <w:rPr>
      <w:b/>
      <w:bCs/>
      <w:i/>
      <w:iCs/>
      <w:sz w:val="28"/>
      <w:szCs w:val="28"/>
      <w:shd w:val="clear" w:color="auto" w:fill="FFFFFF"/>
    </w:rPr>
  </w:style>
  <w:style w:type="paragraph" w:customStyle="1" w:styleId="72">
    <w:name w:val="Основной текст (7)"/>
    <w:basedOn w:val="a"/>
    <w:link w:val="71"/>
    <w:uiPriority w:val="99"/>
    <w:qFormat/>
    <w:rsid w:val="00E32130"/>
    <w:pPr>
      <w:widowControl w:val="0"/>
      <w:shd w:val="clear" w:color="auto" w:fill="FFFFFF"/>
      <w:spacing w:after="300" w:line="317" w:lineRule="exact"/>
    </w:pPr>
    <w:rPr>
      <w:rFonts w:ascii="Times New Roman" w:hAnsi="Times New Roman"/>
      <w:b/>
      <w:bCs/>
      <w:i/>
      <w:iCs/>
      <w:sz w:val="28"/>
      <w:szCs w:val="28"/>
      <w:shd w:val="clear" w:color="auto" w:fill="FFFFFF"/>
    </w:rPr>
  </w:style>
  <w:style w:type="character" w:customStyle="1" w:styleId="2e">
    <w:name w:val="Основной текст2"/>
    <w:uiPriority w:val="99"/>
    <w:rsid w:val="00E32130"/>
    <w:rPr>
      <w:rFonts w:ascii="Times New Roman" w:hAnsi="Times New Roman" w:cs="Times New Roman"/>
      <w:color w:val="000000"/>
      <w:spacing w:val="0"/>
      <w:w w:val="100"/>
      <w:position w:val="0"/>
      <w:sz w:val="28"/>
      <w:szCs w:val="28"/>
      <w:u w:val="single"/>
      <w:shd w:val="clear" w:color="auto" w:fill="FFFFFF"/>
      <w:lang w:val="ru-RU"/>
    </w:rPr>
  </w:style>
  <w:style w:type="paragraph" w:styleId="affff5">
    <w:name w:val="endnote text"/>
    <w:basedOn w:val="a"/>
    <w:link w:val="affff6"/>
    <w:uiPriority w:val="99"/>
    <w:qFormat/>
    <w:rsid w:val="00E32130"/>
    <w:rPr>
      <w:rFonts w:ascii="Calibri" w:hAnsi="Calibri"/>
      <w:lang w:eastAsia="en-US"/>
    </w:rPr>
  </w:style>
  <w:style w:type="character" w:customStyle="1" w:styleId="affff6">
    <w:name w:val="Текст концевой сноски Знак"/>
    <w:basedOn w:val="a0"/>
    <w:link w:val="affff5"/>
    <w:uiPriority w:val="99"/>
    <w:rsid w:val="00E32130"/>
    <w:rPr>
      <w:rFonts w:ascii="Calibri" w:hAnsi="Calibri"/>
      <w:lang w:eastAsia="en-US"/>
    </w:rPr>
  </w:style>
  <w:style w:type="character" w:customStyle="1" w:styleId="EndnoteTextChar">
    <w:name w:val="Endnote Text Char"/>
    <w:uiPriority w:val="99"/>
    <w:semiHidden/>
    <w:locked/>
    <w:rsid w:val="00E32130"/>
    <w:rPr>
      <w:rFonts w:ascii="Calibri" w:hAnsi="Calibri" w:cs="Calibri"/>
      <w:sz w:val="20"/>
      <w:szCs w:val="20"/>
      <w:lang w:eastAsia="en-US"/>
    </w:rPr>
  </w:style>
  <w:style w:type="character" w:customStyle="1" w:styleId="Batang">
    <w:name w:val="Основной текст + Batang"/>
    <w:aliases w:val="11 pt"/>
    <w:uiPriority w:val="99"/>
    <w:rsid w:val="00E32130"/>
    <w:rPr>
      <w:rFonts w:ascii="Batang" w:eastAsia="Batang" w:hAnsi="Batang" w:cs="Batang"/>
      <w:color w:val="000000"/>
      <w:spacing w:val="0"/>
      <w:w w:val="100"/>
      <w:position w:val="0"/>
      <w:sz w:val="22"/>
      <w:szCs w:val="22"/>
      <w:u w:val="none"/>
      <w:shd w:val="clear" w:color="auto" w:fill="FFFFFF"/>
    </w:rPr>
  </w:style>
  <w:style w:type="character" w:customStyle="1" w:styleId="FranklinGothicMedium">
    <w:name w:val="Основной текст + Franklin Gothic Medium"/>
    <w:aliases w:val="7 pt"/>
    <w:uiPriority w:val="99"/>
    <w:rsid w:val="00E32130"/>
    <w:rPr>
      <w:rFonts w:ascii="Franklin Gothic Medium" w:hAnsi="Franklin Gothic Medium" w:cs="Franklin Gothic Medium"/>
      <w:color w:val="000000"/>
      <w:spacing w:val="0"/>
      <w:w w:val="100"/>
      <w:position w:val="0"/>
      <w:sz w:val="14"/>
      <w:szCs w:val="14"/>
      <w:u w:val="none"/>
      <w:shd w:val="clear" w:color="auto" w:fill="FFFFFF"/>
    </w:rPr>
  </w:style>
  <w:style w:type="character" w:customStyle="1" w:styleId="affff7">
    <w:name w:val="Колонтитул"/>
    <w:uiPriority w:val="99"/>
    <w:rsid w:val="00E32130"/>
    <w:rPr>
      <w:rFonts w:ascii="Times New Roman" w:hAnsi="Times New Roman" w:cs="Times New Roman"/>
      <w:color w:val="000000"/>
      <w:spacing w:val="-10"/>
      <w:w w:val="100"/>
      <w:position w:val="0"/>
      <w:sz w:val="28"/>
      <w:szCs w:val="28"/>
      <w:u w:val="none"/>
      <w:lang w:val="ru-RU"/>
    </w:rPr>
  </w:style>
  <w:style w:type="character" w:customStyle="1" w:styleId="Georgia">
    <w:name w:val="Основной текст + Georgia"/>
    <w:aliases w:val="4 pt"/>
    <w:uiPriority w:val="99"/>
    <w:rsid w:val="00E32130"/>
    <w:rPr>
      <w:rFonts w:ascii="Georgia" w:hAnsi="Georgia" w:cs="Georgia"/>
      <w:color w:val="000000"/>
      <w:spacing w:val="0"/>
      <w:w w:val="100"/>
      <w:position w:val="0"/>
      <w:sz w:val="8"/>
      <w:szCs w:val="8"/>
      <w:u w:val="none"/>
      <w:shd w:val="clear" w:color="auto" w:fill="FFFFFF"/>
    </w:rPr>
  </w:style>
  <w:style w:type="character" w:customStyle="1" w:styleId="affff8">
    <w:name w:val="Колонтитул_"/>
    <w:uiPriority w:val="99"/>
    <w:rsid w:val="00E32130"/>
    <w:rPr>
      <w:rFonts w:ascii="Times New Roman" w:hAnsi="Times New Roman" w:cs="Times New Roman"/>
      <w:spacing w:val="-10"/>
      <w:sz w:val="28"/>
      <w:szCs w:val="28"/>
      <w:u w:val="none"/>
    </w:rPr>
  </w:style>
  <w:style w:type="character" w:customStyle="1" w:styleId="2f">
    <w:name w:val="Подпись к таблице (2)_"/>
    <w:link w:val="2f0"/>
    <w:uiPriority w:val="99"/>
    <w:locked/>
    <w:rsid w:val="00E32130"/>
    <w:rPr>
      <w:b/>
      <w:bCs/>
      <w:sz w:val="18"/>
      <w:szCs w:val="18"/>
      <w:shd w:val="clear" w:color="auto" w:fill="FFFFFF"/>
    </w:rPr>
  </w:style>
  <w:style w:type="paragraph" w:customStyle="1" w:styleId="2f0">
    <w:name w:val="Подпись к таблице (2)"/>
    <w:basedOn w:val="a"/>
    <w:link w:val="2f"/>
    <w:uiPriority w:val="99"/>
    <w:qFormat/>
    <w:rsid w:val="00E32130"/>
    <w:pPr>
      <w:widowControl w:val="0"/>
      <w:shd w:val="clear" w:color="auto" w:fill="FFFFFF"/>
      <w:spacing w:line="240" w:lineRule="atLeast"/>
    </w:pPr>
    <w:rPr>
      <w:rFonts w:ascii="Times New Roman" w:hAnsi="Times New Roman"/>
      <w:b/>
      <w:bCs/>
      <w:sz w:val="18"/>
      <w:szCs w:val="18"/>
      <w:shd w:val="clear" w:color="auto" w:fill="FFFFFF"/>
    </w:rPr>
  </w:style>
  <w:style w:type="character" w:customStyle="1" w:styleId="43">
    <w:name w:val="Основной текст + 4"/>
    <w:aliases w:val="5 pt4"/>
    <w:uiPriority w:val="99"/>
    <w:rsid w:val="00E32130"/>
    <w:rPr>
      <w:rFonts w:ascii="Times New Roman" w:hAnsi="Times New Roman" w:cs="Times New Roman"/>
      <w:color w:val="000000"/>
      <w:spacing w:val="0"/>
      <w:w w:val="100"/>
      <w:position w:val="0"/>
      <w:sz w:val="9"/>
      <w:szCs w:val="9"/>
      <w:u w:val="none"/>
      <w:shd w:val="clear" w:color="auto" w:fill="FFFFFF"/>
    </w:rPr>
  </w:style>
  <w:style w:type="character" w:customStyle="1" w:styleId="12pt">
    <w:name w:val="Основной текст + 12 pt"/>
    <w:aliases w:val="Полужирный2"/>
    <w:uiPriority w:val="99"/>
    <w:rsid w:val="00E32130"/>
    <w:rPr>
      <w:rFonts w:ascii="Times New Roman" w:hAnsi="Times New Roman" w:cs="Times New Roman"/>
      <w:b/>
      <w:bCs/>
      <w:color w:val="000000"/>
      <w:spacing w:val="0"/>
      <w:w w:val="100"/>
      <w:position w:val="0"/>
      <w:sz w:val="24"/>
      <w:szCs w:val="24"/>
      <w:u w:val="none"/>
      <w:shd w:val="clear" w:color="auto" w:fill="FFFFFF"/>
    </w:rPr>
  </w:style>
  <w:style w:type="character" w:customStyle="1" w:styleId="FranklinGothicMedium1">
    <w:name w:val="Основной текст + Franklin Gothic Medium1"/>
    <w:aliases w:val="5 pt3"/>
    <w:uiPriority w:val="99"/>
    <w:rsid w:val="00E32130"/>
    <w:rPr>
      <w:rFonts w:ascii="Franklin Gothic Medium" w:hAnsi="Franklin Gothic Medium" w:cs="Franklin Gothic Medium"/>
      <w:color w:val="000000"/>
      <w:spacing w:val="0"/>
      <w:w w:val="100"/>
      <w:position w:val="0"/>
      <w:sz w:val="10"/>
      <w:szCs w:val="10"/>
      <w:u w:val="none"/>
      <w:shd w:val="clear" w:color="auto" w:fill="FFFFFF"/>
    </w:rPr>
  </w:style>
  <w:style w:type="character" w:customStyle="1" w:styleId="Georgia2">
    <w:name w:val="Основной текст + Georgia2"/>
    <w:aliases w:val="5 pt2"/>
    <w:uiPriority w:val="99"/>
    <w:rsid w:val="00E32130"/>
    <w:rPr>
      <w:rFonts w:ascii="Georgia" w:hAnsi="Georgia" w:cs="Georgia"/>
      <w:color w:val="000000"/>
      <w:spacing w:val="0"/>
      <w:w w:val="100"/>
      <w:position w:val="0"/>
      <w:sz w:val="10"/>
      <w:szCs w:val="10"/>
      <w:u w:val="none"/>
      <w:shd w:val="clear" w:color="auto" w:fill="FFFFFF"/>
    </w:rPr>
  </w:style>
  <w:style w:type="character" w:customStyle="1" w:styleId="affff9">
    <w:name w:val="Сноска_"/>
    <w:link w:val="affffa"/>
    <w:uiPriority w:val="99"/>
    <w:locked/>
    <w:rsid w:val="00E32130"/>
    <w:rPr>
      <w:b/>
      <w:bCs/>
      <w:sz w:val="18"/>
      <w:szCs w:val="18"/>
      <w:shd w:val="clear" w:color="auto" w:fill="FFFFFF"/>
    </w:rPr>
  </w:style>
  <w:style w:type="paragraph" w:customStyle="1" w:styleId="affffa">
    <w:name w:val="Сноска"/>
    <w:basedOn w:val="a"/>
    <w:link w:val="affff9"/>
    <w:uiPriority w:val="99"/>
    <w:qFormat/>
    <w:rsid w:val="00E32130"/>
    <w:pPr>
      <w:widowControl w:val="0"/>
      <w:shd w:val="clear" w:color="auto" w:fill="FFFFFF"/>
      <w:spacing w:line="240" w:lineRule="atLeast"/>
      <w:jc w:val="both"/>
    </w:pPr>
    <w:rPr>
      <w:rFonts w:ascii="Times New Roman" w:hAnsi="Times New Roman"/>
      <w:b/>
      <w:bCs/>
      <w:sz w:val="18"/>
      <w:szCs w:val="18"/>
      <w:shd w:val="clear" w:color="auto" w:fill="FFFFFF"/>
    </w:rPr>
  </w:style>
  <w:style w:type="character" w:customStyle="1" w:styleId="Georgia1">
    <w:name w:val="Основной текст + Georgia1"/>
    <w:aliases w:val="10,5 pt1,Полужирный1,Курсив1,Интервал -1 pt"/>
    <w:uiPriority w:val="99"/>
    <w:rsid w:val="00E32130"/>
    <w:rPr>
      <w:rFonts w:ascii="Georgia" w:hAnsi="Georgia" w:cs="Georgia"/>
      <w:b/>
      <w:bCs/>
      <w:i/>
      <w:iCs/>
      <w:color w:val="000000"/>
      <w:spacing w:val="-30"/>
      <w:w w:val="100"/>
      <w:position w:val="0"/>
      <w:sz w:val="21"/>
      <w:szCs w:val="21"/>
      <w:u w:val="none"/>
      <w:shd w:val="clear" w:color="auto" w:fill="FFFFFF"/>
      <w:lang w:val="ru-RU"/>
    </w:rPr>
  </w:style>
  <w:style w:type="character" w:customStyle="1" w:styleId="3a">
    <w:name w:val="Подпись к таблице (3)_"/>
    <w:uiPriority w:val="99"/>
    <w:rsid w:val="00E32130"/>
    <w:rPr>
      <w:rFonts w:ascii="Times New Roman" w:hAnsi="Times New Roman" w:cs="Times New Roman"/>
      <w:b/>
      <w:bCs/>
      <w:i/>
      <w:iCs/>
      <w:sz w:val="28"/>
      <w:szCs w:val="28"/>
      <w:u w:val="none"/>
    </w:rPr>
  </w:style>
  <w:style w:type="character" w:customStyle="1" w:styleId="3b">
    <w:name w:val="Подпись к таблице (3)"/>
    <w:uiPriority w:val="99"/>
    <w:rsid w:val="00E32130"/>
    <w:rPr>
      <w:rFonts w:ascii="Times New Roman" w:hAnsi="Times New Roman" w:cs="Times New Roman"/>
      <w:b/>
      <w:bCs/>
      <w:i/>
      <w:iCs/>
      <w:color w:val="000000"/>
      <w:spacing w:val="0"/>
      <w:w w:val="100"/>
      <w:position w:val="0"/>
      <w:sz w:val="28"/>
      <w:szCs w:val="28"/>
      <w:u w:val="single"/>
      <w:lang w:val="ru-RU"/>
    </w:rPr>
  </w:style>
  <w:style w:type="character" w:customStyle="1" w:styleId="affffb">
    <w:name w:val="Символ сноски"/>
    <w:uiPriority w:val="99"/>
    <w:rsid w:val="00E32130"/>
    <w:rPr>
      <w:vertAlign w:val="superscript"/>
    </w:rPr>
  </w:style>
  <w:style w:type="character" w:customStyle="1" w:styleId="affffc">
    <w:name w:val="Символ нумерации"/>
    <w:uiPriority w:val="99"/>
    <w:rsid w:val="00E32130"/>
  </w:style>
  <w:style w:type="paragraph" w:customStyle="1" w:styleId="1f6">
    <w:name w:val="Название1"/>
    <w:basedOn w:val="a"/>
    <w:uiPriority w:val="99"/>
    <w:qFormat/>
    <w:rsid w:val="00E32130"/>
    <w:pPr>
      <w:suppressLineNumbers/>
      <w:suppressAutoHyphens/>
      <w:spacing w:before="120" w:after="120" w:line="360" w:lineRule="atLeast"/>
      <w:jc w:val="both"/>
    </w:pPr>
    <w:rPr>
      <w:rFonts w:ascii="Calibri" w:hAnsi="Calibri" w:cs="Calibri"/>
      <w:i/>
      <w:iCs/>
      <w:sz w:val="24"/>
      <w:szCs w:val="24"/>
      <w:lang w:eastAsia="ar-SA"/>
    </w:rPr>
  </w:style>
  <w:style w:type="character" w:styleId="affffd">
    <w:name w:val="annotation reference"/>
    <w:uiPriority w:val="99"/>
    <w:rsid w:val="00E32130"/>
    <w:rPr>
      <w:sz w:val="16"/>
      <w:szCs w:val="16"/>
    </w:rPr>
  </w:style>
  <w:style w:type="character" w:customStyle="1" w:styleId="1f7">
    <w:name w:val="Текст сноски Знак1"/>
    <w:uiPriority w:val="99"/>
    <w:rsid w:val="00E32130"/>
    <w:rPr>
      <w:lang w:eastAsia="ar-SA" w:bidi="ar-SA"/>
    </w:rPr>
  </w:style>
  <w:style w:type="table" w:customStyle="1" w:styleId="61">
    <w:name w:val="Сетка таблицы6"/>
    <w:basedOn w:val="a1"/>
    <w:next w:val="ad"/>
    <w:locked/>
    <w:rsid w:val="00E32130"/>
    <w:pPr>
      <w:spacing w:after="200" w:line="276" w:lineRule="auto"/>
    </w:pPr>
    <w:rPr>
      <w:rFonts w:ascii="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8">
    <w:name w:val="Обычный (веб) Знак1"/>
    <w:aliases w:val="Обычный (Web) Знак,Обычный (веб) Знак Знак"/>
    <w:uiPriority w:val="99"/>
    <w:locked/>
    <w:rsid w:val="00E32130"/>
    <w:rPr>
      <w:rFonts w:eastAsia="Times New Roman"/>
      <w:sz w:val="24"/>
      <w:szCs w:val="24"/>
      <w:lang w:eastAsia="ru-RU"/>
    </w:rPr>
  </w:style>
  <w:style w:type="character" w:customStyle="1" w:styleId="BodyTextIndent2Char">
    <w:name w:val="Body Text Indent 2 Char"/>
    <w:uiPriority w:val="99"/>
    <w:semiHidden/>
    <w:rsid w:val="00E32130"/>
    <w:rPr>
      <w:rFonts w:ascii="Calibri" w:hAnsi="Calibri" w:cs="Calibri"/>
      <w:lang w:eastAsia="en-US"/>
    </w:rPr>
  </w:style>
  <w:style w:type="paragraph" w:customStyle="1" w:styleId="1f9">
    <w:name w:val="1"/>
    <w:basedOn w:val="a"/>
    <w:next w:val="aff2"/>
    <w:uiPriority w:val="99"/>
    <w:qFormat/>
    <w:rsid w:val="00E32130"/>
    <w:pPr>
      <w:spacing w:before="100" w:beforeAutospacing="1" w:after="100" w:afterAutospacing="1"/>
    </w:pPr>
    <w:rPr>
      <w:rFonts w:ascii="Arial Unicode MS" w:eastAsia="Arial Unicode MS" w:hAnsi="Arial Unicode MS" w:cs="Arial Unicode MS"/>
      <w:color w:val="333333"/>
    </w:rPr>
  </w:style>
  <w:style w:type="paragraph" w:styleId="affffe">
    <w:name w:val="Block Text"/>
    <w:basedOn w:val="a"/>
    <w:uiPriority w:val="99"/>
    <w:qFormat/>
    <w:rsid w:val="00E32130"/>
    <w:pPr>
      <w:tabs>
        <w:tab w:val="left" w:pos="884"/>
      </w:tabs>
      <w:ind w:left="-57" w:right="-57" w:firstLine="885"/>
      <w:jc w:val="both"/>
    </w:pPr>
    <w:rPr>
      <w:rFonts w:ascii="Calibri" w:hAnsi="Calibri" w:cs="Calibri"/>
      <w:sz w:val="28"/>
      <w:szCs w:val="28"/>
    </w:rPr>
  </w:style>
  <w:style w:type="paragraph" w:customStyle="1" w:styleId="formattext">
    <w:name w:val="formattext"/>
    <w:basedOn w:val="a"/>
    <w:qFormat/>
    <w:rsid w:val="00E32130"/>
    <w:pPr>
      <w:spacing w:before="100" w:beforeAutospacing="1" w:after="100" w:afterAutospacing="1"/>
    </w:pPr>
    <w:rPr>
      <w:rFonts w:ascii="Calibri" w:hAnsi="Calibri" w:cs="Calibri"/>
      <w:sz w:val="24"/>
      <w:szCs w:val="24"/>
    </w:rPr>
  </w:style>
  <w:style w:type="paragraph" w:customStyle="1" w:styleId="s7">
    <w:name w:val="s7"/>
    <w:basedOn w:val="a"/>
    <w:uiPriority w:val="99"/>
    <w:qFormat/>
    <w:rsid w:val="00E32130"/>
    <w:pPr>
      <w:spacing w:before="100" w:beforeAutospacing="1" w:after="100" w:afterAutospacing="1"/>
    </w:pPr>
    <w:rPr>
      <w:rFonts w:ascii="Calibri" w:hAnsi="Calibri" w:cs="Calibri"/>
      <w:sz w:val="22"/>
      <w:szCs w:val="22"/>
      <w:lang w:eastAsia="en-US"/>
    </w:rPr>
  </w:style>
  <w:style w:type="numbering" w:customStyle="1" w:styleId="112">
    <w:name w:val="Нет списка11"/>
    <w:next w:val="a2"/>
    <w:uiPriority w:val="99"/>
    <w:semiHidden/>
    <w:unhideWhenUsed/>
    <w:rsid w:val="00E32130"/>
  </w:style>
  <w:style w:type="table" w:customStyle="1" w:styleId="113">
    <w:name w:val="Сетка таблицы11"/>
    <w:basedOn w:val="a1"/>
    <w:next w:val="ad"/>
    <w:uiPriority w:val="99"/>
    <w:rsid w:val="00E32130"/>
    <w:rPr>
      <w:rFonts w:ascii="Calibri" w:eastAsia="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62">
    <w:name w:val="Знак Знак6"/>
    <w:uiPriority w:val="99"/>
    <w:locked/>
    <w:rsid w:val="00E32130"/>
    <w:rPr>
      <w:sz w:val="22"/>
      <w:szCs w:val="22"/>
      <w:lang w:eastAsia="en-US"/>
    </w:rPr>
  </w:style>
  <w:style w:type="numbering" w:customStyle="1" w:styleId="210">
    <w:name w:val="Нет списка21"/>
    <w:next w:val="a2"/>
    <w:uiPriority w:val="99"/>
    <w:semiHidden/>
    <w:unhideWhenUsed/>
    <w:rsid w:val="00E32130"/>
  </w:style>
  <w:style w:type="numbering" w:customStyle="1" w:styleId="311">
    <w:name w:val="Нет списка31"/>
    <w:next w:val="a2"/>
    <w:uiPriority w:val="99"/>
    <w:semiHidden/>
    <w:unhideWhenUsed/>
    <w:rsid w:val="00E32130"/>
  </w:style>
  <w:style w:type="paragraph" w:styleId="2f1">
    <w:name w:val="Quote"/>
    <w:basedOn w:val="a"/>
    <w:next w:val="a"/>
    <w:link w:val="2f2"/>
    <w:uiPriority w:val="29"/>
    <w:qFormat/>
    <w:rsid w:val="00E32130"/>
    <w:pPr>
      <w:spacing w:after="160" w:line="259" w:lineRule="auto"/>
    </w:pPr>
    <w:rPr>
      <w:rFonts w:ascii="Calibri" w:eastAsia="Calibri" w:hAnsi="Calibri"/>
      <w:i/>
      <w:iCs/>
      <w:sz w:val="22"/>
      <w:szCs w:val="22"/>
      <w:lang w:eastAsia="en-US"/>
    </w:rPr>
  </w:style>
  <w:style w:type="character" w:customStyle="1" w:styleId="2f2">
    <w:name w:val="Цитата 2 Знак"/>
    <w:basedOn w:val="a0"/>
    <w:link w:val="2f1"/>
    <w:uiPriority w:val="29"/>
    <w:rsid w:val="00E32130"/>
    <w:rPr>
      <w:rFonts w:ascii="Calibri" w:eastAsia="Calibri" w:hAnsi="Calibri"/>
      <w:i/>
      <w:iCs/>
      <w:sz w:val="22"/>
      <w:szCs w:val="22"/>
      <w:lang w:eastAsia="en-US"/>
    </w:rPr>
  </w:style>
  <w:style w:type="paragraph" w:styleId="afffff">
    <w:name w:val="Intense Quote"/>
    <w:basedOn w:val="a"/>
    <w:next w:val="a"/>
    <w:link w:val="afffff0"/>
    <w:uiPriority w:val="30"/>
    <w:qFormat/>
    <w:rsid w:val="00E32130"/>
    <w:pPr>
      <w:pBdr>
        <w:top w:val="single" w:sz="4" w:space="10" w:color="auto"/>
        <w:bottom w:val="single" w:sz="4" w:space="10" w:color="auto"/>
      </w:pBdr>
      <w:spacing w:before="240" w:after="240" w:line="300" w:lineRule="auto"/>
      <w:ind w:left="1152" w:right="1152"/>
      <w:jc w:val="both"/>
    </w:pPr>
    <w:rPr>
      <w:rFonts w:ascii="Calibri" w:eastAsia="Calibri" w:hAnsi="Calibri"/>
      <w:i/>
      <w:iCs/>
      <w:sz w:val="22"/>
      <w:szCs w:val="22"/>
      <w:lang w:eastAsia="en-US"/>
    </w:rPr>
  </w:style>
  <w:style w:type="character" w:customStyle="1" w:styleId="afffff0">
    <w:name w:val="Выделенная цитата Знак"/>
    <w:basedOn w:val="a0"/>
    <w:link w:val="afffff"/>
    <w:uiPriority w:val="30"/>
    <w:rsid w:val="00E32130"/>
    <w:rPr>
      <w:rFonts w:ascii="Calibri" w:eastAsia="Calibri" w:hAnsi="Calibri"/>
      <w:i/>
      <w:iCs/>
      <w:sz w:val="22"/>
      <w:szCs w:val="22"/>
      <w:lang w:eastAsia="en-US"/>
    </w:rPr>
  </w:style>
  <w:style w:type="character" w:styleId="afffff1">
    <w:name w:val="Subtle Emphasis"/>
    <w:uiPriority w:val="19"/>
    <w:qFormat/>
    <w:rsid w:val="00E32130"/>
    <w:rPr>
      <w:i/>
      <w:iCs/>
    </w:rPr>
  </w:style>
  <w:style w:type="character" w:styleId="afffff2">
    <w:name w:val="Intense Emphasis"/>
    <w:uiPriority w:val="21"/>
    <w:qFormat/>
    <w:rsid w:val="00E32130"/>
    <w:rPr>
      <w:b/>
      <w:bCs/>
      <w:i/>
      <w:iCs/>
    </w:rPr>
  </w:style>
  <w:style w:type="character" w:styleId="afffff3">
    <w:name w:val="Subtle Reference"/>
    <w:uiPriority w:val="31"/>
    <w:qFormat/>
    <w:rsid w:val="00E32130"/>
    <w:rPr>
      <w:smallCaps/>
    </w:rPr>
  </w:style>
  <w:style w:type="character" w:styleId="afffff4">
    <w:name w:val="Intense Reference"/>
    <w:uiPriority w:val="32"/>
    <w:qFormat/>
    <w:rsid w:val="00E32130"/>
    <w:rPr>
      <w:b/>
      <w:bCs/>
      <w:smallCaps/>
    </w:rPr>
  </w:style>
  <w:style w:type="character" w:styleId="afffff5">
    <w:name w:val="Book Title"/>
    <w:uiPriority w:val="33"/>
    <w:qFormat/>
    <w:rsid w:val="00E32130"/>
    <w:rPr>
      <w:i/>
      <w:iCs/>
      <w:smallCaps/>
      <w:spacing w:val="5"/>
    </w:rPr>
  </w:style>
  <w:style w:type="paragraph" w:styleId="afffff6">
    <w:name w:val="TOC Heading"/>
    <w:basedOn w:val="10"/>
    <w:next w:val="a"/>
    <w:uiPriority w:val="39"/>
    <w:semiHidden/>
    <w:unhideWhenUsed/>
    <w:qFormat/>
    <w:rsid w:val="00E32130"/>
    <w:pPr>
      <w:keepNext w:val="0"/>
      <w:spacing w:before="480" w:line="259" w:lineRule="auto"/>
      <w:contextualSpacing/>
      <w:jc w:val="left"/>
      <w:outlineLvl w:val="9"/>
    </w:pPr>
    <w:rPr>
      <w:rFonts w:ascii="Calibri" w:eastAsia="Calibri" w:hAnsi="Calibri"/>
      <w:smallCaps/>
      <w:spacing w:val="5"/>
      <w:sz w:val="36"/>
      <w:szCs w:val="36"/>
      <w:lang w:eastAsia="en-US"/>
    </w:rPr>
  </w:style>
  <w:style w:type="table" w:customStyle="1" w:styleId="73">
    <w:name w:val="Сетка таблицы7"/>
    <w:basedOn w:val="a1"/>
    <w:next w:val="ad"/>
    <w:uiPriority w:val="39"/>
    <w:rsid w:val="00E3213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4">
    <w:name w:val="Нет списка4"/>
    <w:next w:val="a2"/>
    <w:uiPriority w:val="99"/>
    <w:semiHidden/>
    <w:unhideWhenUsed/>
    <w:rsid w:val="00E32130"/>
  </w:style>
  <w:style w:type="table" w:customStyle="1" w:styleId="91">
    <w:name w:val="Сетка таблицы9"/>
    <w:basedOn w:val="a1"/>
    <w:next w:val="ad"/>
    <w:rsid w:val="00E32130"/>
    <w:pPr>
      <w:spacing w:after="200" w:line="276" w:lineRule="auto"/>
    </w:pPr>
    <w:rPr>
      <w:rFonts w:ascii="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
    <w:name w:val="Нет списка12"/>
    <w:next w:val="a2"/>
    <w:uiPriority w:val="99"/>
    <w:semiHidden/>
    <w:unhideWhenUsed/>
    <w:rsid w:val="00E32130"/>
  </w:style>
  <w:style w:type="table" w:customStyle="1" w:styleId="121">
    <w:name w:val="Сетка таблицы12"/>
    <w:basedOn w:val="a1"/>
    <w:next w:val="ad"/>
    <w:uiPriority w:val="99"/>
    <w:rsid w:val="00E32130"/>
    <w:rPr>
      <w:rFonts w:ascii="Calibri" w:eastAsia="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0">
    <w:name w:val="Нет списка22"/>
    <w:next w:val="a2"/>
    <w:uiPriority w:val="99"/>
    <w:semiHidden/>
    <w:unhideWhenUsed/>
    <w:rsid w:val="00E32130"/>
  </w:style>
  <w:style w:type="numbering" w:customStyle="1" w:styleId="320">
    <w:name w:val="Нет списка32"/>
    <w:next w:val="a2"/>
    <w:uiPriority w:val="99"/>
    <w:semiHidden/>
    <w:unhideWhenUsed/>
    <w:rsid w:val="00E32130"/>
  </w:style>
  <w:style w:type="table" w:customStyle="1" w:styleId="100">
    <w:name w:val="Сетка таблицы10"/>
    <w:basedOn w:val="a1"/>
    <w:next w:val="ad"/>
    <w:uiPriority w:val="39"/>
    <w:rsid w:val="00E3213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5">
    <w:name w:val="Нет списка5"/>
    <w:next w:val="a2"/>
    <w:uiPriority w:val="99"/>
    <w:semiHidden/>
    <w:unhideWhenUsed/>
    <w:rsid w:val="00E32130"/>
  </w:style>
  <w:style w:type="numbering" w:customStyle="1" w:styleId="63">
    <w:name w:val="Нет списка6"/>
    <w:next w:val="a2"/>
    <w:uiPriority w:val="99"/>
    <w:semiHidden/>
    <w:unhideWhenUsed/>
    <w:rsid w:val="00E32130"/>
  </w:style>
  <w:style w:type="numbering" w:customStyle="1" w:styleId="74">
    <w:name w:val="Нет списка7"/>
    <w:next w:val="a2"/>
    <w:uiPriority w:val="99"/>
    <w:semiHidden/>
    <w:unhideWhenUsed/>
    <w:rsid w:val="00E32130"/>
  </w:style>
  <w:style w:type="numbering" w:customStyle="1" w:styleId="82">
    <w:name w:val="Нет списка8"/>
    <w:next w:val="a2"/>
    <w:uiPriority w:val="99"/>
    <w:semiHidden/>
    <w:unhideWhenUsed/>
    <w:rsid w:val="00E32130"/>
  </w:style>
  <w:style w:type="numbering" w:customStyle="1" w:styleId="92">
    <w:name w:val="Нет списка9"/>
    <w:next w:val="a2"/>
    <w:uiPriority w:val="99"/>
    <w:semiHidden/>
    <w:unhideWhenUsed/>
    <w:rsid w:val="00E32130"/>
  </w:style>
  <w:style w:type="numbering" w:customStyle="1" w:styleId="101">
    <w:name w:val="Нет списка10"/>
    <w:next w:val="a2"/>
    <w:uiPriority w:val="99"/>
    <w:semiHidden/>
    <w:unhideWhenUsed/>
    <w:rsid w:val="00E32130"/>
  </w:style>
  <w:style w:type="character" w:customStyle="1" w:styleId="afffff7">
    <w:name w:val="Гипертекстовая ссылка"/>
    <w:rsid w:val="00E32130"/>
    <w:rPr>
      <w:color w:val="106BBE"/>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qFormat/>
    <w:rsid w:val="00E32130"/>
    <w:pPr>
      <w:spacing w:before="100" w:beforeAutospacing="1" w:after="100" w:afterAutospacing="1"/>
    </w:pPr>
    <w:rPr>
      <w:rFonts w:ascii="Tahoma" w:hAnsi="Tahoma" w:cs="Tahoma"/>
      <w:lang w:val="en-US" w:eastAsia="en-US"/>
    </w:rPr>
  </w:style>
  <w:style w:type="paragraph" w:customStyle="1" w:styleId="afffff8">
    <w:name w:val="Прижатый влево"/>
    <w:basedOn w:val="a"/>
    <w:next w:val="a"/>
    <w:uiPriority w:val="99"/>
    <w:qFormat/>
    <w:rsid w:val="00E32130"/>
    <w:pPr>
      <w:widowControl w:val="0"/>
      <w:autoSpaceDE w:val="0"/>
      <w:autoSpaceDN w:val="0"/>
      <w:adjustRightInd w:val="0"/>
    </w:pPr>
    <w:rPr>
      <w:rFonts w:ascii="Arial" w:hAnsi="Arial" w:cs="Arial"/>
      <w:sz w:val="24"/>
      <w:szCs w:val="24"/>
    </w:rPr>
  </w:style>
  <w:style w:type="paragraph" w:customStyle="1" w:styleId="afffff9">
    <w:name w:val="Нормальный (таблица)"/>
    <w:basedOn w:val="a"/>
    <w:next w:val="a"/>
    <w:qFormat/>
    <w:rsid w:val="00E32130"/>
    <w:pPr>
      <w:widowControl w:val="0"/>
      <w:autoSpaceDE w:val="0"/>
      <w:autoSpaceDN w:val="0"/>
      <w:adjustRightInd w:val="0"/>
      <w:jc w:val="both"/>
    </w:pPr>
    <w:rPr>
      <w:rFonts w:ascii="Arial" w:hAnsi="Arial" w:cs="Arial"/>
      <w:sz w:val="24"/>
      <w:szCs w:val="24"/>
    </w:rPr>
  </w:style>
  <w:style w:type="character" w:customStyle="1" w:styleId="wmi-callto">
    <w:name w:val="wmi-callto"/>
    <w:rsid w:val="00E32130"/>
  </w:style>
  <w:style w:type="paragraph" w:customStyle="1" w:styleId="xl58">
    <w:name w:val="xl58"/>
    <w:basedOn w:val="a"/>
    <w:qFormat/>
    <w:rsid w:val="00E32130"/>
    <w:pPr>
      <w:spacing w:before="100" w:beforeAutospacing="1" w:after="100" w:afterAutospacing="1"/>
    </w:pPr>
    <w:rPr>
      <w:rFonts w:ascii="Times New Roman" w:hAnsi="Times New Roman"/>
      <w:sz w:val="24"/>
      <w:szCs w:val="24"/>
    </w:rPr>
  </w:style>
  <w:style w:type="paragraph" w:customStyle="1" w:styleId="xl59">
    <w:name w:val="xl59"/>
    <w:basedOn w:val="a"/>
    <w:qFormat/>
    <w:rsid w:val="00E32130"/>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top"/>
    </w:pPr>
    <w:rPr>
      <w:rFonts w:ascii="Times New Roman" w:hAnsi="Times New Roman"/>
      <w:sz w:val="24"/>
      <w:szCs w:val="24"/>
    </w:rPr>
  </w:style>
  <w:style w:type="paragraph" w:customStyle="1" w:styleId="xl60">
    <w:name w:val="xl60"/>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sz w:val="24"/>
      <w:szCs w:val="24"/>
    </w:rPr>
  </w:style>
  <w:style w:type="paragraph" w:customStyle="1" w:styleId="xl61">
    <w:name w:val="xl61"/>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62">
    <w:name w:val="xl62"/>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Times New Roman" w:hAnsi="Times New Roman"/>
      <w:sz w:val="24"/>
      <w:szCs w:val="24"/>
    </w:rPr>
  </w:style>
  <w:style w:type="paragraph" w:customStyle="1" w:styleId="xl33">
    <w:name w:val="xl33"/>
    <w:basedOn w:val="a"/>
    <w:qFormat/>
    <w:rsid w:val="00E32130"/>
    <w:pPr>
      <w:pBdr>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24"/>
      <w:szCs w:val="24"/>
    </w:rPr>
  </w:style>
  <w:style w:type="character" w:customStyle="1" w:styleId="apple-converted-space">
    <w:name w:val="apple-converted-space"/>
    <w:rsid w:val="00E32130"/>
  </w:style>
  <w:style w:type="paragraph" w:customStyle="1" w:styleId="standard">
    <w:name w:val="standard"/>
    <w:basedOn w:val="a"/>
    <w:qFormat/>
    <w:rsid w:val="00E32130"/>
    <w:pPr>
      <w:spacing w:before="100" w:beforeAutospacing="1" w:after="100" w:afterAutospacing="1"/>
    </w:pPr>
    <w:rPr>
      <w:rFonts w:ascii="Times New Roman" w:hAnsi="Times New Roman"/>
      <w:sz w:val="24"/>
      <w:szCs w:val="24"/>
    </w:rPr>
  </w:style>
  <w:style w:type="character" w:customStyle="1" w:styleId="js-phone-number">
    <w:name w:val="js-phone-number"/>
    <w:rsid w:val="00E32130"/>
  </w:style>
  <w:style w:type="paragraph" w:customStyle="1" w:styleId="228bf8a64b8551e1msonormal">
    <w:name w:val="228bf8a64b8551e1msonormal"/>
    <w:basedOn w:val="a"/>
    <w:qFormat/>
    <w:rsid w:val="00E32130"/>
    <w:pPr>
      <w:spacing w:before="100" w:beforeAutospacing="1" w:after="100" w:afterAutospacing="1"/>
    </w:pPr>
    <w:rPr>
      <w:rFonts w:ascii="Times New Roman" w:hAnsi="Times New Roman"/>
      <w:sz w:val="24"/>
      <w:szCs w:val="24"/>
    </w:rPr>
  </w:style>
  <w:style w:type="numbering" w:customStyle="1" w:styleId="131">
    <w:name w:val="Нет списка13"/>
    <w:next w:val="a2"/>
    <w:uiPriority w:val="99"/>
    <w:semiHidden/>
    <w:unhideWhenUsed/>
    <w:rsid w:val="00E32130"/>
  </w:style>
  <w:style w:type="table" w:customStyle="1" w:styleId="132">
    <w:name w:val="Сетка таблицы13"/>
    <w:basedOn w:val="a1"/>
    <w:next w:val="ad"/>
    <w:uiPriority w:val="39"/>
    <w:rsid w:val="00E3213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Сетка таблицы14"/>
    <w:uiPriority w:val="99"/>
    <w:rsid w:val="00E321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
    <w:name w:val="Сетка таблицы21"/>
    <w:basedOn w:val="a1"/>
    <w:next w:val="ad"/>
    <w:uiPriority w:val="59"/>
    <w:rsid w:val="00E32130"/>
    <w:pPr>
      <w:jc w:val="both"/>
    </w:pPr>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0">
    <w:name w:val="Сетка таблицы81"/>
    <w:basedOn w:val="a1"/>
    <w:uiPriority w:val="59"/>
    <w:rsid w:val="00E32130"/>
    <w:pPr>
      <w:spacing w:after="160" w:line="259" w:lineRule="auto"/>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
    <w:name w:val="Сетка таблицы31"/>
    <w:basedOn w:val="a1"/>
    <w:next w:val="ad"/>
    <w:rsid w:val="00E32130"/>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1">
    <w:name w:val="Нет списка14"/>
    <w:next w:val="a2"/>
    <w:uiPriority w:val="99"/>
    <w:semiHidden/>
    <w:unhideWhenUsed/>
    <w:rsid w:val="00E32130"/>
  </w:style>
  <w:style w:type="table" w:customStyle="1" w:styleId="410">
    <w:name w:val="Сетка таблицы41"/>
    <w:basedOn w:val="a1"/>
    <w:next w:val="ad"/>
    <w:uiPriority w:val="59"/>
    <w:rsid w:val="00E3213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0">
    <w:name w:val="Нет списка23"/>
    <w:next w:val="a2"/>
    <w:uiPriority w:val="99"/>
    <w:semiHidden/>
    <w:unhideWhenUsed/>
    <w:rsid w:val="00E32130"/>
  </w:style>
  <w:style w:type="table" w:customStyle="1" w:styleId="510">
    <w:name w:val="Сетка таблицы51"/>
    <w:basedOn w:val="a1"/>
    <w:next w:val="ad"/>
    <w:uiPriority w:val="59"/>
    <w:rsid w:val="00E3213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30">
    <w:name w:val="Нет списка33"/>
    <w:next w:val="a2"/>
    <w:uiPriority w:val="99"/>
    <w:semiHidden/>
    <w:unhideWhenUsed/>
    <w:rsid w:val="00E32130"/>
  </w:style>
  <w:style w:type="table" w:customStyle="1" w:styleId="610">
    <w:name w:val="Сетка таблицы61"/>
    <w:basedOn w:val="a1"/>
    <w:next w:val="ad"/>
    <w:locked/>
    <w:rsid w:val="00E32130"/>
    <w:pPr>
      <w:spacing w:after="200" w:line="276" w:lineRule="auto"/>
    </w:pPr>
    <w:rPr>
      <w:rFonts w:ascii="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0">
    <w:name w:val="Нет списка111"/>
    <w:next w:val="a2"/>
    <w:uiPriority w:val="99"/>
    <w:semiHidden/>
    <w:unhideWhenUsed/>
    <w:rsid w:val="00E32130"/>
  </w:style>
  <w:style w:type="table" w:customStyle="1" w:styleId="1111">
    <w:name w:val="Сетка таблицы111"/>
    <w:basedOn w:val="a1"/>
    <w:next w:val="ad"/>
    <w:uiPriority w:val="99"/>
    <w:rsid w:val="00E32130"/>
    <w:rPr>
      <w:rFonts w:ascii="Calibri" w:eastAsia="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10">
    <w:name w:val="Нет списка211"/>
    <w:next w:val="a2"/>
    <w:uiPriority w:val="99"/>
    <w:semiHidden/>
    <w:unhideWhenUsed/>
    <w:rsid w:val="00E32130"/>
  </w:style>
  <w:style w:type="numbering" w:customStyle="1" w:styleId="3110">
    <w:name w:val="Нет списка311"/>
    <w:next w:val="a2"/>
    <w:uiPriority w:val="99"/>
    <w:semiHidden/>
    <w:unhideWhenUsed/>
    <w:rsid w:val="00E32130"/>
  </w:style>
  <w:style w:type="table" w:customStyle="1" w:styleId="710">
    <w:name w:val="Сетка таблицы71"/>
    <w:basedOn w:val="a1"/>
    <w:next w:val="ad"/>
    <w:uiPriority w:val="39"/>
    <w:rsid w:val="00E3213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1">
    <w:name w:val="Нет списка41"/>
    <w:next w:val="a2"/>
    <w:uiPriority w:val="99"/>
    <w:semiHidden/>
    <w:unhideWhenUsed/>
    <w:rsid w:val="00E32130"/>
  </w:style>
  <w:style w:type="table" w:customStyle="1" w:styleId="910">
    <w:name w:val="Сетка таблицы91"/>
    <w:basedOn w:val="a1"/>
    <w:next w:val="ad"/>
    <w:rsid w:val="00E32130"/>
    <w:pPr>
      <w:spacing w:after="200" w:line="276" w:lineRule="auto"/>
    </w:pPr>
    <w:rPr>
      <w:rFonts w:ascii="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0">
    <w:name w:val="Нет списка121"/>
    <w:next w:val="a2"/>
    <w:uiPriority w:val="99"/>
    <w:semiHidden/>
    <w:unhideWhenUsed/>
    <w:rsid w:val="00E32130"/>
  </w:style>
  <w:style w:type="table" w:customStyle="1" w:styleId="1211">
    <w:name w:val="Сетка таблицы121"/>
    <w:basedOn w:val="a1"/>
    <w:next w:val="ad"/>
    <w:uiPriority w:val="99"/>
    <w:rsid w:val="00E32130"/>
    <w:rPr>
      <w:rFonts w:ascii="Calibri" w:eastAsia="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
    <w:name w:val="Нет списка221"/>
    <w:next w:val="a2"/>
    <w:uiPriority w:val="99"/>
    <w:semiHidden/>
    <w:unhideWhenUsed/>
    <w:rsid w:val="00E32130"/>
  </w:style>
  <w:style w:type="numbering" w:customStyle="1" w:styleId="321">
    <w:name w:val="Нет списка321"/>
    <w:next w:val="a2"/>
    <w:uiPriority w:val="99"/>
    <w:semiHidden/>
    <w:unhideWhenUsed/>
    <w:rsid w:val="00E32130"/>
  </w:style>
  <w:style w:type="table" w:customStyle="1" w:styleId="1010">
    <w:name w:val="Сетка таблицы101"/>
    <w:basedOn w:val="a1"/>
    <w:next w:val="ad"/>
    <w:uiPriority w:val="39"/>
    <w:rsid w:val="00E3213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1">
    <w:name w:val="Нет списка51"/>
    <w:next w:val="a2"/>
    <w:uiPriority w:val="99"/>
    <w:semiHidden/>
    <w:unhideWhenUsed/>
    <w:rsid w:val="00E32130"/>
  </w:style>
  <w:style w:type="numbering" w:customStyle="1" w:styleId="611">
    <w:name w:val="Нет списка61"/>
    <w:next w:val="a2"/>
    <w:uiPriority w:val="99"/>
    <w:semiHidden/>
    <w:unhideWhenUsed/>
    <w:rsid w:val="00E32130"/>
  </w:style>
  <w:style w:type="numbering" w:customStyle="1" w:styleId="711">
    <w:name w:val="Нет списка71"/>
    <w:next w:val="a2"/>
    <w:uiPriority w:val="99"/>
    <w:semiHidden/>
    <w:unhideWhenUsed/>
    <w:rsid w:val="00E32130"/>
  </w:style>
  <w:style w:type="numbering" w:customStyle="1" w:styleId="811">
    <w:name w:val="Нет списка81"/>
    <w:next w:val="a2"/>
    <w:uiPriority w:val="99"/>
    <w:semiHidden/>
    <w:unhideWhenUsed/>
    <w:rsid w:val="00E32130"/>
  </w:style>
  <w:style w:type="numbering" w:customStyle="1" w:styleId="911">
    <w:name w:val="Нет списка91"/>
    <w:next w:val="a2"/>
    <w:uiPriority w:val="99"/>
    <w:semiHidden/>
    <w:unhideWhenUsed/>
    <w:rsid w:val="00E32130"/>
  </w:style>
  <w:style w:type="numbering" w:customStyle="1" w:styleId="1011">
    <w:name w:val="Нет списка101"/>
    <w:next w:val="a2"/>
    <w:uiPriority w:val="99"/>
    <w:semiHidden/>
    <w:unhideWhenUsed/>
    <w:rsid w:val="00E32130"/>
  </w:style>
  <w:style w:type="paragraph" w:customStyle="1" w:styleId="xl786">
    <w:name w:val="xl786"/>
    <w:basedOn w:val="a"/>
    <w:rsid w:val="00E32130"/>
    <w:pPr>
      <w:spacing w:before="100" w:beforeAutospacing="1" w:after="100" w:afterAutospacing="1"/>
      <w:textAlignment w:val="top"/>
    </w:pPr>
    <w:rPr>
      <w:rFonts w:ascii="Calibri" w:hAnsi="Calibri" w:cs="Calibri"/>
    </w:rPr>
  </w:style>
  <w:style w:type="paragraph" w:customStyle="1" w:styleId="xl787">
    <w:name w:val="xl787"/>
    <w:basedOn w:val="a"/>
    <w:rsid w:val="00E32130"/>
    <w:pPr>
      <w:shd w:val="clear" w:color="000000" w:fill="FFFFFF"/>
      <w:spacing w:before="100" w:beforeAutospacing="1" w:after="100" w:afterAutospacing="1"/>
      <w:textAlignment w:val="top"/>
    </w:pPr>
    <w:rPr>
      <w:rFonts w:ascii="Calibri" w:hAnsi="Calibri" w:cs="Calibri"/>
    </w:rPr>
  </w:style>
  <w:style w:type="paragraph" w:customStyle="1" w:styleId="xl788">
    <w:name w:val="xl788"/>
    <w:basedOn w:val="a"/>
    <w:rsid w:val="00E32130"/>
    <w:pPr>
      <w:shd w:val="clear" w:color="000000" w:fill="FFFFFF"/>
      <w:spacing w:before="100" w:beforeAutospacing="1" w:after="100" w:afterAutospacing="1"/>
      <w:textAlignment w:val="top"/>
    </w:pPr>
    <w:rPr>
      <w:rFonts w:ascii="Calibri" w:hAnsi="Calibri" w:cs="Calibri"/>
    </w:rPr>
  </w:style>
  <w:style w:type="paragraph" w:customStyle="1" w:styleId="xl789">
    <w:name w:val="xl789"/>
    <w:basedOn w:val="a"/>
    <w:rsid w:val="00E3213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rPr>
  </w:style>
  <w:style w:type="paragraph" w:customStyle="1" w:styleId="xl790">
    <w:name w:val="xl790"/>
    <w:basedOn w:val="a"/>
    <w:rsid w:val="00E32130"/>
    <w:pPr>
      <w:pBdr>
        <w:top w:val="single" w:sz="4" w:space="0" w:color="000000"/>
        <w:left w:val="single" w:sz="4" w:space="0" w:color="auto"/>
        <w:right w:val="single" w:sz="4" w:space="0" w:color="000000"/>
      </w:pBdr>
      <w:shd w:val="clear" w:color="000000" w:fill="FFFFFF"/>
      <w:spacing w:before="100" w:beforeAutospacing="1" w:after="100" w:afterAutospacing="1"/>
      <w:jc w:val="center"/>
      <w:textAlignment w:val="center"/>
    </w:pPr>
    <w:rPr>
      <w:rFonts w:ascii="Times New Roman" w:hAnsi="Times New Roman"/>
    </w:rPr>
  </w:style>
  <w:style w:type="paragraph" w:customStyle="1" w:styleId="xl791">
    <w:name w:val="xl791"/>
    <w:basedOn w:val="a"/>
    <w:rsid w:val="00E32130"/>
    <w:pPr>
      <w:pBdr>
        <w:top w:val="single" w:sz="4" w:space="0" w:color="000000"/>
        <w:left w:val="single" w:sz="4" w:space="0" w:color="000000"/>
        <w:right w:val="single" w:sz="4" w:space="0" w:color="000000"/>
      </w:pBdr>
      <w:shd w:val="clear" w:color="000000" w:fill="FFFFFF"/>
      <w:spacing w:before="100" w:beforeAutospacing="1" w:after="100" w:afterAutospacing="1"/>
      <w:jc w:val="center"/>
      <w:textAlignment w:val="center"/>
    </w:pPr>
    <w:rPr>
      <w:rFonts w:ascii="Times New Roman" w:hAnsi="Times New Roman"/>
    </w:rPr>
  </w:style>
  <w:style w:type="paragraph" w:customStyle="1" w:styleId="xl792">
    <w:name w:val="xl792"/>
    <w:basedOn w:val="a"/>
    <w:rsid w:val="00E32130"/>
    <w:pPr>
      <w:pBdr>
        <w:top w:val="single" w:sz="4" w:space="0" w:color="000000"/>
        <w:left w:val="single" w:sz="4" w:space="0" w:color="000000"/>
        <w:right w:val="single" w:sz="4" w:space="0" w:color="000000"/>
      </w:pBdr>
      <w:spacing w:before="100" w:beforeAutospacing="1" w:after="100" w:afterAutospacing="1"/>
      <w:jc w:val="center"/>
      <w:textAlignment w:val="center"/>
    </w:pPr>
    <w:rPr>
      <w:rFonts w:ascii="Times New Roman" w:hAnsi="Times New Roman"/>
    </w:rPr>
  </w:style>
  <w:style w:type="paragraph" w:customStyle="1" w:styleId="xl793">
    <w:name w:val="xl793"/>
    <w:basedOn w:val="a"/>
    <w:rsid w:val="00E32130"/>
    <w:pPr>
      <w:pBdr>
        <w:top w:val="single" w:sz="4" w:space="0" w:color="000000"/>
        <w:left w:val="single" w:sz="4" w:space="0" w:color="000000"/>
      </w:pBdr>
      <w:spacing w:before="100" w:beforeAutospacing="1" w:after="100" w:afterAutospacing="1"/>
      <w:jc w:val="center"/>
      <w:textAlignment w:val="center"/>
    </w:pPr>
    <w:rPr>
      <w:rFonts w:ascii="Times New Roman" w:hAnsi="Times New Roman"/>
    </w:rPr>
  </w:style>
  <w:style w:type="paragraph" w:customStyle="1" w:styleId="xl794">
    <w:name w:val="xl794"/>
    <w:basedOn w:val="a"/>
    <w:rsid w:val="00E32130"/>
    <w:pPr>
      <w:pBdr>
        <w:top w:val="single" w:sz="4" w:space="0" w:color="000000"/>
      </w:pBdr>
      <w:spacing w:before="100" w:beforeAutospacing="1" w:after="100" w:afterAutospacing="1"/>
      <w:jc w:val="center"/>
      <w:textAlignment w:val="center"/>
    </w:pPr>
    <w:rPr>
      <w:rFonts w:ascii="Times New Roman" w:hAnsi="Times New Roman"/>
    </w:rPr>
  </w:style>
  <w:style w:type="paragraph" w:customStyle="1" w:styleId="xl795">
    <w:name w:val="xl795"/>
    <w:basedOn w:val="a"/>
    <w:rsid w:val="00E32130"/>
    <w:pPr>
      <w:pBdr>
        <w:top w:val="single" w:sz="4" w:space="0" w:color="000000"/>
        <w:right w:val="single" w:sz="4" w:space="0" w:color="000000"/>
      </w:pBdr>
      <w:spacing w:before="100" w:beforeAutospacing="1" w:after="100" w:afterAutospacing="1"/>
      <w:jc w:val="center"/>
      <w:textAlignment w:val="center"/>
    </w:pPr>
    <w:rPr>
      <w:rFonts w:ascii="Times New Roman" w:hAnsi="Times New Roman"/>
    </w:rPr>
  </w:style>
  <w:style w:type="paragraph" w:customStyle="1" w:styleId="xl796">
    <w:name w:val="xl796"/>
    <w:basedOn w:val="a"/>
    <w:rsid w:val="00E3213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rPr>
  </w:style>
  <w:style w:type="paragraph" w:customStyle="1" w:styleId="xl797">
    <w:name w:val="xl797"/>
    <w:basedOn w:val="a"/>
    <w:rsid w:val="00E32130"/>
    <w:pPr>
      <w:pBdr>
        <w:left w:val="single" w:sz="4" w:space="0" w:color="auto"/>
        <w:bottom w:val="single" w:sz="4" w:space="0" w:color="000000"/>
        <w:right w:val="single" w:sz="4" w:space="0" w:color="000000"/>
      </w:pBdr>
      <w:shd w:val="clear" w:color="000000" w:fill="FFFFFF"/>
      <w:spacing w:before="100" w:beforeAutospacing="1" w:after="100" w:afterAutospacing="1"/>
      <w:jc w:val="center"/>
      <w:textAlignment w:val="center"/>
    </w:pPr>
    <w:rPr>
      <w:rFonts w:ascii="Times New Roman" w:hAnsi="Times New Roman"/>
    </w:rPr>
  </w:style>
  <w:style w:type="paragraph" w:customStyle="1" w:styleId="xl798">
    <w:name w:val="xl798"/>
    <w:basedOn w:val="a"/>
    <w:rsid w:val="00E32130"/>
    <w:pPr>
      <w:pBdr>
        <w:left w:val="single" w:sz="4" w:space="0" w:color="000000"/>
        <w:bottom w:val="single" w:sz="4" w:space="0" w:color="auto"/>
        <w:right w:val="single" w:sz="4" w:space="0" w:color="000000"/>
      </w:pBdr>
      <w:shd w:val="clear" w:color="000000" w:fill="FFFFFF"/>
      <w:spacing w:before="100" w:beforeAutospacing="1" w:after="100" w:afterAutospacing="1"/>
      <w:jc w:val="center"/>
      <w:textAlignment w:val="center"/>
    </w:pPr>
    <w:rPr>
      <w:rFonts w:ascii="Times New Roman" w:hAnsi="Times New Roman"/>
    </w:rPr>
  </w:style>
  <w:style w:type="paragraph" w:customStyle="1" w:styleId="xl799">
    <w:name w:val="xl799"/>
    <w:basedOn w:val="a"/>
    <w:rsid w:val="00E32130"/>
    <w:pPr>
      <w:pBdr>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Times New Roman" w:hAnsi="Times New Roman"/>
    </w:rPr>
  </w:style>
  <w:style w:type="paragraph" w:customStyle="1" w:styleId="xl800">
    <w:name w:val="xl800"/>
    <w:basedOn w:val="a"/>
    <w:rsid w:val="00E32130"/>
    <w:pPr>
      <w:pBdr>
        <w:left w:val="single" w:sz="4" w:space="0" w:color="000000"/>
        <w:bottom w:val="single" w:sz="4" w:space="0" w:color="auto"/>
        <w:right w:val="single" w:sz="4" w:space="0" w:color="000000"/>
      </w:pBdr>
      <w:spacing w:before="100" w:beforeAutospacing="1" w:after="100" w:afterAutospacing="1"/>
      <w:jc w:val="center"/>
      <w:textAlignment w:val="center"/>
    </w:pPr>
    <w:rPr>
      <w:rFonts w:ascii="Times New Roman" w:hAnsi="Times New Roman"/>
    </w:rPr>
  </w:style>
  <w:style w:type="paragraph" w:customStyle="1" w:styleId="xl801">
    <w:name w:val="xl801"/>
    <w:basedOn w:val="a"/>
    <w:rsid w:val="00E3213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imes New Roman" w:hAnsi="Times New Roman"/>
    </w:rPr>
  </w:style>
  <w:style w:type="paragraph" w:customStyle="1" w:styleId="xl802">
    <w:name w:val="xl802"/>
    <w:basedOn w:val="a"/>
    <w:rsid w:val="00E32130"/>
    <w:pPr>
      <w:pBdr>
        <w:top w:val="single" w:sz="4" w:space="0" w:color="000000"/>
        <w:left w:val="single" w:sz="4" w:space="0" w:color="000000"/>
        <w:bottom w:val="single" w:sz="4" w:space="0" w:color="000000"/>
      </w:pBdr>
      <w:spacing w:before="100" w:beforeAutospacing="1" w:after="100" w:afterAutospacing="1"/>
      <w:jc w:val="center"/>
      <w:textAlignment w:val="center"/>
    </w:pPr>
    <w:rPr>
      <w:rFonts w:ascii="Times New Roman" w:hAnsi="Times New Roman"/>
    </w:rPr>
  </w:style>
  <w:style w:type="paragraph" w:customStyle="1" w:styleId="xl803">
    <w:name w:val="xl803"/>
    <w:basedOn w:val="a"/>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rPr>
  </w:style>
  <w:style w:type="paragraph" w:customStyle="1" w:styleId="xl804">
    <w:name w:val="xl804"/>
    <w:basedOn w:val="a"/>
    <w:rsid w:val="00E321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rPr>
  </w:style>
  <w:style w:type="paragraph" w:customStyle="1" w:styleId="xl805">
    <w:name w:val="xl805"/>
    <w:basedOn w:val="a"/>
    <w:rsid w:val="00E32130"/>
    <w:pPr>
      <w:pBdr>
        <w:top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Times New Roman" w:hAnsi="Times New Roman"/>
    </w:rPr>
  </w:style>
  <w:style w:type="paragraph" w:customStyle="1" w:styleId="xl806">
    <w:name w:val="xl806"/>
    <w:basedOn w:val="a"/>
    <w:rsid w:val="00E321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rPr>
  </w:style>
  <w:style w:type="paragraph" w:customStyle="1" w:styleId="xl807">
    <w:name w:val="xl807"/>
    <w:basedOn w:val="a"/>
    <w:rsid w:val="00E32130"/>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Times New Roman" w:hAnsi="Times New Roman"/>
    </w:rPr>
  </w:style>
  <w:style w:type="paragraph" w:customStyle="1" w:styleId="xl808">
    <w:name w:val="xl808"/>
    <w:basedOn w:val="a"/>
    <w:rsid w:val="00E3213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imes New Roman" w:hAnsi="Times New Roman"/>
    </w:rPr>
  </w:style>
  <w:style w:type="paragraph" w:customStyle="1" w:styleId="xl809">
    <w:name w:val="xl809"/>
    <w:basedOn w:val="a"/>
    <w:rsid w:val="00E32130"/>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Times New Roman" w:hAnsi="Times New Roman"/>
    </w:rPr>
  </w:style>
  <w:style w:type="paragraph" w:customStyle="1" w:styleId="xl810">
    <w:name w:val="xl810"/>
    <w:basedOn w:val="a"/>
    <w:rsid w:val="00E32130"/>
    <w:pPr>
      <w:pBdr>
        <w:top w:val="single" w:sz="4" w:space="0" w:color="000000"/>
        <w:left w:val="single" w:sz="4" w:space="0" w:color="000000"/>
        <w:bottom w:val="single" w:sz="4" w:space="0" w:color="000000"/>
      </w:pBdr>
      <w:spacing w:before="100" w:beforeAutospacing="1" w:after="100" w:afterAutospacing="1"/>
      <w:jc w:val="center"/>
      <w:textAlignment w:val="center"/>
    </w:pPr>
    <w:rPr>
      <w:rFonts w:ascii="Times New Roman" w:hAnsi="Times New Roman"/>
    </w:rPr>
  </w:style>
  <w:style w:type="paragraph" w:customStyle="1" w:styleId="xl811">
    <w:name w:val="xl811"/>
    <w:basedOn w:val="a"/>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rPr>
  </w:style>
  <w:style w:type="paragraph" w:customStyle="1" w:styleId="xl812">
    <w:name w:val="xl812"/>
    <w:basedOn w:val="a"/>
    <w:rsid w:val="00E321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rPr>
  </w:style>
  <w:style w:type="paragraph" w:customStyle="1" w:styleId="xl813">
    <w:name w:val="xl813"/>
    <w:basedOn w:val="a"/>
    <w:rsid w:val="00E32130"/>
    <w:pPr>
      <w:pBdr>
        <w:top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Times New Roman" w:hAnsi="Times New Roman"/>
    </w:rPr>
  </w:style>
  <w:style w:type="paragraph" w:customStyle="1" w:styleId="xl814">
    <w:name w:val="xl814"/>
    <w:basedOn w:val="a"/>
    <w:rsid w:val="00E3213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rPr>
  </w:style>
  <w:style w:type="paragraph" w:customStyle="1" w:styleId="xl815">
    <w:name w:val="xl815"/>
    <w:basedOn w:val="a"/>
    <w:rsid w:val="00E32130"/>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Times New Roman" w:hAnsi="Times New Roman"/>
    </w:rPr>
  </w:style>
  <w:style w:type="paragraph" w:customStyle="1" w:styleId="xl816">
    <w:name w:val="xl816"/>
    <w:basedOn w:val="a"/>
    <w:rsid w:val="00E3213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rPr>
  </w:style>
  <w:style w:type="paragraph" w:customStyle="1" w:styleId="xl817">
    <w:name w:val="xl817"/>
    <w:basedOn w:val="a"/>
    <w:rsid w:val="00E32130"/>
    <w:pPr>
      <w:pBdr>
        <w:top w:val="single" w:sz="4" w:space="0" w:color="000000"/>
        <w:right w:val="single" w:sz="4" w:space="0" w:color="000000"/>
      </w:pBdr>
      <w:shd w:val="clear" w:color="000000" w:fill="FFFFFF"/>
      <w:spacing w:before="100" w:beforeAutospacing="1" w:after="100" w:afterAutospacing="1"/>
      <w:jc w:val="center"/>
      <w:textAlignment w:val="center"/>
    </w:pPr>
    <w:rPr>
      <w:rFonts w:ascii="Times New Roman" w:hAnsi="Times New Roman"/>
    </w:rPr>
  </w:style>
  <w:style w:type="paragraph" w:customStyle="1" w:styleId="xl818">
    <w:name w:val="xl818"/>
    <w:basedOn w:val="a"/>
    <w:rsid w:val="00E32130"/>
    <w:pPr>
      <w:pBdr>
        <w:top w:val="single" w:sz="4" w:space="0" w:color="000000"/>
        <w:left w:val="single" w:sz="4" w:space="0" w:color="000000"/>
        <w:right w:val="single" w:sz="4" w:space="0" w:color="000000"/>
      </w:pBdr>
      <w:shd w:val="clear" w:color="000000" w:fill="FFFFFF"/>
      <w:spacing w:before="100" w:beforeAutospacing="1" w:after="100" w:afterAutospacing="1"/>
      <w:jc w:val="center"/>
      <w:textAlignment w:val="center"/>
    </w:pPr>
    <w:rPr>
      <w:rFonts w:ascii="Times New Roman" w:hAnsi="Times New Roman"/>
    </w:rPr>
  </w:style>
  <w:style w:type="paragraph" w:customStyle="1" w:styleId="xl819">
    <w:name w:val="xl819"/>
    <w:basedOn w:val="a"/>
    <w:rsid w:val="00E32130"/>
    <w:pPr>
      <w:pBdr>
        <w:top w:val="single" w:sz="4" w:space="0" w:color="000000"/>
        <w:left w:val="single" w:sz="4" w:space="0" w:color="000000"/>
        <w:right w:val="single" w:sz="4" w:space="0" w:color="000000"/>
      </w:pBdr>
      <w:shd w:val="clear" w:color="000000" w:fill="FFFFFF"/>
      <w:spacing w:before="100" w:beforeAutospacing="1" w:after="100" w:afterAutospacing="1"/>
      <w:jc w:val="center"/>
      <w:textAlignment w:val="center"/>
    </w:pPr>
    <w:rPr>
      <w:rFonts w:ascii="Times New Roman" w:hAnsi="Times New Roman"/>
    </w:rPr>
  </w:style>
  <w:style w:type="paragraph" w:customStyle="1" w:styleId="xl820">
    <w:name w:val="xl820"/>
    <w:basedOn w:val="a"/>
    <w:rsid w:val="00E32130"/>
    <w:pPr>
      <w:pBdr>
        <w:top w:val="single" w:sz="4" w:space="0" w:color="000000"/>
        <w:left w:val="single" w:sz="4" w:space="0" w:color="000000"/>
      </w:pBdr>
      <w:spacing w:before="100" w:beforeAutospacing="1" w:after="100" w:afterAutospacing="1"/>
      <w:jc w:val="center"/>
      <w:textAlignment w:val="center"/>
    </w:pPr>
    <w:rPr>
      <w:rFonts w:ascii="Times New Roman" w:hAnsi="Times New Roman"/>
    </w:rPr>
  </w:style>
  <w:style w:type="paragraph" w:customStyle="1" w:styleId="xl821">
    <w:name w:val="xl821"/>
    <w:basedOn w:val="a"/>
    <w:rsid w:val="00E32130"/>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rPr>
  </w:style>
  <w:style w:type="paragraph" w:customStyle="1" w:styleId="xl822">
    <w:name w:val="xl822"/>
    <w:basedOn w:val="a"/>
    <w:rsid w:val="00E32130"/>
    <w:pPr>
      <w:pBdr>
        <w:top w:val="single" w:sz="4" w:space="0" w:color="auto"/>
        <w:bottom w:val="single" w:sz="4" w:space="0" w:color="auto"/>
      </w:pBdr>
      <w:spacing w:before="100" w:beforeAutospacing="1" w:after="100" w:afterAutospacing="1"/>
      <w:jc w:val="center"/>
      <w:textAlignment w:val="center"/>
    </w:pPr>
    <w:rPr>
      <w:rFonts w:ascii="Calibri" w:hAnsi="Calibri" w:cs="Calibri"/>
    </w:rPr>
  </w:style>
  <w:style w:type="paragraph" w:customStyle="1" w:styleId="xl823">
    <w:name w:val="xl823"/>
    <w:basedOn w:val="a"/>
    <w:rsid w:val="00E32130"/>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rPr>
  </w:style>
  <w:style w:type="paragraph" w:customStyle="1" w:styleId="xl824">
    <w:name w:val="xl824"/>
    <w:basedOn w:val="a"/>
    <w:rsid w:val="00E321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 w:val="24"/>
      <w:szCs w:val="24"/>
    </w:rPr>
  </w:style>
  <w:style w:type="table" w:customStyle="1" w:styleId="TableNormal">
    <w:name w:val="Table Normal"/>
    <w:uiPriority w:val="2"/>
    <w:semiHidden/>
    <w:unhideWhenUsed/>
    <w:qFormat/>
    <w:rsid w:val="00522295"/>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522295"/>
    <w:pPr>
      <w:widowControl w:val="0"/>
      <w:autoSpaceDE w:val="0"/>
      <w:autoSpaceDN w:val="0"/>
    </w:pPr>
    <w:rPr>
      <w:rFonts w:ascii="Times New Roman" w:hAnsi="Times New Roman"/>
      <w:sz w:val="22"/>
      <w:szCs w:val="22"/>
      <w:lang w:eastAsia="en-US"/>
    </w:rPr>
  </w:style>
  <w:style w:type="numbering" w:customStyle="1" w:styleId="150">
    <w:name w:val="Нет списка15"/>
    <w:next w:val="a2"/>
    <w:uiPriority w:val="99"/>
    <w:semiHidden/>
    <w:unhideWhenUsed/>
    <w:rsid w:val="001A39C0"/>
  </w:style>
  <w:style w:type="paragraph" w:customStyle="1" w:styleId="ConsPlusDocList">
    <w:name w:val="ConsPlusDocList"/>
    <w:rsid w:val="001A39C0"/>
    <w:pPr>
      <w:widowControl w:val="0"/>
      <w:autoSpaceDE w:val="0"/>
      <w:autoSpaceDN w:val="0"/>
    </w:pPr>
    <w:rPr>
      <w:rFonts w:ascii="Courier New" w:eastAsiaTheme="minorEastAsia" w:hAnsi="Courier New" w:cs="Courier New"/>
      <w:szCs w:val="22"/>
    </w:rPr>
  </w:style>
  <w:style w:type="paragraph" w:customStyle="1" w:styleId="ConsPlusJurTerm">
    <w:name w:val="ConsPlusJurTerm"/>
    <w:rsid w:val="001A39C0"/>
    <w:pPr>
      <w:widowControl w:val="0"/>
      <w:autoSpaceDE w:val="0"/>
      <w:autoSpaceDN w:val="0"/>
    </w:pPr>
    <w:rPr>
      <w:rFonts w:ascii="Tahoma" w:eastAsiaTheme="minorEastAsia" w:hAnsi="Tahoma" w:cs="Tahoma"/>
      <w:sz w:val="26"/>
      <w:szCs w:val="22"/>
    </w:rPr>
  </w:style>
  <w:style w:type="paragraph" w:customStyle="1" w:styleId="ConsPlusTextList">
    <w:name w:val="ConsPlusTextList"/>
    <w:rsid w:val="001A39C0"/>
    <w:pPr>
      <w:widowControl w:val="0"/>
      <w:autoSpaceDE w:val="0"/>
      <w:autoSpaceDN w:val="0"/>
    </w:pPr>
    <w:rPr>
      <w:rFonts w:ascii="Arial" w:eastAsiaTheme="minorEastAsia" w:hAnsi="Arial" w:cs="Arial"/>
      <w:szCs w:val="22"/>
    </w:rPr>
  </w:style>
  <w:style w:type="numbering" w:customStyle="1" w:styleId="161">
    <w:name w:val="Нет списка16"/>
    <w:next w:val="a2"/>
    <w:uiPriority w:val="99"/>
    <w:semiHidden/>
    <w:unhideWhenUsed/>
    <w:rsid w:val="004910A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iPriority="9" w:unhideWhenUsed="0"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99" w:qFormat="1"/>
    <w:lsdException w:name="toc 2" w:uiPriority="99" w:qFormat="1"/>
    <w:lsdException w:name="footnote text" w:uiPriority="99" w:qFormat="1"/>
    <w:lsdException w:name="annotation text" w:uiPriority="99" w:qFormat="1"/>
    <w:lsdException w:name="header" w:uiPriority="99" w:qFormat="1"/>
    <w:lsdException w:name="footer" w:uiPriority="99" w:qFormat="1"/>
    <w:lsdException w:name="caption" w:uiPriority="99" w:qFormat="1"/>
    <w:lsdException w:name="footnote reference" w:uiPriority="99"/>
    <w:lsdException w:name="annotation reference" w:uiPriority="99"/>
    <w:lsdException w:name="page number" w:uiPriority="99"/>
    <w:lsdException w:name="endnote text" w:uiPriority="99" w:qFormat="1"/>
    <w:lsdException w:name="List" w:uiPriority="99" w:qFormat="1"/>
    <w:lsdException w:name="List Number" w:semiHidden="0" w:unhideWhenUsed="0"/>
    <w:lsdException w:name="List 4" w:semiHidden="0" w:unhideWhenUsed="0"/>
    <w:lsdException w:name="List 5" w:semiHidden="0" w:unhideWhenUsed="0"/>
    <w:lsdException w:name="Title" w:semiHidden="0" w:uiPriority="10" w:unhideWhenUsed="0" w:qFormat="1"/>
    <w:lsdException w:name="Body Text" w:uiPriority="99" w:qFormat="1"/>
    <w:lsdException w:name="Body Text Inden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qFormat="1"/>
    <w:lsdException w:name="Body Text 3" w:uiPriority="99" w:qFormat="1"/>
    <w:lsdException w:name="Body Text Indent 2" w:uiPriority="99" w:qFormat="1"/>
    <w:lsdException w:name="Body Text Indent 3" w:uiPriority="99" w:qFormat="1"/>
    <w:lsdException w:name="Block Text" w:uiPriority="99" w:qFormat="1"/>
    <w:lsdException w:name="Hyperlink" w:uiPriority="99"/>
    <w:lsdException w:name="FollowedHyperlink" w:uiPriority="99"/>
    <w:lsdException w:name="Strong" w:semiHidden="0" w:uiPriority="22" w:unhideWhenUsed="0" w:qFormat="1"/>
    <w:lsdException w:name="Emphasis" w:semiHidden="0" w:uiPriority="20" w:unhideWhenUsed="0" w:qFormat="1"/>
    <w:lsdException w:name="Document Map" w:uiPriority="99" w:qFormat="1"/>
    <w:lsdException w:name="Plain Text" w:uiPriority="99" w:qFormat="1"/>
    <w:lsdException w:name="Normal (Web)" w:uiPriority="99" w:qFormat="1"/>
    <w:lsdException w:name="HTML Preformatted" w:uiPriority="99"/>
    <w:lsdException w:name="annotation subject" w:uiPriority="99"/>
    <w:lsdException w:name="No List" w:uiPriority="99"/>
    <w:lsdException w:name="Balloon Text" w:uiPriority="99" w:qFormat="1"/>
    <w:lsdException w:name="Table Grid" w:semiHidden="0" w:uiPriority="39"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ET" w:hAnsi="TimesET"/>
    </w:rPr>
  </w:style>
  <w:style w:type="paragraph" w:styleId="10">
    <w:name w:val="heading 1"/>
    <w:basedOn w:val="a"/>
    <w:next w:val="a"/>
    <w:link w:val="11"/>
    <w:uiPriority w:val="99"/>
    <w:qFormat/>
    <w:pPr>
      <w:keepNext/>
      <w:spacing w:line="288" w:lineRule="auto"/>
      <w:jc w:val="center"/>
      <w:outlineLvl w:val="0"/>
    </w:pPr>
    <w:rPr>
      <w:rFonts w:ascii="Times New Roman" w:hAnsi="Times New Roman"/>
      <w:sz w:val="32"/>
    </w:rPr>
  </w:style>
  <w:style w:type="paragraph" w:styleId="2">
    <w:name w:val="heading 2"/>
    <w:basedOn w:val="a"/>
    <w:next w:val="a"/>
    <w:link w:val="20"/>
    <w:uiPriority w:val="9"/>
    <w:qFormat/>
    <w:pPr>
      <w:keepNext/>
      <w:ind w:left="1416" w:firstLine="708"/>
      <w:outlineLvl w:val="1"/>
    </w:pPr>
    <w:rPr>
      <w:b/>
      <w:bCs/>
      <w:spacing w:val="12"/>
      <w:sz w:val="40"/>
    </w:rPr>
  </w:style>
  <w:style w:type="paragraph" w:styleId="3">
    <w:name w:val="heading 3"/>
    <w:basedOn w:val="a"/>
    <w:next w:val="a"/>
    <w:link w:val="30"/>
    <w:qFormat/>
    <w:rsid w:val="00E32130"/>
    <w:pPr>
      <w:keepNext/>
      <w:keepLines/>
      <w:spacing w:before="200" w:line="276" w:lineRule="auto"/>
      <w:outlineLvl w:val="2"/>
    </w:pPr>
    <w:rPr>
      <w:rFonts w:ascii="Cambria" w:hAnsi="Cambria"/>
      <w:b/>
      <w:color w:val="4F81BD"/>
    </w:rPr>
  </w:style>
  <w:style w:type="paragraph" w:styleId="4">
    <w:name w:val="heading 4"/>
    <w:basedOn w:val="a"/>
    <w:next w:val="a"/>
    <w:link w:val="40"/>
    <w:uiPriority w:val="9"/>
    <w:unhideWhenUsed/>
    <w:qFormat/>
    <w:rsid w:val="00E32130"/>
    <w:pPr>
      <w:spacing w:line="271" w:lineRule="auto"/>
      <w:outlineLvl w:val="3"/>
    </w:pPr>
    <w:rPr>
      <w:rFonts w:ascii="Calibri" w:eastAsia="Calibri" w:hAnsi="Calibri"/>
      <w:b/>
      <w:bCs/>
      <w:spacing w:val="5"/>
      <w:sz w:val="24"/>
      <w:szCs w:val="24"/>
      <w:lang w:eastAsia="en-US"/>
    </w:rPr>
  </w:style>
  <w:style w:type="paragraph" w:styleId="5">
    <w:name w:val="heading 5"/>
    <w:basedOn w:val="a"/>
    <w:next w:val="a"/>
    <w:link w:val="50"/>
    <w:uiPriority w:val="9"/>
    <w:qFormat/>
    <w:rsid w:val="00E32130"/>
    <w:pPr>
      <w:spacing w:before="240" w:after="60"/>
      <w:outlineLvl w:val="4"/>
    </w:pPr>
    <w:rPr>
      <w:rFonts w:ascii="Calibri" w:hAnsi="Calibri"/>
      <w:b/>
      <w:bCs/>
      <w:i/>
      <w:iCs/>
      <w:sz w:val="26"/>
      <w:szCs w:val="26"/>
    </w:rPr>
  </w:style>
  <w:style w:type="paragraph" w:styleId="6">
    <w:name w:val="heading 6"/>
    <w:basedOn w:val="a"/>
    <w:next w:val="a"/>
    <w:link w:val="60"/>
    <w:uiPriority w:val="9"/>
    <w:qFormat/>
    <w:rsid w:val="00E32130"/>
    <w:pPr>
      <w:keepNext/>
      <w:jc w:val="center"/>
      <w:outlineLvl w:val="5"/>
    </w:pPr>
    <w:rPr>
      <w:rFonts w:ascii="Times New Roman" w:hAnsi="Times New Roman"/>
      <w:b/>
      <w:sz w:val="18"/>
    </w:rPr>
  </w:style>
  <w:style w:type="paragraph" w:styleId="7">
    <w:name w:val="heading 7"/>
    <w:basedOn w:val="a"/>
    <w:next w:val="a"/>
    <w:link w:val="70"/>
    <w:uiPriority w:val="9"/>
    <w:unhideWhenUsed/>
    <w:qFormat/>
    <w:rsid w:val="00E32130"/>
    <w:pPr>
      <w:keepNext/>
      <w:keepLines/>
      <w:spacing w:before="200"/>
      <w:outlineLvl w:val="6"/>
    </w:pPr>
    <w:rPr>
      <w:rFonts w:ascii="Calibri Light" w:hAnsi="Calibri Light"/>
      <w:i/>
      <w:iCs/>
      <w:color w:val="404040"/>
    </w:rPr>
  </w:style>
  <w:style w:type="paragraph" w:styleId="8">
    <w:name w:val="heading 8"/>
    <w:basedOn w:val="a"/>
    <w:next w:val="a"/>
    <w:link w:val="80"/>
    <w:uiPriority w:val="9"/>
    <w:semiHidden/>
    <w:unhideWhenUsed/>
    <w:qFormat/>
    <w:rsid w:val="00E32130"/>
    <w:pPr>
      <w:spacing w:line="259" w:lineRule="auto"/>
      <w:outlineLvl w:val="7"/>
    </w:pPr>
    <w:rPr>
      <w:rFonts w:ascii="Calibri" w:eastAsia="Calibri" w:hAnsi="Calibri"/>
      <w:b/>
      <w:bCs/>
      <w:color w:val="7F7F7F"/>
      <w:lang w:eastAsia="en-US"/>
    </w:rPr>
  </w:style>
  <w:style w:type="paragraph" w:styleId="9">
    <w:name w:val="heading 9"/>
    <w:basedOn w:val="a"/>
    <w:next w:val="a"/>
    <w:link w:val="90"/>
    <w:uiPriority w:val="9"/>
    <w:semiHidden/>
    <w:unhideWhenUsed/>
    <w:qFormat/>
    <w:rsid w:val="00E32130"/>
    <w:pPr>
      <w:spacing w:line="271" w:lineRule="auto"/>
      <w:outlineLvl w:val="8"/>
    </w:pPr>
    <w:rPr>
      <w:rFonts w:ascii="Calibri" w:eastAsia="Calibri" w:hAnsi="Calibri"/>
      <w:b/>
      <w:bCs/>
      <w:i/>
      <w:iCs/>
      <w:color w:val="7F7F7F"/>
      <w:sz w:val="18"/>
      <w:szCs w:val="1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99"/>
    <w:qFormat/>
    <w:pPr>
      <w:spacing w:line="288" w:lineRule="auto"/>
      <w:jc w:val="center"/>
    </w:pPr>
    <w:rPr>
      <w:rFonts w:ascii="Times New Roman" w:hAnsi="Times New Roman"/>
      <w:b/>
      <w:sz w:val="36"/>
    </w:rPr>
  </w:style>
  <w:style w:type="paragraph" w:styleId="a4">
    <w:name w:val="Title"/>
    <w:basedOn w:val="a"/>
    <w:link w:val="a5"/>
    <w:uiPriority w:val="10"/>
    <w:qFormat/>
    <w:pPr>
      <w:spacing w:line="288" w:lineRule="auto"/>
      <w:jc w:val="center"/>
    </w:pPr>
    <w:rPr>
      <w:rFonts w:ascii="Times New Roman" w:hAnsi="Times New Roman"/>
      <w:sz w:val="28"/>
    </w:rPr>
  </w:style>
  <w:style w:type="paragraph" w:styleId="a6">
    <w:name w:val="header"/>
    <w:basedOn w:val="a"/>
    <w:link w:val="a7"/>
    <w:uiPriority w:val="99"/>
    <w:qFormat/>
    <w:pPr>
      <w:tabs>
        <w:tab w:val="center" w:pos="4677"/>
        <w:tab w:val="right" w:pos="9355"/>
      </w:tabs>
    </w:pPr>
  </w:style>
  <w:style w:type="paragraph" w:styleId="a8">
    <w:name w:val="footer"/>
    <w:basedOn w:val="a"/>
    <w:link w:val="a9"/>
    <w:uiPriority w:val="99"/>
    <w:qFormat/>
    <w:pPr>
      <w:tabs>
        <w:tab w:val="center" w:pos="4677"/>
        <w:tab w:val="right" w:pos="9355"/>
      </w:tabs>
    </w:pPr>
  </w:style>
  <w:style w:type="paragraph" w:styleId="aa">
    <w:name w:val="Balloon Text"/>
    <w:basedOn w:val="a"/>
    <w:link w:val="ab"/>
    <w:uiPriority w:val="99"/>
    <w:qFormat/>
    <w:rPr>
      <w:rFonts w:ascii="Tahoma" w:hAnsi="Tahoma" w:cs="Tahoma"/>
      <w:sz w:val="16"/>
      <w:szCs w:val="16"/>
    </w:rPr>
  </w:style>
  <w:style w:type="character" w:styleId="ac">
    <w:name w:val="page number"/>
    <w:basedOn w:val="a0"/>
    <w:uiPriority w:val="99"/>
  </w:style>
  <w:style w:type="table" w:styleId="ad">
    <w:name w:val="Table Grid"/>
    <w:basedOn w:val="a1"/>
    <w:uiPriority w:val="39"/>
    <w:rsid w:val="00E56E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line number"/>
    <w:basedOn w:val="a0"/>
    <w:rsid w:val="00073A7A"/>
  </w:style>
  <w:style w:type="paragraph" w:styleId="af">
    <w:name w:val="Document Map"/>
    <w:basedOn w:val="a"/>
    <w:link w:val="af0"/>
    <w:uiPriority w:val="99"/>
    <w:qFormat/>
    <w:rsid w:val="00E37801"/>
    <w:pPr>
      <w:shd w:val="clear" w:color="auto" w:fill="000080"/>
    </w:pPr>
    <w:rPr>
      <w:rFonts w:ascii="Tahoma" w:hAnsi="Tahoma" w:cs="Tahoma"/>
    </w:rPr>
  </w:style>
  <w:style w:type="character" w:customStyle="1" w:styleId="30">
    <w:name w:val="Заголовок 3 Знак"/>
    <w:basedOn w:val="a0"/>
    <w:link w:val="3"/>
    <w:rsid w:val="00E32130"/>
    <w:rPr>
      <w:rFonts w:ascii="Cambria" w:hAnsi="Cambria"/>
      <w:b/>
      <w:color w:val="4F81BD"/>
    </w:rPr>
  </w:style>
  <w:style w:type="character" w:customStyle="1" w:styleId="40">
    <w:name w:val="Заголовок 4 Знак"/>
    <w:basedOn w:val="a0"/>
    <w:link w:val="4"/>
    <w:uiPriority w:val="9"/>
    <w:rsid w:val="00E32130"/>
    <w:rPr>
      <w:rFonts w:ascii="Calibri" w:eastAsia="Calibri" w:hAnsi="Calibri"/>
      <w:b/>
      <w:bCs/>
      <w:spacing w:val="5"/>
      <w:sz w:val="24"/>
      <w:szCs w:val="24"/>
      <w:lang w:eastAsia="en-US"/>
    </w:rPr>
  </w:style>
  <w:style w:type="character" w:customStyle="1" w:styleId="50">
    <w:name w:val="Заголовок 5 Знак"/>
    <w:basedOn w:val="a0"/>
    <w:link w:val="5"/>
    <w:uiPriority w:val="9"/>
    <w:rsid w:val="00E32130"/>
    <w:rPr>
      <w:rFonts w:ascii="Calibri" w:hAnsi="Calibri"/>
      <w:b/>
      <w:bCs/>
      <w:i/>
      <w:iCs/>
      <w:sz w:val="26"/>
      <w:szCs w:val="26"/>
    </w:rPr>
  </w:style>
  <w:style w:type="character" w:customStyle="1" w:styleId="60">
    <w:name w:val="Заголовок 6 Знак"/>
    <w:basedOn w:val="a0"/>
    <w:link w:val="6"/>
    <w:uiPriority w:val="9"/>
    <w:rsid w:val="00E32130"/>
    <w:rPr>
      <w:b/>
      <w:sz w:val="18"/>
    </w:rPr>
  </w:style>
  <w:style w:type="character" w:customStyle="1" w:styleId="70">
    <w:name w:val="Заголовок 7 Знак"/>
    <w:basedOn w:val="a0"/>
    <w:link w:val="7"/>
    <w:uiPriority w:val="9"/>
    <w:rsid w:val="00E32130"/>
    <w:rPr>
      <w:rFonts w:ascii="Calibri Light" w:hAnsi="Calibri Light"/>
      <w:i/>
      <w:iCs/>
      <w:color w:val="404040"/>
    </w:rPr>
  </w:style>
  <w:style w:type="character" w:customStyle="1" w:styleId="80">
    <w:name w:val="Заголовок 8 Знак"/>
    <w:basedOn w:val="a0"/>
    <w:link w:val="8"/>
    <w:uiPriority w:val="9"/>
    <w:semiHidden/>
    <w:rsid w:val="00E32130"/>
    <w:rPr>
      <w:rFonts w:ascii="Calibri" w:eastAsia="Calibri" w:hAnsi="Calibri"/>
      <w:b/>
      <w:bCs/>
      <w:color w:val="7F7F7F"/>
      <w:lang w:eastAsia="en-US"/>
    </w:rPr>
  </w:style>
  <w:style w:type="character" w:customStyle="1" w:styleId="90">
    <w:name w:val="Заголовок 9 Знак"/>
    <w:basedOn w:val="a0"/>
    <w:link w:val="9"/>
    <w:uiPriority w:val="9"/>
    <w:semiHidden/>
    <w:rsid w:val="00E32130"/>
    <w:rPr>
      <w:rFonts w:ascii="Calibri" w:eastAsia="Calibri" w:hAnsi="Calibri"/>
      <w:b/>
      <w:bCs/>
      <w:i/>
      <w:iCs/>
      <w:color w:val="7F7F7F"/>
      <w:sz w:val="18"/>
      <w:szCs w:val="18"/>
      <w:lang w:eastAsia="en-US"/>
    </w:rPr>
  </w:style>
  <w:style w:type="paragraph" w:customStyle="1" w:styleId="af1">
    <w:name w:val="Знак"/>
    <w:basedOn w:val="a"/>
    <w:uiPriority w:val="99"/>
    <w:qFormat/>
    <w:rsid w:val="00E32130"/>
    <w:pPr>
      <w:spacing w:after="160" w:line="240" w:lineRule="exact"/>
    </w:pPr>
    <w:rPr>
      <w:rFonts w:ascii="Verdana" w:hAnsi="Verdana"/>
      <w:sz w:val="24"/>
      <w:szCs w:val="24"/>
      <w:lang w:val="en-US" w:eastAsia="en-US"/>
    </w:rPr>
  </w:style>
  <w:style w:type="paragraph" w:styleId="af2">
    <w:name w:val="List Paragraph"/>
    <w:basedOn w:val="a"/>
    <w:link w:val="af3"/>
    <w:uiPriority w:val="34"/>
    <w:qFormat/>
    <w:rsid w:val="00E32130"/>
    <w:pPr>
      <w:ind w:left="720"/>
      <w:contextualSpacing/>
    </w:pPr>
  </w:style>
  <w:style w:type="paragraph" w:customStyle="1" w:styleId="af4">
    <w:name w:val="_обычный"/>
    <w:basedOn w:val="a"/>
    <w:link w:val="af5"/>
    <w:qFormat/>
    <w:rsid w:val="00E32130"/>
    <w:pPr>
      <w:ind w:firstLine="709"/>
      <w:jc w:val="both"/>
    </w:pPr>
    <w:rPr>
      <w:rFonts w:ascii="Times New Roman" w:hAnsi="Times New Roman"/>
      <w:color w:val="000000"/>
      <w:sz w:val="28"/>
      <w:szCs w:val="22"/>
    </w:rPr>
  </w:style>
  <w:style w:type="character" w:customStyle="1" w:styleId="af5">
    <w:name w:val="_обычный Знак"/>
    <w:link w:val="af4"/>
    <w:locked/>
    <w:rsid w:val="00E32130"/>
    <w:rPr>
      <w:color w:val="000000"/>
      <w:sz w:val="28"/>
      <w:szCs w:val="22"/>
    </w:rPr>
  </w:style>
  <w:style w:type="character" w:customStyle="1" w:styleId="af3">
    <w:name w:val="Абзац списка Знак"/>
    <w:link w:val="af2"/>
    <w:uiPriority w:val="34"/>
    <w:locked/>
    <w:rsid w:val="00E32130"/>
    <w:rPr>
      <w:rFonts w:ascii="TimesET" w:hAnsi="TimesET"/>
    </w:rPr>
  </w:style>
  <w:style w:type="character" w:customStyle="1" w:styleId="a7">
    <w:name w:val="Верхний колонтитул Знак"/>
    <w:link w:val="a6"/>
    <w:uiPriority w:val="99"/>
    <w:qFormat/>
    <w:rsid w:val="00E32130"/>
    <w:rPr>
      <w:rFonts w:ascii="TimesET" w:hAnsi="TimesET"/>
    </w:rPr>
  </w:style>
  <w:style w:type="paragraph" w:customStyle="1" w:styleId="ConsPlusNormal">
    <w:name w:val="ConsPlusNormal"/>
    <w:link w:val="ConsPlusNormal0"/>
    <w:qFormat/>
    <w:rsid w:val="00E32130"/>
    <w:pPr>
      <w:widowControl w:val="0"/>
      <w:autoSpaceDE w:val="0"/>
      <w:autoSpaceDN w:val="0"/>
      <w:adjustRightInd w:val="0"/>
      <w:ind w:firstLine="720"/>
    </w:pPr>
    <w:rPr>
      <w:rFonts w:ascii="Arial" w:hAnsi="Arial" w:cs="Arial"/>
    </w:rPr>
  </w:style>
  <w:style w:type="character" w:styleId="af6">
    <w:name w:val="Hyperlink"/>
    <w:uiPriority w:val="99"/>
    <w:rsid w:val="00E32130"/>
    <w:rPr>
      <w:rFonts w:cs="Times New Roman"/>
      <w:color w:val="0000FF"/>
      <w:u w:val="single"/>
    </w:rPr>
  </w:style>
  <w:style w:type="paragraph" w:styleId="af7">
    <w:name w:val="footnote text"/>
    <w:basedOn w:val="a"/>
    <w:link w:val="af8"/>
    <w:uiPriority w:val="99"/>
    <w:qFormat/>
    <w:rsid w:val="00E32130"/>
    <w:rPr>
      <w:rFonts w:ascii="Times New Roman" w:hAnsi="Times New Roman"/>
    </w:rPr>
  </w:style>
  <w:style w:type="character" w:customStyle="1" w:styleId="af8">
    <w:name w:val="Текст сноски Знак"/>
    <w:basedOn w:val="a0"/>
    <w:link w:val="af7"/>
    <w:uiPriority w:val="99"/>
    <w:rsid w:val="00E32130"/>
  </w:style>
  <w:style w:type="character" w:styleId="af9">
    <w:name w:val="footnote reference"/>
    <w:uiPriority w:val="99"/>
    <w:rsid w:val="00E32130"/>
    <w:rPr>
      <w:rFonts w:cs="Times New Roman"/>
      <w:vertAlign w:val="superscript"/>
    </w:rPr>
  </w:style>
  <w:style w:type="character" w:customStyle="1" w:styleId="ConsPlusNormal0">
    <w:name w:val="ConsPlusNormal Знак"/>
    <w:link w:val="ConsPlusNormal"/>
    <w:locked/>
    <w:rsid w:val="00E32130"/>
    <w:rPr>
      <w:rFonts w:ascii="Arial" w:hAnsi="Arial" w:cs="Arial"/>
    </w:rPr>
  </w:style>
  <w:style w:type="character" w:customStyle="1" w:styleId="11">
    <w:name w:val="Заголовок 1 Знак"/>
    <w:link w:val="10"/>
    <w:uiPriority w:val="99"/>
    <w:locked/>
    <w:rsid w:val="00E32130"/>
    <w:rPr>
      <w:sz w:val="32"/>
    </w:rPr>
  </w:style>
  <w:style w:type="character" w:customStyle="1" w:styleId="20">
    <w:name w:val="Заголовок 2 Знак"/>
    <w:link w:val="2"/>
    <w:uiPriority w:val="9"/>
    <w:locked/>
    <w:rsid w:val="00E32130"/>
    <w:rPr>
      <w:rFonts w:ascii="TimesET" w:hAnsi="TimesET"/>
      <w:b/>
      <w:bCs/>
      <w:spacing w:val="12"/>
      <w:sz w:val="40"/>
    </w:rPr>
  </w:style>
  <w:style w:type="character" w:customStyle="1" w:styleId="a9">
    <w:name w:val="Нижний колонтитул Знак"/>
    <w:link w:val="a8"/>
    <w:uiPriority w:val="99"/>
    <w:locked/>
    <w:rsid w:val="00E32130"/>
    <w:rPr>
      <w:rFonts w:ascii="TimesET" w:hAnsi="TimesET"/>
    </w:rPr>
  </w:style>
  <w:style w:type="paragraph" w:customStyle="1" w:styleId="NoSpacing1">
    <w:name w:val="No Spacing1"/>
    <w:link w:val="NoSpacingChar"/>
    <w:uiPriority w:val="99"/>
    <w:qFormat/>
    <w:rsid w:val="00E32130"/>
    <w:rPr>
      <w:rFonts w:ascii="Calibri" w:hAnsi="Calibri"/>
      <w:sz w:val="22"/>
      <w:szCs w:val="22"/>
      <w:lang w:eastAsia="en-US"/>
    </w:rPr>
  </w:style>
  <w:style w:type="character" w:customStyle="1" w:styleId="NoSpacingChar">
    <w:name w:val="No Spacing Char"/>
    <w:link w:val="NoSpacing1"/>
    <w:uiPriority w:val="99"/>
    <w:locked/>
    <w:rsid w:val="00E32130"/>
    <w:rPr>
      <w:rFonts w:ascii="Calibri" w:hAnsi="Calibri"/>
      <w:sz w:val="22"/>
      <w:szCs w:val="22"/>
      <w:lang w:eastAsia="en-US"/>
    </w:rPr>
  </w:style>
  <w:style w:type="paragraph" w:styleId="afa">
    <w:name w:val="Body Text"/>
    <w:aliases w:val="Body Text Char"/>
    <w:basedOn w:val="a"/>
    <w:link w:val="afb"/>
    <w:uiPriority w:val="99"/>
    <w:qFormat/>
    <w:rsid w:val="00E32130"/>
    <w:pPr>
      <w:spacing w:after="120"/>
    </w:pPr>
    <w:rPr>
      <w:rFonts w:ascii="Times New Roman" w:hAnsi="Times New Roman"/>
      <w:sz w:val="24"/>
      <w:szCs w:val="24"/>
    </w:rPr>
  </w:style>
  <w:style w:type="character" w:customStyle="1" w:styleId="afb">
    <w:name w:val="Основной текст Знак"/>
    <w:aliases w:val="Body Text Char Знак"/>
    <w:basedOn w:val="a0"/>
    <w:link w:val="afa"/>
    <w:uiPriority w:val="99"/>
    <w:rsid w:val="00E32130"/>
    <w:rPr>
      <w:sz w:val="24"/>
      <w:szCs w:val="24"/>
    </w:rPr>
  </w:style>
  <w:style w:type="paragraph" w:customStyle="1" w:styleId="afc">
    <w:name w:val="_абзац"/>
    <w:basedOn w:val="a"/>
    <w:link w:val="afd"/>
    <w:qFormat/>
    <w:rsid w:val="00E32130"/>
    <w:pPr>
      <w:spacing w:before="200" w:after="200" w:line="276" w:lineRule="auto"/>
      <w:ind w:firstLine="851"/>
      <w:jc w:val="both"/>
    </w:pPr>
    <w:rPr>
      <w:rFonts w:ascii="Calibri" w:eastAsia="MS Mincho" w:hAnsi="Calibri"/>
      <w:color w:val="000000"/>
      <w:sz w:val="28"/>
      <w:szCs w:val="24"/>
    </w:rPr>
  </w:style>
  <w:style w:type="character" w:customStyle="1" w:styleId="afd">
    <w:name w:val="_абзац Знак"/>
    <w:link w:val="afc"/>
    <w:locked/>
    <w:rsid w:val="00E32130"/>
    <w:rPr>
      <w:rFonts w:ascii="Calibri" w:eastAsia="MS Mincho" w:hAnsi="Calibri"/>
      <w:color w:val="000000"/>
      <w:sz w:val="28"/>
      <w:szCs w:val="24"/>
    </w:rPr>
  </w:style>
  <w:style w:type="paragraph" w:customStyle="1" w:styleId="afe">
    <w:name w:val="_абзац в таблице"/>
    <w:basedOn w:val="a"/>
    <w:link w:val="aff"/>
    <w:uiPriority w:val="99"/>
    <w:qFormat/>
    <w:rsid w:val="00E32130"/>
    <w:pPr>
      <w:spacing w:before="60" w:after="60" w:line="276" w:lineRule="auto"/>
      <w:jc w:val="both"/>
    </w:pPr>
    <w:rPr>
      <w:rFonts w:ascii="Calibri" w:hAnsi="Calibri"/>
      <w:sz w:val="24"/>
      <w:szCs w:val="22"/>
    </w:rPr>
  </w:style>
  <w:style w:type="character" w:customStyle="1" w:styleId="aff">
    <w:name w:val="_абзац в таблице Знак"/>
    <w:link w:val="afe"/>
    <w:uiPriority w:val="99"/>
    <w:locked/>
    <w:rsid w:val="00E32130"/>
    <w:rPr>
      <w:rFonts w:ascii="Calibri" w:hAnsi="Calibri"/>
      <w:sz w:val="24"/>
      <w:szCs w:val="22"/>
    </w:rPr>
  </w:style>
  <w:style w:type="paragraph" w:styleId="aff0">
    <w:name w:val="Plain Text"/>
    <w:basedOn w:val="a"/>
    <w:link w:val="aff1"/>
    <w:uiPriority w:val="99"/>
    <w:qFormat/>
    <w:rsid w:val="00E32130"/>
    <w:rPr>
      <w:rFonts w:ascii="Courier New" w:hAnsi="Courier New" w:cs="Courier New"/>
    </w:rPr>
  </w:style>
  <w:style w:type="character" w:customStyle="1" w:styleId="aff1">
    <w:name w:val="Текст Знак"/>
    <w:basedOn w:val="a0"/>
    <w:link w:val="aff0"/>
    <w:uiPriority w:val="99"/>
    <w:rsid w:val="00E32130"/>
    <w:rPr>
      <w:rFonts w:ascii="Courier New" w:hAnsi="Courier New" w:cs="Courier New"/>
    </w:rPr>
  </w:style>
  <w:style w:type="paragraph" w:styleId="31">
    <w:name w:val="Body Text Indent 3"/>
    <w:basedOn w:val="a"/>
    <w:link w:val="32"/>
    <w:uiPriority w:val="99"/>
    <w:qFormat/>
    <w:rsid w:val="00E32130"/>
    <w:pPr>
      <w:spacing w:after="120" w:line="276" w:lineRule="auto"/>
      <w:ind w:left="283"/>
    </w:pPr>
    <w:rPr>
      <w:rFonts w:ascii="Times New Roman" w:hAnsi="Times New Roman"/>
      <w:sz w:val="16"/>
      <w:szCs w:val="16"/>
      <w:lang w:eastAsia="en-US"/>
    </w:rPr>
  </w:style>
  <w:style w:type="character" w:customStyle="1" w:styleId="32">
    <w:name w:val="Основной текст с отступом 3 Знак"/>
    <w:basedOn w:val="a0"/>
    <w:link w:val="31"/>
    <w:uiPriority w:val="99"/>
    <w:rsid w:val="00E32130"/>
    <w:rPr>
      <w:sz w:val="16"/>
      <w:szCs w:val="16"/>
      <w:lang w:eastAsia="en-US"/>
    </w:rPr>
  </w:style>
  <w:style w:type="character" w:customStyle="1" w:styleId="a5">
    <w:name w:val="Название Знак"/>
    <w:link w:val="a4"/>
    <w:uiPriority w:val="10"/>
    <w:locked/>
    <w:rsid w:val="00E32130"/>
    <w:rPr>
      <w:sz w:val="28"/>
    </w:rPr>
  </w:style>
  <w:style w:type="paragraph" w:customStyle="1" w:styleId="ConsPlusCell">
    <w:name w:val="ConsPlusCell"/>
    <w:qFormat/>
    <w:rsid w:val="00E32130"/>
    <w:pPr>
      <w:widowControl w:val="0"/>
      <w:autoSpaceDE w:val="0"/>
      <w:autoSpaceDN w:val="0"/>
      <w:adjustRightInd w:val="0"/>
    </w:pPr>
    <w:rPr>
      <w:sz w:val="24"/>
      <w:szCs w:val="24"/>
    </w:rPr>
  </w:style>
  <w:style w:type="paragraph" w:customStyle="1" w:styleId="ConsPlusTitle">
    <w:name w:val="ConsPlusTitle"/>
    <w:qFormat/>
    <w:rsid w:val="00E32130"/>
    <w:pPr>
      <w:widowControl w:val="0"/>
      <w:autoSpaceDE w:val="0"/>
      <w:autoSpaceDN w:val="0"/>
      <w:adjustRightInd w:val="0"/>
    </w:pPr>
    <w:rPr>
      <w:rFonts w:ascii="Arial" w:hAnsi="Arial" w:cs="Arial"/>
      <w:b/>
      <w:bCs/>
    </w:rPr>
  </w:style>
  <w:style w:type="paragraph" w:styleId="aff2">
    <w:name w:val="Normal (Web)"/>
    <w:basedOn w:val="a"/>
    <w:link w:val="aff3"/>
    <w:uiPriority w:val="99"/>
    <w:qFormat/>
    <w:rsid w:val="00E32130"/>
    <w:pPr>
      <w:spacing w:before="100" w:beforeAutospacing="1" w:after="100" w:afterAutospacing="1"/>
      <w:jc w:val="both"/>
    </w:pPr>
    <w:rPr>
      <w:rFonts w:ascii="Times New Roman" w:hAnsi="Times New Roman"/>
      <w:sz w:val="24"/>
      <w:szCs w:val="24"/>
    </w:rPr>
  </w:style>
  <w:style w:type="paragraph" w:customStyle="1" w:styleId="1">
    <w:name w:val="_Список 1"/>
    <w:basedOn w:val="a"/>
    <w:link w:val="12"/>
    <w:uiPriority w:val="99"/>
    <w:qFormat/>
    <w:rsid w:val="00E32130"/>
    <w:pPr>
      <w:widowControl w:val="0"/>
      <w:numPr>
        <w:numId w:val="9"/>
      </w:numPr>
      <w:spacing w:before="120" w:after="120"/>
      <w:ind w:left="1134" w:hanging="425"/>
      <w:contextualSpacing/>
      <w:jc w:val="both"/>
    </w:pPr>
    <w:rPr>
      <w:rFonts w:ascii="Times New Roman" w:hAnsi="Times New Roman"/>
      <w:sz w:val="28"/>
    </w:rPr>
  </w:style>
  <w:style w:type="character" w:customStyle="1" w:styleId="12">
    <w:name w:val="_Список 1 Знак"/>
    <w:link w:val="1"/>
    <w:uiPriority w:val="99"/>
    <w:locked/>
    <w:rsid w:val="00E32130"/>
    <w:rPr>
      <w:sz w:val="28"/>
    </w:rPr>
  </w:style>
  <w:style w:type="character" w:styleId="aff4">
    <w:name w:val="Emphasis"/>
    <w:uiPriority w:val="20"/>
    <w:qFormat/>
    <w:rsid w:val="00E32130"/>
    <w:rPr>
      <w:rFonts w:cs="Times New Roman"/>
      <w:i/>
    </w:rPr>
  </w:style>
  <w:style w:type="paragraph" w:customStyle="1" w:styleId="Web">
    <w:name w:val="Обычный (Web)"/>
    <w:basedOn w:val="a"/>
    <w:uiPriority w:val="99"/>
    <w:qFormat/>
    <w:rsid w:val="00E32130"/>
    <w:rPr>
      <w:rFonts w:ascii="Times New Roman" w:hAnsi="Times New Roman"/>
      <w:sz w:val="24"/>
      <w:szCs w:val="24"/>
    </w:rPr>
  </w:style>
  <w:style w:type="paragraph" w:customStyle="1" w:styleId="Style27">
    <w:name w:val="Style27"/>
    <w:basedOn w:val="a"/>
    <w:uiPriority w:val="99"/>
    <w:qFormat/>
    <w:rsid w:val="00E32130"/>
    <w:pPr>
      <w:widowControl w:val="0"/>
      <w:autoSpaceDE w:val="0"/>
      <w:autoSpaceDN w:val="0"/>
      <w:adjustRightInd w:val="0"/>
      <w:spacing w:line="269" w:lineRule="exact"/>
      <w:jc w:val="center"/>
    </w:pPr>
    <w:rPr>
      <w:rFonts w:ascii="Times New Roman" w:hAnsi="Times New Roman"/>
      <w:sz w:val="24"/>
      <w:szCs w:val="24"/>
    </w:rPr>
  </w:style>
  <w:style w:type="character" w:customStyle="1" w:styleId="FontStyle35">
    <w:name w:val="Font Style35"/>
    <w:uiPriority w:val="99"/>
    <w:rsid w:val="00E32130"/>
    <w:rPr>
      <w:rFonts w:ascii="Times New Roman" w:hAnsi="Times New Roman"/>
      <w:sz w:val="24"/>
    </w:rPr>
  </w:style>
  <w:style w:type="character" w:customStyle="1" w:styleId="FontStyle115">
    <w:name w:val="Font Style115"/>
    <w:uiPriority w:val="99"/>
    <w:rsid w:val="00E32130"/>
    <w:rPr>
      <w:rFonts w:ascii="Times New Roman" w:hAnsi="Times New Roman"/>
      <w:color w:val="000000"/>
      <w:sz w:val="28"/>
    </w:rPr>
  </w:style>
  <w:style w:type="paragraph" w:customStyle="1" w:styleId="Style36">
    <w:name w:val="Style36"/>
    <w:basedOn w:val="a"/>
    <w:uiPriority w:val="99"/>
    <w:qFormat/>
    <w:rsid w:val="00E32130"/>
    <w:pPr>
      <w:widowControl w:val="0"/>
      <w:autoSpaceDE w:val="0"/>
      <w:autoSpaceDN w:val="0"/>
      <w:adjustRightInd w:val="0"/>
      <w:spacing w:line="360" w:lineRule="exact"/>
      <w:ind w:firstLine="706"/>
      <w:jc w:val="both"/>
    </w:pPr>
    <w:rPr>
      <w:rFonts w:ascii="Times New Roman" w:hAnsi="Times New Roman"/>
      <w:sz w:val="24"/>
      <w:szCs w:val="24"/>
    </w:rPr>
  </w:style>
  <w:style w:type="paragraph" w:customStyle="1" w:styleId="ConsNormal">
    <w:name w:val="ConsNormal"/>
    <w:qFormat/>
    <w:rsid w:val="00E32130"/>
    <w:pPr>
      <w:widowControl w:val="0"/>
      <w:autoSpaceDE w:val="0"/>
      <w:autoSpaceDN w:val="0"/>
      <w:adjustRightInd w:val="0"/>
      <w:ind w:right="19772" w:firstLine="720"/>
    </w:pPr>
    <w:rPr>
      <w:rFonts w:ascii="Arial" w:hAnsi="Arial" w:cs="Arial"/>
      <w:sz w:val="16"/>
      <w:szCs w:val="16"/>
    </w:rPr>
  </w:style>
  <w:style w:type="paragraph" w:customStyle="1" w:styleId="Default">
    <w:name w:val="Default"/>
    <w:uiPriority w:val="99"/>
    <w:qFormat/>
    <w:rsid w:val="00E32130"/>
    <w:pPr>
      <w:autoSpaceDE w:val="0"/>
      <w:autoSpaceDN w:val="0"/>
      <w:adjustRightInd w:val="0"/>
    </w:pPr>
    <w:rPr>
      <w:color w:val="000000"/>
      <w:sz w:val="24"/>
      <w:szCs w:val="24"/>
      <w:lang w:eastAsia="en-US"/>
    </w:rPr>
  </w:style>
  <w:style w:type="character" w:customStyle="1" w:styleId="aff5">
    <w:name w:val="Без интервала Знак"/>
    <w:aliases w:val="Без интервала1 Знак,обычный текст Знак,обычный текст1 Знак,1Без интервала1 Знак,Без интервала11 Знак,обычный текст11 Знак,1Без интервала11 Знак,Без интервала111 Знак,1Без интервала Знак,No Spacing11 Знак,1Без интервала111 Знак"/>
    <w:link w:val="aff6"/>
    <w:uiPriority w:val="99"/>
    <w:locked/>
    <w:rsid w:val="00E32130"/>
    <w:rPr>
      <w:rFonts w:ascii="Calibri" w:hAnsi="Calibri"/>
    </w:rPr>
  </w:style>
  <w:style w:type="paragraph" w:styleId="aff6">
    <w:name w:val="No Spacing"/>
    <w:aliases w:val="Без интервала1,обычный текст,обычный текст1,1Без интервала1,Без интервала11,обычный текст11,1Без интервала11,Без интервала111,1Без интервала,No Spacing11,1Без интервала111,Без интервала21"/>
    <w:basedOn w:val="a"/>
    <w:link w:val="aff5"/>
    <w:uiPriority w:val="99"/>
    <w:qFormat/>
    <w:rsid w:val="00E32130"/>
    <w:rPr>
      <w:rFonts w:ascii="Calibri" w:hAnsi="Calibri"/>
    </w:rPr>
  </w:style>
  <w:style w:type="paragraph" w:customStyle="1" w:styleId="21">
    <w:name w:val="_Заголовок 2"/>
    <w:basedOn w:val="3"/>
    <w:link w:val="22"/>
    <w:uiPriority w:val="99"/>
    <w:qFormat/>
    <w:rsid w:val="00E32130"/>
    <w:pPr>
      <w:keepLines w:val="0"/>
      <w:spacing w:before="360" w:after="240" w:line="240" w:lineRule="auto"/>
    </w:pPr>
    <w:rPr>
      <w:color w:val="auto"/>
      <w:sz w:val="28"/>
      <w:szCs w:val="22"/>
    </w:rPr>
  </w:style>
  <w:style w:type="character" w:customStyle="1" w:styleId="22">
    <w:name w:val="_Заголовок 2 Знак"/>
    <w:link w:val="21"/>
    <w:uiPriority w:val="99"/>
    <w:locked/>
    <w:rsid w:val="00E32130"/>
    <w:rPr>
      <w:rFonts w:ascii="Cambria" w:hAnsi="Cambria"/>
      <w:b/>
      <w:sz w:val="28"/>
      <w:szCs w:val="22"/>
    </w:rPr>
  </w:style>
  <w:style w:type="paragraph" w:customStyle="1" w:styleId="Style45">
    <w:name w:val="Style45"/>
    <w:basedOn w:val="a"/>
    <w:uiPriority w:val="99"/>
    <w:qFormat/>
    <w:rsid w:val="00E32130"/>
    <w:pPr>
      <w:widowControl w:val="0"/>
      <w:autoSpaceDE w:val="0"/>
      <w:autoSpaceDN w:val="0"/>
      <w:adjustRightInd w:val="0"/>
      <w:spacing w:line="360" w:lineRule="exact"/>
      <w:ind w:firstLine="710"/>
      <w:jc w:val="both"/>
    </w:pPr>
    <w:rPr>
      <w:rFonts w:ascii="Times New Roman" w:hAnsi="Times New Roman"/>
      <w:sz w:val="24"/>
      <w:szCs w:val="24"/>
    </w:rPr>
  </w:style>
  <w:style w:type="paragraph" w:customStyle="1" w:styleId="Style9">
    <w:name w:val="Style9"/>
    <w:basedOn w:val="a"/>
    <w:uiPriority w:val="99"/>
    <w:qFormat/>
    <w:rsid w:val="00E32130"/>
    <w:pPr>
      <w:widowControl w:val="0"/>
      <w:autoSpaceDE w:val="0"/>
      <w:autoSpaceDN w:val="0"/>
      <w:adjustRightInd w:val="0"/>
      <w:spacing w:line="356" w:lineRule="exact"/>
      <w:ind w:firstLine="701"/>
      <w:jc w:val="both"/>
    </w:pPr>
    <w:rPr>
      <w:rFonts w:ascii="Times New Roman" w:hAnsi="Times New Roman"/>
      <w:sz w:val="24"/>
      <w:szCs w:val="24"/>
    </w:rPr>
  </w:style>
  <w:style w:type="character" w:customStyle="1" w:styleId="FontStyle21">
    <w:name w:val="Font Style21"/>
    <w:uiPriority w:val="99"/>
    <w:rsid w:val="00E32130"/>
    <w:rPr>
      <w:rFonts w:ascii="Times New Roman" w:hAnsi="Times New Roman"/>
      <w:sz w:val="26"/>
    </w:rPr>
  </w:style>
  <w:style w:type="character" w:customStyle="1" w:styleId="phBullet0">
    <w:name w:val="ph_Bullet Знак"/>
    <w:link w:val="phBullet"/>
    <w:uiPriority w:val="99"/>
    <w:locked/>
    <w:rsid w:val="00E32130"/>
    <w:rPr>
      <w:sz w:val="24"/>
    </w:rPr>
  </w:style>
  <w:style w:type="paragraph" w:customStyle="1" w:styleId="phBullet">
    <w:name w:val="ph_Bullet"/>
    <w:basedOn w:val="a"/>
    <w:link w:val="phBullet0"/>
    <w:uiPriority w:val="99"/>
    <w:qFormat/>
    <w:rsid w:val="00E32130"/>
    <w:pPr>
      <w:numPr>
        <w:numId w:val="10"/>
      </w:numPr>
      <w:spacing w:line="360" w:lineRule="auto"/>
      <w:jc w:val="both"/>
    </w:pPr>
    <w:rPr>
      <w:rFonts w:ascii="Times New Roman" w:hAnsi="Times New Roman"/>
      <w:sz w:val="24"/>
    </w:rPr>
  </w:style>
  <w:style w:type="paragraph" w:customStyle="1" w:styleId="Style66">
    <w:name w:val="Style66"/>
    <w:basedOn w:val="a"/>
    <w:uiPriority w:val="99"/>
    <w:qFormat/>
    <w:rsid w:val="00E32130"/>
    <w:pPr>
      <w:widowControl w:val="0"/>
      <w:autoSpaceDE w:val="0"/>
      <w:autoSpaceDN w:val="0"/>
      <w:adjustRightInd w:val="0"/>
      <w:spacing w:line="360" w:lineRule="exact"/>
      <w:ind w:firstLine="710"/>
      <w:jc w:val="both"/>
    </w:pPr>
    <w:rPr>
      <w:rFonts w:ascii="Times New Roman" w:hAnsi="Times New Roman"/>
      <w:sz w:val="24"/>
      <w:szCs w:val="24"/>
    </w:rPr>
  </w:style>
  <w:style w:type="paragraph" w:customStyle="1" w:styleId="Style82">
    <w:name w:val="Style82"/>
    <w:basedOn w:val="a"/>
    <w:uiPriority w:val="99"/>
    <w:qFormat/>
    <w:rsid w:val="00E32130"/>
    <w:pPr>
      <w:widowControl w:val="0"/>
      <w:autoSpaceDE w:val="0"/>
      <w:autoSpaceDN w:val="0"/>
      <w:adjustRightInd w:val="0"/>
      <w:spacing w:line="360" w:lineRule="exact"/>
      <w:ind w:firstLine="706"/>
      <w:jc w:val="both"/>
    </w:pPr>
    <w:rPr>
      <w:rFonts w:ascii="Times New Roman" w:hAnsi="Times New Roman"/>
      <w:sz w:val="24"/>
      <w:szCs w:val="24"/>
    </w:rPr>
  </w:style>
  <w:style w:type="paragraph" w:styleId="HTML">
    <w:name w:val="HTML Preformatted"/>
    <w:basedOn w:val="a"/>
    <w:link w:val="HTML0"/>
    <w:uiPriority w:val="99"/>
    <w:rsid w:val="00E32130"/>
    <w:pPr>
      <w:spacing w:after="200" w:line="276" w:lineRule="auto"/>
    </w:pPr>
    <w:rPr>
      <w:rFonts w:ascii="Courier New" w:hAnsi="Courier New" w:cs="Courier New"/>
      <w:lang w:eastAsia="en-US"/>
    </w:rPr>
  </w:style>
  <w:style w:type="character" w:customStyle="1" w:styleId="HTML0">
    <w:name w:val="Стандартный HTML Знак"/>
    <w:basedOn w:val="a0"/>
    <w:link w:val="HTML"/>
    <w:uiPriority w:val="99"/>
    <w:rsid w:val="00E32130"/>
    <w:rPr>
      <w:rFonts w:ascii="Courier New" w:hAnsi="Courier New" w:cs="Courier New"/>
      <w:lang w:eastAsia="en-US"/>
    </w:rPr>
  </w:style>
  <w:style w:type="paragraph" w:styleId="23">
    <w:name w:val="Body Text Indent 2"/>
    <w:basedOn w:val="a"/>
    <w:link w:val="24"/>
    <w:uiPriority w:val="99"/>
    <w:qFormat/>
    <w:rsid w:val="00E32130"/>
    <w:pPr>
      <w:widowControl w:val="0"/>
      <w:autoSpaceDE w:val="0"/>
      <w:autoSpaceDN w:val="0"/>
      <w:spacing w:line="360" w:lineRule="auto"/>
      <w:ind w:firstLine="567"/>
      <w:jc w:val="both"/>
    </w:pPr>
    <w:rPr>
      <w:rFonts w:ascii="Times New Roman" w:hAnsi="Times New Roman"/>
      <w:sz w:val="28"/>
      <w:szCs w:val="28"/>
    </w:rPr>
  </w:style>
  <w:style w:type="character" w:customStyle="1" w:styleId="24">
    <w:name w:val="Основной текст с отступом 2 Знак"/>
    <w:basedOn w:val="a0"/>
    <w:link w:val="23"/>
    <w:uiPriority w:val="99"/>
    <w:rsid w:val="00E32130"/>
    <w:rPr>
      <w:sz w:val="28"/>
      <w:szCs w:val="28"/>
    </w:rPr>
  </w:style>
  <w:style w:type="character" w:customStyle="1" w:styleId="FontStyle20">
    <w:name w:val="Font Style20"/>
    <w:uiPriority w:val="99"/>
    <w:rsid w:val="00E32130"/>
    <w:rPr>
      <w:rFonts w:ascii="Times New Roman" w:hAnsi="Times New Roman"/>
      <w:sz w:val="26"/>
    </w:rPr>
  </w:style>
  <w:style w:type="character" w:customStyle="1" w:styleId="33">
    <w:name w:val="Знак Знак3"/>
    <w:uiPriority w:val="99"/>
    <w:locked/>
    <w:rsid w:val="00E32130"/>
    <w:rPr>
      <w:rFonts w:ascii="Cambria" w:hAnsi="Cambria"/>
      <w:b/>
      <w:color w:val="4F81BD"/>
      <w:lang w:val="ru-RU" w:eastAsia="ru-RU"/>
    </w:rPr>
  </w:style>
  <w:style w:type="character" w:customStyle="1" w:styleId="ab">
    <w:name w:val="Текст выноски Знак"/>
    <w:link w:val="aa"/>
    <w:uiPriority w:val="99"/>
    <w:locked/>
    <w:rsid w:val="00E32130"/>
    <w:rPr>
      <w:rFonts w:ascii="Tahoma" w:hAnsi="Tahoma" w:cs="Tahoma"/>
      <w:sz w:val="16"/>
      <w:szCs w:val="16"/>
    </w:rPr>
  </w:style>
  <w:style w:type="paragraph" w:customStyle="1" w:styleId="Style3">
    <w:name w:val="Style3"/>
    <w:basedOn w:val="a"/>
    <w:uiPriority w:val="99"/>
    <w:qFormat/>
    <w:rsid w:val="00E32130"/>
    <w:pPr>
      <w:widowControl w:val="0"/>
      <w:autoSpaceDE w:val="0"/>
      <w:autoSpaceDN w:val="0"/>
      <w:adjustRightInd w:val="0"/>
      <w:spacing w:line="365" w:lineRule="exact"/>
      <w:jc w:val="center"/>
    </w:pPr>
    <w:rPr>
      <w:rFonts w:ascii="Times New Roman" w:hAnsi="Times New Roman"/>
      <w:sz w:val="24"/>
      <w:szCs w:val="24"/>
    </w:rPr>
  </w:style>
  <w:style w:type="paragraph" w:customStyle="1" w:styleId="13">
    <w:name w:val="Знак1"/>
    <w:basedOn w:val="a"/>
    <w:uiPriority w:val="99"/>
    <w:qFormat/>
    <w:rsid w:val="00E32130"/>
    <w:pPr>
      <w:spacing w:before="100" w:beforeAutospacing="1" w:after="100" w:afterAutospacing="1"/>
    </w:pPr>
    <w:rPr>
      <w:rFonts w:ascii="Tahoma" w:hAnsi="Tahoma"/>
      <w:lang w:val="en-US" w:eastAsia="en-US"/>
    </w:rPr>
  </w:style>
  <w:style w:type="paragraph" w:customStyle="1" w:styleId="Style8">
    <w:name w:val="Style8"/>
    <w:basedOn w:val="a"/>
    <w:uiPriority w:val="99"/>
    <w:qFormat/>
    <w:rsid w:val="00E32130"/>
    <w:pPr>
      <w:widowControl w:val="0"/>
      <w:autoSpaceDE w:val="0"/>
      <w:autoSpaceDN w:val="0"/>
      <w:adjustRightInd w:val="0"/>
    </w:pPr>
    <w:rPr>
      <w:rFonts w:ascii="Cambria" w:hAnsi="Cambria"/>
      <w:sz w:val="24"/>
      <w:szCs w:val="24"/>
    </w:rPr>
  </w:style>
  <w:style w:type="character" w:customStyle="1" w:styleId="FontStyle23">
    <w:name w:val="Font Style23"/>
    <w:uiPriority w:val="99"/>
    <w:rsid w:val="00E32130"/>
    <w:rPr>
      <w:rFonts w:ascii="Cambria" w:hAnsi="Cambria"/>
      <w:sz w:val="22"/>
    </w:rPr>
  </w:style>
  <w:style w:type="character" w:customStyle="1" w:styleId="FontStyle26">
    <w:name w:val="Font Style26"/>
    <w:uiPriority w:val="99"/>
    <w:rsid w:val="00E32130"/>
    <w:rPr>
      <w:rFonts w:ascii="Cambria" w:hAnsi="Cambria"/>
      <w:sz w:val="18"/>
    </w:rPr>
  </w:style>
  <w:style w:type="paragraph" w:customStyle="1" w:styleId="msonormalcxspmiddle">
    <w:name w:val="msonormalcxspmiddle"/>
    <w:basedOn w:val="a"/>
    <w:uiPriority w:val="99"/>
    <w:qFormat/>
    <w:rsid w:val="00E32130"/>
    <w:pPr>
      <w:spacing w:before="100" w:beforeAutospacing="1" w:after="100" w:afterAutospacing="1"/>
    </w:pPr>
    <w:rPr>
      <w:rFonts w:ascii="Times New Roman" w:hAnsi="Times New Roman"/>
      <w:sz w:val="24"/>
      <w:szCs w:val="24"/>
    </w:rPr>
  </w:style>
  <w:style w:type="table" w:customStyle="1" w:styleId="14">
    <w:name w:val="Сетка таблицы1"/>
    <w:uiPriority w:val="99"/>
    <w:rsid w:val="00E321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1CharChar1CharChar">
    <w:name w:val="Char Char Знак Знак1 Char Char1 Знак Знак Char Char"/>
    <w:basedOn w:val="a"/>
    <w:uiPriority w:val="99"/>
    <w:qFormat/>
    <w:rsid w:val="00E32130"/>
    <w:pPr>
      <w:spacing w:before="100" w:beforeAutospacing="1" w:after="100" w:afterAutospacing="1"/>
    </w:pPr>
    <w:rPr>
      <w:rFonts w:ascii="Tahoma" w:hAnsi="Tahoma" w:cs="Tahoma"/>
      <w:lang w:val="en-US" w:eastAsia="en-US"/>
    </w:rPr>
  </w:style>
  <w:style w:type="paragraph" w:customStyle="1" w:styleId="ConsPlusNonformat">
    <w:name w:val="ConsPlusNonformat"/>
    <w:qFormat/>
    <w:rsid w:val="00E32130"/>
    <w:pPr>
      <w:widowControl w:val="0"/>
      <w:autoSpaceDE w:val="0"/>
      <w:autoSpaceDN w:val="0"/>
    </w:pPr>
    <w:rPr>
      <w:rFonts w:ascii="Courier New" w:hAnsi="Courier New" w:cs="Courier New"/>
    </w:rPr>
  </w:style>
  <w:style w:type="character" w:customStyle="1" w:styleId="af0">
    <w:name w:val="Схема документа Знак"/>
    <w:link w:val="af"/>
    <w:uiPriority w:val="99"/>
    <w:locked/>
    <w:rsid w:val="00E32130"/>
    <w:rPr>
      <w:rFonts w:ascii="Tahoma" w:hAnsi="Tahoma" w:cs="Tahoma"/>
      <w:shd w:val="clear" w:color="auto" w:fill="000080"/>
    </w:rPr>
  </w:style>
  <w:style w:type="character" w:customStyle="1" w:styleId="news">
    <w:name w:val="news"/>
    <w:uiPriority w:val="99"/>
    <w:rsid w:val="00E32130"/>
  </w:style>
  <w:style w:type="paragraph" w:customStyle="1" w:styleId="15">
    <w:name w:val="Название объекта1"/>
    <w:basedOn w:val="a"/>
    <w:uiPriority w:val="99"/>
    <w:qFormat/>
    <w:rsid w:val="00E32130"/>
    <w:pPr>
      <w:suppressAutoHyphens/>
      <w:jc w:val="center"/>
    </w:pPr>
    <w:rPr>
      <w:rFonts w:ascii="Times New Roman" w:hAnsi="Times New Roman"/>
      <w:sz w:val="36"/>
      <w:szCs w:val="36"/>
      <w:lang w:eastAsia="ar-SA"/>
    </w:rPr>
  </w:style>
  <w:style w:type="character" w:customStyle="1" w:styleId="41">
    <w:name w:val="Знак Знак4"/>
    <w:uiPriority w:val="99"/>
    <w:rsid w:val="00E32130"/>
    <w:rPr>
      <w:rFonts w:ascii="Arial" w:hAnsi="Arial"/>
      <w:b/>
      <w:color w:val="000080"/>
      <w:sz w:val="18"/>
      <w:lang w:val="ru-RU" w:eastAsia="ar-SA" w:bidi="ar-SA"/>
    </w:rPr>
  </w:style>
  <w:style w:type="paragraph" w:customStyle="1" w:styleId="16">
    <w:name w:val="Указатель1"/>
    <w:basedOn w:val="a"/>
    <w:uiPriority w:val="99"/>
    <w:qFormat/>
    <w:rsid w:val="00E32130"/>
    <w:pPr>
      <w:suppressLineNumbers/>
      <w:suppressAutoHyphens/>
    </w:pPr>
    <w:rPr>
      <w:rFonts w:ascii="Arial" w:hAnsi="Arial" w:cs="Mangal"/>
      <w:sz w:val="24"/>
      <w:szCs w:val="24"/>
      <w:lang w:eastAsia="ar-SA"/>
    </w:rPr>
  </w:style>
  <w:style w:type="paragraph" w:customStyle="1" w:styleId="17">
    <w:name w:val="Текст1"/>
    <w:basedOn w:val="a"/>
    <w:uiPriority w:val="99"/>
    <w:qFormat/>
    <w:rsid w:val="00E32130"/>
    <w:pPr>
      <w:suppressAutoHyphens/>
    </w:pPr>
    <w:rPr>
      <w:rFonts w:ascii="Courier New" w:hAnsi="Courier New" w:cs="Courier New"/>
      <w:lang w:eastAsia="ar-SA"/>
    </w:rPr>
  </w:style>
  <w:style w:type="character" w:customStyle="1" w:styleId="FontStyle52">
    <w:name w:val="Font Style52"/>
    <w:uiPriority w:val="99"/>
    <w:rsid w:val="00E32130"/>
    <w:rPr>
      <w:rFonts w:ascii="Times New Roman" w:hAnsi="Times New Roman"/>
      <w:sz w:val="20"/>
    </w:rPr>
  </w:style>
  <w:style w:type="character" w:customStyle="1" w:styleId="310">
    <w:name w:val="Знак Знак31"/>
    <w:uiPriority w:val="99"/>
    <w:rsid w:val="00E32130"/>
    <w:rPr>
      <w:rFonts w:ascii="Cambria" w:hAnsi="Cambria"/>
      <w:b/>
      <w:kern w:val="32"/>
      <w:sz w:val="32"/>
    </w:rPr>
  </w:style>
  <w:style w:type="character" w:customStyle="1" w:styleId="BodyTextChar">
    <w:name w:val="Body Text Char Знак Знак"/>
    <w:uiPriority w:val="99"/>
    <w:rsid w:val="00E32130"/>
    <w:rPr>
      <w:rFonts w:ascii="Arial" w:hAnsi="Arial"/>
      <w:lang w:val="ru-RU" w:eastAsia="ru-RU"/>
    </w:rPr>
  </w:style>
  <w:style w:type="paragraph" w:customStyle="1" w:styleId="aff7">
    <w:name w:val="_Подпись таблицы"/>
    <w:basedOn w:val="afc"/>
    <w:link w:val="aff8"/>
    <w:uiPriority w:val="99"/>
    <w:qFormat/>
    <w:rsid w:val="00E32130"/>
    <w:pPr>
      <w:keepNext/>
      <w:spacing w:before="120" w:after="0" w:line="240" w:lineRule="auto"/>
      <w:ind w:firstLine="0"/>
      <w:jc w:val="right"/>
    </w:pPr>
    <w:rPr>
      <w:rFonts w:eastAsia="Times New Roman"/>
      <w:i/>
      <w:szCs w:val="22"/>
    </w:rPr>
  </w:style>
  <w:style w:type="character" w:customStyle="1" w:styleId="aff8">
    <w:name w:val="_Подпись таблицы Знак"/>
    <w:link w:val="aff7"/>
    <w:uiPriority w:val="99"/>
    <w:locked/>
    <w:rsid w:val="00E32130"/>
    <w:rPr>
      <w:rFonts w:ascii="Calibri" w:hAnsi="Calibri"/>
      <w:i/>
      <w:color w:val="000000"/>
      <w:sz w:val="28"/>
      <w:szCs w:val="22"/>
    </w:rPr>
  </w:style>
  <w:style w:type="paragraph" w:customStyle="1" w:styleId="aff9">
    <w:name w:val="_список"/>
    <w:basedOn w:val="afc"/>
    <w:link w:val="affa"/>
    <w:uiPriority w:val="99"/>
    <w:qFormat/>
    <w:rsid w:val="00E32130"/>
    <w:pPr>
      <w:spacing w:before="0" w:after="0"/>
      <w:ind w:firstLine="0"/>
      <w:jc w:val="left"/>
    </w:pPr>
    <w:rPr>
      <w:rFonts w:eastAsia="Times New Roman"/>
      <w:szCs w:val="22"/>
    </w:rPr>
  </w:style>
  <w:style w:type="character" w:customStyle="1" w:styleId="affa">
    <w:name w:val="_список Знак"/>
    <w:link w:val="aff9"/>
    <w:uiPriority w:val="99"/>
    <w:locked/>
    <w:rsid w:val="00E32130"/>
    <w:rPr>
      <w:rFonts w:ascii="Calibri" w:hAnsi="Calibri"/>
      <w:color w:val="000000"/>
      <w:sz w:val="28"/>
      <w:szCs w:val="22"/>
    </w:rPr>
  </w:style>
  <w:style w:type="paragraph" w:customStyle="1" w:styleId="affb">
    <w:name w:val="_странный заголовок"/>
    <w:basedOn w:val="afa"/>
    <w:link w:val="affc"/>
    <w:uiPriority w:val="99"/>
    <w:qFormat/>
    <w:rsid w:val="00E32130"/>
    <w:pPr>
      <w:widowControl w:val="0"/>
      <w:autoSpaceDE w:val="0"/>
      <w:autoSpaceDN w:val="0"/>
      <w:adjustRightInd w:val="0"/>
      <w:spacing w:before="240" w:line="235" w:lineRule="auto"/>
      <w:ind w:left="709"/>
    </w:pPr>
    <w:rPr>
      <w:rFonts w:ascii="Cambria" w:hAnsi="Cambria"/>
      <w:b/>
      <w:sz w:val="28"/>
      <w:szCs w:val="22"/>
    </w:rPr>
  </w:style>
  <w:style w:type="character" w:customStyle="1" w:styleId="affc">
    <w:name w:val="_странный заголовок Знак"/>
    <w:link w:val="affb"/>
    <w:uiPriority w:val="99"/>
    <w:locked/>
    <w:rsid w:val="00E32130"/>
    <w:rPr>
      <w:rFonts w:ascii="Cambria" w:hAnsi="Cambria"/>
      <w:b/>
      <w:sz w:val="28"/>
      <w:szCs w:val="22"/>
    </w:rPr>
  </w:style>
  <w:style w:type="paragraph" w:customStyle="1" w:styleId="affd">
    <w:name w:val="_ссылка на приложение"/>
    <w:basedOn w:val="aff7"/>
    <w:link w:val="affe"/>
    <w:uiPriority w:val="99"/>
    <w:qFormat/>
    <w:rsid w:val="00E32130"/>
    <w:pPr>
      <w:ind w:firstLine="709"/>
    </w:pPr>
    <w:rPr>
      <w:u w:val="single"/>
    </w:rPr>
  </w:style>
  <w:style w:type="character" w:customStyle="1" w:styleId="affe">
    <w:name w:val="_ссылка на приложение Знак"/>
    <w:link w:val="affd"/>
    <w:uiPriority w:val="99"/>
    <w:locked/>
    <w:rsid w:val="00E32130"/>
    <w:rPr>
      <w:rFonts w:ascii="Calibri" w:hAnsi="Calibri"/>
      <w:i/>
      <w:color w:val="000000"/>
      <w:sz w:val="28"/>
      <w:szCs w:val="22"/>
      <w:u w:val="single"/>
    </w:rPr>
  </w:style>
  <w:style w:type="paragraph" w:styleId="afff">
    <w:name w:val="Body Text Indent"/>
    <w:basedOn w:val="a"/>
    <w:link w:val="afff0"/>
    <w:qFormat/>
    <w:rsid w:val="00E32130"/>
    <w:pPr>
      <w:spacing w:after="120"/>
      <w:ind w:left="283"/>
      <w:jc w:val="both"/>
    </w:pPr>
    <w:rPr>
      <w:rFonts w:ascii="Times New Roman" w:hAnsi="Times New Roman"/>
      <w:sz w:val="24"/>
      <w:szCs w:val="24"/>
    </w:rPr>
  </w:style>
  <w:style w:type="character" w:customStyle="1" w:styleId="afff0">
    <w:name w:val="Основной текст с отступом Знак"/>
    <w:basedOn w:val="a0"/>
    <w:link w:val="afff"/>
    <w:rsid w:val="00E32130"/>
    <w:rPr>
      <w:sz w:val="24"/>
      <w:szCs w:val="24"/>
    </w:rPr>
  </w:style>
  <w:style w:type="character" w:customStyle="1" w:styleId="110">
    <w:name w:val="Знак Знак11"/>
    <w:uiPriority w:val="99"/>
    <w:locked/>
    <w:rsid w:val="00E32130"/>
    <w:rPr>
      <w:rFonts w:ascii="Cambria" w:hAnsi="Cambria"/>
      <w:b/>
      <w:kern w:val="32"/>
      <w:sz w:val="32"/>
    </w:rPr>
  </w:style>
  <w:style w:type="character" w:customStyle="1" w:styleId="FontStyle15">
    <w:name w:val="Font Style15"/>
    <w:uiPriority w:val="99"/>
    <w:rsid w:val="00E32130"/>
    <w:rPr>
      <w:rFonts w:ascii="Times New Roman" w:hAnsi="Times New Roman"/>
      <w:sz w:val="24"/>
    </w:rPr>
  </w:style>
  <w:style w:type="paragraph" w:customStyle="1" w:styleId="18">
    <w:name w:val="_Список 1 вложенный"/>
    <w:basedOn w:val="1"/>
    <w:link w:val="19"/>
    <w:uiPriority w:val="99"/>
    <w:qFormat/>
    <w:rsid w:val="00E32130"/>
    <w:pPr>
      <w:tabs>
        <w:tab w:val="left" w:pos="2268"/>
      </w:tabs>
      <w:ind w:left="2268"/>
    </w:pPr>
    <w:rPr>
      <w:rFonts w:ascii="Calibri" w:hAnsi="Calibri"/>
      <w:szCs w:val="22"/>
    </w:rPr>
  </w:style>
  <w:style w:type="character" w:customStyle="1" w:styleId="19">
    <w:name w:val="_Список 1 вложенный Знак"/>
    <w:link w:val="18"/>
    <w:uiPriority w:val="99"/>
    <w:locked/>
    <w:rsid w:val="00E32130"/>
    <w:rPr>
      <w:rFonts w:ascii="Calibri" w:hAnsi="Calibri"/>
      <w:sz w:val="28"/>
      <w:szCs w:val="22"/>
    </w:rPr>
  </w:style>
  <w:style w:type="paragraph" w:customStyle="1" w:styleId="afff1">
    <w:name w:val="Абзац"/>
    <w:basedOn w:val="a"/>
    <w:link w:val="afff2"/>
    <w:uiPriority w:val="99"/>
    <w:qFormat/>
    <w:rsid w:val="00E32130"/>
    <w:pPr>
      <w:ind w:firstLine="720"/>
      <w:jc w:val="both"/>
    </w:pPr>
    <w:rPr>
      <w:rFonts w:ascii="Times New Roman" w:eastAsia="Batang" w:hAnsi="Times New Roman"/>
      <w:sz w:val="24"/>
      <w:lang w:eastAsia="ko-KR"/>
    </w:rPr>
  </w:style>
  <w:style w:type="character" w:customStyle="1" w:styleId="afff2">
    <w:name w:val="Абзац Знак"/>
    <w:link w:val="afff1"/>
    <w:uiPriority w:val="99"/>
    <w:locked/>
    <w:rsid w:val="00E32130"/>
    <w:rPr>
      <w:rFonts w:eastAsia="Batang"/>
      <w:sz w:val="24"/>
      <w:lang w:eastAsia="ko-KR"/>
    </w:rPr>
  </w:style>
  <w:style w:type="paragraph" w:styleId="1a">
    <w:name w:val="toc 1"/>
    <w:basedOn w:val="a"/>
    <w:next w:val="a"/>
    <w:autoRedefine/>
    <w:uiPriority w:val="99"/>
    <w:qFormat/>
    <w:rsid w:val="00E32130"/>
    <w:pPr>
      <w:tabs>
        <w:tab w:val="right" w:leader="dot" w:pos="9345"/>
      </w:tabs>
      <w:spacing w:before="60" w:after="60"/>
      <w:ind w:right="1416"/>
    </w:pPr>
    <w:rPr>
      <w:rFonts w:ascii="Times New Roman" w:eastAsia="Batang" w:hAnsi="Times New Roman"/>
      <w:noProof/>
      <w:sz w:val="28"/>
      <w:szCs w:val="28"/>
      <w:lang w:eastAsia="ko-KR"/>
    </w:rPr>
  </w:style>
  <w:style w:type="paragraph" w:styleId="25">
    <w:name w:val="toc 2"/>
    <w:basedOn w:val="a"/>
    <w:next w:val="a"/>
    <w:autoRedefine/>
    <w:uiPriority w:val="99"/>
    <w:qFormat/>
    <w:rsid w:val="00E32130"/>
    <w:pPr>
      <w:tabs>
        <w:tab w:val="right" w:leader="dot" w:pos="9356"/>
      </w:tabs>
      <w:ind w:left="240" w:right="1274"/>
    </w:pPr>
    <w:rPr>
      <w:rFonts w:ascii="Times New Roman" w:eastAsia="Batang" w:hAnsi="Times New Roman"/>
      <w:sz w:val="24"/>
      <w:lang w:eastAsia="ko-KR"/>
    </w:rPr>
  </w:style>
  <w:style w:type="character" w:customStyle="1" w:styleId="26">
    <w:name w:val="Знак Знак2"/>
    <w:uiPriority w:val="99"/>
    <w:rsid w:val="00E32130"/>
    <w:rPr>
      <w:rFonts w:ascii="Courier New" w:hAnsi="Courier New"/>
      <w:lang w:val="ru-RU" w:eastAsia="ru-RU"/>
    </w:rPr>
  </w:style>
  <w:style w:type="character" w:styleId="afff3">
    <w:name w:val="FollowedHyperlink"/>
    <w:uiPriority w:val="99"/>
    <w:rsid w:val="00E32130"/>
    <w:rPr>
      <w:rFonts w:cs="Times New Roman"/>
      <w:color w:val="800080"/>
      <w:u w:val="single"/>
    </w:rPr>
  </w:style>
  <w:style w:type="paragraph" w:customStyle="1" w:styleId="font5">
    <w:name w:val="font5"/>
    <w:basedOn w:val="a"/>
    <w:qFormat/>
    <w:rsid w:val="00E32130"/>
    <w:pPr>
      <w:spacing w:before="100" w:beforeAutospacing="1" w:after="100" w:afterAutospacing="1"/>
    </w:pPr>
    <w:rPr>
      <w:rFonts w:ascii="Tahoma" w:hAnsi="Tahoma" w:cs="Tahoma"/>
      <w:b/>
      <w:bCs/>
      <w:color w:val="000000"/>
    </w:rPr>
  </w:style>
  <w:style w:type="paragraph" w:customStyle="1" w:styleId="font6">
    <w:name w:val="font6"/>
    <w:basedOn w:val="a"/>
    <w:qFormat/>
    <w:rsid w:val="00E32130"/>
    <w:pPr>
      <w:spacing w:before="100" w:beforeAutospacing="1" w:after="100" w:afterAutospacing="1"/>
    </w:pPr>
    <w:rPr>
      <w:rFonts w:ascii="Tahoma" w:hAnsi="Tahoma" w:cs="Tahoma"/>
      <w:color w:val="000000"/>
    </w:rPr>
  </w:style>
  <w:style w:type="paragraph" w:customStyle="1" w:styleId="xl63">
    <w:name w:val="xl63"/>
    <w:basedOn w:val="a"/>
    <w:qFormat/>
    <w:rsid w:val="00E32130"/>
    <w:pPr>
      <w:spacing w:before="100" w:beforeAutospacing="1" w:after="100" w:afterAutospacing="1"/>
      <w:jc w:val="center"/>
      <w:textAlignment w:val="center"/>
    </w:pPr>
    <w:rPr>
      <w:rFonts w:ascii="Arial" w:hAnsi="Arial" w:cs="Arial"/>
      <w:sz w:val="18"/>
      <w:szCs w:val="18"/>
    </w:rPr>
  </w:style>
  <w:style w:type="paragraph" w:customStyle="1" w:styleId="xl64">
    <w:name w:val="xl64"/>
    <w:basedOn w:val="a"/>
    <w:qFormat/>
    <w:rsid w:val="00E32130"/>
    <w:pPr>
      <w:spacing w:before="100" w:beforeAutospacing="1" w:after="100" w:afterAutospacing="1"/>
      <w:textAlignment w:val="center"/>
    </w:pPr>
    <w:rPr>
      <w:rFonts w:ascii="Arial" w:hAnsi="Arial" w:cs="Arial"/>
      <w:sz w:val="18"/>
      <w:szCs w:val="18"/>
    </w:rPr>
  </w:style>
  <w:style w:type="paragraph" w:customStyle="1" w:styleId="xl65">
    <w:name w:val="xl65"/>
    <w:basedOn w:val="a"/>
    <w:qFormat/>
    <w:rsid w:val="00E32130"/>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66">
    <w:name w:val="xl66"/>
    <w:basedOn w:val="a"/>
    <w:qFormat/>
    <w:rsid w:val="00E32130"/>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67">
    <w:name w:val="xl67"/>
    <w:basedOn w:val="a"/>
    <w:qFormat/>
    <w:rsid w:val="00E32130"/>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6"/>
      <w:szCs w:val="16"/>
    </w:rPr>
  </w:style>
  <w:style w:type="paragraph" w:customStyle="1" w:styleId="xl68">
    <w:name w:val="xl68"/>
    <w:basedOn w:val="a"/>
    <w:qFormat/>
    <w:rsid w:val="00E32130"/>
    <w:pPr>
      <w:spacing w:before="100" w:beforeAutospacing="1" w:after="100" w:afterAutospacing="1"/>
      <w:jc w:val="center"/>
      <w:textAlignment w:val="center"/>
    </w:pPr>
    <w:rPr>
      <w:rFonts w:ascii="Arial" w:hAnsi="Arial" w:cs="Arial"/>
      <w:sz w:val="16"/>
      <w:szCs w:val="16"/>
    </w:rPr>
  </w:style>
  <w:style w:type="paragraph" w:customStyle="1" w:styleId="xl69">
    <w:name w:val="xl69"/>
    <w:basedOn w:val="a"/>
    <w:qFormat/>
    <w:rsid w:val="00E32130"/>
    <w:pPr>
      <w:spacing w:before="100" w:beforeAutospacing="1" w:after="100" w:afterAutospacing="1"/>
      <w:textAlignment w:val="center"/>
    </w:pPr>
    <w:rPr>
      <w:rFonts w:ascii="Arial" w:hAnsi="Arial" w:cs="Arial"/>
      <w:sz w:val="16"/>
      <w:szCs w:val="16"/>
    </w:rPr>
  </w:style>
  <w:style w:type="paragraph" w:customStyle="1" w:styleId="xl70">
    <w:name w:val="xl70"/>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71">
    <w:name w:val="xl71"/>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72">
    <w:name w:val="xl72"/>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73">
    <w:name w:val="xl73"/>
    <w:basedOn w:val="a"/>
    <w:qFormat/>
    <w:rsid w:val="00E32130"/>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8"/>
      <w:szCs w:val="18"/>
    </w:rPr>
  </w:style>
  <w:style w:type="paragraph" w:customStyle="1" w:styleId="xl74">
    <w:name w:val="xl74"/>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8"/>
      <w:szCs w:val="18"/>
    </w:rPr>
  </w:style>
  <w:style w:type="paragraph" w:customStyle="1" w:styleId="xl75">
    <w:name w:val="xl75"/>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8"/>
      <w:szCs w:val="18"/>
    </w:rPr>
  </w:style>
  <w:style w:type="paragraph" w:customStyle="1" w:styleId="xl76">
    <w:name w:val="xl76"/>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8"/>
      <w:szCs w:val="18"/>
    </w:rPr>
  </w:style>
  <w:style w:type="paragraph" w:customStyle="1" w:styleId="xl77">
    <w:name w:val="xl77"/>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FF0000"/>
      <w:sz w:val="18"/>
      <w:szCs w:val="18"/>
    </w:rPr>
  </w:style>
  <w:style w:type="paragraph" w:customStyle="1" w:styleId="xl78">
    <w:name w:val="xl78"/>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8"/>
      <w:szCs w:val="18"/>
    </w:rPr>
  </w:style>
  <w:style w:type="paragraph" w:customStyle="1" w:styleId="xl79">
    <w:name w:val="xl79"/>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8"/>
      <w:szCs w:val="18"/>
    </w:rPr>
  </w:style>
  <w:style w:type="paragraph" w:customStyle="1" w:styleId="xl80">
    <w:name w:val="xl80"/>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000000"/>
      <w:sz w:val="18"/>
      <w:szCs w:val="18"/>
    </w:rPr>
  </w:style>
  <w:style w:type="paragraph" w:customStyle="1" w:styleId="xl81">
    <w:name w:val="xl81"/>
    <w:basedOn w:val="a"/>
    <w:qFormat/>
    <w:rsid w:val="00E32130"/>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82">
    <w:name w:val="xl82"/>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FF0000"/>
      <w:sz w:val="16"/>
      <w:szCs w:val="16"/>
    </w:rPr>
  </w:style>
  <w:style w:type="paragraph" w:customStyle="1" w:styleId="xl83">
    <w:name w:val="xl83"/>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84">
    <w:name w:val="xl84"/>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85">
    <w:name w:val="xl85"/>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8"/>
      <w:szCs w:val="18"/>
    </w:rPr>
  </w:style>
  <w:style w:type="paragraph" w:customStyle="1" w:styleId="xl86">
    <w:name w:val="xl86"/>
    <w:basedOn w:val="a"/>
    <w:qFormat/>
    <w:rsid w:val="00E3213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87">
    <w:name w:val="xl87"/>
    <w:basedOn w:val="a"/>
    <w:qFormat/>
    <w:rsid w:val="00E32130"/>
    <w:pPr>
      <w:spacing w:before="100" w:beforeAutospacing="1" w:after="100" w:afterAutospacing="1"/>
      <w:textAlignment w:val="center"/>
    </w:pPr>
    <w:rPr>
      <w:rFonts w:ascii="Arial" w:hAnsi="Arial" w:cs="Arial"/>
      <w:sz w:val="18"/>
      <w:szCs w:val="18"/>
    </w:rPr>
  </w:style>
  <w:style w:type="paragraph" w:customStyle="1" w:styleId="xl88">
    <w:name w:val="xl88"/>
    <w:basedOn w:val="a"/>
    <w:qFormat/>
    <w:rsid w:val="00E32130"/>
    <w:pPr>
      <w:spacing w:before="100" w:beforeAutospacing="1" w:after="100" w:afterAutospacing="1"/>
      <w:textAlignment w:val="center"/>
    </w:pPr>
    <w:rPr>
      <w:rFonts w:ascii="Arial" w:hAnsi="Arial" w:cs="Arial"/>
      <w:color w:val="FF0000"/>
      <w:sz w:val="18"/>
      <w:szCs w:val="18"/>
    </w:rPr>
  </w:style>
  <w:style w:type="paragraph" w:customStyle="1" w:styleId="xl89">
    <w:name w:val="xl89"/>
    <w:basedOn w:val="a"/>
    <w:qFormat/>
    <w:rsid w:val="00E32130"/>
    <w:pPr>
      <w:spacing w:before="100" w:beforeAutospacing="1" w:after="100" w:afterAutospacing="1"/>
      <w:jc w:val="right"/>
      <w:textAlignment w:val="center"/>
    </w:pPr>
    <w:rPr>
      <w:rFonts w:ascii="Arial" w:hAnsi="Arial" w:cs="Arial"/>
      <w:sz w:val="18"/>
      <w:szCs w:val="18"/>
    </w:rPr>
  </w:style>
  <w:style w:type="paragraph" w:customStyle="1" w:styleId="xl90">
    <w:name w:val="xl90"/>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91">
    <w:name w:val="xl91"/>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92">
    <w:name w:val="xl92"/>
    <w:basedOn w:val="a"/>
    <w:qFormat/>
    <w:rsid w:val="00E32130"/>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93">
    <w:name w:val="xl93"/>
    <w:basedOn w:val="a"/>
    <w:qFormat/>
    <w:rsid w:val="00E32130"/>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94">
    <w:name w:val="xl94"/>
    <w:basedOn w:val="a"/>
    <w:qFormat/>
    <w:rsid w:val="00E32130"/>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95">
    <w:name w:val="xl95"/>
    <w:basedOn w:val="a"/>
    <w:qFormat/>
    <w:rsid w:val="00E32130"/>
    <w:pPr>
      <w:pBdr>
        <w:top w:val="single" w:sz="4" w:space="0" w:color="auto"/>
        <w:bottom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96">
    <w:name w:val="xl96"/>
    <w:basedOn w:val="a"/>
    <w:qFormat/>
    <w:rsid w:val="00E32130"/>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97">
    <w:name w:val="xl97"/>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98">
    <w:name w:val="xl98"/>
    <w:basedOn w:val="a"/>
    <w:qFormat/>
    <w:rsid w:val="00E32130"/>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font7">
    <w:name w:val="font7"/>
    <w:basedOn w:val="a"/>
    <w:qFormat/>
    <w:rsid w:val="00E32130"/>
    <w:pPr>
      <w:spacing w:before="100" w:beforeAutospacing="1" w:after="100" w:afterAutospacing="1"/>
    </w:pPr>
    <w:rPr>
      <w:rFonts w:ascii="Arial" w:hAnsi="Arial" w:cs="Arial"/>
      <w:color w:val="333333"/>
      <w:sz w:val="28"/>
      <w:szCs w:val="28"/>
    </w:rPr>
  </w:style>
  <w:style w:type="paragraph" w:customStyle="1" w:styleId="xl99">
    <w:name w:val="xl99"/>
    <w:basedOn w:val="a"/>
    <w:qFormat/>
    <w:rsid w:val="00E32130"/>
    <w:pPr>
      <w:spacing w:before="100" w:beforeAutospacing="1" w:after="100" w:afterAutospacing="1"/>
      <w:jc w:val="center"/>
      <w:textAlignment w:val="center"/>
    </w:pPr>
    <w:rPr>
      <w:rFonts w:ascii="Arial" w:hAnsi="Arial" w:cs="Arial"/>
      <w:sz w:val="28"/>
      <w:szCs w:val="28"/>
    </w:rPr>
  </w:style>
  <w:style w:type="paragraph" w:customStyle="1" w:styleId="xl100">
    <w:name w:val="xl100"/>
    <w:basedOn w:val="a"/>
    <w:qFormat/>
    <w:rsid w:val="00E32130"/>
    <w:pPr>
      <w:spacing w:before="100" w:beforeAutospacing="1" w:after="100" w:afterAutospacing="1"/>
      <w:jc w:val="center"/>
      <w:textAlignment w:val="center"/>
    </w:pPr>
    <w:rPr>
      <w:rFonts w:ascii="Arial" w:hAnsi="Arial" w:cs="Arial"/>
      <w:b/>
      <w:bCs/>
      <w:sz w:val="28"/>
      <w:szCs w:val="28"/>
    </w:rPr>
  </w:style>
  <w:style w:type="paragraph" w:customStyle="1" w:styleId="xl101">
    <w:name w:val="xl101"/>
    <w:basedOn w:val="a"/>
    <w:qFormat/>
    <w:rsid w:val="00E32130"/>
    <w:pPr>
      <w:spacing w:before="100" w:beforeAutospacing="1" w:after="100" w:afterAutospacing="1"/>
      <w:jc w:val="right"/>
    </w:pPr>
    <w:rPr>
      <w:rFonts w:ascii="Arial" w:hAnsi="Arial" w:cs="Arial"/>
      <w:b/>
      <w:bCs/>
      <w:sz w:val="28"/>
      <w:szCs w:val="28"/>
    </w:rPr>
  </w:style>
  <w:style w:type="paragraph" w:customStyle="1" w:styleId="xl102">
    <w:name w:val="xl102"/>
    <w:basedOn w:val="a"/>
    <w:qFormat/>
    <w:rsid w:val="00E32130"/>
    <w:pPr>
      <w:spacing w:before="100" w:beforeAutospacing="1" w:after="100" w:afterAutospacing="1"/>
      <w:jc w:val="right"/>
    </w:pPr>
    <w:rPr>
      <w:rFonts w:ascii="Arial" w:hAnsi="Arial" w:cs="Arial"/>
      <w:b/>
      <w:bCs/>
      <w:sz w:val="28"/>
      <w:szCs w:val="28"/>
    </w:rPr>
  </w:style>
  <w:style w:type="paragraph" w:customStyle="1" w:styleId="xl103">
    <w:name w:val="xl103"/>
    <w:basedOn w:val="a"/>
    <w:qFormat/>
    <w:rsid w:val="00E32130"/>
    <w:pPr>
      <w:spacing w:before="100" w:beforeAutospacing="1" w:after="100" w:afterAutospacing="1"/>
      <w:jc w:val="center"/>
      <w:textAlignment w:val="center"/>
    </w:pPr>
    <w:rPr>
      <w:rFonts w:ascii="Arial" w:hAnsi="Arial" w:cs="Arial"/>
      <w:sz w:val="28"/>
      <w:szCs w:val="28"/>
    </w:rPr>
  </w:style>
  <w:style w:type="paragraph" w:customStyle="1" w:styleId="xl104">
    <w:name w:val="xl104"/>
    <w:basedOn w:val="a"/>
    <w:qFormat/>
    <w:rsid w:val="00E32130"/>
    <w:pPr>
      <w:spacing w:before="100" w:beforeAutospacing="1" w:after="100" w:afterAutospacing="1"/>
      <w:textAlignment w:val="center"/>
    </w:pPr>
    <w:rPr>
      <w:rFonts w:ascii="Arial" w:hAnsi="Arial" w:cs="Arial"/>
      <w:sz w:val="28"/>
      <w:szCs w:val="28"/>
    </w:rPr>
  </w:style>
  <w:style w:type="paragraph" w:customStyle="1" w:styleId="xl105">
    <w:name w:val="xl105"/>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333333"/>
      <w:sz w:val="28"/>
      <w:szCs w:val="28"/>
    </w:rPr>
  </w:style>
  <w:style w:type="paragraph" w:customStyle="1" w:styleId="xl106">
    <w:name w:val="xl106"/>
    <w:basedOn w:val="a"/>
    <w:qFormat/>
    <w:rsid w:val="00E32130"/>
    <w:pPr>
      <w:spacing w:before="100" w:beforeAutospacing="1" w:after="100" w:afterAutospacing="1"/>
      <w:jc w:val="center"/>
    </w:pPr>
    <w:rPr>
      <w:rFonts w:ascii="Arial" w:hAnsi="Arial" w:cs="Arial"/>
      <w:sz w:val="28"/>
      <w:szCs w:val="28"/>
    </w:rPr>
  </w:style>
  <w:style w:type="paragraph" w:customStyle="1" w:styleId="xl107">
    <w:name w:val="xl107"/>
    <w:basedOn w:val="a"/>
    <w:qFormat/>
    <w:rsid w:val="00E3213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rFonts w:ascii="Arial" w:hAnsi="Arial" w:cs="Arial"/>
      <w:b/>
      <w:bCs/>
      <w:color w:val="333333"/>
      <w:sz w:val="28"/>
      <w:szCs w:val="28"/>
    </w:rPr>
  </w:style>
  <w:style w:type="paragraph" w:customStyle="1" w:styleId="xl108">
    <w:name w:val="xl108"/>
    <w:basedOn w:val="a"/>
    <w:qFormat/>
    <w:rsid w:val="00E3213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right"/>
      <w:textAlignment w:val="center"/>
    </w:pPr>
    <w:rPr>
      <w:rFonts w:ascii="Arial" w:hAnsi="Arial" w:cs="Arial"/>
      <w:b/>
      <w:bCs/>
      <w:color w:val="333333"/>
      <w:sz w:val="28"/>
      <w:szCs w:val="28"/>
    </w:rPr>
  </w:style>
  <w:style w:type="paragraph" w:customStyle="1" w:styleId="xl109">
    <w:name w:val="xl109"/>
    <w:basedOn w:val="a"/>
    <w:qFormat/>
    <w:rsid w:val="00E3213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center"/>
    </w:pPr>
    <w:rPr>
      <w:rFonts w:ascii="Arial" w:hAnsi="Arial" w:cs="Arial"/>
      <w:b/>
      <w:bCs/>
      <w:color w:val="333333"/>
      <w:sz w:val="28"/>
      <w:szCs w:val="28"/>
    </w:rPr>
  </w:style>
  <w:style w:type="paragraph" w:customStyle="1" w:styleId="xl110">
    <w:name w:val="xl110"/>
    <w:basedOn w:val="a"/>
    <w:qFormat/>
    <w:rsid w:val="00E3213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rFonts w:ascii="Arial" w:hAnsi="Arial" w:cs="Arial"/>
      <w:b/>
      <w:bCs/>
      <w:color w:val="333333"/>
      <w:sz w:val="28"/>
      <w:szCs w:val="28"/>
    </w:rPr>
  </w:style>
  <w:style w:type="paragraph" w:customStyle="1" w:styleId="xl111">
    <w:name w:val="xl111"/>
    <w:basedOn w:val="a"/>
    <w:qFormat/>
    <w:rsid w:val="00E3213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right"/>
      <w:textAlignment w:val="center"/>
    </w:pPr>
    <w:rPr>
      <w:rFonts w:ascii="Arial" w:hAnsi="Arial" w:cs="Arial"/>
      <w:b/>
      <w:bCs/>
      <w:color w:val="333333"/>
      <w:sz w:val="28"/>
      <w:szCs w:val="28"/>
    </w:rPr>
  </w:style>
  <w:style w:type="paragraph" w:customStyle="1" w:styleId="xl112">
    <w:name w:val="xl112"/>
    <w:basedOn w:val="a"/>
    <w:qFormat/>
    <w:rsid w:val="00E3213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rFonts w:ascii="Arial" w:hAnsi="Arial" w:cs="Arial"/>
      <w:b/>
      <w:bCs/>
      <w:color w:val="333333"/>
      <w:sz w:val="28"/>
      <w:szCs w:val="28"/>
    </w:rPr>
  </w:style>
  <w:style w:type="paragraph" w:customStyle="1" w:styleId="xl113">
    <w:name w:val="xl113"/>
    <w:basedOn w:val="a"/>
    <w:qFormat/>
    <w:rsid w:val="00E3213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rFonts w:ascii="Arial" w:hAnsi="Arial" w:cs="Arial"/>
      <w:b/>
      <w:bCs/>
      <w:color w:val="333333"/>
      <w:sz w:val="28"/>
      <w:szCs w:val="28"/>
    </w:rPr>
  </w:style>
  <w:style w:type="paragraph" w:customStyle="1" w:styleId="xl114">
    <w:name w:val="xl114"/>
    <w:basedOn w:val="a"/>
    <w:qFormat/>
    <w:rsid w:val="00E32130"/>
    <w:pPr>
      <w:shd w:val="clear" w:color="000000" w:fill="CCFFFF"/>
      <w:spacing w:before="100" w:beforeAutospacing="1" w:after="100" w:afterAutospacing="1"/>
    </w:pPr>
    <w:rPr>
      <w:rFonts w:ascii="Arial" w:hAnsi="Arial" w:cs="Arial"/>
      <w:b/>
      <w:bCs/>
      <w:color w:val="333333"/>
      <w:sz w:val="28"/>
      <w:szCs w:val="28"/>
    </w:rPr>
  </w:style>
  <w:style w:type="paragraph" w:customStyle="1" w:styleId="xl115">
    <w:name w:val="xl115"/>
    <w:basedOn w:val="a"/>
    <w:qFormat/>
    <w:rsid w:val="00E3213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rFonts w:ascii="Arial" w:hAnsi="Arial" w:cs="Arial"/>
      <w:b/>
      <w:bCs/>
      <w:color w:val="333333"/>
      <w:sz w:val="28"/>
      <w:szCs w:val="28"/>
    </w:rPr>
  </w:style>
  <w:style w:type="paragraph" w:customStyle="1" w:styleId="xl116">
    <w:name w:val="xl116"/>
    <w:basedOn w:val="a"/>
    <w:qFormat/>
    <w:rsid w:val="00E3213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rFonts w:ascii="Arial" w:hAnsi="Arial" w:cs="Arial"/>
      <w:b/>
      <w:bCs/>
      <w:color w:val="333333"/>
      <w:sz w:val="28"/>
      <w:szCs w:val="28"/>
    </w:rPr>
  </w:style>
  <w:style w:type="paragraph" w:customStyle="1" w:styleId="xl117">
    <w:name w:val="xl117"/>
    <w:basedOn w:val="a"/>
    <w:qFormat/>
    <w:rsid w:val="00E3213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right"/>
      <w:textAlignment w:val="center"/>
    </w:pPr>
    <w:rPr>
      <w:rFonts w:ascii="Arial" w:hAnsi="Arial" w:cs="Arial"/>
      <w:b/>
      <w:bCs/>
      <w:color w:val="333333"/>
      <w:sz w:val="28"/>
      <w:szCs w:val="28"/>
    </w:rPr>
  </w:style>
  <w:style w:type="paragraph" w:customStyle="1" w:styleId="xl118">
    <w:name w:val="xl118"/>
    <w:basedOn w:val="a"/>
    <w:qFormat/>
    <w:rsid w:val="00E3213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rFonts w:ascii="Arial" w:hAnsi="Arial" w:cs="Arial"/>
      <w:color w:val="333333"/>
      <w:sz w:val="28"/>
      <w:szCs w:val="28"/>
    </w:rPr>
  </w:style>
  <w:style w:type="paragraph" w:customStyle="1" w:styleId="xl119">
    <w:name w:val="xl119"/>
    <w:basedOn w:val="a"/>
    <w:qFormat/>
    <w:rsid w:val="00E32130"/>
    <w:pPr>
      <w:shd w:val="clear" w:color="000000" w:fill="FFFFCC"/>
      <w:spacing w:before="100" w:beforeAutospacing="1" w:after="100" w:afterAutospacing="1"/>
    </w:pPr>
    <w:rPr>
      <w:rFonts w:ascii="Arial" w:hAnsi="Arial" w:cs="Arial"/>
      <w:b/>
      <w:bCs/>
      <w:sz w:val="28"/>
      <w:szCs w:val="28"/>
    </w:rPr>
  </w:style>
  <w:style w:type="paragraph" w:customStyle="1" w:styleId="xl120">
    <w:name w:val="xl120"/>
    <w:basedOn w:val="a"/>
    <w:qFormat/>
    <w:rsid w:val="00E32130"/>
    <w:pPr>
      <w:shd w:val="clear" w:color="000000" w:fill="FFFFCC"/>
      <w:spacing w:before="100" w:beforeAutospacing="1" w:after="100" w:afterAutospacing="1"/>
    </w:pPr>
    <w:rPr>
      <w:rFonts w:ascii="Arial" w:hAnsi="Arial" w:cs="Arial"/>
      <w:b/>
      <w:bCs/>
      <w:color w:val="333333"/>
      <w:sz w:val="28"/>
      <w:szCs w:val="28"/>
    </w:rPr>
  </w:style>
  <w:style w:type="paragraph" w:customStyle="1" w:styleId="xl121">
    <w:name w:val="xl121"/>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333333"/>
      <w:sz w:val="28"/>
      <w:szCs w:val="28"/>
    </w:rPr>
  </w:style>
  <w:style w:type="paragraph" w:customStyle="1" w:styleId="xl122">
    <w:name w:val="xl122"/>
    <w:basedOn w:val="a"/>
    <w:qFormat/>
    <w:rsid w:val="00E3213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rFonts w:ascii="Arial" w:hAnsi="Arial" w:cs="Arial"/>
      <w:b/>
      <w:bCs/>
      <w:color w:val="333333"/>
      <w:sz w:val="28"/>
      <w:szCs w:val="28"/>
    </w:rPr>
  </w:style>
  <w:style w:type="paragraph" w:customStyle="1" w:styleId="xl123">
    <w:name w:val="xl123"/>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333333"/>
      <w:sz w:val="28"/>
      <w:szCs w:val="28"/>
    </w:rPr>
  </w:style>
  <w:style w:type="paragraph" w:customStyle="1" w:styleId="xl124">
    <w:name w:val="xl124"/>
    <w:basedOn w:val="a"/>
    <w:qFormat/>
    <w:rsid w:val="00E3213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right"/>
      <w:textAlignment w:val="center"/>
    </w:pPr>
    <w:rPr>
      <w:rFonts w:ascii="Arial" w:hAnsi="Arial" w:cs="Arial"/>
      <w:color w:val="333333"/>
      <w:sz w:val="28"/>
      <w:szCs w:val="28"/>
    </w:rPr>
  </w:style>
  <w:style w:type="paragraph" w:customStyle="1" w:styleId="xl125">
    <w:name w:val="xl125"/>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333333"/>
      <w:sz w:val="28"/>
      <w:szCs w:val="28"/>
    </w:rPr>
  </w:style>
  <w:style w:type="paragraph" w:customStyle="1" w:styleId="xl126">
    <w:name w:val="xl126"/>
    <w:basedOn w:val="a"/>
    <w:qFormat/>
    <w:rsid w:val="00E3213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right"/>
      <w:textAlignment w:val="center"/>
    </w:pPr>
    <w:rPr>
      <w:rFonts w:ascii="Arial" w:hAnsi="Arial" w:cs="Arial"/>
      <w:color w:val="333333"/>
      <w:sz w:val="28"/>
      <w:szCs w:val="28"/>
    </w:rPr>
  </w:style>
  <w:style w:type="paragraph" w:customStyle="1" w:styleId="xl127">
    <w:name w:val="xl127"/>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333333"/>
      <w:sz w:val="28"/>
      <w:szCs w:val="28"/>
    </w:rPr>
  </w:style>
  <w:style w:type="paragraph" w:customStyle="1" w:styleId="xl128">
    <w:name w:val="xl128"/>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333333"/>
      <w:sz w:val="28"/>
      <w:szCs w:val="28"/>
    </w:rPr>
  </w:style>
  <w:style w:type="paragraph" w:customStyle="1" w:styleId="xl129">
    <w:name w:val="xl129"/>
    <w:basedOn w:val="a"/>
    <w:qFormat/>
    <w:rsid w:val="00E3213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right"/>
      <w:textAlignment w:val="center"/>
    </w:pPr>
    <w:rPr>
      <w:rFonts w:ascii="Arial" w:hAnsi="Arial" w:cs="Arial"/>
      <w:b/>
      <w:bCs/>
      <w:color w:val="333333"/>
      <w:sz w:val="28"/>
      <w:szCs w:val="28"/>
    </w:rPr>
  </w:style>
  <w:style w:type="paragraph" w:customStyle="1" w:styleId="xl130">
    <w:name w:val="xl130"/>
    <w:basedOn w:val="a"/>
    <w:qFormat/>
    <w:rsid w:val="00E3213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right"/>
      <w:textAlignment w:val="center"/>
    </w:pPr>
    <w:rPr>
      <w:rFonts w:ascii="Arial" w:hAnsi="Arial" w:cs="Arial"/>
      <w:b/>
      <w:bCs/>
      <w:color w:val="333333"/>
      <w:sz w:val="28"/>
      <w:szCs w:val="28"/>
    </w:rPr>
  </w:style>
  <w:style w:type="paragraph" w:customStyle="1" w:styleId="xl131">
    <w:name w:val="xl131"/>
    <w:basedOn w:val="a"/>
    <w:qFormat/>
    <w:rsid w:val="00E3213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right"/>
      <w:textAlignment w:val="center"/>
    </w:pPr>
    <w:rPr>
      <w:rFonts w:ascii="Arial" w:hAnsi="Arial" w:cs="Arial"/>
      <w:b/>
      <w:bCs/>
      <w:color w:val="333333"/>
      <w:sz w:val="28"/>
      <w:szCs w:val="28"/>
    </w:rPr>
  </w:style>
  <w:style w:type="paragraph" w:customStyle="1" w:styleId="xl132">
    <w:name w:val="xl132"/>
    <w:basedOn w:val="a"/>
    <w:qFormat/>
    <w:rsid w:val="00E3213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right"/>
      <w:textAlignment w:val="center"/>
    </w:pPr>
    <w:rPr>
      <w:rFonts w:ascii="Arial" w:hAnsi="Arial" w:cs="Arial"/>
      <w:b/>
      <w:bCs/>
      <w:color w:val="333333"/>
      <w:sz w:val="28"/>
      <w:szCs w:val="28"/>
    </w:rPr>
  </w:style>
  <w:style w:type="paragraph" w:customStyle="1" w:styleId="xl133">
    <w:name w:val="xl133"/>
    <w:basedOn w:val="a"/>
    <w:qFormat/>
    <w:rsid w:val="00E3213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right"/>
      <w:textAlignment w:val="center"/>
    </w:pPr>
    <w:rPr>
      <w:rFonts w:ascii="Arial" w:hAnsi="Arial" w:cs="Arial"/>
      <w:b/>
      <w:bCs/>
      <w:color w:val="333333"/>
      <w:sz w:val="28"/>
      <w:szCs w:val="28"/>
    </w:rPr>
  </w:style>
  <w:style w:type="paragraph" w:customStyle="1" w:styleId="xl134">
    <w:name w:val="xl134"/>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333333"/>
      <w:sz w:val="28"/>
      <w:szCs w:val="28"/>
    </w:rPr>
  </w:style>
  <w:style w:type="paragraph" w:customStyle="1" w:styleId="xl135">
    <w:name w:val="xl135"/>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333333"/>
      <w:sz w:val="28"/>
      <w:szCs w:val="28"/>
    </w:rPr>
  </w:style>
  <w:style w:type="paragraph" w:customStyle="1" w:styleId="xl136">
    <w:name w:val="xl136"/>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color w:val="333333"/>
      <w:sz w:val="28"/>
      <w:szCs w:val="28"/>
    </w:rPr>
  </w:style>
  <w:style w:type="paragraph" w:customStyle="1" w:styleId="xl137">
    <w:name w:val="xl137"/>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333333"/>
      <w:sz w:val="28"/>
      <w:szCs w:val="28"/>
    </w:rPr>
  </w:style>
  <w:style w:type="paragraph" w:customStyle="1" w:styleId="xl138">
    <w:name w:val="xl138"/>
    <w:basedOn w:val="a"/>
    <w:qFormat/>
    <w:rsid w:val="00E3213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right"/>
      <w:textAlignment w:val="center"/>
    </w:pPr>
    <w:rPr>
      <w:rFonts w:ascii="Arial" w:hAnsi="Arial" w:cs="Arial"/>
      <w:b/>
      <w:bCs/>
      <w:sz w:val="28"/>
      <w:szCs w:val="28"/>
    </w:rPr>
  </w:style>
  <w:style w:type="paragraph" w:customStyle="1" w:styleId="xl139">
    <w:name w:val="xl139"/>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color w:val="333333"/>
      <w:sz w:val="28"/>
      <w:szCs w:val="28"/>
    </w:rPr>
  </w:style>
  <w:style w:type="paragraph" w:customStyle="1" w:styleId="xl140">
    <w:name w:val="xl140"/>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color w:val="333333"/>
      <w:sz w:val="28"/>
      <w:szCs w:val="28"/>
    </w:rPr>
  </w:style>
  <w:style w:type="paragraph" w:customStyle="1" w:styleId="xl141">
    <w:name w:val="xl141"/>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color w:val="333333"/>
      <w:sz w:val="28"/>
      <w:szCs w:val="28"/>
    </w:rPr>
  </w:style>
  <w:style w:type="paragraph" w:customStyle="1" w:styleId="xl142">
    <w:name w:val="xl142"/>
    <w:basedOn w:val="a"/>
    <w:qFormat/>
    <w:rsid w:val="00E3213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right"/>
      <w:textAlignment w:val="center"/>
    </w:pPr>
    <w:rPr>
      <w:rFonts w:ascii="Arial" w:hAnsi="Arial" w:cs="Arial"/>
      <w:b/>
      <w:bCs/>
      <w:color w:val="333333"/>
      <w:sz w:val="28"/>
      <w:szCs w:val="28"/>
    </w:rPr>
  </w:style>
  <w:style w:type="paragraph" w:customStyle="1" w:styleId="xl143">
    <w:name w:val="xl143"/>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color w:val="333333"/>
      <w:sz w:val="28"/>
      <w:szCs w:val="28"/>
    </w:rPr>
  </w:style>
  <w:style w:type="paragraph" w:customStyle="1" w:styleId="xl144">
    <w:name w:val="xl144"/>
    <w:basedOn w:val="a"/>
    <w:qFormat/>
    <w:rsid w:val="00E3213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right"/>
      <w:textAlignment w:val="center"/>
    </w:pPr>
    <w:rPr>
      <w:rFonts w:ascii="Arial" w:hAnsi="Arial" w:cs="Arial"/>
      <w:b/>
      <w:bCs/>
      <w:color w:val="333333"/>
      <w:sz w:val="28"/>
      <w:szCs w:val="28"/>
    </w:rPr>
  </w:style>
  <w:style w:type="paragraph" w:customStyle="1" w:styleId="xl145">
    <w:name w:val="xl145"/>
    <w:basedOn w:val="a"/>
    <w:qFormat/>
    <w:rsid w:val="00E3213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right"/>
      <w:textAlignment w:val="center"/>
    </w:pPr>
    <w:rPr>
      <w:rFonts w:ascii="Arial" w:hAnsi="Arial" w:cs="Arial"/>
      <w:b/>
      <w:bCs/>
      <w:color w:val="333333"/>
      <w:sz w:val="28"/>
      <w:szCs w:val="28"/>
    </w:rPr>
  </w:style>
  <w:style w:type="paragraph" w:customStyle="1" w:styleId="xl146">
    <w:name w:val="xl146"/>
    <w:basedOn w:val="a"/>
    <w:qFormat/>
    <w:rsid w:val="00E3213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right"/>
      <w:textAlignment w:val="center"/>
    </w:pPr>
    <w:rPr>
      <w:rFonts w:ascii="Arial" w:hAnsi="Arial" w:cs="Arial"/>
      <w:b/>
      <w:bCs/>
      <w:color w:val="333333"/>
      <w:sz w:val="28"/>
      <w:szCs w:val="28"/>
    </w:rPr>
  </w:style>
  <w:style w:type="paragraph" w:customStyle="1" w:styleId="xl147">
    <w:name w:val="xl147"/>
    <w:basedOn w:val="a"/>
    <w:qFormat/>
    <w:rsid w:val="00E3213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right"/>
      <w:textAlignment w:val="center"/>
    </w:pPr>
    <w:rPr>
      <w:rFonts w:ascii="Arial" w:hAnsi="Arial" w:cs="Arial"/>
      <w:b/>
      <w:bCs/>
      <w:color w:val="333333"/>
      <w:sz w:val="28"/>
      <w:szCs w:val="28"/>
    </w:rPr>
  </w:style>
  <w:style w:type="paragraph" w:customStyle="1" w:styleId="xl148">
    <w:name w:val="xl148"/>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333333"/>
      <w:sz w:val="28"/>
      <w:szCs w:val="28"/>
    </w:rPr>
  </w:style>
  <w:style w:type="paragraph" w:customStyle="1" w:styleId="xl149">
    <w:name w:val="xl149"/>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333333"/>
      <w:sz w:val="28"/>
      <w:szCs w:val="28"/>
    </w:rPr>
  </w:style>
  <w:style w:type="paragraph" w:customStyle="1" w:styleId="xl150">
    <w:name w:val="xl150"/>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color w:val="333333"/>
      <w:sz w:val="28"/>
      <w:szCs w:val="28"/>
    </w:rPr>
  </w:style>
  <w:style w:type="paragraph" w:customStyle="1" w:styleId="xl151">
    <w:name w:val="xl151"/>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color w:val="333333"/>
      <w:sz w:val="28"/>
      <w:szCs w:val="28"/>
    </w:rPr>
  </w:style>
  <w:style w:type="paragraph" w:customStyle="1" w:styleId="xl152">
    <w:name w:val="xl152"/>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color w:val="333333"/>
      <w:sz w:val="28"/>
      <w:szCs w:val="28"/>
    </w:rPr>
  </w:style>
  <w:style w:type="paragraph" w:customStyle="1" w:styleId="xl153">
    <w:name w:val="xl153"/>
    <w:basedOn w:val="a"/>
    <w:qFormat/>
    <w:rsid w:val="00E3213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right"/>
      <w:textAlignment w:val="center"/>
    </w:pPr>
    <w:rPr>
      <w:rFonts w:ascii="Arial" w:hAnsi="Arial" w:cs="Arial"/>
      <w:b/>
      <w:bCs/>
      <w:color w:val="333333"/>
      <w:sz w:val="28"/>
      <w:szCs w:val="28"/>
    </w:rPr>
  </w:style>
  <w:style w:type="paragraph" w:customStyle="1" w:styleId="xl154">
    <w:name w:val="xl154"/>
    <w:basedOn w:val="a"/>
    <w:qFormat/>
    <w:rsid w:val="00E3213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right"/>
      <w:textAlignment w:val="center"/>
    </w:pPr>
    <w:rPr>
      <w:rFonts w:ascii="Arial" w:hAnsi="Arial" w:cs="Arial"/>
      <w:b/>
      <w:bCs/>
      <w:color w:val="333333"/>
      <w:sz w:val="28"/>
      <w:szCs w:val="28"/>
    </w:rPr>
  </w:style>
  <w:style w:type="paragraph" w:customStyle="1" w:styleId="xl155">
    <w:name w:val="xl155"/>
    <w:basedOn w:val="a"/>
    <w:qFormat/>
    <w:rsid w:val="00E3213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right"/>
      <w:textAlignment w:val="center"/>
    </w:pPr>
    <w:rPr>
      <w:rFonts w:ascii="Arial" w:hAnsi="Arial" w:cs="Arial"/>
      <w:b/>
      <w:bCs/>
      <w:color w:val="333333"/>
      <w:sz w:val="28"/>
      <w:szCs w:val="28"/>
    </w:rPr>
  </w:style>
  <w:style w:type="paragraph" w:customStyle="1" w:styleId="xl156">
    <w:name w:val="xl156"/>
    <w:basedOn w:val="a"/>
    <w:qFormat/>
    <w:rsid w:val="00E32130"/>
    <w:pPr>
      <w:pBdr>
        <w:top w:val="single" w:sz="8" w:space="0" w:color="auto"/>
        <w:left w:val="single" w:sz="4" w:space="0" w:color="auto"/>
      </w:pBdr>
      <w:spacing w:before="100" w:beforeAutospacing="1" w:after="100" w:afterAutospacing="1"/>
      <w:jc w:val="center"/>
      <w:textAlignment w:val="center"/>
    </w:pPr>
    <w:rPr>
      <w:rFonts w:ascii="Arial" w:hAnsi="Arial" w:cs="Arial"/>
      <w:color w:val="333333"/>
    </w:rPr>
  </w:style>
  <w:style w:type="paragraph" w:customStyle="1" w:styleId="xl157">
    <w:name w:val="xl157"/>
    <w:basedOn w:val="a"/>
    <w:qFormat/>
    <w:rsid w:val="00E32130"/>
    <w:pPr>
      <w:pBdr>
        <w:top w:val="single" w:sz="8" w:space="0" w:color="auto"/>
        <w:right w:val="single" w:sz="4" w:space="0" w:color="auto"/>
      </w:pBdr>
      <w:spacing w:before="100" w:beforeAutospacing="1" w:after="100" w:afterAutospacing="1"/>
      <w:jc w:val="center"/>
      <w:textAlignment w:val="center"/>
    </w:pPr>
    <w:rPr>
      <w:rFonts w:ascii="Arial" w:hAnsi="Arial" w:cs="Arial"/>
      <w:color w:val="333333"/>
    </w:rPr>
  </w:style>
  <w:style w:type="paragraph" w:customStyle="1" w:styleId="xl158">
    <w:name w:val="xl158"/>
    <w:basedOn w:val="a"/>
    <w:qFormat/>
    <w:rsid w:val="00E32130"/>
    <w:pPr>
      <w:pBdr>
        <w:left w:val="single" w:sz="4" w:space="0" w:color="auto"/>
      </w:pBdr>
      <w:spacing w:before="100" w:beforeAutospacing="1" w:after="100" w:afterAutospacing="1"/>
      <w:jc w:val="center"/>
      <w:textAlignment w:val="center"/>
    </w:pPr>
    <w:rPr>
      <w:rFonts w:ascii="Arial" w:hAnsi="Arial" w:cs="Arial"/>
      <w:color w:val="333333"/>
    </w:rPr>
  </w:style>
  <w:style w:type="paragraph" w:customStyle="1" w:styleId="xl159">
    <w:name w:val="xl159"/>
    <w:basedOn w:val="a"/>
    <w:qFormat/>
    <w:rsid w:val="00E32130"/>
    <w:pPr>
      <w:pBdr>
        <w:right w:val="single" w:sz="4" w:space="0" w:color="auto"/>
      </w:pBdr>
      <w:spacing w:before="100" w:beforeAutospacing="1" w:after="100" w:afterAutospacing="1"/>
      <w:jc w:val="center"/>
      <w:textAlignment w:val="center"/>
    </w:pPr>
    <w:rPr>
      <w:rFonts w:ascii="Arial" w:hAnsi="Arial" w:cs="Arial"/>
      <w:color w:val="333333"/>
    </w:rPr>
  </w:style>
  <w:style w:type="paragraph" w:customStyle="1" w:styleId="xl160">
    <w:name w:val="xl160"/>
    <w:basedOn w:val="a"/>
    <w:qFormat/>
    <w:rsid w:val="00E32130"/>
    <w:pPr>
      <w:pBdr>
        <w:left w:val="single" w:sz="4" w:space="0" w:color="auto"/>
        <w:bottom w:val="single" w:sz="4" w:space="0" w:color="auto"/>
      </w:pBdr>
      <w:spacing w:before="100" w:beforeAutospacing="1" w:after="100" w:afterAutospacing="1"/>
      <w:jc w:val="center"/>
      <w:textAlignment w:val="center"/>
    </w:pPr>
    <w:rPr>
      <w:rFonts w:ascii="Arial" w:hAnsi="Arial" w:cs="Arial"/>
      <w:color w:val="333333"/>
    </w:rPr>
  </w:style>
  <w:style w:type="paragraph" w:customStyle="1" w:styleId="xl161">
    <w:name w:val="xl161"/>
    <w:basedOn w:val="a"/>
    <w:qFormat/>
    <w:rsid w:val="00E32130"/>
    <w:pPr>
      <w:pBdr>
        <w:bottom w:val="single" w:sz="4" w:space="0" w:color="auto"/>
        <w:right w:val="single" w:sz="4" w:space="0" w:color="auto"/>
      </w:pBdr>
      <w:spacing w:before="100" w:beforeAutospacing="1" w:after="100" w:afterAutospacing="1"/>
      <w:jc w:val="center"/>
      <w:textAlignment w:val="center"/>
    </w:pPr>
    <w:rPr>
      <w:rFonts w:ascii="Arial" w:hAnsi="Arial" w:cs="Arial"/>
      <w:color w:val="333333"/>
    </w:rPr>
  </w:style>
  <w:style w:type="paragraph" w:customStyle="1" w:styleId="xl162">
    <w:name w:val="xl162"/>
    <w:basedOn w:val="a"/>
    <w:qFormat/>
    <w:rsid w:val="00E32130"/>
    <w:pPr>
      <w:pBdr>
        <w:top w:val="single" w:sz="8" w:space="0" w:color="auto"/>
      </w:pBdr>
      <w:spacing w:before="100" w:beforeAutospacing="1" w:after="100" w:afterAutospacing="1"/>
      <w:jc w:val="center"/>
      <w:textAlignment w:val="center"/>
    </w:pPr>
    <w:rPr>
      <w:rFonts w:ascii="Arial" w:hAnsi="Arial" w:cs="Arial"/>
      <w:color w:val="333333"/>
    </w:rPr>
  </w:style>
  <w:style w:type="paragraph" w:customStyle="1" w:styleId="xl163">
    <w:name w:val="xl163"/>
    <w:basedOn w:val="a"/>
    <w:qFormat/>
    <w:rsid w:val="00E32130"/>
    <w:pPr>
      <w:pBdr>
        <w:bottom w:val="single" w:sz="4" w:space="0" w:color="auto"/>
      </w:pBdr>
      <w:spacing w:before="100" w:beforeAutospacing="1" w:after="100" w:afterAutospacing="1"/>
      <w:jc w:val="center"/>
      <w:textAlignment w:val="center"/>
    </w:pPr>
    <w:rPr>
      <w:rFonts w:ascii="Arial" w:hAnsi="Arial" w:cs="Arial"/>
      <w:color w:val="333333"/>
    </w:rPr>
  </w:style>
  <w:style w:type="paragraph" w:customStyle="1" w:styleId="xl164">
    <w:name w:val="xl164"/>
    <w:basedOn w:val="a"/>
    <w:qFormat/>
    <w:rsid w:val="00E32130"/>
    <w:pPr>
      <w:pBdr>
        <w:top w:val="single" w:sz="8" w:space="0" w:color="auto"/>
        <w:right w:val="single" w:sz="8" w:space="0" w:color="auto"/>
      </w:pBdr>
      <w:spacing w:before="100" w:beforeAutospacing="1" w:after="100" w:afterAutospacing="1"/>
      <w:jc w:val="center"/>
      <w:textAlignment w:val="center"/>
    </w:pPr>
    <w:rPr>
      <w:rFonts w:ascii="Arial" w:hAnsi="Arial" w:cs="Arial"/>
      <w:color w:val="333333"/>
    </w:rPr>
  </w:style>
  <w:style w:type="paragraph" w:customStyle="1" w:styleId="xl165">
    <w:name w:val="xl165"/>
    <w:basedOn w:val="a"/>
    <w:qFormat/>
    <w:rsid w:val="00E32130"/>
    <w:pPr>
      <w:spacing w:before="100" w:beforeAutospacing="1" w:after="100" w:afterAutospacing="1"/>
      <w:jc w:val="center"/>
      <w:textAlignment w:val="center"/>
    </w:pPr>
    <w:rPr>
      <w:rFonts w:ascii="Arial" w:hAnsi="Arial" w:cs="Arial"/>
      <w:color w:val="333333"/>
    </w:rPr>
  </w:style>
  <w:style w:type="paragraph" w:customStyle="1" w:styleId="xl166">
    <w:name w:val="xl166"/>
    <w:basedOn w:val="a"/>
    <w:qFormat/>
    <w:rsid w:val="00E32130"/>
    <w:pPr>
      <w:pBdr>
        <w:right w:val="single" w:sz="8" w:space="0" w:color="auto"/>
      </w:pBdr>
      <w:spacing w:before="100" w:beforeAutospacing="1" w:after="100" w:afterAutospacing="1"/>
      <w:jc w:val="center"/>
      <w:textAlignment w:val="center"/>
    </w:pPr>
    <w:rPr>
      <w:rFonts w:ascii="Arial" w:hAnsi="Arial" w:cs="Arial"/>
      <w:color w:val="333333"/>
    </w:rPr>
  </w:style>
  <w:style w:type="paragraph" w:customStyle="1" w:styleId="xl167">
    <w:name w:val="xl167"/>
    <w:basedOn w:val="a"/>
    <w:qFormat/>
    <w:rsid w:val="00E32130"/>
    <w:pPr>
      <w:pBdr>
        <w:bottom w:val="single" w:sz="4" w:space="0" w:color="auto"/>
        <w:right w:val="single" w:sz="8" w:space="0" w:color="auto"/>
      </w:pBdr>
      <w:spacing w:before="100" w:beforeAutospacing="1" w:after="100" w:afterAutospacing="1"/>
      <w:jc w:val="center"/>
      <w:textAlignment w:val="center"/>
    </w:pPr>
    <w:rPr>
      <w:rFonts w:ascii="Arial" w:hAnsi="Arial" w:cs="Arial"/>
      <w:color w:val="333333"/>
    </w:rPr>
  </w:style>
  <w:style w:type="paragraph" w:customStyle="1" w:styleId="xl168">
    <w:name w:val="xl168"/>
    <w:basedOn w:val="a"/>
    <w:qFormat/>
    <w:rsid w:val="00E32130"/>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color w:val="333333"/>
    </w:rPr>
  </w:style>
  <w:style w:type="paragraph" w:customStyle="1" w:styleId="xl169">
    <w:name w:val="xl169"/>
    <w:basedOn w:val="a"/>
    <w:qFormat/>
    <w:rsid w:val="00E32130"/>
    <w:pPr>
      <w:pBdr>
        <w:top w:val="single" w:sz="4" w:space="0" w:color="auto"/>
        <w:bottom w:val="single" w:sz="4" w:space="0" w:color="auto"/>
      </w:pBdr>
      <w:spacing w:before="100" w:beforeAutospacing="1" w:after="100" w:afterAutospacing="1"/>
      <w:jc w:val="center"/>
      <w:textAlignment w:val="center"/>
    </w:pPr>
    <w:rPr>
      <w:rFonts w:ascii="Arial" w:hAnsi="Arial" w:cs="Arial"/>
      <w:color w:val="333333"/>
    </w:rPr>
  </w:style>
  <w:style w:type="paragraph" w:customStyle="1" w:styleId="xl170">
    <w:name w:val="xl170"/>
    <w:basedOn w:val="a"/>
    <w:qFormat/>
    <w:rsid w:val="00E32130"/>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333333"/>
    </w:rPr>
  </w:style>
  <w:style w:type="paragraph" w:customStyle="1" w:styleId="xl171">
    <w:name w:val="xl171"/>
    <w:basedOn w:val="a"/>
    <w:qFormat/>
    <w:rsid w:val="00E32130"/>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color w:val="333333"/>
    </w:rPr>
  </w:style>
  <w:style w:type="paragraph" w:customStyle="1" w:styleId="xl172">
    <w:name w:val="xl172"/>
    <w:basedOn w:val="a"/>
    <w:qFormat/>
    <w:rsid w:val="00E32130"/>
    <w:pPr>
      <w:pBdr>
        <w:top w:val="single" w:sz="4" w:space="0" w:color="auto"/>
        <w:bottom w:val="single" w:sz="4" w:space="0" w:color="auto"/>
      </w:pBdr>
      <w:spacing w:before="100" w:beforeAutospacing="1" w:after="100" w:afterAutospacing="1"/>
      <w:jc w:val="center"/>
      <w:textAlignment w:val="center"/>
    </w:pPr>
    <w:rPr>
      <w:rFonts w:ascii="Arial" w:hAnsi="Arial" w:cs="Arial"/>
      <w:color w:val="333333"/>
    </w:rPr>
  </w:style>
  <w:style w:type="paragraph" w:customStyle="1" w:styleId="xl173">
    <w:name w:val="xl173"/>
    <w:basedOn w:val="a"/>
    <w:uiPriority w:val="99"/>
    <w:qFormat/>
    <w:rsid w:val="00E32130"/>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333333"/>
    </w:rPr>
  </w:style>
  <w:style w:type="paragraph" w:customStyle="1" w:styleId="xl174">
    <w:name w:val="xl174"/>
    <w:basedOn w:val="a"/>
    <w:uiPriority w:val="99"/>
    <w:qFormat/>
    <w:rsid w:val="00E32130"/>
    <w:pPr>
      <w:pBdr>
        <w:top w:val="single" w:sz="8" w:space="0" w:color="auto"/>
        <w:left w:val="single" w:sz="8" w:space="0" w:color="auto"/>
        <w:right w:val="single" w:sz="4" w:space="0" w:color="auto"/>
      </w:pBdr>
      <w:spacing w:before="100" w:beforeAutospacing="1" w:after="100" w:afterAutospacing="1"/>
      <w:textAlignment w:val="center"/>
    </w:pPr>
    <w:rPr>
      <w:rFonts w:ascii="Arial" w:hAnsi="Arial" w:cs="Arial"/>
      <w:color w:val="333333"/>
    </w:rPr>
  </w:style>
  <w:style w:type="paragraph" w:customStyle="1" w:styleId="xl175">
    <w:name w:val="xl175"/>
    <w:basedOn w:val="a"/>
    <w:uiPriority w:val="99"/>
    <w:qFormat/>
    <w:rsid w:val="00E32130"/>
    <w:pPr>
      <w:pBdr>
        <w:left w:val="single" w:sz="8" w:space="0" w:color="auto"/>
        <w:right w:val="single" w:sz="4" w:space="0" w:color="auto"/>
      </w:pBdr>
      <w:spacing w:before="100" w:beforeAutospacing="1" w:after="100" w:afterAutospacing="1"/>
      <w:textAlignment w:val="center"/>
    </w:pPr>
    <w:rPr>
      <w:rFonts w:ascii="Arial" w:hAnsi="Arial" w:cs="Arial"/>
      <w:color w:val="333333"/>
    </w:rPr>
  </w:style>
  <w:style w:type="paragraph" w:customStyle="1" w:styleId="xl176">
    <w:name w:val="xl176"/>
    <w:basedOn w:val="a"/>
    <w:uiPriority w:val="99"/>
    <w:qFormat/>
    <w:rsid w:val="00E32130"/>
    <w:pPr>
      <w:pBdr>
        <w:left w:val="single" w:sz="8" w:space="0" w:color="auto"/>
        <w:bottom w:val="single" w:sz="4" w:space="0" w:color="auto"/>
        <w:right w:val="single" w:sz="4" w:space="0" w:color="auto"/>
      </w:pBdr>
      <w:spacing w:before="100" w:beforeAutospacing="1" w:after="100" w:afterAutospacing="1"/>
      <w:textAlignment w:val="center"/>
    </w:pPr>
    <w:rPr>
      <w:rFonts w:ascii="Arial" w:hAnsi="Arial" w:cs="Arial"/>
      <w:color w:val="333333"/>
    </w:rPr>
  </w:style>
  <w:style w:type="paragraph" w:customStyle="1" w:styleId="xl177">
    <w:name w:val="xl177"/>
    <w:basedOn w:val="a"/>
    <w:uiPriority w:val="99"/>
    <w:qFormat/>
    <w:rsid w:val="00E32130"/>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color w:val="333333"/>
    </w:rPr>
  </w:style>
  <w:style w:type="paragraph" w:customStyle="1" w:styleId="xl178">
    <w:name w:val="xl178"/>
    <w:basedOn w:val="a"/>
    <w:uiPriority w:val="99"/>
    <w:qFormat/>
    <w:rsid w:val="00E32130"/>
    <w:pPr>
      <w:pBdr>
        <w:left w:val="single" w:sz="4" w:space="0" w:color="auto"/>
        <w:right w:val="single" w:sz="4" w:space="0" w:color="auto"/>
      </w:pBdr>
      <w:spacing w:before="100" w:beforeAutospacing="1" w:after="100" w:afterAutospacing="1"/>
      <w:jc w:val="center"/>
      <w:textAlignment w:val="center"/>
    </w:pPr>
    <w:rPr>
      <w:rFonts w:ascii="Arial" w:hAnsi="Arial" w:cs="Arial"/>
      <w:color w:val="333333"/>
    </w:rPr>
  </w:style>
  <w:style w:type="paragraph" w:customStyle="1" w:styleId="xl179">
    <w:name w:val="xl179"/>
    <w:basedOn w:val="a"/>
    <w:uiPriority w:val="99"/>
    <w:qFormat/>
    <w:rsid w:val="00E3213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333333"/>
    </w:rPr>
  </w:style>
  <w:style w:type="paragraph" w:customStyle="1" w:styleId="xl180">
    <w:name w:val="xl180"/>
    <w:basedOn w:val="a"/>
    <w:uiPriority w:val="99"/>
    <w:qFormat/>
    <w:rsid w:val="00E32130"/>
    <w:pPr>
      <w:pBdr>
        <w:top w:val="single" w:sz="8" w:space="0" w:color="auto"/>
        <w:left w:val="single" w:sz="4" w:space="0" w:color="auto"/>
      </w:pBdr>
      <w:spacing w:before="100" w:beforeAutospacing="1" w:after="100" w:afterAutospacing="1"/>
      <w:jc w:val="center"/>
      <w:textAlignment w:val="center"/>
    </w:pPr>
    <w:rPr>
      <w:rFonts w:ascii="Arial" w:hAnsi="Arial" w:cs="Arial"/>
      <w:color w:val="333333"/>
    </w:rPr>
  </w:style>
  <w:style w:type="paragraph" w:customStyle="1" w:styleId="xl181">
    <w:name w:val="xl181"/>
    <w:basedOn w:val="a"/>
    <w:uiPriority w:val="99"/>
    <w:qFormat/>
    <w:rsid w:val="00E32130"/>
    <w:pPr>
      <w:pBdr>
        <w:top w:val="single" w:sz="8" w:space="0" w:color="auto"/>
      </w:pBdr>
      <w:spacing w:before="100" w:beforeAutospacing="1" w:after="100" w:afterAutospacing="1"/>
      <w:jc w:val="center"/>
      <w:textAlignment w:val="center"/>
    </w:pPr>
    <w:rPr>
      <w:rFonts w:ascii="Arial" w:hAnsi="Arial" w:cs="Arial"/>
      <w:color w:val="333333"/>
    </w:rPr>
  </w:style>
  <w:style w:type="paragraph" w:customStyle="1" w:styleId="xl182">
    <w:name w:val="xl182"/>
    <w:basedOn w:val="a"/>
    <w:uiPriority w:val="99"/>
    <w:qFormat/>
    <w:rsid w:val="00E32130"/>
    <w:pPr>
      <w:pBdr>
        <w:top w:val="single" w:sz="8" w:space="0" w:color="auto"/>
        <w:right w:val="single" w:sz="4" w:space="0" w:color="auto"/>
      </w:pBdr>
      <w:spacing w:before="100" w:beforeAutospacing="1" w:after="100" w:afterAutospacing="1"/>
      <w:jc w:val="center"/>
      <w:textAlignment w:val="center"/>
    </w:pPr>
    <w:rPr>
      <w:rFonts w:ascii="Arial" w:hAnsi="Arial" w:cs="Arial"/>
      <w:color w:val="333333"/>
    </w:rPr>
  </w:style>
  <w:style w:type="paragraph" w:customStyle="1" w:styleId="xl183">
    <w:name w:val="xl183"/>
    <w:basedOn w:val="a"/>
    <w:uiPriority w:val="99"/>
    <w:qFormat/>
    <w:rsid w:val="00E32130"/>
    <w:pPr>
      <w:pBdr>
        <w:left w:val="single" w:sz="4" w:space="0" w:color="auto"/>
      </w:pBdr>
      <w:spacing w:before="100" w:beforeAutospacing="1" w:after="100" w:afterAutospacing="1"/>
      <w:jc w:val="center"/>
      <w:textAlignment w:val="center"/>
    </w:pPr>
    <w:rPr>
      <w:rFonts w:ascii="Arial" w:hAnsi="Arial" w:cs="Arial"/>
      <w:color w:val="333333"/>
    </w:rPr>
  </w:style>
  <w:style w:type="paragraph" w:customStyle="1" w:styleId="xl184">
    <w:name w:val="xl184"/>
    <w:basedOn w:val="a"/>
    <w:uiPriority w:val="99"/>
    <w:qFormat/>
    <w:rsid w:val="00E32130"/>
    <w:pPr>
      <w:spacing w:before="100" w:beforeAutospacing="1" w:after="100" w:afterAutospacing="1"/>
      <w:jc w:val="center"/>
      <w:textAlignment w:val="center"/>
    </w:pPr>
    <w:rPr>
      <w:rFonts w:ascii="Arial" w:hAnsi="Arial" w:cs="Arial"/>
      <w:color w:val="333333"/>
    </w:rPr>
  </w:style>
  <w:style w:type="paragraph" w:customStyle="1" w:styleId="xl185">
    <w:name w:val="xl185"/>
    <w:basedOn w:val="a"/>
    <w:uiPriority w:val="99"/>
    <w:qFormat/>
    <w:rsid w:val="00E32130"/>
    <w:pPr>
      <w:pBdr>
        <w:right w:val="single" w:sz="4" w:space="0" w:color="auto"/>
      </w:pBdr>
      <w:spacing w:before="100" w:beforeAutospacing="1" w:after="100" w:afterAutospacing="1"/>
      <w:jc w:val="center"/>
      <w:textAlignment w:val="center"/>
    </w:pPr>
    <w:rPr>
      <w:rFonts w:ascii="Arial" w:hAnsi="Arial" w:cs="Arial"/>
      <w:color w:val="333333"/>
    </w:rPr>
  </w:style>
  <w:style w:type="paragraph" w:customStyle="1" w:styleId="xl186">
    <w:name w:val="xl186"/>
    <w:basedOn w:val="a"/>
    <w:uiPriority w:val="99"/>
    <w:qFormat/>
    <w:rsid w:val="00E32130"/>
    <w:pPr>
      <w:pBdr>
        <w:left w:val="single" w:sz="4" w:space="0" w:color="auto"/>
        <w:bottom w:val="single" w:sz="4" w:space="0" w:color="auto"/>
      </w:pBdr>
      <w:spacing w:before="100" w:beforeAutospacing="1" w:after="100" w:afterAutospacing="1"/>
      <w:jc w:val="center"/>
      <w:textAlignment w:val="center"/>
    </w:pPr>
    <w:rPr>
      <w:rFonts w:ascii="Arial" w:hAnsi="Arial" w:cs="Arial"/>
      <w:color w:val="333333"/>
    </w:rPr>
  </w:style>
  <w:style w:type="paragraph" w:customStyle="1" w:styleId="xl187">
    <w:name w:val="xl187"/>
    <w:basedOn w:val="a"/>
    <w:uiPriority w:val="99"/>
    <w:qFormat/>
    <w:rsid w:val="00E32130"/>
    <w:pPr>
      <w:pBdr>
        <w:bottom w:val="single" w:sz="4" w:space="0" w:color="auto"/>
      </w:pBdr>
      <w:spacing w:before="100" w:beforeAutospacing="1" w:after="100" w:afterAutospacing="1"/>
      <w:jc w:val="center"/>
      <w:textAlignment w:val="center"/>
    </w:pPr>
    <w:rPr>
      <w:rFonts w:ascii="Arial" w:hAnsi="Arial" w:cs="Arial"/>
      <w:color w:val="333333"/>
    </w:rPr>
  </w:style>
  <w:style w:type="paragraph" w:customStyle="1" w:styleId="xl188">
    <w:name w:val="xl188"/>
    <w:basedOn w:val="a"/>
    <w:uiPriority w:val="99"/>
    <w:qFormat/>
    <w:rsid w:val="00E32130"/>
    <w:pPr>
      <w:pBdr>
        <w:bottom w:val="single" w:sz="4" w:space="0" w:color="auto"/>
        <w:right w:val="single" w:sz="4" w:space="0" w:color="auto"/>
      </w:pBdr>
      <w:spacing w:before="100" w:beforeAutospacing="1" w:after="100" w:afterAutospacing="1"/>
      <w:jc w:val="center"/>
      <w:textAlignment w:val="center"/>
    </w:pPr>
    <w:rPr>
      <w:rFonts w:ascii="Arial" w:hAnsi="Arial" w:cs="Arial"/>
      <w:color w:val="333333"/>
    </w:rPr>
  </w:style>
  <w:style w:type="character" w:customStyle="1" w:styleId="1b">
    <w:name w:val="Знак Знак1"/>
    <w:uiPriority w:val="99"/>
    <w:rsid w:val="00E32130"/>
    <w:rPr>
      <w:rFonts w:ascii="Calibri" w:hAnsi="Calibri"/>
      <w:sz w:val="22"/>
      <w:lang w:eastAsia="en-US"/>
    </w:rPr>
  </w:style>
  <w:style w:type="paragraph" w:customStyle="1" w:styleId="Style2">
    <w:name w:val="Style2"/>
    <w:basedOn w:val="a"/>
    <w:uiPriority w:val="99"/>
    <w:qFormat/>
    <w:rsid w:val="00E32130"/>
    <w:pPr>
      <w:widowControl w:val="0"/>
      <w:autoSpaceDE w:val="0"/>
      <w:autoSpaceDN w:val="0"/>
      <w:adjustRightInd w:val="0"/>
      <w:spacing w:line="320" w:lineRule="exact"/>
      <w:ind w:firstLine="710"/>
      <w:jc w:val="both"/>
    </w:pPr>
    <w:rPr>
      <w:rFonts w:ascii="Times New Roman" w:hAnsi="Times New Roman"/>
      <w:sz w:val="24"/>
      <w:szCs w:val="24"/>
    </w:rPr>
  </w:style>
  <w:style w:type="character" w:customStyle="1" w:styleId="afff4">
    <w:name w:val="Знак Знак"/>
    <w:uiPriority w:val="99"/>
    <w:rsid w:val="00E32130"/>
    <w:rPr>
      <w:rFonts w:ascii="Tahoma" w:hAnsi="Tahoma"/>
      <w:sz w:val="16"/>
      <w:lang w:eastAsia="en-US"/>
    </w:rPr>
  </w:style>
  <w:style w:type="paragraph" w:customStyle="1" w:styleId="xl22">
    <w:name w:val="xl22"/>
    <w:basedOn w:val="a"/>
    <w:uiPriority w:val="99"/>
    <w:qFormat/>
    <w:rsid w:val="00E32130"/>
    <w:pPr>
      <w:pBdr>
        <w:left w:val="dotted" w:sz="4" w:space="0" w:color="auto"/>
        <w:bottom w:val="dotted" w:sz="4" w:space="0" w:color="auto"/>
        <w:right w:val="dotted" w:sz="4" w:space="0" w:color="auto"/>
      </w:pBdr>
      <w:spacing w:before="100" w:beforeAutospacing="1" w:after="100" w:afterAutospacing="1"/>
      <w:jc w:val="center"/>
    </w:pPr>
    <w:rPr>
      <w:rFonts w:ascii="Arial Narrow" w:hAnsi="Arial Narrow"/>
      <w:sz w:val="12"/>
      <w:szCs w:val="12"/>
    </w:rPr>
  </w:style>
  <w:style w:type="paragraph" w:customStyle="1" w:styleId="xl23">
    <w:name w:val="xl23"/>
    <w:basedOn w:val="a"/>
    <w:uiPriority w:val="99"/>
    <w:qFormat/>
    <w:rsid w:val="00E32130"/>
    <w:pPr>
      <w:pBdr>
        <w:bottom w:val="dotted" w:sz="4" w:space="0" w:color="auto"/>
        <w:right w:val="dotted" w:sz="4" w:space="0" w:color="auto"/>
      </w:pBdr>
      <w:spacing w:before="100" w:beforeAutospacing="1" w:after="100" w:afterAutospacing="1"/>
    </w:pPr>
    <w:rPr>
      <w:rFonts w:ascii="Arial Narrow" w:hAnsi="Arial Narrow"/>
      <w:sz w:val="12"/>
      <w:szCs w:val="12"/>
    </w:rPr>
  </w:style>
  <w:style w:type="paragraph" w:customStyle="1" w:styleId="xl24">
    <w:name w:val="xl24"/>
    <w:basedOn w:val="a"/>
    <w:qFormat/>
    <w:rsid w:val="00E32130"/>
    <w:pPr>
      <w:pBdr>
        <w:bottom w:val="dotted" w:sz="4" w:space="0" w:color="auto"/>
        <w:right w:val="dotted" w:sz="4" w:space="0" w:color="auto"/>
      </w:pBdr>
      <w:spacing w:before="100" w:beforeAutospacing="1" w:after="100" w:afterAutospacing="1"/>
      <w:jc w:val="right"/>
    </w:pPr>
    <w:rPr>
      <w:rFonts w:ascii="Arial Narrow" w:hAnsi="Arial Narrow"/>
      <w:sz w:val="12"/>
      <w:szCs w:val="12"/>
    </w:rPr>
  </w:style>
  <w:style w:type="paragraph" w:customStyle="1" w:styleId="xl25">
    <w:name w:val="xl25"/>
    <w:basedOn w:val="a"/>
    <w:qFormat/>
    <w:rsid w:val="00E32130"/>
    <w:pPr>
      <w:pBdr>
        <w:bottom w:val="dotted" w:sz="4" w:space="0" w:color="auto"/>
        <w:right w:val="dotted" w:sz="4" w:space="0" w:color="auto"/>
      </w:pBdr>
      <w:spacing w:before="100" w:beforeAutospacing="1" w:after="100" w:afterAutospacing="1"/>
      <w:jc w:val="center"/>
    </w:pPr>
    <w:rPr>
      <w:rFonts w:ascii="Arial Narrow" w:hAnsi="Arial Narrow"/>
      <w:sz w:val="12"/>
      <w:szCs w:val="12"/>
    </w:rPr>
  </w:style>
  <w:style w:type="paragraph" w:customStyle="1" w:styleId="xl26">
    <w:name w:val="xl26"/>
    <w:basedOn w:val="a"/>
    <w:qFormat/>
    <w:rsid w:val="00E32130"/>
    <w:pPr>
      <w:pBdr>
        <w:bottom w:val="dotted" w:sz="4" w:space="0" w:color="auto"/>
        <w:right w:val="dotted" w:sz="4" w:space="0" w:color="auto"/>
      </w:pBdr>
      <w:spacing w:before="100" w:beforeAutospacing="1" w:after="100" w:afterAutospacing="1"/>
      <w:textAlignment w:val="top"/>
    </w:pPr>
    <w:rPr>
      <w:rFonts w:ascii="Arial Narrow" w:hAnsi="Arial Narrow"/>
      <w:sz w:val="12"/>
      <w:szCs w:val="12"/>
    </w:rPr>
  </w:style>
  <w:style w:type="paragraph" w:customStyle="1" w:styleId="xl27">
    <w:name w:val="xl27"/>
    <w:basedOn w:val="a"/>
    <w:qFormat/>
    <w:rsid w:val="00E32130"/>
    <w:pPr>
      <w:pBdr>
        <w:bottom w:val="dotted" w:sz="4" w:space="0" w:color="auto"/>
        <w:right w:val="dotted" w:sz="4" w:space="0" w:color="auto"/>
      </w:pBdr>
      <w:shd w:val="clear" w:color="auto" w:fill="FFCC99"/>
      <w:spacing w:before="100" w:beforeAutospacing="1" w:after="100" w:afterAutospacing="1"/>
      <w:jc w:val="right"/>
    </w:pPr>
    <w:rPr>
      <w:rFonts w:ascii="Arial Narrow" w:hAnsi="Arial Narrow"/>
      <w:sz w:val="12"/>
      <w:szCs w:val="12"/>
    </w:rPr>
  </w:style>
  <w:style w:type="paragraph" w:customStyle="1" w:styleId="xl28">
    <w:name w:val="xl28"/>
    <w:basedOn w:val="a"/>
    <w:qFormat/>
    <w:rsid w:val="00E32130"/>
    <w:pPr>
      <w:pBdr>
        <w:bottom w:val="dotted" w:sz="4" w:space="0" w:color="auto"/>
        <w:right w:val="dotted" w:sz="4" w:space="0" w:color="auto"/>
      </w:pBdr>
      <w:spacing w:before="100" w:beforeAutospacing="1" w:after="100" w:afterAutospacing="1"/>
      <w:jc w:val="right"/>
    </w:pPr>
    <w:rPr>
      <w:rFonts w:ascii="Arial Narrow" w:hAnsi="Arial Narrow"/>
      <w:sz w:val="12"/>
      <w:szCs w:val="12"/>
    </w:rPr>
  </w:style>
  <w:style w:type="paragraph" w:customStyle="1" w:styleId="xl29">
    <w:name w:val="xl29"/>
    <w:basedOn w:val="a"/>
    <w:qFormat/>
    <w:rsid w:val="00E32130"/>
    <w:pPr>
      <w:pBdr>
        <w:bottom w:val="dotted" w:sz="4" w:space="0" w:color="auto"/>
        <w:right w:val="dotted" w:sz="4" w:space="0" w:color="auto"/>
      </w:pBdr>
      <w:shd w:val="clear" w:color="auto" w:fill="FFCC99"/>
      <w:spacing w:before="100" w:beforeAutospacing="1" w:after="100" w:afterAutospacing="1"/>
      <w:jc w:val="right"/>
    </w:pPr>
    <w:rPr>
      <w:rFonts w:ascii="Arial Narrow" w:hAnsi="Arial Narrow"/>
      <w:sz w:val="12"/>
      <w:szCs w:val="12"/>
    </w:rPr>
  </w:style>
  <w:style w:type="paragraph" w:customStyle="1" w:styleId="xl30">
    <w:name w:val="xl30"/>
    <w:basedOn w:val="a"/>
    <w:qFormat/>
    <w:rsid w:val="00E32130"/>
    <w:pPr>
      <w:pBdr>
        <w:top w:val="dotted" w:sz="4" w:space="0" w:color="auto"/>
        <w:left w:val="dotted" w:sz="4" w:space="0" w:color="auto"/>
        <w:bottom w:val="dotted" w:sz="4" w:space="0" w:color="auto"/>
      </w:pBdr>
      <w:shd w:val="clear" w:color="auto" w:fill="FFFFCC"/>
      <w:spacing w:before="100" w:beforeAutospacing="1" w:after="100" w:afterAutospacing="1"/>
    </w:pPr>
    <w:rPr>
      <w:rFonts w:ascii="Arial Narrow" w:hAnsi="Arial Narrow"/>
      <w:sz w:val="12"/>
      <w:szCs w:val="12"/>
    </w:rPr>
  </w:style>
  <w:style w:type="paragraph" w:customStyle="1" w:styleId="xl31">
    <w:name w:val="xl31"/>
    <w:basedOn w:val="a"/>
    <w:qFormat/>
    <w:rsid w:val="00E32130"/>
    <w:pPr>
      <w:pBdr>
        <w:top w:val="dotted" w:sz="4" w:space="0" w:color="auto"/>
        <w:bottom w:val="dotted" w:sz="4" w:space="0" w:color="auto"/>
      </w:pBdr>
      <w:shd w:val="clear" w:color="auto" w:fill="FFFFCC"/>
      <w:spacing w:before="100" w:beforeAutospacing="1" w:after="100" w:afterAutospacing="1"/>
    </w:pPr>
    <w:rPr>
      <w:rFonts w:ascii="Arial Narrow" w:hAnsi="Arial Narrow"/>
      <w:sz w:val="12"/>
      <w:szCs w:val="12"/>
    </w:rPr>
  </w:style>
  <w:style w:type="paragraph" w:customStyle="1" w:styleId="xl32">
    <w:name w:val="xl32"/>
    <w:basedOn w:val="a"/>
    <w:qFormat/>
    <w:rsid w:val="00E32130"/>
    <w:pPr>
      <w:pBdr>
        <w:top w:val="dotted" w:sz="4" w:space="0" w:color="auto"/>
        <w:bottom w:val="dotted" w:sz="4" w:space="0" w:color="auto"/>
        <w:right w:val="dotted" w:sz="4" w:space="0" w:color="auto"/>
      </w:pBdr>
      <w:shd w:val="clear" w:color="auto" w:fill="FFFFCC"/>
      <w:spacing w:before="100" w:beforeAutospacing="1" w:after="100" w:afterAutospacing="1"/>
    </w:pPr>
    <w:rPr>
      <w:rFonts w:ascii="Arial Narrow" w:hAnsi="Arial Narrow"/>
      <w:sz w:val="12"/>
      <w:szCs w:val="12"/>
    </w:rPr>
  </w:style>
  <w:style w:type="paragraph" w:styleId="afff5">
    <w:name w:val="Revision"/>
    <w:hidden/>
    <w:uiPriority w:val="99"/>
    <w:semiHidden/>
    <w:qFormat/>
    <w:rsid w:val="00E32130"/>
    <w:rPr>
      <w:sz w:val="28"/>
      <w:szCs w:val="22"/>
      <w:lang w:eastAsia="en-US"/>
    </w:rPr>
  </w:style>
  <w:style w:type="paragraph" w:customStyle="1" w:styleId="afff6">
    <w:name w:val="Основной текст доклад"/>
    <w:basedOn w:val="a"/>
    <w:qFormat/>
    <w:rsid w:val="00E32130"/>
    <w:pPr>
      <w:spacing w:before="120"/>
      <w:ind w:firstLine="720"/>
      <w:jc w:val="both"/>
    </w:pPr>
    <w:rPr>
      <w:rFonts w:ascii="Arial" w:hAnsi="Arial" w:cs="Arial"/>
      <w:sz w:val="22"/>
      <w:szCs w:val="22"/>
    </w:rPr>
  </w:style>
  <w:style w:type="paragraph" w:styleId="34">
    <w:name w:val="Body Text 3"/>
    <w:basedOn w:val="a"/>
    <w:link w:val="35"/>
    <w:uiPriority w:val="99"/>
    <w:qFormat/>
    <w:rsid w:val="00E32130"/>
    <w:pPr>
      <w:spacing w:after="120"/>
    </w:pPr>
    <w:rPr>
      <w:rFonts w:ascii="Times New Roman" w:hAnsi="Times New Roman"/>
      <w:sz w:val="16"/>
      <w:szCs w:val="16"/>
    </w:rPr>
  </w:style>
  <w:style w:type="character" w:customStyle="1" w:styleId="35">
    <w:name w:val="Основной текст 3 Знак"/>
    <w:basedOn w:val="a0"/>
    <w:link w:val="34"/>
    <w:uiPriority w:val="99"/>
    <w:rsid w:val="00E32130"/>
    <w:rPr>
      <w:sz w:val="16"/>
      <w:szCs w:val="16"/>
    </w:rPr>
  </w:style>
  <w:style w:type="table" w:customStyle="1" w:styleId="27">
    <w:name w:val="Сетка таблицы2"/>
    <w:basedOn w:val="a1"/>
    <w:next w:val="ad"/>
    <w:uiPriority w:val="59"/>
    <w:rsid w:val="00E32130"/>
    <w:pPr>
      <w:jc w:val="both"/>
    </w:pPr>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7">
    <w:name w:val="Strong"/>
    <w:uiPriority w:val="22"/>
    <w:qFormat/>
    <w:rsid w:val="00E32130"/>
    <w:rPr>
      <w:rFonts w:cs="Times New Roman"/>
      <w:b/>
    </w:rPr>
  </w:style>
  <w:style w:type="paragraph" w:customStyle="1" w:styleId="s1">
    <w:name w:val="s_1"/>
    <w:basedOn w:val="a"/>
    <w:uiPriority w:val="99"/>
    <w:qFormat/>
    <w:rsid w:val="00E32130"/>
    <w:pPr>
      <w:spacing w:before="100" w:beforeAutospacing="1" w:after="100" w:afterAutospacing="1"/>
    </w:pPr>
    <w:rPr>
      <w:rFonts w:ascii="Times New Roman" w:hAnsi="Times New Roman"/>
      <w:sz w:val="24"/>
      <w:szCs w:val="24"/>
    </w:rPr>
  </w:style>
  <w:style w:type="character" w:customStyle="1" w:styleId="Bodytext">
    <w:name w:val="Body text_"/>
    <w:link w:val="1c"/>
    <w:qFormat/>
    <w:locked/>
    <w:rsid w:val="00E32130"/>
    <w:rPr>
      <w:rFonts w:ascii="Palatino Linotype" w:eastAsia="Palatino Linotype" w:hAnsi="Palatino Linotype" w:cs="Palatino Linotype"/>
      <w:sz w:val="23"/>
      <w:szCs w:val="23"/>
      <w:shd w:val="clear" w:color="auto" w:fill="FFFFFF"/>
    </w:rPr>
  </w:style>
  <w:style w:type="paragraph" w:customStyle="1" w:styleId="1c">
    <w:name w:val="Основной текст1"/>
    <w:basedOn w:val="a"/>
    <w:link w:val="Bodytext"/>
    <w:qFormat/>
    <w:rsid w:val="00E32130"/>
    <w:pPr>
      <w:shd w:val="clear" w:color="auto" w:fill="FFFFFF"/>
      <w:spacing w:after="1200" w:line="312" w:lineRule="exact"/>
      <w:jc w:val="center"/>
    </w:pPr>
    <w:rPr>
      <w:rFonts w:ascii="Palatino Linotype" w:eastAsia="Palatino Linotype" w:hAnsi="Palatino Linotype" w:cs="Palatino Linotype"/>
      <w:sz w:val="23"/>
      <w:szCs w:val="23"/>
    </w:rPr>
  </w:style>
  <w:style w:type="character" w:customStyle="1" w:styleId="BodytextSpacing-1pt">
    <w:name w:val="Body text + Spacing -1 pt"/>
    <w:rsid w:val="00E32130"/>
    <w:rPr>
      <w:rFonts w:ascii="Palatino Linotype" w:eastAsia="Palatino Linotype" w:hAnsi="Palatino Linotype" w:cs="Palatino Linotype"/>
      <w:spacing w:val="-20"/>
      <w:sz w:val="23"/>
      <w:szCs w:val="23"/>
      <w:shd w:val="clear" w:color="auto" w:fill="FFFFFF"/>
    </w:rPr>
  </w:style>
  <w:style w:type="character" w:customStyle="1" w:styleId="1d">
    <w:name w:val="Основной текст Знак1"/>
    <w:uiPriority w:val="99"/>
    <w:locked/>
    <w:rsid w:val="00E32130"/>
    <w:rPr>
      <w:rFonts w:ascii="Times New Roman" w:hAnsi="Times New Roman" w:cs="Times New Roman"/>
      <w:sz w:val="26"/>
      <w:szCs w:val="26"/>
      <w:u w:val="none"/>
    </w:rPr>
  </w:style>
  <w:style w:type="character" w:customStyle="1" w:styleId="Other">
    <w:name w:val="Other_"/>
    <w:link w:val="Other0"/>
    <w:uiPriority w:val="99"/>
    <w:locked/>
    <w:rsid w:val="00E32130"/>
    <w:rPr>
      <w:color w:val="252930"/>
      <w:sz w:val="17"/>
      <w:szCs w:val="17"/>
      <w:shd w:val="clear" w:color="auto" w:fill="FFFFFF"/>
    </w:rPr>
  </w:style>
  <w:style w:type="paragraph" w:customStyle="1" w:styleId="Other0">
    <w:name w:val="Other"/>
    <w:basedOn w:val="a"/>
    <w:link w:val="Other"/>
    <w:uiPriority w:val="99"/>
    <w:qFormat/>
    <w:rsid w:val="00E32130"/>
    <w:pPr>
      <w:widowControl w:val="0"/>
      <w:shd w:val="clear" w:color="auto" w:fill="FFFFFF"/>
    </w:pPr>
    <w:rPr>
      <w:rFonts w:ascii="Times New Roman" w:hAnsi="Times New Roman"/>
      <w:color w:val="252930"/>
      <w:sz w:val="17"/>
      <w:szCs w:val="17"/>
    </w:rPr>
  </w:style>
  <w:style w:type="character" w:customStyle="1" w:styleId="Tablecaption">
    <w:name w:val="Table caption_"/>
    <w:link w:val="Tablecaption0"/>
    <w:uiPriority w:val="99"/>
    <w:locked/>
    <w:rsid w:val="00E32130"/>
    <w:rPr>
      <w:i/>
      <w:iCs/>
      <w:color w:val="161A21"/>
      <w:sz w:val="28"/>
      <w:szCs w:val="28"/>
      <w:shd w:val="clear" w:color="auto" w:fill="FFFFFF"/>
    </w:rPr>
  </w:style>
  <w:style w:type="paragraph" w:customStyle="1" w:styleId="Tablecaption0">
    <w:name w:val="Table caption"/>
    <w:basedOn w:val="a"/>
    <w:link w:val="Tablecaption"/>
    <w:uiPriority w:val="99"/>
    <w:qFormat/>
    <w:rsid w:val="00E32130"/>
    <w:pPr>
      <w:widowControl w:val="0"/>
      <w:shd w:val="clear" w:color="auto" w:fill="FFFFFF"/>
    </w:pPr>
    <w:rPr>
      <w:rFonts w:ascii="Times New Roman" w:hAnsi="Times New Roman"/>
      <w:i/>
      <w:iCs/>
      <w:color w:val="161A21"/>
      <w:sz w:val="28"/>
      <w:szCs w:val="28"/>
    </w:rPr>
  </w:style>
  <w:style w:type="character" w:customStyle="1" w:styleId="Heading2">
    <w:name w:val="Heading #2_"/>
    <w:link w:val="Heading20"/>
    <w:uiPriority w:val="99"/>
    <w:locked/>
    <w:rsid w:val="00E32130"/>
    <w:rPr>
      <w:b/>
      <w:bCs/>
      <w:color w:val="161A21"/>
      <w:sz w:val="28"/>
      <w:szCs w:val="28"/>
      <w:shd w:val="clear" w:color="auto" w:fill="FFFFFF"/>
    </w:rPr>
  </w:style>
  <w:style w:type="paragraph" w:customStyle="1" w:styleId="Heading20">
    <w:name w:val="Heading #2"/>
    <w:basedOn w:val="a"/>
    <w:link w:val="Heading2"/>
    <w:uiPriority w:val="99"/>
    <w:qFormat/>
    <w:rsid w:val="00E32130"/>
    <w:pPr>
      <w:widowControl w:val="0"/>
      <w:shd w:val="clear" w:color="auto" w:fill="FFFFFF"/>
      <w:outlineLvl w:val="1"/>
    </w:pPr>
    <w:rPr>
      <w:rFonts w:ascii="Times New Roman" w:hAnsi="Times New Roman"/>
      <w:b/>
      <w:bCs/>
      <w:color w:val="161A21"/>
      <w:sz w:val="28"/>
      <w:szCs w:val="28"/>
    </w:rPr>
  </w:style>
  <w:style w:type="character" w:customStyle="1" w:styleId="aff3">
    <w:name w:val="Обычный (веб) Знак"/>
    <w:link w:val="aff2"/>
    <w:uiPriority w:val="99"/>
    <w:rsid w:val="00E32130"/>
    <w:rPr>
      <w:sz w:val="24"/>
      <w:szCs w:val="24"/>
    </w:rPr>
  </w:style>
  <w:style w:type="paragraph" w:styleId="28">
    <w:name w:val="Body Text 2"/>
    <w:basedOn w:val="a"/>
    <w:link w:val="29"/>
    <w:qFormat/>
    <w:rsid w:val="00E32130"/>
    <w:pPr>
      <w:spacing w:after="120" w:line="480" w:lineRule="auto"/>
    </w:pPr>
    <w:rPr>
      <w:rFonts w:ascii="Times New Roman" w:hAnsi="Times New Roman"/>
      <w:sz w:val="26"/>
      <w:szCs w:val="26"/>
    </w:rPr>
  </w:style>
  <w:style w:type="character" w:customStyle="1" w:styleId="29">
    <w:name w:val="Основной текст 2 Знак"/>
    <w:basedOn w:val="a0"/>
    <w:link w:val="28"/>
    <w:rsid w:val="00E32130"/>
    <w:rPr>
      <w:sz w:val="26"/>
      <w:szCs w:val="26"/>
    </w:rPr>
  </w:style>
  <w:style w:type="paragraph" w:customStyle="1" w:styleId="ConsNonformat">
    <w:name w:val="ConsNonformat"/>
    <w:qFormat/>
    <w:rsid w:val="00E32130"/>
    <w:pPr>
      <w:widowControl w:val="0"/>
      <w:autoSpaceDE w:val="0"/>
      <w:autoSpaceDN w:val="0"/>
      <w:adjustRightInd w:val="0"/>
      <w:ind w:right="19772"/>
    </w:pPr>
    <w:rPr>
      <w:rFonts w:ascii="Courier New" w:hAnsi="Courier New" w:cs="Courier New"/>
    </w:rPr>
  </w:style>
  <w:style w:type="paragraph" w:customStyle="1" w:styleId="1e">
    <w:name w:val="Абзац списка1"/>
    <w:basedOn w:val="a"/>
    <w:uiPriority w:val="99"/>
    <w:qFormat/>
    <w:rsid w:val="00E32130"/>
    <w:pPr>
      <w:ind w:left="720"/>
      <w:contextualSpacing/>
    </w:pPr>
    <w:rPr>
      <w:rFonts w:ascii="Times New Roman" w:eastAsia="Calibri" w:hAnsi="Times New Roman"/>
      <w:sz w:val="24"/>
      <w:szCs w:val="24"/>
    </w:rPr>
  </w:style>
  <w:style w:type="character" w:customStyle="1" w:styleId="Bodytext3Italic">
    <w:name w:val="Body text (3) + Italic"/>
    <w:aliases w:val="Spacing 0 pt"/>
    <w:rsid w:val="00E32130"/>
    <w:rPr>
      <w:i/>
      <w:iCs/>
      <w:spacing w:val="-10"/>
      <w:sz w:val="24"/>
      <w:szCs w:val="24"/>
      <w:lang w:bidi="ar-SA"/>
    </w:rPr>
  </w:style>
  <w:style w:type="character" w:customStyle="1" w:styleId="Footnote3">
    <w:name w:val="Footnote (3)_"/>
    <w:link w:val="Footnote30"/>
    <w:qFormat/>
    <w:locked/>
    <w:rsid w:val="00E32130"/>
    <w:rPr>
      <w:sz w:val="21"/>
      <w:szCs w:val="21"/>
      <w:shd w:val="clear" w:color="auto" w:fill="FFFFFF"/>
    </w:rPr>
  </w:style>
  <w:style w:type="paragraph" w:customStyle="1" w:styleId="Footnote30">
    <w:name w:val="Footnote (3)"/>
    <w:basedOn w:val="a"/>
    <w:link w:val="Footnote3"/>
    <w:qFormat/>
    <w:rsid w:val="00E32130"/>
    <w:pPr>
      <w:shd w:val="clear" w:color="auto" w:fill="FFFFFF"/>
      <w:spacing w:after="160" w:line="0" w:lineRule="atLeast"/>
    </w:pPr>
    <w:rPr>
      <w:rFonts w:ascii="Times New Roman" w:hAnsi="Times New Roman"/>
      <w:sz w:val="21"/>
      <w:szCs w:val="21"/>
    </w:rPr>
  </w:style>
  <w:style w:type="paragraph" w:customStyle="1" w:styleId="36">
    <w:name w:val="Основной текст3"/>
    <w:basedOn w:val="a"/>
    <w:link w:val="afff8"/>
    <w:uiPriority w:val="99"/>
    <w:qFormat/>
    <w:rsid w:val="00E32130"/>
    <w:pPr>
      <w:shd w:val="clear" w:color="auto" w:fill="FFFFFF"/>
      <w:spacing w:after="160" w:line="322" w:lineRule="exact"/>
      <w:ind w:hanging="600"/>
    </w:pPr>
    <w:rPr>
      <w:rFonts w:ascii="Times New Roman" w:hAnsi="Times New Roman"/>
      <w:sz w:val="27"/>
      <w:szCs w:val="27"/>
    </w:rPr>
  </w:style>
  <w:style w:type="character" w:customStyle="1" w:styleId="Bodytext68">
    <w:name w:val="Body text (68)_"/>
    <w:link w:val="Bodytext680"/>
    <w:qFormat/>
    <w:locked/>
    <w:rsid w:val="00E32130"/>
    <w:rPr>
      <w:sz w:val="23"/>
      <w:szCs w:val="23"/>
      <w:shd w:val="clear" w:color="auto" w:fill="FFFFFF"/>
    </w:rPr>
  </w:style>
  <w:style w:type="paragraph" w:customStyle="1" w:styleId="Bodytext680">
    <w:name w:val="Body text (68)"/>
    <w:basedOn w:val="a"/>
    <w:link w:val="Bodytext68"/>
    <w:qFormat/>
    <w:rsid w:val="00E32130"/>
    <w:pPr>
      <w:shd w:val="clear" w:color="auto" w:fill="FFFFFF"/>
      <w:spacing w:before="180" w:after="360" w:line="0" w:lineRule="atLeast"/>
      <w:ind w:hanging="280"/>
    </w:pPr>
    <w:rPr>
      <w:rFonts w:ascii="Times New Roman" w:hAnsi="Times New Roman"/>
      <w:sz w:val="23"/>
      <w:szCs w:val="23"/>
    </w:rPr>
  </w:style>
  <w:style w:type="character" w:customStyle="1" w:styleId="Bodytext53">
    <w:name w:val="Body text (53)_"/>
    <w:link w:val="Bodytext530"/>
    <w:qFormat/>
    <w:locked/>
    <w:rsid w:val="00E32130"/>
    <w:rPr>
      <w:sz w:val="8"/>
      <w:szCs w:val="8"/>
      <w:shd w:val="clear" w:color="auto" w:fill="FFFFFF"/>
    </w:rPr>
  </w:style>
  <w:style w:type="paragraph" w:customStyle="1" w:styleId="Bodytext530">
    <w:name w:val="Body text (53)"/>
    <w:basedOn w:val="a"/>
    <w:link w:val="Bodytext53"/>
    <w:qFormat/>
    <w:rsid w:val="00E32130"/>
    <w:pPr>
      <w:shd w:val="clear" w:color="auto" w:fill="FFFFFF"/>
      <w:spacing w:after="160" w:line="0" w:lineRule="atLeast"/>
    </w:pPr>
    <w:rPr>
      <w:rFonts w:ascii="Times New Roman" w:hAnsi="Times New Roman"/>
      <w:sz w:val="8"/>
      <w:szCs w:val="8"/>
    </w:rPr>
  </w:style>
  <w:style w:type="character" w:customStyle="1" w:styleId="Bodytext54">
    <w:name w:val="Body text (54)_"/>
    <w:link w:val="Bodytext540"/>
    <w:qFormat/>
    <w:locked/>
    <w:rsid w:val="00E32130"/>
    <w:rPr>
      <w:sz w:val="8"/>
      <w:szCs w:val="8"/>
      <w:shd w:val="clear" w:color="auto" w:fill="FFFFFF"/>
    </w:rPr>
  </w:style>
  <w:style w:type="paragraph" w:customStyle="1" w:styleId="Bodytext540">
    <w:name w:val="Body text (54)"/>
    <w:basedOn w:val="a"/>
    <w:link w:val="Bodytext54"/>
    <w:qFormat/>
    <w:rsid w:val="00E32130"/>
    <w:pPr>
      <w:shd w:val="clear" w:color="auto" w:fill="FFFFFF"/>
      <w:spacing w:after="160" w:line="0" w:lineRule="atLeast"/>
    </w:pPr>
    <w:rPr>
      <w:rFonts w:ascii="Times New Roman" w:hAnsi="Times New Roman"/>
      <w:sz w:val="8"/>
      <w:szCs w:val="8"/>
    </w:rPr>
  </w:style>
  <w:style w:type="character" w:customStyle="1" w:styleId="Bodytext55">
    <w:name w:val="Body text (55)_"/>
    <w:link w:val="Bodytext550"/>
    <w:qFormat/>
    <w:locked/>
    <w:rsid w:val="00E32130"/>
    <w:rPr>
      <w:sz w:val="8"/>
      <w:szCs w:val="8"/>
      <w:shd w:val="clear" w:color="auto" w:fill="FFFFFF"/>
    </w:rPr>
  </w:style>
  <w:style w:type="paragraph" w:customStyle="1" w:styleId="Bodytext550">
    <w:name w:val="Body text (55)"/>
    <w:basedOn w:val="a"/>
    <w:link w:val="Bodytext55"/>
    <w:qFormat/>
    <w:rsid w:val="00E32130"/>
    <w:pPr>
      <w:shd w:val="clear" w:color="auto" w:fill="FFFFFF"/>
      <w:spacing w:after="160" w:line="0" w:lineRule="atLeast"/>
    </w:pPr>
    <w:rPr>
      <w:rFonts w:ascii="Times New Roman" w:hAnsi="Times New Roman"/>
      <w:sz w:val="8"/>
      <w:szCs w:val="8"/>
    </w:rPr>
  </w:style>
  <w:style w:type="character" w:customStyle="1" w:styleId="Bodytext56">
    <w:name w:val="Body text (56)_"/>
    <w:link w:val="Bodytext560"/>
    <w:locked/>
    <w:rsid w:val="00E32130"/>
    <w:rPr>
      <w:sz w:val="8"/>
      <w:szCs w:val="8"/>
      <w:shd w:val="clear" w:color="auto" w:fill="FFFFFF"/>
    </w:rPr>
  </w:style>
  <w:style w:type="paragraph" w:customStyle="1" w:styleId="Bodytext560">
    <w:name w:val="Body text (56)"/>
    <w:basedOn w:val="a"/>
    <w:link w:val="Bodytext56"/>
    <w:qFormat/>
    <w:rsid w:val="00E32130"/>
    <w:pPr>
      <w:shd w:val="clear" w:color="auto" w:fill="FFFFFF"/>
      <w:spacing w:after="160" w:line="0" w:lineRule="atLeast"/>
    </w:pPr>
    <w:rPr>
      <w:rFonts w:ascii="Times New Roman" w:hAnsi="Times New Roman"/>
      <w:sz w:val="8"/>
      <w:szCs w:val="8"/>
    </w:rPr>
  </w:style>
  <w:style w:type="character" w:customStyle="1" w:styleId="Bodytext2">
    <w:name w:val="Body text (2)_"/>
    <w:link w:val="Bodytext20"/>
    <w:locked/>
    <w:rsid w:val="00E32130"/>
    <w:rPr>
      <w:shd w:val="clear" w:color="auto" w:fill="FFFFFF"/>
    </w:rPr>
  </w:style>
  <w:style w:type="paragraph" w:customStyle="1" w:styleId="Bodytext20">
    <w:name w:val="Body text (2)"/>
    <w:basedOn w:val="a"/>
    <w:link w:val="Bodytext2"/>
    <w:qFormat/>
    <w:rsid w:val="00E32130"/>
    <w:pPr>
      <w:shd w:val="clear" w:color="auto" w:fill="FFFFFF"/>
      <w:spacing w:after="160" w:line="274" w:lineRule="exact"/>
      <w:jc w:val="center"/>
    </w:pPr>
    <w:rPr>
      <w:rFonts w:ascii="Times New Roman" w:hAnsi="Times New Roman"/>
    </w:rPr>
  </w:style>
  <w:style w:type="character" w:customStyle="1" w:styleId="Bodytext213">
    <w:name w:val="Body text (2) + 13"/>
    <w:rsid w:val="00E32130"/>
    <w:rPr>
      <w:sz w:val="27"/>
      <w:szCs w:val="27"/>
      <w:shd w:val="clear" w:color="auto" w:fill="FFFFFF"/>
    </w:rPr>
  </w:style>
  <w:style w:type="table" w:customStyle="1" w:styleId="81">
    <w:name w:val="Сетка таблицы8"/>
    <w:basedOn w:val="a1"/>
    <w:uiPriority w:val="59"/>
    <w:rsid w:val="00E32130"/>
    <w:pPr>
      <w:spacing w:after="160" w:line="259" w:lineRule="auto"/>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57">
    <w:name w:val="Body text (57)_"/>
    <w:link w:val="Bodytext570"/>
    <w:locked/>
    <w:rsid w:val="00E32130"/>
    <w:rPr>
      <w:sz w:val="8"/>
      <w:shd w:val="clear" w:color="auto" w:fill="FFFFFF"/>
    </w:rPr>
  </w:style>
  <w:style w:type="paragraph" w:customStyle="1" w:styleId="Bodytext570">
    <w:name w:val="Body text (57)"/>
    <w:basedOn w:val="a"/>
    <w:link w:val="Bodytext57"/>
    <w:qFormat/>
    <w:rsid w:val="00E32130"/>
    <w:pPr>
      <w:shd w:val="clear" w:color="auto" w:fill="FFFFFF"/>
      <w:spacing w:after="160" w:line="240" w:lineRule="atLeast"/>
    </w:pPr>
    <w:rPr>
      <w:rFonts w:ascii="Times New Roman" w:hAnsi="Times New Roman"/>
      <w:sz w:val="8"/>
    </w:rPr>
  </w:style>
  <w:style w:type="paragraph" w:customStyle="1" w:styleId="Tablecaption1">
    <w:name w:val="Table caption1"/>
    <w:basedOn w:val="a"/>
    <w:qFormat/>
    <w:rsid w:val="00E32130"/>
    <w:pPr>
      <w:shd w:val="clear" w:color="auto" w:fill="FFFFFF"/>
      <w:spacing w:after="160" w:line="322" w:lineRule="exact"/>
      <w:jc w:val="both"/>
    </w:pPr>
    <w:rPr>
      <w:rFonts w:ascii="Times New Roman" w:hAnsi="Times New Roman"/>
      <w:sz w:val="27"/>
    </w:rPr>
  </w:style>
  <w:style w:type="character" w:customStyle="1" w:styleId="Tablecaption2">
    <w:name w:val="Table caption2"/>
    <w:rsid w:val="00E32130"/>
    <w:rPr>
      <w:sz w:val="27"/>
      <w:u w:val="single"/>
    </w:rPr>
  </w:style>
  <w:style w:type="paragraph" w:customStyle="1" w:styleId="Headerorfooter">
    <w:name w:val="Header or footer"/>
    <w:basedOn w:val="a"/>
    <w:link w:val="Headerorfooter0"/>
    <w:unhideWhenUsed/>
    <w:qFormat/>
    <w:rsid w:val="00E32130"/>
    <w:pPr>
      <w:shd w:val="clear" w:color="auto" w:fill="FFFFFF"/>
      <w:spacing w:after="160" w:line="259" w:lineRule="auto"/>
    </w:pPr>
    <w:rPr>
      <w:rFonts w:ascii="Times New Roman" w:eastAsia="Arial Unicode MS" w:hAnsi="Times New Roman"/>
      <w:color w:val="000000"/>
      <w:szCs w:val="24"/>
    </w:rPr>
  </w:style>
  <w:style w:type="character" w:customStyle="1" w:styleId="Headerorfooter9pt">
    <w:name w:val="Header or footer + 9 pt"/>
    <w:unhideWhenUsed/>
    <w:qFormat/>
    <w:rsid w:val="00E32130"/>
    <w:rPr>
      <w:rFonts w:ascii="Times New Roman" w:hAnsi="Times New Roman" w:hint="default"/>
      <w:sz w:val="18"/>
    </w:rPr>
  </w:style>
  <w:style w:type="character" w:customStyle="1" w:styleId="Headerorfooter0">
    <w:name w:val="Header or footer_"/>
    <w:link w:val="Headerorfooter"/>
    <w:unhideWhenUsed/>
    <w:qFormat/>
    <w:locked/>
    <w:rsid w:val="00E32130"/>
    <w:rPr>
      <w:rFonts w:eastAsia="Arial Unicode MS"/>
      <w:color w:val="000000"/>
      <w:szCs w:val="24"/>
      <w:shd w:val="clear" w:color="auto" w:fill="FFFFFF"/>
    </w:rPr>
  </w:style>
  <w:style w:type="character" w:customStyle="1" w:styleId="160">
    <w:name w:val="16"/>
    <w:rsid w:val="00E32130"/>
    <w:rPr>
      <w:rFonts w:ascii="Times New Roman" w:hAnsi="Times New Roman" w:cs="Times New Roman" w:hint="default"/>
      <w:shd w:val="clear" w:color="auto" w:fill="FFFFFF"/>
    </w:rPr>
  </w:style>
  <w:style w:type="paragraph" w:customStyle="1" w:styleId="font8">
    <w:name w:val="font8"/>
    <w:basedOn w:val="a"/>
    <w:qFormat/>
    <w:rsid w:val="00E32130"/>
    <w:pPr>
      <w:spacing w:before="100" w:beforeAutospacing="1" w:after="100" w:afterAutospacing="1"/>
    </w:pPr>
    <w:rPr>
      <w:rFonts w:ascii="Times New Roman" w:hAnsi="Times New Roman"/>
      <w:b/>
      <w:bCs/>
      <w:i/>
      <w:iCs/>
      <w:color w:val="000000"/>
      <w:sz w:val="24"/>
      <w:szCs w:val="24"/>
    </w:rPr>
  </w:style>
  <w:style w:type="table" w:customStyle="1" w:styleId="37">
    <w:name w:val="Сетка таблицы3"/>
    <w:basedOn w:val="a1"/>
    <w:next w:val="ad"/>
    <w:rsid w:val="00E32130"/>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f">
    <w:name w:val="Нет списка1"/>
    <w:next w:val="a2"/>
    <w:uiPriority w:val="99"/>
    <w:semiHidden/>
    <w:unhideWhenUsed/>
    <w:rsid w:val="00E32130"/>
  </w:style>
  <w:style w:type="table" w:customStyle="1" w:styleId="42">
    <w:name w:val="Сетка таблицы4"/>
    <w:basedOn w:val="a1"/>
    <w:next w:val="ad"/>
    <w:uiPriority w:val="59"/>
    <w:rsid w:val="00E3213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a">
    <w:name w:val="Нет списка2"/>
    <w:next w:val="a2"/>
    <w:uiPriority w:val="99"/>
    <w:semiHidden/>
    <w:unhideWhenUsed/>
    <w:rsid w:val="00E32130"/>
  </w:style>
  <w:style w:type="table" w:customStyle="1" w:styleId="51">
    <w:name w:val="Сетка таблицы5"/>
    <w:basedOn w:val="a1"/>
    <w:next w:val="ad"/>
    <w:uiPriority w:val="59"/>
    <w:rsid w:val="00E3213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8">
    <w:name w:val="Нет списка3"/>
    <w:next w:val="a2"/>
    <w:uiPriority w:val="99"/>
    <w:semiHidden/>
    <w:unhideWhenUsed/>
    <w:rsid w:val="00E32130"/>
  </w:style>
  <w:style w:type="character" w:customStyle="1" w:styleId="Heading1Char">
    <w:name w:val="Heading 1 Char"/>
    <w:uiPriority w:val="99"/>
    <w:locked/>
    <w:rsid w:val="00E32130"/>
    <w:rPr>
      <w:rFonts w:ascii="Cambria" w:hAnsi="Cambria" w:cs="Cambria"/>
      <w:b/>
      <w:bCs/>
      <w:kern w:val="32"/>
      <w:sz w:val="32"/>
      <w:szCs w:val="32"/>
      <w:lang w:eastAsia="zh-CN"/>
    </w:rPr>
  </w:style>
  <w:style w:type="character" w:customStyle="1" w:styleId="Heading2Char">
    <w:name w:val="Heading 2 Char"/>
    <w:uiPriority w:val="99"/>
    <w:semiHidden/>
    <w:locked/>
    <w:rsid w:val="00E32130"/>
    <w:rPr>
      <w:rFonts w:ascii="Cambria" w:hAnsi="Cambria" w:cs="Cambria"/>
      <w:b/>
      <w:bCs/>
      <w:i/>
      <w:iCs/>
      <w:sz w:val="28"/>
      <w:szCs w:val="28"/>
      <w:lang w:eastAsia="en-US"/>
    </w:rPr>
  </w:style>
  <w:style w:type="character" w:customStyle="1" w:styleId="Heading3Char">
    <w:name w:val="Heading 3 Char"/>
    <w:uiPriority w:val="99"/>
    <w:semiHidden/>
    <w:locked/>
    <w:rsid w:val="00E32130"/>
    <w:rPr>
      <w:rFonts w:ascii="Cambria" w:hAnsi="Cambria" w:cs="Cambria"/>
      <w:b/>
      <w:bCs/>
      <w:sz w:val="26"/>
      <w:szCs w:val="26"/>
      <w:lang w:eastAsia="en-US"/>
    </w:rPr>
  </w:style>
  <w:style w:type="character" w:customStyle="1" w:styleId="BodyTextIndentChar">
    <w:name w:val="Body Text Indent Char"/>
    <w:uiPriority w:val="99"/>
    <w:semiHidden/>
    <w:locked/>
    <w:rsid w:val="00E32130"/>
    <w:rPr>
      <w:rFonts w:ascii="Calibri" w:hAnsi="Calibri" w:cs="Calibri"/>
      <w:lang w:eastAsia="en-US"/>
    </w:rPr>
  </w:style>
  <w:style w:type="character" w:customStyle="1" w:styleId="WW8Num1z0">
    <w:name w:val="WW8Num1z0"/>
    <w:uiPriority w:val="99"/>
    <w:rsid w:val="00E32130"/>
  </w:style>
  <w:style w:type="character" w:customStyle="1" w:styleId="WW8Num1z3">
    <w:name w:val="WW8Num1z3"/>
    <w:uiPriority w:val="99"/>
    <w:rsid w:val="00E32130"/>
  </w:style>
  <w:style w:type="character" w:customStyle="1" w:styleId="WW8Num1z4">
    <w:name w:val="WW8Num1z4"/>
    <w:uiPriority w:val="99"/>
    <w:rsid w:val="00E32130"/>
  </w:style>
  <w:style w:type="character" w:customStyle="1" w:styleId="WW8Num1z5">
    <w:name w:val="WW8Num1z5"/>
    <w:uiPriority w:val="99"/>
    <w:rsid w:val="00E32130"/>
  </w:style>
  <w:style w:type="character" w:customStyle="1" w:styleId="WW8Num1z6">
    <w:name w:val="WW8Num1z6"/>
    <w:uiPriority w:val="99"/>
    <w:rsid w:val="00E32130"/>
  </w:style>
  <w:style w:type="character" w:customStyle="1" w:styleId="WW8Num1z7">
    <w:name w:val="WW8Num1z7"/>
    <w:uiPriority w:val="99"/>
    <w:rsid w:val="00E32130"/>
  </w:style>
  <w:style w:type="character" w:customStyle="1" w:styleId="WW8Num1z8">
    <w:name w:val="WW8Num1z8"/>
    <w:uiPriority w:val="99"/>
    <w:rsid w:val="00E32130"/>
  </w:style>
  <w:style w:type="character" w:customStyle="1" w:styleId="WW8Num2z0">
    <w:name w:val="WW8Num2z0"/>
    <w:uiPriority w:val="99"/>
    <w:rsid w:val="00E32130"/>
    <w:rPr>
      <w:rFonts w:ascii="Wingdings" w:hAnsi="Wingdings" w:cs="Wingdings"/>
      <w:sz w:val="24"/>
      <w:szCs w:val="24"/>
      <w:lang w:eastAsia="en-US"/>
    </w:rPr>
  </w:style>
  <w:style w:type="character" w:customStyle="1" w:styleId="WW8Num3z0">
    <w:name w:val="WW8Num3z0"/>
    <w:uiPriority w:val="99"/>
    <w:rsid w:val="00E32130"/>
    <w:rPr>
      <w:rFonts w:ascii="Wingdings" w:hAnsi="Wingdings" w:cs="Wingdings"/>
      <w:sz w:val="24"/>
      <w:szCs w:val="24"/>
      <w:lang w:eastAsia="en-US"/>
    </w:rPr>
  </w:style>
  <w:style w:type="character" w:customStyle="1" w:styleId="WW8Num4z0">
    <w:name w:val="WW8Num4z0"/>
    <w:uiPriority w:val="99"/>
    <w:rsid w:val="00E32130"/>
    <w:rPr>
      <w:rFonts w:ascii="Symbol" w:hAnsi="Symbol" w:cs="Symbol"/>
    </w:rPr>
  </w:style>
  <w:style w:type="character" w:customStyle="1" w:styleId="WW8Num4z1">
    <w:name w:val="WW8Num4z1"/>
    <w:uiPriority w:val="99"/>
    <w:rsid w:val="00E32130"/>
    <w:rPr>
      <w:rFonts w:ascii="Courier New" w:hAnsi="Courier New" w:cs="Courier New"/>
    </w:rPr>
  </w:style>
  <w:style w:type="character" w:customStyle="1" w:styleId="WW8Num4z2">
    <w:name w:val="WW8Num4z2"/>
    <w:uiPriority w:val="99"/>
    <w:rsid w:val="00E32130"/>
    <w:rPr>
      <w:rFonts w:ascii="Wingdings" w:hAnsi="Wingdings" w:cs="Wingdings"/>
    </w:rPr>
  </w:style>
  <w:style w:type="character" w:customStyle="1" w:styleId="WW8Num4z3">
    <w:name w:val="WW8Num4z3"/>
    <w:uiPriority w:val="99"/>
    <w:rsid w:val="00E32130"/>
    <w:rPr>
      <w:rFonts w:ascii="Symbol" w:hAnsi="Symbol" w:cs="Symbol"/>
    </w:rPr>
  </w:style>
  <w:style w:type="character" w:customStyle="1" w:styleId="39">
    <w:name w:val="Основной шрифт абзаца3"/>
    <w:uiPriority w:val="99"/>
    <w:rsid w:val="00E32130"/>
  </w:style>
  <w:style w:type="character" w:customStyle="1" w:styleId="WW8Num2z1">
    <w:name w:val="WW8Num2z1"/>
    <w:uiPriority w:val="99"/>
    <w:rsid w:val="00E32130"/>
    <w:rPr>
      <w:rFonts w:ascii="Courier New" w:hAnsi="Courier New" w:cs="Courier New"/>
    </w:rPr>
  </w:style>
  <w:style w:type="character" w:customStyle="1" w:styleId="WW8Num2z3">
    <w:name w:val="WW8Num2z3"/>
    <w:uiPriority w:val="99"/>
    <w:rsid w:val="00E32130"/>
    <w:rPr>
      <w:rFonts w:ascii="Symbol" w:hAnsi="Symbol" w:cs="Symbol"/>
    </w:rPr>
  </w:style>
  <w:style w:type="character" w:customStyle="1" w:styleId="WW8Num3z1">
    <w:name w:val="WW8Num3z1"/>
    <w:uiPriority w:val="99"/>
    <w:rsid w:val="00E32130"/>
    <w:rPr>
      <w:rFonts w:ascii="Courier New" w:hAnsi="Courier New" w:cs="Courier New"/>
    </w:rPr>
  </w:style>
  <w:style w:type="character" w:customStyle="1" w:styleId="WW8Num3z3">
    <w:name w:val="WW8Num3z3"/>
    <w:uiPriority w:val="99"/>
    <w:rsid w:val="00E32130"/>
    <w:rPr>
      <w:rFonts w:ascii="Symbol" w:hAnsi="Symbol" w:cs="Symbol"/>
    </w:rPr>
  </w:style>
  <w:style w:type="character" w:customStyle="1" w:styleId="2b">
    <w:name w:val="Основной шрифт абзаца2"/>
    <w:uiPriority w:val="99"/>
    <w:rsid w:val="00E32130"/>
  </w:style>
  <w:style w:type="character" w:customStyle="1" w:styleId="1f0">
    <w:name w:val="Основной шрифт абзаца1"/>
    <w:uiPriority w:val="99"/>
    <w:rsid w:val="00E32130"/>
  </w:style>
  <w:style w:type="character" w:customStyle="1" w:styleId="1f1">
    <w:name w:val="Знак сноски1"/>
    <w:uiPriority w:val="99"/>
    <w:rsid w:val="00E32130"/>
    <w:rPr>
      <w:vertAlign w:val="superscript"/>
    </w:rPr>
  </w:style>
  <w:style w:type="character" w:customStyle="1" w:styleId="1f2">
    <w:name w:val="Знак примечания1"/>
    <w:uiPriority w:val="99"/>
    <w:rsid w:val="00E32130"/>
    <w:rPr>
      <w:sz w:val="16"/>
      <w:szCs w:val="16"/>
    </w:rPr>
  </w:style>
  <w:style w:type="character" w:customStyle="1" w:styleId="2c">
    <w:name w:val="Знак примечания2"/>
    <w:uiPriority w:val="99"/>
    <w:rsid w:val="00E32130"/>
    <w:rPr>
      <w:sz w:val="16"/>
      <w:szCs w:val="16"/>
    </w:rPr>
  </w:style>
  <w:style w:type="paragraph" w:customStyle="1" w:styleId="1f3">
    <w:name w:val="Заголовок1"/>
    <w:basedOn w:val="a"/>
    <w:next w:val="afa"/>
    <w:uiPriority w:val="99"/>
    <w:qFormat/>
    <w:rsid w:val="00E32130"/>
    <w:pPr>
      <w:keepNext/>
      <w:suppressAutoHyphens/>
      <w:spacing w:before="240" w:after="120" w:line="360" w:lineRule="atLeast"/>
      <w:jc w:val="both"/>
    </w:pPr>
    <w:rPr>
      <w:rFonts w:ascii="Liberation Sans" w:eastAsia="Microsoft YaHei" w:hAnsi="Liberation Sans" w:cs="Liberation Sans"/>
      <w:sz w:val="28"/>
      <w:szCs w:val="28"/>
      <w:lang w:eastAsia="zh-CN"/>
    </w:rPr>
  </w:style>
  <w:style w:type="paragraph" w:styleId="afff9">
    <w:name w:val="List"/>
    <w:basedOn w:val="afa"/>
    <w:uiPriority w:val="99"/>
    <w:qFormat/>
    <w:rsid w:val="00E32130"/>
    <w:pPr>
      <w:suppressAutoHyphens/>
      <w:spacing w:after="140" w:line="288" w:lineRule="auto"/>
      <w:jc w:val="both"/>
    </w:pPr>
    <w:rPr>
      <w:sz w:val="28"/>
      <w:szCs w:val="28"/>
      <w:lang w:eastAsia="zh-CN"/>
    </w:rPr>
  </w:style>
  <w:style w:type="paragraph" w:customStyle="1" w:styleId="2d">
    <w:name w:val="Указатель2"/>
    <w:basedOn w:val="a"/>
    <w:uiPriority w:val="99"/>
    <w:qFormat/>
    <w:rsid w:val="00E32130"/>
    <w:pPr>
      <w:suppressLineNumbers/>
      <w:suppressAutoHyphens/>
      <w:spacing w:line="360" w:lineRule="atLeast"/>
      <w:jc w:val="both"/>
    </w:pPr>
    <w:rPr>
      <w:rFonts w:ascii="Calibri" w:hAnsi="Calibri" w:cs="Calibri"/>
      <w:sz w:val="28"/>
      <w:szCs w:val="28"/>
      <w:lang w:eastAsia="zh-CN"/>
    </w:rPr>
  </w:style>
  <w:style w:type="character" w:customStyle="1" w:styleId="HeaderChar">
    <w:name w:val="Header Char"/>
    <w:uiPriority w:val="99"/>
    <w:semiHidden/>
    <w:locked/>
    <w:rsid w:val="00E32130"/>
    <w:rPr>
      <w:rFonts w:ascii="Calibri" w:hAnsi="Calibri" w:cs="Calibri"/>
      <w:lang w:eastAsia="en-US"/>
    </w:rPr>
  </w:style>
  <w:style w:type="character" w:customStyle="1" w:styleId="FooterChar">
    <w:name w:val="Footer Char"/>
    <w:uiPriority w:val="99"/>
    <w:semiHidden/>
    <w:locked/>
    <w:rsid w:val="00E32130"/>
    <w:rPr>
      <w:rFonts w:ascii="Calibri" w:hAnsi="Calibri" w:cs="Calibri"/>
      <w:lang w:eastAsia="en-US"/>
    </w:rPr>
  </w:style>
  <w:style w:type="character" w:customStyle="1" w:styleId="BalloonTextChar">
    <w:name w:val="Balloon Text Char"/>
    <w:uiPriority w:val="99"/>
    <w:semiHidden/>
    <w:locked/>
    <w:rsid w:val="00E32130"/>
    <w:rPr>
      <w:sz w:val="2"/>
      <w:szCs w:val="2"/>
      <w:lang w:eastAsia="en-US"/>
    </w:rPr>
  </w:style>
  <w:style w:type="character" w:customStyle="1" w:styleId="1f4">
    <w:name w:val="Текст выноски Знак1"/>
    <w:uiPriority w:val="99"/>
    <w:locked/>
    <w:rsid w:val="00E32130"/>
    <w:rPr>
      <w:sz w:val="22"/>
      <w:szCs w:val="22"/>
      <w:lang w:eastAsia="en-US"/>
    </w:rPr>
  </w:style>
  <w:style w:type="paragraph" w:customStyle="1" w:styleId="afffa">
    <w:name w:val="Содержимое таблицы"/>
    <w:basedOn w:val="a"/>
    <w:uiPriority w:val="99"/>
    <w:qFormat/>
    <w:rsid w:val="00E32130"/>
    <w:pPr>
      <w:suppressLineNumbers/>
      <w:suppressAutoHyphens/>
      <w:spacing w:line="360" w:lineRule="atLeast"/>
      <w:jc w:val="both"/>
    </w:pPr>
    <w:rPr>
      <w:rFonts w:ascii="Calibri" w:hAnsi="Calibri" w:cs="Calibri"/>
      <w:sz w:val="28"/>
      <w:szCs w:val="28"/>
      <w:lang w:eastAsia="zh-CN"/>
    </w:rPr>
  </w:style>
  <w:style w:type="paragraph" w:customStyle="1" w:styleId="afffb">
    <w:name w:val="Заголовок таблицы"/>
    <w:basedOn w:val="afffa"/>
    <w:uiPriority w:val="99"/>
    <w:qFormat/>
    <w:rsid w:val="00E32130"/>
    <w:pPr>
      <w:jc w:val="center"/>
    </w:pPr>
    <w:rPr>
      <w:b/>
      <w:bCs/>
    </w:rPr>
  </w:style>
  <w:style w:type="paragraph" w:customStyle="1" w:styleId="afffc">
    <w:name w:val="Блочная цитата"/>
    <w:basedOn w:val="a"/>
    <w:uiPriority w:val="99"/>
    <w:qFormat/>
    <w:rsid w:val="00E32130"/>
    <w:pPr>
      <w:suppressAutoHyphens/>
      <w:spacing w:after="283" w:line="360" w:lineRule="atLeast"/>
      <w:ind w:left="567" w:right="567"/>
      <w:jc w:val="both"/>
    </w:pPr>
    <w:rPr>
      <w:rFonts w:ascii="Calibri" w:hAnsi="Calibri" w:cs="Calibri"/>
      <w:sz w:val="28"/>
      <w:szCs w:val="28"/>
      <w:lang w:eastAsia="zh-CN"/>
    </w:rPr>
  </w:style>
  <w:style w:type="paragraph" w:styleId="afffd">
    <w:name w:val="Subtitle"/>
    <w:basedOn w:val="1f3"/>
    <w:next w:val="afa"/>
    <w:link w:val="afffe"/>
    <w:qFormat/>
    <w:rsid w:val="00E32130"/>
    <w:pPr>
      <w:spacing w:before="60"/>
      <w:jc w:val="center"/>
    </w:pPr>
    <w:rPr>
      <w:rFonts w:ascii="Times New Roman" w:eastAsia="Times New Roman" w:hAnsi="Times New Roman" w:cs="Times New Roman"/>
      <w:sz w:val="22"/>
      <w:szCs w:val="22"/>
      <w:lang w:eastAsia="en-US"/>
    </w:rPr>
  </w:style>
  <w:style w:type="character" w:customStyle="1" w:styleId="afffe">
    <w:name w:val="Подзаголовок Знак"/>
    <w:basedOn w:val="a0"/>
    <w:link w:val="afffd"/>
    <w:rsid w:val="00E32130"/>
    <w:rPr>
      <w:sz w:val="22"/>
      <w:szCs w:val="22"/>
      <w:lang w:eastAsia="en-US"/>
    </w:rPr>
  </w:style>
  <w:style w:type="character" w:customStyle="1" w:styleId="SubtitleChar">
    <w:name w:val="Subtitle Char"/>
    <w:uiPriority w:val="99"/>
    <w:locked/>
    <w:rsid w:val="00E32130"/>
    <w:rPr>
      <w:rFonts w:ascii="Cambria" w:hAnsi="Cambria" w:cs="Cambria"/>
      <w:sz w:val="24"/>
      <w:szCs w:val="24"/>
      <w:lang w:eastAsia="zh-CN"/>
    </w:rPr>
  </w:style>
  <w:style w:type="paragraph" w:customStyle="1" w:styleId="1f5">
    <w:name w:val="Текст примечания1"/>
    <w:basedOn w:val="a"/>
    <w:uiPriority w:val="99"/>
    <w:qFormat/>
    <w:rsid w:val="00E32130"/>
    <w:pPr>
      <w:suppressAutoHyphens/>
      <w:spacing w:line="360" w:lineRule="atLeast"/>
      <w:jc w:val="both"/>
    </w:pPr>
    <w:rPr>
      <w:rFonts w:ascii="Calibri" w:hAnsi="Calibri" w:cs="Calibri"/>
      <w:lang w:eastAsia="zh-CN"/>
    </w:rPr>
  </w:style>
  <w:style w:type="paragraph" w:styleId="affff">
    <w:name w:val="annotation text"/>
    <w:basedOn w:val="a"/>
    <w:link w:val="affff0"/>
    <w:uiPriority w:val="99"/>
    <w:qFormat/>
    <w:rsid w:val="00E32130"/>
    <w:pPr>
      <w:suppressAutoHyphens/>
      <w:spacing w:line="360" w:lineRule="atLeast"/>
      <w:jc w:val="both"/>
    </w:pPr>
    <w:rPr>
      <w:rFonts w:ascii="Times New Roman" w:hAnsi="Times New Roman"/>
      <w:lang w:eastAsia="zh-CN"/>
    </w:rPr>
  </w:style>
  <w:style w:type="character" w:customStyle="1" w:styleId="affff0">
    <w:name w:val="Текст примечания Знак"/>
    <w:basedOn w:val="a0"/>
    <w:link w:val="affff"/>
    <w:uiPriority w:val="99"/>
    <w:rsid w:val="00E32130"/>
    <w:rPr>
      <w:lang w:eastAsia="zh-CN"/>
    </w:rPr>
  </w:style>
  <w:style w:type="character" w:customStyle="1" w:styleId="CommentTextChar">
    <w:name w:val="Comment Text Char"/>
    <w:uiPriority w:val="99"/>
    <w:semiHidden/>
    <w:locked/>
    <w:rsid w:val="00E32130"/>
    <w:rPr>
      <w:rFonts w:ascii="Calibri" w:hAnsi="Calibri" w:cs="Calibri"/>
      <w:sz w:val="20"/>
      <w:szCs w:val="20"/>
      <w:lang w:eastAsia="en-US"/>
    </w:rPr>
  </w:style>
  <w:style w:type="paragraph" w:styleId="affff1">
    <w:name w:val="annotation subject"/>
    <w:basedOn w:val="1f5"/>
    <w:next w:val="1f5"/>
    <w:link w:val="affff2"/>
    <w:uiPriority w:val="99"/>
    <w:rsid w:val="00E32130"/>
    <w:rPr>
      <w:rFonts w:ascii="Times New Roman" w:hAnsi="Times New Roman" w:cs="Times New Roman"/>
      <w:b/>
      <w:bCs/>
    </w:rPr>
  </w:style>
  <w:style w:type="character" w:customStyle="1" w:styleId="affff2">
    <w:name w:val="Тема примечания Знак"/>
    <w:basedOn w:val="affff0"/>
    <w:link w:val="affff1"/>
    <w:uiPriority w:val="99"/>
    <w:rsid w:val="00E32130"/>
    <w:rPr>
      <w:b/>
      <w:bCs/>
      <w:lang w:eastAsia="zh-CN"/>
    </w:rPr>
  </w:style>
  <w:style w:type="character" w:customStyle="1" w:styleId="CommentSubjectChar">
    <w:name w:val="Comment Subject Char"/>
    <w:uiPriority w:val="99"/>
    <w:semiHidden/>
    <w:locked/>
    <w:rsid w:val="00E32130"/>
    <w:rPr>
      <w:rFonts w:ascii="Calibri" w:hAnsi="Calibri" w:cs="Calibri"/>
      <w:b/>
      <w:bCs/>
      <w:sz w:val="20"/>
      <w:szCs w:val="20"/>
      <w:lang w:val="ru-RU" w:eastAsia="en-US"/>
    </w:rPr>
  </w:style>
  <w:style w:type="character" w:customStyle="1" w:styleId="TitleChar">
    <w:name w:val="Title Char"/>
    <w:uiPriority w:val="99"/>
    <w:locked/>
    <w:rsid w:val="00E32130"/>
    <w:rPr>
      <w:rFonts w:ascii="Cambria" w:hAnsi="Cambria" w:cs="Cambria"/>
      <w:b/>
      <w:bCs/>
      <w:kern w:val="28"/>
      <w:sz w:val="32"/>
      <w:szCs w:val="32"/>
      <w:lang w:eastAsia="zh-CN"/>
    </w:rPr>
  </w:style>
  <w:style w:type="character" w:customStyle="1" w:styleId="FootnoteTextChar">
    <w:name w:val="Footnote Text Char"/>
    <w:uiPriority w:val="99"/>
    <w:semiHidden/>
    <w:locked/>
    <w:rsid w:val="00E32130"/>
    <w:rPr>
      <w:rFonts w:ascii="Calibri" w:hAnsi="Calibri" w:cs="Calibri"/>
      <w:sz w:val="20"/>
      <w:szCs w:val="20"/>
      <w:lang w:eastAsia="en-US"/>
    </w:rPr>
  </w:style>
  <w:style w:type="paragraph" w:customStyle="1" w:styleId="ConsPlusTitlePage">
    <w:name w:val="ConsPlusTitlePage"/>
    <w:qFormat/>
    <w:rsid w:val="00E32130"/>
    <w:pPr>
      <w:widowControl w:val="0"/>
      <w:autoSpaceDE w:val="0"/>
      <w:autoSpaceDN w:val="0"/>
    </w:pPr>
    <w:rPr>
      <w:rFonts w:ascii="Tahoma" w:hAnsi="Tahoma" w:cs="Tahoma"/>
    </w:rPr>
  </w:style>
  <w:style w:type="character" w:customStyle="1" w:styleId="afff8">
    <w:name w:val="Основной текст_"/>
    <w:link w:val="36"/>
    <w:uiPriority w:val="99"/>
    <w:locked/>
    <w:rsid w:val="00E32130"/>
    <w:rPr>
      <w:sz w:val="27"/>
      <w:szCs w:val="27"/>
      <w:shd w:val="clear" w:color="auto" w:fill="FFFFFF"/>
    </w:rPr>
  </w:style>
  <w:style w:type="character" w:customStyle="1" w:styleId="52">
    <w:name w:val="Основной текст (5)_"/>
    <w:link w:val="53"/>
    <w:uiPriority w:val="99"/>
    <w:locked/>
    <w:rsid w:val="00E32130"/>
    <w:rPr>
      <w:b/>
      <w:bCs/>
      <w:i/>
      <w:iCs/>
      <w:shd w:val="clear" w:color="auto" w:fill="FFFFFF"/>
    </w:rPr>
  </w:style>
  <w:style w:type="paragraph" w:customStyle="1" w:styleId="53">
    <w:name w:val="Основной текст (5)"/>
    <w:basedOn w:val="a"/>
    <w:link w:val="52"/>
    <w:uiPriority w:val="99"/>
    <w:qFormat/>
    <w:rsid w:val="00E32130"/>
    <w:pPr>
      <w:widowControl w:val="0"/>
      <w:shd w:val="clear" w:color="auto" w:fill="FFFFFF"/>
      <w:spacing w:after="420" w:line="240" w:lineRule="atLeast"/>
      <w:jc w:val="right"/>
    </w:pPr>
    <w:rPr>
      <w:rFonts w:ascii="Times New Roman" w:hAnsi="Times New Roman"/>
      <w:b/>
      <w:bCs/>
      <w:i/>
      <w:iCs/>
      <w:shd w:val="clear" w:color="auto" w:fill="FFFFFF"/>
    </w:rPr>
  </w:style>
  <w:style w:type="character" w:customStyle="1" w:styleId="affff3">
    <w:name w:val="Подпись к таблице_"/>
    <w:link w:val="affff4"/>
    <w:uiPriority w:val="99"/>
    <w:locked/>
    <w:rsid w:val="00E32130"/>
    <w:rPr>
      <w:sz w:val="27"/>
      <w:szCs w:val="27"/>
      <w:shd w:val="clear" w:color="auto" w:fill="FFFFFF"/>
    </w:rPr>
  </w:style>
  <w:style w:type="paragraph" w:customStyle="1" w:styleId="affff4">
    <w:name w:val="Подпись к таблице"/>
    <w:basedOn w:val="a"/>
    <w:link w:val="affff3"/>
    <w:uiPriority w:val="99"/>
    <w:qFormat/>
    <w:rsid w:val="00E32130"/>
    <w:pPr>
      <w:widowControl w:val="0"/>
      <w:shd w:val="clear" w:color="auto" w:fill="FFFFFF"/>
      <w:spacing w:line="269" w:lineRule="exact"/>
      <w:ind w:hanging="240"/>
      <w:jc w:val="both"/>
    </w:pPr>
    <w:rPr>
      <w:rFonts w:ascii="Times New Roman" w:hAnsi="Times New Roman"/>
      <w:sz w:val="27"/>
      <w:szCs w:val="27"/>
      <w:shd w:val="clear" w:color="auto" w:fill="FFFFFF"/>
    </w:rPr>
  </w:style>
  <w:style w:type="character" w:customStyle="1" w:styleId="54">
    <w:name w:val="Основной текст (5) + Не курсив"/>
    <w:uiPriority w:val="99"/>
    <w:rsid w:val="00E32130"/>
    <w:rPr>
      <w:rFonts w:ascii="Times New Roman" w:hAnsi="Times New Roman" w:cs="Times New Roman"/>
      <w:b/>
      <w:bCs/>
      <w:i/>
      <w:iCs/>
      <w:color w:val="000000"/>
      <w:spacing w:val="0"/>
      <w:w w:val="100"/>
      <w:position w:val="0"/>
      <w:shd w:val="clear" w:color="auto" w:fill="FFFFFF"/>
      <w:lang w:val="ru-RU"/>
    </w:rPr>
  </w:style>
  <w:style w:type="character" w:customStyle="1" w:styleId="10pt">
    <w:name w:val="Основной текст + 10 pt"/>
    <w:uiPriority w:val="99"/>
    <w:rsid w:val="00E32130"/>
    <w:rPr>
      <w:rFonts w:ascii="Times New Roman" w:hAnsi="Times New Roman" w:cs="Times New Roman"/>
      <w:color w:val="000000"/>
      <w:spacing w:val="0"/>
      <w:w w:val="100"/>
      <w:position w:val="0"/>
      <w:sz w:val="20"/>
      <w:szCs w:val="20"/>
      <w:shd w:val="clear" w:color="auto" w:fill="FFFFFF"/>
      <w:lang w:val="ru-RU"/>
    </w:rPr>
  </w:style>
  <w:style w:type="character" w:customStyle="1" w:styleId="130">
    <w:name w:val="Колонтитул + 13"/>
    <w:aliases w:val="5 pt,Полужирный,Курсив,Интервал 0 pt"/>
    <w:uiPriority w:val="99"/>
    <w:rsid w:val="00E32130"/>
    <w:rPr>
      <w:rFonts w:ascii="Times New Roman" w:hAnsi="Times New Roman" w:cs="Times New Roman"/>
      <w:b/>
      <w:bCs/>
      <w:i/>
      <w:iCs/>
      <w:color w:val="000000"/>
      <w:spacing w:val="0"/>
      <w:w w:val="100"/>
      <w:position w:val="0"/>
      <w:sz w:val="27"/>
      <w:szCs w:val="27"/>
      <w:u w:val="none"/>
      <w:lang w:val="ru-RU"/>
    </w:rPr>
  </w:style>
  <w:style w:type="character" w:customStyle="1" w:styleId="111">
    <w:name w:val="Основной текст + 11"/>
    <w:aliases w:val="5 pt5,Полужирный4,Интервал 0 pt1"/>
    <w:uiPriority w:val="99"/>
    <w:rsid w:val="00E32130"/>
    <w:rPr>
      <w:rFonts w:ascii="Times New Roman" w:hAnsi="Times New Roman" w:cs="Times New Roman"/>
      <w:b/>
      <w:bCs/>
      <w:color w:val="000000"/>
      <w:spacing w:val="-10"/>
      <w:w w:val="100"/>
      <w:position w:val="0"/>
      <w:sz w:val="23"/>
      <w:szCs w:val="23"/>
      <w:u w:val="none"/>
      <w:shd w:val="clear" w:color="auto" w:fill="FFFFFF"/>
      <w:lang w:val="ru-RU"/>
    </w:rPr>
  </w:style>
  <w:style w:type="character" w:customStyle="1" w:styleId="9pt">
    <w:name w:val="Основной текст + 9 pt"/>
    <w:aliases w:val="Полужирный3"/>
    <w:uiPriority w:val="99"/>
    <w:rsid w:val="00E32130"/>
    <w:rPr>
      <w:rFonts w:ascii="Times New Roman" w:hAnsi="Times New Roman" w:cs="Times New Roman"/>
      <w:b/>
      <w:bCs/>
      <w:color w:val="000000"/>
      <w:spacing w:val="0"/>
      <w:w w:val="100"/>
      <w:position w:val="0"/>
      <w:sz w:val="18"/>
      <w:szCs w:val="18"/>
      <w:u w:val="none"/>
      <w:shd w:val="clear" w:color="auto" w:fill="FFFFFF"/>
    </w:rPr>
  </w:style>
  <w:style w:type="character" w:customStyle="1" w:styleId="71">
    <w:name w:val="Основной текст (7)_"/>
    <w:link w:val="72"/>
    <w:uiPriority w:val="99"/>
    <w:locked/>
    <w:rsid w:val="00E32130"/>
    <w:rPr>
      <w:b/>
      <w:bCs/>
      <w:i/>
      <w:iCs/>
      <w:sz w:val="28"/>
      <w:szCs w:val="28"/>
      <w:shd w:val="clear" w:color="auto" w:fill="FFFFFF"/>
    </w:rPr>
  </w:style>
  <w:style w:type="paragraph" w:customStyle="1" w:styleId="72">
    <w:name w:val="Основной текст (7)"/>
    <w:basedOn w:val="a"/>
    <w:link w:val="71"/>
    <w:uiPriority w:val="99"/>
    <w:qFormat/>
    <w:rsid w:val="00E32130"/>
    <w:pPr>
      <w:widowControl w:val="0"/>
      <w:shd w:val="clear" w:color="auto" w:fill="FFFFFF"/>
      <w:spacing w:after="300" w:line="317" w:lineRule="exact"/>
    </w:pPr>
    <w:rPr>
      <w:rFonts w:ascii="Times New Roman" w:hAnsi="Times New Roman"/>
      <w:b/>
      <w:bCs/>
      <w:i/>
      <w:iCs/>
      <w:sz w:val="28"/>
      <w:szCs w:val="28"/>
      <w:shd w:val="clear" w:color="auto" w:fill="FFFFFF"/>
    </w:rPr>
  </w:style>
  <w:style w:type="character" w:customStyle="1" w:styleId="2e">
    <w:name w:val="Основной текст2"/>
    <w:uiPriority w:val="99"/>
    <w:rsid w:val="00E32130"/>
    <w:rPr>
      <w:rFonts w:ascii="Times New Roman" w:hAnsi="Times New Roman" w:cs="Times New Roman"/>
      <w:color w:val="000000"/>
      <w:spacing w:val="0"/>
      <w:w w:val="100"/>
      <w:position w:val="0"/>
      <w:sz w:val="28"/>
      <w:szCs w:val="28"/>
      <w:u w:val="single"/>
      <w:shd w:val="clear" w:color="auto" w:fill="FFFFFF"/>
      <w:lang w:val="ru-RU"/>
    </w:rPr>
  </w:style>
  <w:style w:type="paragraph" w:styleId="affff5">
    <w:name w:val="endnote text"/>
    <w:basedOn w:val="a"/>
    <w:link w:val="affff6"/>
    <w:uiPriority w:val="99"/>
    <w:qFormat/>
    <w:rsid w:val="00E32130"/>
    <w:rPr>
      <w:rFonts w:ascii="Calibri" w:hAnsi="Calibri"/>
      <w:lang w:eastAsia="en-US"/>
    </w:rPr>
  </w:style>
  <w:style w:type="character" w:customStyle="1" w:styleId="affff6">
    <w:name w:val="Текст концевой сноски Знак"/>
    <w:basedOn w:val="a0"/>
    <w:link w:val="affff5"/>
    <w:uiPriority w:val="99"/>
    <w:rsid w:val="00E32130"/>
    <w:rPr>
      <w:rFonts w:ascii="Calibri" w:hAnsi="Calibri"/>
      <w:lang w:eastAsia="en-US"/>
    </w:rPr>
  </w:style>
  <w:style w:type="character" w:customStyle="1" w:styleId="EndnoteTextChar">
    <w:name w:val="Endnote Text Char"/>
    <w:uiPriority w:val="99"/>
    <w:semiHidden/>
    <w:locked/>
    <w:rsid w:val="00E32130"/>
    <w:rPr>
      <w:rFonts w:ascii="Calibri" w:hAnsi="Calibri" w:cs="Calibri"/>
      <w:sz w:val="20"/>
      <w:szCs w:val="20"/>
      <w:lang w:eastAsia="en-US"/>
    </w:rPr>
  </w:style>
  <w:style w:type="character" w:customStyle="1" w:styleId="Batang">
    <w:name w:val="Основной текст + Batang"/>
    <w:aliases w:val="11 pt"/>
    <w:uiPriority w:val="99"/>
    <w:rsid w:val="00E32130"/>
    <w:rPr>
      <w:rFonts w:ascii="Batang" w:eastAsia="Batang" w:hAnsi="Batang" w:cs="Batang"/>
      <w:color w:val="000000"/>
      <w:spacing w:val="0"/>
      <w:w w:val="100"/>
      <w:position w:val="0"/>
      <w:sz w:val="22"/>
      <w:szCs w:val="22"/>
      <w:u w:val="none"/>
      <w:shd w:val="clear" w:color="auto" w:fill="FFFFFF"/>
    </w:rPr>
  </w:style>
  <w:style w:type="character" w:customStyle="1" w:styleId="FranklinGothicMedium">
    <w:name w:val="Основной текст + Franklin Gothic Medium"/>
    <w:aliases w:val="7 pt"/>
    <w:uiPriority w:val="99"/>
    <w:rsid w:val="00E32130"/>
    <w:rPr>
      <w:rFonts w:ascii="Franklin Gothic Medium" w:hAnsi="Franklin Gothic Medium" w:cs="Franklin Gothic Medium"/>
      <w:color w:val="000000"/>
      <w:spacing w:val="0"/>
      <w:w w:val="100"/>
      <w:position w:val="0"/>
      <w:sz w:val="14"/>
      <w:szCs w:val="14"/>
      <w:u w:val="none"/>
      <w:shd w:val="clear" w:color="auto" w:fill="FFFFFF"/>
    </w:rPr>
  </w:style>
  <w:style w:type="character" w:customStyle="1" w:styleId="affff7">
    <w:name w:val="Колонтитул"/>
    <w:uiPriority w:val="99"/>
    <w:rsid w:val="00E32130"/>
    <w:rPr>
      <w:rFonts w:ascii="Times New Roman" w:hAnsi="Times New Roman" w:cs="Times New Roman"/>
      <w:color w:val="000000"/>
      <w:spacing w:val="-10"/>
      <w:w w:val="100"/>
      <w:position w:val="0"/>
      <w:sz w:val="28"/>
      <w:szCs w:val="28"/>
      <w:u w:val="none"/>
      <w:lang w:val="ru-RU"/>
    </w:rPr>
  </w:style>
  <w:style w:type="character" w:customStyle="1" w:styleId="Georgia">
    <w:name w:val="Основной текст + Georgia"/>
    <w:aliases w:val="4 pt"/>
    <w:uiPriority w:val="99"/>
    <w:rsid w:val="00E32130"/>
    <w:rPr>
      <w:rFonts w:ascii="Georgia" w:hAnsi="Georgia" w:cs="Georgia"/>
      <w:color w:val="000000"/>
      <w:spacing w:val="0"/>
      <w:w w:val="100"/>
      <w:position w:val="0"/>
      <w:sz w:val="8"/>
      <w:szCs w:val="8"/>
      <w:u w:val="none"/>
      <w:shd w:val="clear" w:color="auto" w:fill="FFFFFF"/>
    </w:rPr>
  </w:style>
  <w:style w:type="character" w:customStyle="1" w:styleId="affff8">
    <w:name w:val="Колонтитул_"/>
    <w:uiPriority w:val="99"/>
    <w:rsid w:val="00E32130"/>
    <w:rPr>
      <w:rFonts w:ascii="Times New Roman" w:hAnsi="Times New Roman" w:cs="Times New Roman"/>
      <w:spacing w:val="-10"/>
      <w:sz w:val="28"/>
      <w:szCs w:val="28"/>
      <w:u w:val="none"/>
    </w:rPr>
  </w:style>
  <w:style w:type="character" w:customStyle="1" w:styleId="2f">
    <w:name w:val="Подпись к таблице (2)_"/>
    <w:link w:val="2f0"/>
    <w:uiPriority w:val="99"/>
    <w:locked/>
    <w:rsid w:val="00E32130"/>
    <w:rPr>
      <w:b/>
      <w:bCs/>
      <w:sz w:val="18"/>
      <w:szCs w:val="18"/>
      <w:shd w:val="clear" w:color="auto" w:fill="FFFFFF"/>
    </w:rPr>
  </w:style>
  <w:style w:type="paragraph" w:customStyle="1" w:styleId="2f0">
    <w:name w:val="Подпись к таблице (2)"/>
    <w:basedOn w:val="a"/>
    <w:link w:val="2f"/>
    <w:uiPriority w:val="99"/>
    <w:qFormat/>
    <w:rsid w:val="00E32130"/>
    <w:pPr>
      <w:widowControl w:val="0"/>
      <w:shd w:val="clear" w:color="auto" w:fill="FFFFFF"/>
      <w:spacing w:line="240" w:lineRule="atLeast"/>
    </w:pPr>
    <w:rPr>
      <w:rFonts w:ascii="Times New Roman" w:hAnsi="Times New Roman"/>
      <w:b/>
      <w:bCs/>
      <w:sz w:val="18"/>
      <w:szCs w:val="18"/>
      <w:shd w:val="clear" w:color="auto" w:fill="FFFFFF"/>
    </w:rPr>
  </w:style>
  <w:style w:type="character" w:customStyle="1" w:styleId="43">
    <w:name w:val="Основной текст + 4"/>
    <w:aliases w:val="5 pt4"/>
    <w:uiPriority w:val="99"/>
    <w:rsid w:val="00E32130"/>
    <w:rPr>
      <w:rFonts w:ascii="Times New Roman" w:hAnsi="Times New Roman" w:cs="Times New Roman"/>
      <w:color w:val="000000"/>
      <w:spacing w:val="0"/>
      <w:w w:val="100"/>
      <w:position w:val="0"/>
      <w:sz w:val="9"/>
      <w:szCs w:val="9"/>
      <w:u w:val="none"/>
      <w:shd w:val="clear" w:color="auto" w:fill="FFFFFF"/>
    </w:rPr>
  </w:style>
  <w:style w:type="character" w:customStyle="1" w:styleId="12pt">
    <w:name w:val="Основной текст + 12 pt"/>
    <w:aliases w:val="Полужирный2"/>
    <w:uiPriority w:val="99"/>
    <w:rsid w:val="00E32130"/>
    <w:rPr>
      <w:rFonts w:ascii="Times New Roman" w:hAnsi="Times New Roman" w:cs="Times New Roman"/>
      <w:b/>
      <w:bCs/>
      <w:color w:val="000000"/>
      <w:spacing w:val="0"/>
      <w:w w:val="100"/>
      <w:position w:val="0"/>
      <w:sz w:val="24"/>
      <w:szCs w:val="24"/>
      <w:u w:val="none"/>
      <w:shd w:val="clear" w:color="auto" w:fill="FFFFFF"/>
    </w:rPr>
  </w:style>
  <w:style w:type="character" w:customStyle="1" w:styleId="FranklinGothicMedium1">
    <w:name w:val="Основной текст + Franklin Gothic Medium1"/>
    <w:aliases w:val="5 pt3"/>
    <w:uiPriority w:val="99"/>
    <w:rsid w:val="00E32130"/>
    <w:rPr>
      <w:rFonts w:ascii="Franklin Gothic Medium" w:hAnsi="Franklin Gothic Medium" w:cs="Franklin Gothic Medium"/>
      <w:color w:val="000000"/>
      <w:spacing w:val="0"/>
      <w:w w:val="100"/>
      <w:position w:val="0"/>
      <w:sz w:val="10"/>
      <w:szCs w:val="10"/>
      <w:u w:val="none"/>
      <w:shd w:val="clear" w:color="auto" w:fill="FFFFFF"/>
    </w:rPr>
  </w:style>
  <w:style w:type="character" w:customStyle="1" w:styleId="Georgia2">
    <w:name w:val="Основной текст + Georgia2"/>
    <w:aliases w:val="5 pt2"/>
    <w:uiPriority w:val="99"/>
    <w:rsid w:val="00E32130"/>
    <w:rPr>
      <w:rFonts w:ascii="Georgia" w:hAnsi="Georgia" w:cs="Georgia"/>
      <w:color w:val="000000"/>
      <w:spacing w:val="0"/>
      <w:w w:val="100"/>
      <w:position w:val="0"/>
      <w:sz w:val="10"/>
      <w:szCs w:val="10"/>
      <w:u w:val="none"/>
      <w:shd w:val="clear" w:color="auto" w:fill="FFFFFF"/>
    </w:rPr>
  </w:style>
  <w:style w:type="character" w:customStyle="1" w:styleId="affff9">
    <w:name w:val="Сноска_"/>
    <w:link w:val="affffa"/>
    <w:uiPriority w:val="99"/>
    <w:locked/>
    <w:rsid w:val="00E32130"/>
    <w:rPr>
      <w:b/>
      <w:bCs/>
      <w:sz w:val="18"/>
      <w:szCs w:val="18"/>
      <w:shd w:val="clear" w:color="auto" w:fill="FFFFFF"/>
    </w:rPr>
  </w:style>
  <w:style w:type="paragraph" w:customStyle="1" w:styleId="affffa">
    <w:name w:val="Сноска"/>
    <w:basedOn w:val="a"/>
    <w:link w:val="affff9"/>
    <w:uiPriority w:val="99"/>
    <w:qFormat/>
    <w:rsid w:val="00E32130"/>
    <w:pPr>
      <w:widowControl w:val="0"/>
      <w:shd w:val="clear" w:color="auto" w:fill="FFFFFF"/>
      <w:spacing w:line="240" w:lineRule="atLeast"/>
      <w:jc w:val="both"/>
    </w:pPr>
    <w:rPr>
      <w:rFonts w:ascii="Times New Roman" w:hAnsi="Times New Roman"/>
      <w:b/>
      <w:bCs/>
      <w:sz w:val="18"/>
      <w:szCs w:val="18"/>
      <w:shd w:val="clear" w:color="auto" w:fill="FFFFFF"/>
    </w:rPr>
  </w:style>
  <w:style w:type="character" w:customStyle="1" w:styleId="Georgia1">
    <w:name w:val="Основной текст + Georgia1"/>
    <w:aliases w:val="10,5 pt1,Полужирный1,Курсив1,Интервал -1 pt"/>
    <w:uiPriority w:val="99"/>
    <w:rsid w:val="00E32130"/>
    <w:rPr>
      <w:rFonts w:ascii="Georgia" w:hAnsi="Georgia" w:cs="Georgia"/>
      <w:b/>
      <w:bCs/>
      <w:i/>
      <w:iCs/>
      <w:color w:val="000000"/>
      <w:spacing w:val="-30"/>
      <w:w w:val="100"/>
      <w:position w:val="0"/>
      <w:sz w:val="21"/>
      <w:szCs w:val="21"/>
      <w:u w:val="none"/>
      <w:shd w:val="clear" w:color="auto" w:fill="FFFFFF"/>
      <w:lang w:val="ru-RU"/>
    </w:rPr>
  </w:style>
  <w:style w:type="character" w:customStyle="1" w:styleId="3a">
    <w:name w:val="Подпись к таблице (3)_"/>
    <w:uiPriority w:val="99"/>
    <w:rsid w:val="00E32130"/>
    <w:rPr>
      <w:rFonts w:ascii="Times New Roman" w:hAnsi="Times New Roman" w:cs="Times New Roman"/>
      <w:b/>
      <w:bCs/>
      <w:i/>
      <w:iCs/>
      <w:sz w:val="28"/>
      <w:szCs w:val="28"/>
      <w:u w:val="none"/>
    </w:rPr>
  </w:style>
  <w:style w:type="character" w:customStyle="1" w:styleId="3b">
    <w:name w:val="Подпись к таблице (3)"/>
    <w:uiPriority w:val="99"/>
    <w:rsid w:val="00E32130"/>
    <w:rPr>
      <w:rFonts w:ascii="Times New Roman" w:hAnsi="Times New Roman" w:cs="Times New Roman"/>
      <w:b/>
      <w:bCs/>
      <w:i/>
      <w:iCs/>
      <w:color w:val="000000"/>
      <w:spacing w:val="0"/>
      <w:w w:val="100"/>
      <w:position w:val="0"/>
      <w:sz w:val="28"/>
      <w:szCs w:val="28"/>
      <w:u w:val="single"/>
      <w:lang w:val="ru-RU"/>
    </w:rPr>
  </w:style>
  <w:style w:type="character" w:customStyle="1" w:styleId="affffb">
    <w:name w:val="Символ сноски"/>
    <w:uiPriority w:val="99"/>
    <w:rsid w:val="00E32130"/>
    <w:rPr>
      <w:vertAlign w:val="superscript"/>
    </w:rPr>
  </w:style>
  <w:style w:type="character" w:customStyle="1" w:styleId="affffc">
    <w:name w:val="Символ нумерации"/>
    <w:uiPriority w:val="99"/>
    <w:rsid w:val="00E32130"/>
  </w:style>
  <w:style w:type="paragraph" w:customStyle="1" w:styleId="1f6">
    <w:name w:val="Название1"/>
    <w:basedOn w:val="a"/>
    <w:uiPriority w:val="99"/>
    <w:qFormat/>
    <w:rsid w:val="00E32130"/>
    <w:pPr>
      <w:suppressLineNumbers/>
      <w:suppressAutoHyphens/>
      <w:spacing w:before="120" w:after="120" w:line="360" w:lineRule="atLeast"/>
      <w:jc w:val="both"/>
    </w:pPr>
    <w:rPr>
      <w:rFonts w:ascii="Calibri" w:hAnsi="Calibri" w:cs="Calibri"/>
      <w:i/>
      <w:iCs/>
      <w:sz w:val="24"/>
      <w:szCs w:val="24"/>
      <w:lang w:eastAsia="ar-SA"/>
    </w:rPr>
  </w:style>
  <w:style w:type="character" w:styleId="affffd">
    <w:name w:val="annotation reference"/>
    <w:uiPriority w:val="99"/>
    <w:rsid w:val="00E32130"/>
    <w:rPr>
      <w:sz w:val="16"/>
      <w:szCs w:val="16"/>
    </w:rPr>
  </w:style>
  <w:style w:type="character" w:customStyle="1" w:styleId="1f7">
    <w:name w:val="Текст сноски Знак1"/>
    <w:uiPriority w:val="99"/>
    <w:rsid w:val="00E32130"/>
    <w:rPr>
      <w:lang w:eastAsia="ar-SA" w:bidi="ar-SA"/>
    </w:rPr>
  </w:style>
  <w:style w:type="table" w:customStyle="1" w:styleId="61">
    <w:name w:val="Сетка таблицы6"/>
    <w:basedOn w:val="a1"/>
    <w:next w:val="ad"/>
    <w:locked/>
    <w:rsid w:val="00E32130"/>
    <w:pPr>
      <w:spacing w:after="200" w:line="276" w:lineRule="auto"/>
    </w:pPr>
    <w:rPr>
      <w:rFonts w:ascii="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8">
    <w:name w:val="Обычный (веб) Знак1"/>
    <w:aliases w:val="Обычный (Web) Знак,Обычный (веб) Знак Знак"/>
    <w:uiPriority w:val="99"/>
    <w:locked/>
    <w:rsid w:val="00E32130"/>
    <w:rPr>
      <w:rFonts w:eastAsia="Times New Roman"/>
      <w:sz w:val="24"/>
      <w:szCs w:val="24"/>
      <w:lang w:eastAsia="ru-RU"/>
    </w:rPr>
  </w:style>
  <w:style w:type="character" w:customStyle="1" w:styleId="BodyTextIndent2Char">
    <w:name w:val="Body Text Indent 2 Char"/>
    <w:uiPriority w:val="99"/>
    <w:semiHidden/>
    <w:rsid w:val="00E32130"/>
    <w:rPr>
      <w:rFonts w:ascii="Calibri" w:hAnsi="Calibri" w:cs="Calibri"/>
      <w:lang w:eastAsia="en-US"/>
    </w:rPr>
  </w:style>
  <w:style w:type="paragraph" w:customStyle="1" w:styleId="1f9">
    <w:name w:val="1"/>
    <w:basedOn w:val="a"/>
    <w:next w:val="aff2"/>
    <w:uiPriority w:val="99"/>
    <w:qFormat/>
    <w:rsid w:val="00E32130"/>
    <w:pPr>
      <w:spacing w:before="100" w:beforeAutospacing="1" w:after="100" w:afterAutospacing="1"/>
    </w:pPr>
    <w:rPr>
      <w:rFonts w:ascii="Arial Unicode MS" w:eastAsia="Arial Unicode MS" w:hAnsi="Arial Unicode MS" w:cs="Arial Unicode MS"/>
      <w:color w:val="333333"/>
    </w:rPr>
  </w:style>
  <w:style w:type="paragraph" w:styleId="affffe">
    <w:name w:val="Block Text"/>
    <w:basedOn w:val="a"/>
    <w:uiPriority w:val="99"/>
    <w:qFormat/>
    <w:rsid w:val="00E32130"/>
    <w:pPr>
      <w:tabs>
        <w:tab w:val="left" w:pos="884"/>
      </w:tabs>
      <w:ind w:left="-57" w:right="-57" w:firstLine="885"/>
      <w:jc w:val="both"/>
    </w:pPr>
    <w:rPr>
      <w:rFonts w:ascii="Calibri" w:hAnsi="Calibri" w:cs="Calibri"/>
      <w:sz w:val="28"/>
      <w:szCs w:val="28"/>
    </w:rPr>
  </w:style>
  <w:style w:type="paragraph" w:customStyle="1" w:styleId="formattext">
    <w:name w:val="formattext"/>
    <w:basedOn w:val="a"/>
    <w:qFormat/>
    <w:rsid w:val="00E32130"/>
    <w:pPr>
      <w:spacing w:before="100" w:beforeAutospacing="1" w:after="100" w:afterAutospacing="1"/>
    </w:pPr>
    <w:rPr>
      <w:rFonts w:ascii="Calibri" w:hAnsi="Calibri" w:cs="Calibri"/>
      <w:sz w:val="24"/>
      <w:szCs w:val="24"/>
    </w:rPr>
  </w:style>
  <w:style w:type="paragraph" w:customStyle="1" w:styleId="s7">
    <w:name w:val="s7"/>
    <w:basedOn w:val="a"/>
    <w:uiPriority w:val="99"/>
    <w:qFormat/>
    <w:rsid w:val="00E32130"/>
    <w:pPr>
      <w:spacing w:before="100" w:beforeAutospacing="1" w:after="100" w:afterAutospacing="1"/>
    </w:pPr>
    <w:rPr>
      <w:rFonts w:ascii="Calibri" w:hAnsi="Calibri" w:cs="Calibri"/>
      <w:sz w:val="22"/>
      <w:szCs w:val="22"/>
      <w:lang w:eastAsia="en-US"/>
    </w:rPr>
  </w:style>
  <w:style w:type="numbering" w:customStyle="1" w:styleId="112">
    <w:name w:val="Нет списка11"/>
    <w:next w:val="a2"/>
    <w:uiPriority w:val="99"/>
    <w:semiHidden/>
    <w:unhideWhenUsed/>
    <w:rsid w:val="00E32130"/>
  </w:style>
  <w:style w:type="table" w:customStyle="1" w:styleId="113">
    <w:name w:val="Сетка таблицы11"/>
    <w:basedOn w:val="a1"/>
    <w:next w:val="ad"/>
    <w:uiPriority w:val="99"/>
    <w:rsid w:val="00E32130"/>
    <w:rPr>
      <w:rFonts w:ascii="Calibri" w:eastAsia="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62">
    <w:name w:val="Знак Знак6"/>
    <w:uiPriority w:val="99"/>
    <w:locked/>
    <w:rsid w:val="00E32130"/>
    <w:rPr>
      <w:sz w:val="22"/>
      <w:szCs w:val="22"/>
      <w:lang w:eastAsia="en-US"/>
    </w:rPr>
  </w:style>
  <w:style w:type="numbering" w:customStyle="1" w:styleId="210">
    <w:name w:val="Нет списка21"/>
    <w:next w:val="a2"/>
    <w:uiPriority w:val="99"/>
    <w:semiHidden/>
    <w:unhideWhenUsed/>
    <w:rsid w:val="00E32130"/>
  </w:style>
  <w:style w:type="numbering" w:customStyle="1" w:styleId="311">
    <w:name w:val="Нет списка31"/>
    <w:next w:val="a2"/>
    <w:uiPriority w:val="99"/>
    <w:semiHidden/>
    <w:unhideWhenUsed/>
    <w:rsid w:val="00E32130"/>
  </w:style>
  <w:style w:type="paragraph" w:styleId="2f1">
    <w:name w:val="Quote"/>
    <w:basedOn w:val="a"/>
    <w:next w:val="a"/>
    <w:link w:val="2f2"/>
    <w:uiPriority w:val="29"/>
    <w:qFormat/>
    <w:rsid w:val="00E32130"/>
    <w:pPr>
      <w:spacing w:after="160" w:line="259" w:lineRule="auto"/>
    </w:pPr>
    <w:rPr>
      <w:rFonts w:ascii="Calibri" w:eastAsia="Calibri" w:hAnsi="Calibri"/>
      <w:i/>
      <w:iCs/>
      <w:sz w:val="22"/>
      <w:szCs w:val="22"/>
      <w:lang w:eastAsia="en-US"/>
    </w:rPr>
  </w:style>
  <w:style w:type="character" w:customStyle="1" w:styleId="2f2">
    <w:name w:val="Цитата 2 Знак"/>
    <w:basedOn w:val="a0"/>
    <w:link w:val="2f1"/>
    <w:uiPriority w:val="29"/>
    <w:rsid w:val="00E32130"/>
    <w:rPr>
      <w:rFonts w:ascii="Calibri" w:eastAsia="Calibri" w:hAnsi="Calibri"/>
      <w:i/>
      <w:iCs/>
      <w:sz w:val="22"/>
      <w:szCs w:val="22"/>
      <w:lang w:eastAsia="en-US"/>
    </w:rPr>
  </w:style>
  <w:style w:type="paragraph" w:styleId="afffff">
    <w:name w:val="Intense Quote"/>
    <w:basedOn w:val="a"/>
    <w:next w:val="a"/>
    <w:link w:val="afffff0"/>
    <w:uiPriority w:val="30"/>
    <w:qFormat/>
    <w:rsid w:val="00E32130"/>
    <w:pPr>
      <w:pBdr>
        <w:top w:val="single" w:sz="4" w:space="10" w:color="auto"/>
        <w:bottom w:val="single" w:sz="4" w:space="10" w:color="auto"/>
      </w:pBdr>
      <w:spacing w:before="240" w:after="240" w:line="300" w:lineRule="auto"/>
      <w:ind w:left="1152" w:right="1152"/>
      <w:jc w:val="both"/>
    </w:pPr>
    <w:rPr>
      <w:rFonts w:ascii="Calibri" w:eastAsia="Calibri" w:hAnsi="Calibri"/>
      <w:i/>
      <w:iCs/>
      <w:sz w:val="22"/>
      <w:szCs w:val="22"/>
      <w:lang w:eastAsia="en-US"/>
    </w:rPr>
  </w:style>
  <w:style w:type="character" w:customStyle="1" w:styleId="afffff0">
    <w:name w:val="Выделенная цитата Знак"/>
    <w:basedOn w:val="a0"/>
    <w:link w:val="afffff"/>
    <w:uiPriority w:val="30"/>
    <w:rsid w:val="00E32130"/>
    <w:rPr>
      <w:rFonts w:ascii="Calibri" w:eastAsia="Calibri" w:hAnsi="Calibri"/>
      <w:i/>
      <w:iCs/>
      <w:sz w:val="22"/>
      <w:szCs w:val="22"/>
      <w:lang w:eastAsia="en-US"/>
    </w:rPr>
  </w:style>
  <w:style w:type="character" w:styleId="afffff1">
    <w:name w:val="Subtle Emphasis"/>
    <w:uiPriority w:val="19"/>
    <w:qFormat/>
    <w:rsid w:val="00E32130"/>
    <w:rPr>
      <w:i/>
      <w:iCs/>
    </w:rPr>
  </w:style>
  <w:style w:type="character" w:styleId="afffff2">
    <w:name w:val="Intense Emphasis"/>
    <w:uiPriority w:val="21"/>
    <w:qFormat/>
    <w:rsid w:val="00E32130"/>
    <w:rPr>
      <w:b/>
      <w:bCs/>
      <w:i/>
      <w:iCs/>
    </w:rPr>
  </w:style>
  <w:style w:type="character" w:styleId="afffff3">
    <w:name w:val="Subtle Reference"/>
    <w:uiPriority w:val="31"/>
    <w:qFormat/>
    <w:rsid w:val="00E32130"/>
    <w:rPr>
      <w:smallCaps/>
    </w:rPr>
  </w:style>
  <w:style w:type="character" w:styleId="afffff4">
    <w:name w:val="Intense Reference"/>
    <w:uiPriority w:val="32"/>
    <w:qFormat/>
    <w:rsid w:val="00E32130"/>
    <w:rPr>
      <w:b/>
      <w:bCs/>
      <w:smallCaps/>
    </w:rPr>
  </w:style>
  <w:style w:type="character" w:styleId="afffff5">
    <w:name w:val="Book Title"/>
    <w:uiPriority w:val="33"/>
    <w:qFormat/>
    <w:rsid w:val="00E32130"/>
    <w:rPr>
      <w:i/>
      <w:iCs/>
      <w:smallCaps/>
      <w:spacing w:val="5"/>
    </w:rPr>
  </w:style>
  <w:style w:type="paragraph" w:styleId="afffff6">
    <w:name w:val="TOC Heading"/>
    <w:basedOn w:val="10"/>
    <w:next w:val="a"/>
    <w:uiPriority w:val="39"/>
    <w:semiHidden/>
    <w:unhideWhenUsed/>
    <w:qFormat/>
    <w:rsid w:val="00E32130"/>
    <w:pPr>
      <w:keepNext w:val="0"/>
      <w:spacing w:before="480" w:line="259" w:lineRule="auto"/>
      <w:contextualSpacing/>
      <w:jc w:val="left"/>
      <w:outlineLvl w:val="9"/>
    </w:pPr>
    <w:rPr>
      <w:rFonts w:ascii="Calibri" w:eastAsia="Calibri" w:hAnsi="Calibri"/>
      <w:smallCaps/>
      <w:spacing w:val="5"/>
      <w:sz w:val="36"/>
      <w:szCs w:val="36"/>
      <w:lang w:eastAsia="en-US"/>
    </w:rPr>
  </w:style>
  <w:style w:type="table" w:customStyle="1" w:styleId="73">
    <w:name w:val="Сетка таблицы7"/>
    <w:basedOn w:val="a1"/>
    <w:next w:val="ad"/>
    <w:uiPriority w:val="39"/>
    <w:rsid w:val="00E3213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4">
    <w:name w:val="Нет списка4"/>
    <w:next w:val="a2"/>
    <w:uiPriority w:val="99"/>
    <w:semiHidden/>
    <w:unhideWhenUsed/>
    <w:rsid w:val="00E32130"/>
  </w:style>
  <w:style w:type="table" w:customStyle="1" w:styleId="91">
    <w:name w:val="Сетка таблицы9"/>
    <w:basedOn w:val="a1"/>
    <w:next w:val="ad"/>
    <w:rsid w:val="00E32130"/>
    <w:pPr>
      <w:spacing w:after="200" w:line="276" w:lineRule="auto"/>
    </w:pPr>
    <w:rPr>
      <w:rFonts w:ascii="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
    <w:name w:val="Нет списка12"/>
    <w:next w:val="a2"/>
    <w:uiPriority w:val="99"/>
    <w:semiHidden/>
    <w:unhideWhenUsed/>
    <w:rsid w:val="00E32130"/>
  </w:style>
  <w:style w:type="table" w:customStyle="1" w:styleId="121">
    <w:name w:val="Сетка таблицы12"/>
    <w:basedOn w:val="a1"/>
    <w:next w:val="ad"/>
    <w:uiPriority w:val="99"/>
    <w:rsid w:val="00E32130"/>
    <w:rPr>
      <w:rFonts w:ascii="Calibri" w:eastAsia="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0">
    <w:name w:val="Нет списка22"/>
    <w:next w:val="a2"/>
    <w:uiPriority w:val="99"/>
    <w:semiHidden/>
    <w:unhideWhenUsed/>
    <w:rsid w:val="00E32130"/>
  </w:style>
  <w:style w:type="numbering" w:customStyle="1" w:styleId="320">
    <w:name w:val="Нет списка32"/>
    <w:next w:val="a2"/>
    <w:uiPriority w:val="99"/>
    <w:semiHidden/>
    <w:unhideWhenUsed/>
    <w:rsid w:val="00E32130"/>
  </w:style>
  <w:style w:type="table" w:customStyle="1" w:styleId="100">
    <w:name w:val="Сетка таблицы10"/>
    <w:basedOn w:val="a1"/>
    <w:next w:val="ad"/>
    <w:uiPriority w:val="39"/>
    <w:rsid w:val="00E3213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5">
    <w:name w:val="Нет списка5"/>
    <w:next w:val="a2"/>
    <w:uiPriority w:val="99"/>
    <w:semiHidden/>
    <w:unhideWhenUsed/>
    <w:rsid w:val="00E32130"/>
  </w:style>
  <w:style w:type="numbering" w:customStyle="1" w:styleId="63">
    <w:name w:val="Нет списка6"/>
    <w:next w:val="a2"/>
    <w:uiPriority w:val="99"/>
    <w:semiHidden/>
    <w:unhideWhenUsed/>
    <w:rsid w:val="00E32130"/>
  </w:style>
  <w:style w:type="numbering" w:customStyle="1" w:styleId="74">
    <w:name w:val="Нет списка7"/>
    <w:next w:val="a2"/>
    <w:uiPriority w:val="99"/>
    <w:semiHidden/>
    <w:unhideWhenUsed/>
    <w:rsid w:val="00E32130"/>
  </w:style>
  <w:style w:type="numbering" w:customStyle="1" w:styleId="82">
    <w:name w:val="Нет списка8"/>
    <w:next w:val="a2"/>
    <w:uiPriority w:val="99"/>
    <w:semiHidden/>
    <w:unhideWhenUsed/>
    <w:rsid w:val="00E32130"/>
  </w:style>
  <w:style w:type="numbering" w:customStyle="1" w:styleId="92">
    <w:name w:val="Нет списка9"/>
    <w:next w:val="a2"/>
    <w:uiPriority w:val="99"/>
    <w:semiHidden/>
    <w:unhideWhenUsed/>
    <w:rsid w:val="00E32130"/>
  </w:style>
  <w:style w:type="numbering" w:customStyle="1" w:styleId="101">
    <w:name w:val="Нет списка10"/>
    <w:next w:val="a2"/>
    <w:uiPriority w:val="99"/>
    <w:semiHidden/>
    <w:unhideWhenUsed/>
    <w:rsid w:val="00E32130"/>
  </w:style>
  <w:style w:type="character" w:customStyle="1" w:styleId="afffff7">
    <w:name w:val="Гипертекстовая ссылка"/>
    <w:rsid w:val="00E32130"/>
    <w:rPr>
      <w:color w:val="106BBE"/>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qFormat/>
    <w:rsid w:val="00E32130"/>
    <w:pPr>
      <w:spacing w:before="100" w:beforeAutospacing="1" w:after="100" w:afterAutospacing="1"/>
    </w:pPr>
    <w:rPr>
      <w:rFonts w:ascii="Tahoma" w:hAnsi="Tahoma" w:cs="Tahoma"/>
      <w:lang w:val="en-US" w:eastAsia="en-US"/>
    </w:rPr>
  </w:style>
  <w:style w:type="paragraph" w:customStyle="1" w:styleId="afffff8">
    <w:name w:val="Прижатый влево"/>
    <w:basedOn w:val="a"/>
    <w:next w:val="a"/>
    <w:uiPriority w:val="99"/>
    <w:qFormat/>
    <w:rsid w:val="00E32130"/>
    <w:pPr>
      <w:widowControl w:val="0"/>
      <w:autoSpaceDE w:val="0"/>
      <w:autoSpaceDN w:val="0"/>
      <w:adjustRightInd w:val="0"/>
    </w:pPr>
    <w:rPr>
      <w:rFonts w:ascii="Arial" w:hAnsi="Arial" w:cs="Arial"/>
      <w:sz w:val="24"/>
      <w:szCs w:val="24"/>
    </w:rPr>
  </w:style>
  <w:style w:type="paragraph" w:customStyle="1" w:styleId="afffff9">
    <w:name w:val="Нормальный (таблица)"/>
    <w:basedOn w:val="a"/>
    <w:next w:val="a"/>
    <w:qFormat/>
    <w:rsid w:val="00E32130"/>
    <w:pPr>
      <w:widowControl w:val="0"/>
      <w:autoSpaceDE w:val="0"/>
      <w:autoSpaceDN w:val="0"/>
      <w:adjustRightInd w:val="0"/>
      <w:jc w:val="both"/>
    </w:pPr>
    <w:rPr>
      <w:rFonts w:ascii="Arial" w:hAnsi="Arial" w:cs="Arial"/>
      <w:sz w:val="24"/>
      <w:szCs w:val="24"/>
    </w:rPr>
  </w:style>
  <w:style w:type="character" w:customStyle="1" w:styleId="wmi-callto">
    <w:name w:val="wmi-callto"/>
    <w:rsid w:val="00E32130"/>
  </w:style>
  <w:style w:type="paragraph" w:customStyle="1" w:styleId="xl58">
    <w:name w:val="xl58"/>
    <w:basedOn w:val="a"/>
    <w:qFormat/>
    <w:rsid w:val="00E32130"/>
    <w:pPr>
      <w:spacing w:before="100" w:beforeAutospacing="1" w:after="100" w:afterAutospacing="1"/>
    </w:pPr>
    <w:rPr>
      <w:rFonts w:ascii="Times New Roman" w:hAnsi="Times New Roman"/>
      <w:sz w:val="24"/>
      <w:szCs w:val="24"/>
    </w:rPr>
  </w:style>
  <w:style w:type="paragraph" w:customStyle="1" w:styleId="xl59">
    <w:name w:val="xl59"/>
    <w:basedOn w:val="a"/>
    <w:qFormat/>
    <w:rsid w:val="00E32130"/>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top"/>
    </w:pPr>
    <w:rPr>
      <w:rFonts w:ascii="Times New Roman" w:hAnsi="Times New Roman"/>
      <w:sz w:val="24"/>
      <w:szCs w:val="24"/>
    </w:rPr>
  </w:style>
  <w:style w:type="paragraph" w:customStyle="1" w:styleId="xl60">
    <w:name w:val="xl60"/>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sz w:val="24"/>
      <w:szCs w:val="24"/>
    </w:rPr>
  </w:style>
  <w:style w:type="paragraph" w:customStyle="1" w:styleId="xl61">
    <w:name w:val="xl61"/>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62">
    <w:name w:val="xl62"/>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Times New Roman" w:hAnsi="Times New Roman"/>
      <w:sz w:val="24"/>
      <w:szCs w:val="24"/>
    </w:rPr>
  </w:style>
  <w:style w:type="paragraph" w:customStyle="1" w:styleId="xl33">
    <w:name w:val="xl33"/>
    <w:basedOn w:val="a"/>
    <w:qFormat/>
    <w:rsid w:val="00E32130"/>
    <w:pPr>
      <w:pBdr>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24"/>
      <w:szCs w:val="24"/>
    </w:rPr>
  </w:style>
  <w:style w:type="character" w:customStyle="1" w:styleId="apple-converted-space">
    <w:name w:val="apple-converted-space"/>
    <w:rsid w:val="00E32130"/>
  </w:style>
  <w:style w:type="paragraph" w:customStyle="1" w:styleId="standard">
    <w:name w:val="standard"/>
    <w:basedOn w:val="a"/>
    <w:qFormat/>
    <w:rsid w:val="00E32130"/>
    <w:pPr>
      <w:spacing w:before="100" w:beforeAutospacing="1" w:after="100" w:afterAutospacing="1"/>
    </w:pPr>
    <w:rPr>
      <w:rFonts w:ascii="Times New Roman" w:hAnsi="Times New Roman"/>
      <w:sz w:val="24"/>
      <w:szCs w:val="24"/>
    </w:rPr>
  </w:style>
  <w:style w:type="character" w:customStyle="1" w:styleId="js-phone-number">
    <w:name w:val="js-phone-number"/>
    <w:rsid w:val="00E32130"/>
  </w:style>
  <w:style w:type="paragraph" w:customStyle="1" w:styleId="228bf8a64b8551e1msonormal">
    <w:name w:val="228bf8a64b8551e1msonormal"/>
    <w:basedOn w:val="a"/>
    <w:qFormat/>
    <w:rsid w:val="00E32130"/>
    <w:pPr>
      <w:spacing w:before="100" w:beforeAutospacing="1" w:after="100" w:afterAutospacing="1"/>
    </w:pPr>
    <w:rPr>
      <w:rFonts w:ascii="Times New Roman" w:hAnsi="Times New Roman"/>
      <w:sz w:val="24"/>
      <w:szCs w:val="24"/>
    </w:rPr>
  </w:style>
  <w:style w:type="numbering" w:customStyle="1" w:styleId="131">
    <w:name w:val="Нет списка13"/>
    <w:next w:val="a2"/>
    <w:uiPriority w:val="99"/>
    <w:semiHidden/>
    <w:unhideWhenUsed/>
    <w:rsid w:val="00E32130"/>
  </w:style>
  <w:style w:type="table" w:customStyle="1" w:styleId="132">
    <w:name w:val="Сетка таблицы13"/>
    <w:basedOn w:val="a1"/>
    <w:next w:val="ad"/>
    <w:uiPriority w:val="39"/>
    <w:rsid w:val="00E3213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Сетка таблицы14"/>
    <w:uiPriority w:val="99"/>
    <w:rsid w:val="00E321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
    <w:name w:val="Сетка таблицы21"/>
    <w:basedOn w:val="a1"/>
    <w:next w:val="ad"/>
    <w:uiPriority w:val="59"/>
    <w:rsid w:val="00E32130"/>
    <w:pPr>
      <w:jc w:val="both"/>
    </w:pPr>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0">
    <w:name w:val="Сетка таблицы81"/>
    <w:basedOn w:val="a1"/>
    <w:uiPriority w:val="59"/>
    <w:rsid w:val="00E32130"/>
    <w:pPr>
      <w:spacing w:after="160" w:line="259" w:lineRule="auto"/>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
    <w:name w:val="Сетка таблицы31"/>
    <w:basedOn w:val="a1"/>
    <w:next w:val="ad"/>
    <w:rsid w:val="00E32130"/>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1">
    <w:name w:val="Нет списка14"/>
    <w:next w:val="a2"/>
    <w:uiPriority w:val="99"/>
    <w:semiHidden/>
    <w:unhideWhenUsed/>
    <w:rsid w:val="00E32130"/>
  </w:style>
  <w:style w:type="table" w:customStyle="1" w:styleId="410">
    <w:name w:val="Сетка таблицы41"/>
    <w:basedOn w:val="a1"/>
    <w:next w:val="ad"/>
    <w:uiPriority w:val="59"/>
    <w:rsid w:val="00E3213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0">
    <w:name w:val="Нет списка23"/>
    <w:next w:val="a2"/>
    <w:uiPriority w:val="99"/>
    <w:semiHidden/>
    <w:unhideWhenUsed/>
    <w:rsid w:val="00E32130"/>
  </w:style>
  <w:style w:type="table" w:customStyle="1" w:styleId="510">
    <w:name w:val="Сетка таблицы51"/>
    <w:basedOn w:val="a1"/>
    <w:next w:val="ad"/>
    <w:uiPriority w:val="59"/>
    <w:rsid w:val="00E3213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30">
    <w:name w:val="Нет списка33"/>
    <w:next w:val="a2"/>
    <w:uiPriority w:val="99"/>
    <w:semiHidden/>
    <w:unhideWhenUsed/>
    <w:rsid w:val="00E32130"/>
  </w:style>
  <w:style w:type="table" w:customStyle="1" w:styleId="610">
    <w:name w:val="Сетка таблицы61"/>
    <w:basedOn w:val="a1"/>
    <w:next w:val="ad"/>
    <w:locked/>
    <w:rsid w:val="00E32130"/>
    <w:pPr>
      <w:spacing w:after="200" w:line="276" w:lineRule="auto"/>
    </w:pPr>
    <w:rPr>
      <w:rFonts w:ascii="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0">
    <w:name w:val="Нет списка111"/>
    <w:next w:val="a2"/>
    <w:uiPriority w:val="99"/>
    <w:semiHidden/>
    <w:unhideWhenUsed/>
    <w:rsid w:val="00E32130"/>
  </w:style>
  <w:style w:type="table" w:customStyle="1" w:styleId="1111">
    <w:name w:val="Сетка таблицы111"/>
    <w:basedOn w:val="a1"/>
    <w:next w:val="ad"/>
    <w:uiPriority w:val="99"/>
    <w:rsid w:val="00E32130"/>
    <w:rPr>
      <w:rFonts w:ascii="Calibri" w:eastAsia="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10">
    <w:name w:val="Нет списка211"/>
    <w:next w:val="a2"/>
    <w:uiPriority w:val="99"/>
    <w:semiHidden/>
    <w:unhideWhenUsed/>
    <w:rsid w:val="00E32130"/>
  </w:style>
  <w:style w:type="numbering" w:customStyle="1" w:styleId="3110">
    <w:name w:val="Нет списка311"/>
    <w:next w:val="a2"/>
    <w:uiPriority w:val="99"/>
    <w:semiHidden/>
    <w:unhideWhenUsed/>
    <w:rsid w:val="00E32130"/>
  </w:style>
  <w:style w:type="table" w:customStyle="1" w:styleId="710">
    <w:name w:val="Сетка таблицы71"/>
    <w:basedOn w:val="a1"/>
    <w:next w:val="ad"/>
    <w:uiPriority w:val="39"/>
    <w:rsid w:val="00E3213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1">
    <w:name w:val="Нет списка41"/>
    <w:next w:val="a2"/>
    <w:uiPriority w:val="99"/>
    <w:semiHidden/>
    <w:unhideWhenUsed/>
    <w:rsid w:val="00E32130"/>
  </w:style>
  <w:style w:type="table" w:customStyle="1" w:styleId="910">
    <w:name w:val="Сетка таблицы91"/>
    <w:basedOn w:val="a1"/>
    <w:next w:val="ad"/>
    <w:rsid w:val="00E32130"/>
    <w:pPr>
      <w:spacing w:after="200" w:line="276" w:lineRule="auto"/>
    </w:pPr>
    <w:rPr>
      <w:rFonts w:ascii="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0">
    <w:name w:val="Нет списка121"/>
    <w:next w:val="a2"/>
    <w:uiPriority w:val="99"/>
    <w:semiHidden/>
    <w:unhideWhenUsed/>
    <w:rsid w:val="00E32130"/>
  </w:style>
  <w:style w:type="table" w:customStyle="1" w:styleId="1211">
    <w:name w:val="Сетка таблицы121"/>
    <w:basedOn w:val="a1"/>
    <w:next w:val="ad"/>
    <w:uiPriority w:val="99"/>
    <w:rsid w:val="00E32130"/>
    <w:rPr>
      <w:rFonts w:ascii="Calibri" w:eastAsia="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
    <w:name w:val="Нет списка221"/>
    <w:next w:val="a2"/>
    <w:uiPriority w:val="99"/>
    <w:semiHidden/>
    <w:unhideWhenUsed/>
    <w:rsid w:val="00E32130"/>
  </w:style>
  <w:style w:type="numbering" w:customStyle="1" w:styleId="321">
    <w:name w:val="Нет списка321"/>
    <w:next w:val="a2"/>
    <w:uiPriority w:val="99"/>
    <w:semiHidden/>
    <w:unhideWhenUsed/>
    <w:rsid w:val="00E32130"/>
  </w:style>
  <w:style w:type="table" w:customStyle="1" w:styleId="1010">
    <w:name w:val="Сетка таблицы101"/>
    <w:basedOn w:val="a1"/>
    <w:next w:val="ad"/>
    <w:uiPriority w:val="39"/>
    <w:rsid w:val="00E3213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1">
    <w:name w:val="Нет списка51"/>
    <w:next w:val="a2"/>
    <w:uiPriority w:val="99"/>
    <w:semiHidden/>
    <w:unhideWhenUsed/>
    <w:rsid w:val="00E32130"/>
  </w:style>
  <w:style w:type="numbering" w:customStyle="1" w:styleId="611">
    <w:name w:val="Нет списка61"/>
    <w:next w:val="a2"/>
    <w:uiPriority w:val="99"/>
    <w:semiHidden/>
    <w:unhideWhenUsed/>
    <w:rsid w:val="00E32130"/>
  </w:style>
  <w:style w:type="numbering" w:customStyle="1" w:styleId="711">
    <w:name w:val="Нет списка71"/>
    <w:next w:val="a2"/>
    <w:uiPriority w:val="99"/>
    <w:semiHidden/>
    <w:unhideWhenUsed/>
    <w:rsid w:val="00E32130"/>
  </w:style>
  <w:style w:type="numbering" w:customStyle="1" w:styleId="811">
    <w:name w:val="Нет списка81"/>
    <w:next w:val="a2"/>
    <w:uiPriority w:val="99"/>
    <w:semiHidden/>
    <w:unhideWhenUsed/>
    <w:rsid w:val="00E32130"/>
  </w:style>
  <w:style w:type="numbering" w:customStyle="1" w:styleId="911">
    <w:name w:val="Нет списка91"/>
    <w:next w:val="a2"/>
    <w:uiPriority w:val="99"/>
    <w:semiHidden/>
    <w:unhideWhenUsed/>
    <w:rsid w:val="00E32130"/>
  </w:style>
  <w:style w:type="numbering" w:customStyle="1" w:styleId="1011">
    <w:name w:val="Нет списка101"/>
    <w:next w:val="a2"/>
    <w:uiPriority w:val="99"/>
    <w:semiHidden/>
    <w:unhideWhenUsed/>
    <w:rsid w:val="00E32130"/>
  </w:style>
  <w:style w:type="paragraph" w:customStyle="1" w:styleId="xl786">
    <w:name w:val="xl786"/>
    <w:basedOn w:val="a"/>
    <w:rsid w:val="00E32130"/>
    <w:pPr>
      <w:spacing w:before="100" w:beforeAutospacing="1" w:after="100" w:afterAutospacing="1"/>
      <w:textAlignment w:val="top"/>
    </w:pPr>
    <w:rPr>
      <w:rFonts w:ascii="Calibri" w:hAnsi="Calibri" w:cs="Calibri"/>
    </w:rPr>
  </w:style>
  <w:style w:type="paragraph" w:customStyle="1" w:styleId="xl787">
    <w:name w:val="xl787"/>
    <w:basedOn w:val="a"/>
    <w:rsid w:val="00E32130"/>
    <w:pPr>
      <w:shd w:val="clear" w:color="000000" w:fill="FFFFFF"/>
      <w:spacing w:before="100" w:beforeAutospacing="1" w:after="100" w:afterAutospacing="1"/>
      <w:textAlignment w:val="top"/>
    </w:pPr>
    <w:rPr>
      <w:rFonts w:ascii="Calibri" w:hAnsi="Calibri" w:cs="Calibri"/>
    </w:rPr>
  </w:style>
  <w:style w:type="paragraph" w:customStyle="1" w:styleId="xl788">
    <w:name w:val="xl788"/>
    <w:basedOn w:val="a"/>
    <w:rsid w:val="00E32130"/>
    <w:pPr>
      <w:shd w:val="clear" w:color="000000" w:fill="FFFFFF"/>
      <w:spacing w:before="100" w:beforeAutospacing="1" w:after="100" w:afterAutospacing="1"/>
      <w:textAlignment w:val="top"/>
    </w:pPr>
    <w:rPr>
      <w:rFonts w:ascii="Calibri" w:hAnsi="Calibri" w:cs="Calibri"/>
    </w:rPr>
  </w:style>
  <w:style w:type="paragraph" w:customStyle="1" w:styleId="xl789">
    <w:name w:val="xl789"/>
    <w:basedOn w:val="a"/>
    <w:rsid w:val="00E3213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rPr>
  </w:style>
  <w:style w:type="paragraph" w:customStyle="1" w:styleId="xl790">
    <w:name w:val="xl790"/>
    <w:basedOn w:val="a"/>
    <w:rsid w:val="00E32130"/>
    <w:pPr>
      <w:pBdr>
        <w:top w:val="single" w:sz="4" w:space="0" w:color="000000"/>
        <w:left w:val="single" w:sz="4" w:space="0" w:color="auto"/>
        <w:right w:val="single" w:sz="4" w:space="0" w:color="000000"/>
      </w:pBdr>
      <w:shd w:val="clear" w:color="000000" w:fill="FFFFFF"/>
      <w:spacing w:before="100" w:beforeAutospacing="1" w:after="100" w:afterAutospacing="1"/>
      <w:jc w:val="center"/>
      <w:textAlignment w:val="center"/>
    </w:pPr>
    <w:rPr>
      <w:rFonts w:ascii="Times New Roman" w:hAnsi="Times New Roman"/>
    </w:rPr>
  </w:style>
  <w:style w:type="paragraph" w:customStyle="1" w:styleId="xl791">
    <w:name w:val="xl791"/>
    <w:basedOn w:val="a"/>
    <w:rsid w:val="00E32130"/>
    <w:pPr>
      <w:pBdr>
        <w:top w:val="single" w:sz="4" w:space="0" w:color="000000"/>
        <w:left w:val="single" w:sz="4" w:space="0" w:color="000000"/>
        <w:right w:val="single" w:sz="4" w:space="0" w:color="000000"/>
      </w:pBdr>
      <w:shd w:val="clear" w:color="000000" w:fill="FFFFFF"/>
      <w:spacing w:before="100" w:beforeAutospacing="1" w:after="100" w:afterAutospacing="1"/>
      <w:jc w:val="center"/>
      <w:textAlignment w:val="center"/>
    </w:pPr>
    <w:rPr>
      <w:rFonts w:ascii="Times New Roman" w:hAnsi="Times New Roman"/>
    </w:rPr>
  </w:style>
  <w:style w:type="paragraph" w:customStyle="1" w:styleId="xl792">
    <w:name w:val="xl792"/>
    <w:basedOn w:val="a"/>
    <w:rsid w:val="00E32130"/>
    <w:pPr>
      <w:pBdr>
        <w:top w:val="single" w:sz="4" w:space="0" w:color="000000"/>
        <w:left w:val="single" w:sz="4" w:space="0" w:color="000000"/>
        <w:right w:val="single" w:sz="4" w:space="0" w:color="000000"/>
      </w:pBdr>
      <w:spacing w:before="100" w:beforeAutospacing="1" w:after="100" w:afterAutospacing="1"/>
      <w:jc w:val="center"/>
      <w:textAlignment w:val="center"/>
    </w:pPr>
    <w:rPr>
      <w:rFonts w:ascii="Times New Roman" w:hAnsi="Times New Roman"/>
    </w:rPr>
  </w:style>
  <w:style w:type="paragraph" w:customStyle="1" w:styleId="xl793">
    <w:name w:val="xl793"/>
    <w:basedOn w:val="a"/>
    <w:rsid w:val="00E32130"/>
    <w:pPr>
      <w:pBdr>
        <w:top w:val="single" w:sz="4" w:space="0" w:color="000000"/>
        <w:left w:val="single" w:sz="4" w:space="0" w:color="000000"/>
      </w:pBdr>
      <w:spacing w:before="100" w:beforeAutospacing="1" w:after="100" w:afterAutospacing="1"/>
      <w:jc w:val="center"/>
      <w:textAlignment w:val="center"/>
    </w:pPr>
    <w:rPr>
      <w:rFonts w:ascii="Times New Roman" w:hAnsi="Times New Roman"/>
    </w:rPr>
  </w:style>
  <w:style w:type="paragraph" w:customStyle="1" w:styleId="xl794">
    <w:name w:val="xl794"/>
    <w:basedOn w:val="a"/>
    <w:rsid w:val="00E32130"/>
    <w:pPr>
      <w:pBdr>
        <w:top w:val="single" w:sz="4" w:space="0" w:color="000000"/>
      </w:pBdr>
      <w:spacing w:before="100" w:beforeAutospacing="1" w:after="100" w:afterAutospacing="1"/>
      <w:jc w:val="center"/>
      <w:textAlignment w:val="center"/>
    </w:pPr>
    <w:rPr>
      <w:rFonts w:ascii="Times New Roman" w:hAnsi="Times New Roman"/>
    </w:rPr>
  </w:style>
  <w:style w:type="paragraph" w:customStyle="1" w:styleId="xl795">
    <w:name w:val="xl795"/>
    <w:basedOn w:val="a"/>
    <w:rsid w:val="00E32130"/>
    <w:pPr>
      <w:pBdr>
        <w:top w:val="single" w:sz="4" w:space="0" w:color="000000"/>
        <w:right w:val="single" w:sz="4" w:space="0" w:color="000000"/>
      </w:pBdr>
      <w:spacing w:before="100" w:beforeAutospacing="1" w:after="100" w:afterAutospacing="1"/>
      <w:jc w:val="center"/>
      <w:textAlignment w:val="center"/>
    </w:pPr>
    <w:rPr>
      <w:rFonts w:ascii="Times New Roman" w:hAnsi="Times New Roman"/>
    </w:rPr>
  </w:style>
  <w:style w:type="paragraph" w:customStyle="1" w:styleId="xl796">
    <w:name w:val="xl796"/>
    <w:basedOn w:val="a"/>
    <w:rsid w:val="00E3213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rPr>
  </w:style>
  <w:style w:type="paragraph" w:customStyle="1" w:styleId="xl797">
    <w:name w:val="xl797"/>
    <w:basedOn w:val="a"/>
    <w:rsid w:val="00E32130"/>
    <w:pPr>
      <w:pBdr>
        <w:left w:val="single" w:sz="4" w:space="0" w:color="auto"/>
        <w:bottom w:val="single" w:sz="4" w:space="0" w:color="000000"/>
        <w:right w:val="single" w:sz="4" w:space="0" w:color="000000"/>
      </w:pBdr>
      <w:shd w:val="clear" w:color="000000" w:fill="FFFFFF"/>
      <w:spacing w:before="100" w:beforeAutospacing="1" w:after="100" w:afterAutospacing="1"/>
      <w:jc w:val="center"/>
      <w:textAlignment w:val="center"/>
    </w:pPr>
    <w:rPr>
      <w:rFonts w:ascii="Times New Roman" w:hAnsi="Times New Roman"/>
    </w:rPr>
  </w:style>
  <w:style w:type="paragraph" w:customStyle="1" w:styleId="xl798">
    <w:name w:val="xl798"/>
    <w:basedOn w:val="a"/>
    <w:rsid w:val="00E32130"/>
    <w:pPr>
      <w:pBdr>
        <w:left w:val="single" w:sz="4" w:space="0" w:color="000000"/>
        <w:bottom w:val="single" w:sz="4" w:space="0" w:color="auto"/>
        <w:right w:val="single" w:sz="4" w:space="0" w:color="000000"/>
      </w:pBdr>
      <w:shd w:val="clear" w:color="000000" w:fill="FFFFFF"/>
      <w:spacing w:before="100" w:beforeAutospacing="1" w:after="100" w:afterAutospacing="1"/>
      <w:jc w:val="center"/>
      <w:textAlignment w:val="center"/>
    </w:pPr>
    <w:rPr>
      <w:rFonts w:ascii="Times New Roman" w:hAnsi="Times New Roman"/>
    </w:rPr>
  </w:style>
  <w:style w:type="paragraph" w:customStyle="1" w:styleId="xl799">
    <w:name w:val="xl799"/>
    <w:basedOn w:val="a"/>
    <w:rsid w:val="00E32130"/>
    <w:pPr>
      <w:pBdr>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Times New Roman" w:hAnsi="Times New Roman"/>
    </w:rPr>
  </w:style>
  <w:style w:type="paragraph" w:customStyle="1" w:styleId="xl800">
    <w:name w:val="xl800"/>
    <w:basedOn w:val="a"/>
    <w:rsid w:val="00E32130"/>
    <w:pPr>
      <w:pBdr>
        <w:left w:val="single" w:sz="4" w:space="0" w:color="000000"/>
        <w:bottom w:val="single" w:sz="4" w:space="0" w:color="auto"/>
        <w:right w:val="single" w:sz="4" w:space="0" w:color="000000"/>
      </w:pBdr>
      <w:spacing w:before="100" w:beforeAutospacing="1" w:after="100" w:afterAutospacing="1"/>
      <w:jc w:val="center"/>
      <w:textAlignment w:val="center"/>
    </w:pPr>
    <w:rPr>
      <w:rFonts w:ascii="Times New Roman" w:hAnsi="Times New Roman"/>
    </w:rPr>
  </w:style>
  <w:style w:type="paragraph" w:customStyle="1" w:styleId="xl801">
    <w:name w:val="xl801"/>
    <w:basedOn w:val="a"/>
    <w:rsid w:val="00E3213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imes New Roman" w:hAnsi="Times New Roman"/>
    </w:rPr>
  </w:style>
  <w:style w:type="paragraph" w:customStyle="1" w:styleId="xl802">
    <w:name w:val="xl802"/>
    <w:basedOn w:val="a"/>
    <w:rsid w:val="00E32130"/>
    <w:pPr>
      <w:pBdr>
        <w:top w:val="single" w:sz="4" w:space="0" w:color="000000"/>
        <w:left w:val="single" w:sz="4" w:space="0" w:color="000000"/>
        <w:bottom w:val="single" w:sz="4" w:space="0" w:color="000000"/>
      </w:pBdr>
      <w:spacing w:before="100" w:beforeAutospacing="1" w:after="100" w:afterAutospacing="1"/>
      <w:jc w:val="center"/>
      <w:textAlignment w:val="center"/>
    </w:pPr>
    <w:rPr>
      <w:rFonts w:ascii="Times New Roman" w:hAnsi="Times New Roman"/>
    </w:rPr>
  </w:style>
  <w:style w:type="paragraph" w:customStyle="1" w:styleId="xl803">
    <w:name w:val="xl803"/>
    <w:basedOn w:val="a"/>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rPr>
  </w:style>
  <w:style w:type="paragraph" w:customStyle="1" w:styleId="xl804">
    <w:name w:val="xl804"/>
    <w:basedOn w:val="a"/>
    <w:rsid w:val="00E321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rPr>
  </w:style>
  <w:style w:type="paragraph" w:customStyle="1" w:styleId="xl805">
    <w:name w:val="xl805"/>
    <w:basedOn w:val="a"/>
    <w:rsid w:val="00E32130"/>
    <w:pPr>
      <w:pBdr>
        <w:top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Times New Roman" w:hAnsi="Times New Roman"/>
    </w:rPr>
  </w:style>
  <w:style w:type="paragraph" w:customStyle="1" w:styleId="xl806">
    <w:name w:val="xl806"/>
    <w:basedOn w:val="a"/>
    <w:rsid w:val="00E321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rPr>
  </w:style>
  <w:style w:type="paragraph" w:customStyle="1" w:styleId="xl807">
    <w:name w:val="xl807"/>
    <w:basedOn w:val="a"/>
    <w:rsid w:val="00E32130"/>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Times New Roman" w:hAnsi="Times New Roman"/>
    </w:rPr>
  </w:style>
  <w:style w:type="paragraph" w:customStyle="1" w:styleId="xl808">
    <w:name w:val="xl808"/>
    <w:basedOn w:val="a"/>
    <w:rsid w:val="00E3213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imes New Roman" w:hAnsi="Times New Roman"/>
    </w:rPr>
  </w:style>
  <w:style w:type="paragraph" w:customStyle="1" w:styleId="xl809">
    <w:name w:val="xl809"/>
    <w:basedOn w:val="a"/>
    <w:rsid w:val="00E32130"/>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Times New Roman" w:hAnsi="Times New Roman"/>
    </w:rPr>
  </w:style>
  <w:style w:type="paragraph" w:customStyle="1" w:styleId="xl810">
    <w:name w:val="xl810"/>
    <w:basedOn w:val="a"/>
    <w:rsid w:val="00E32130"/>
    <w:pPr>
      <w:pBdr>
        <w:top w:val="single" w:sz="4" w:space="0" w:color="000000"/>
        <w:left w:val="single" w:sz="4" w:space="0" w:color="000000"/>
        <w:bottom w:val="single" w:sz="4" w:space="0" w:color="000000"/>
      </w:pBdr>
      <w:spacing w:before="100" w:beforeAutospacing="1" w:after="100" w:afterAutospacing="1"/>
      <w:jc w:val="center"/>
      <w:textAlignment w:val="center"/>
    </w:pPr>
    <w:rPr>
      <w:rFonts w:ascii="Times New Roman" w:hAnsi="Times New Roman"/>
    </w:rPr>
  </w:style>
  <w:style w:type="paragraph" w:customStyle="1" w:styleId="xl811">
    <w:name w:val="xl811"/>
    <w:basedOn w:val="a"/>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rPr>
  </w:style>
  <w:style w:type="paragraph" w:customStyle="1" w:styleId="xl812">
    <w:name w:val="xl812"/>
    <w:basedOn w:val="a"/>
    <w:rsid w:val="00E321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rPr>
  </w:style>
  <w:style w:type="paragraph" w:customStyle="1" w:styleId="xl813">
    <w:name w:val="xl813"/>
    <w:basedOn w:val="a"/>
    <w:rsid w:val="00E32130"/>
    <w:pPr>
      <w:pBdr>
        <w:top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Times New Roman" w:hAnsi="Times New Roman"/>
    </w:rPr>
  </w:style>
  <w:style w:type="paragraph" w:customStyle="1" w:styleId="xl814">
    <w:name w:val="xl814"/>
    <w:basedOn w:val="a"/>
    <w:rsid w:val="00E3213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rPr>
  </w:style>
  <w:style w:type="paragraph" w:customStyle="1" w:styleId="xl815">
    <w:name w:val="xl815"/>
    <w:basedOn w:val="a"/>
    <w:rsid w:val="00E32130"/>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Times New Roman" w:hAnsi="Times New Roman"/>
    </w:rPr>
  </w:style>
  <w:style w:type="paragraph" w:customStyle="1" w:styleId="xl816">
    <w:name w:val="xl816"/>
    <w:basedOn w:val="a"/>
    <w:rsid w:val="00E3213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rPr>
  </w:style>
  <w:style w:type="paragraph" w:customStyle="1" w:styleId="xl817">
    <w:name w:val="xl817"/>
    <w:basedOn w:val="a"/>
    <w:rsid w:val="00E32130"/>
    <w:pPr>
      <w:pBdr>
        <w:top w:val="single" w:sz="4" w:space="0" w:color="000000"/>
        <w:right w:val="single" w:sz="4" w:space="0" w:color="000000"/>
      </w:pBdr>
      <w:shd w:val="clear" w:color="000000" w:fill="FFFFFF"/>
      <w:spacing w:before="100" w:beforeAutospacing="1" w:after="100" w:afterAutospacing="1"/>
      <w:jc w:val="center"/>
      <w:textAlignment w:val="center"/>
    </w:pPr>
    <w:rPr>
      <w:rFonts w:ascii="Times New Roman" w:hAnsi="Times New Roman"/>
    </w:rPr>
  </w:style>
  <w:style w:type="paragraph" w:customStyle="1" w:styleId="xl818">
    <w:name w:val="xl818"/>
    <w:basedOn w:val="a"/>
    <w:rsid w:val="00E32130"/>
    <w:pPr>
      <w:pBdr>
        <w:top w:val="single" w:sz="4" w:space="0" w:color="000000"/>
        <w:left w:val="single" w:sz="4" w:space="0" w:color="000000"/>
        <w:right w:val="single" w:sz="4" w:space="0" w:color="000000"/>
      </w:pBdr>
      <w:shd w:val="clear" w:color="000000" w:fill="FFFFFF"/>
      <w:spacing w:before="100" w:beforeAutospacing="1" w:after="100" w:afterAutospacing="1"/>
      <w:jc w:val="center"/>
      <w:textAlignment w:val="center"/>
    </w:pPr>
    <w:rPr>
      <w:rFonts w:ascii="Times New Roman" w:hAnsi="Times New Roman"/>
    </w:rPr>
  </w:style>
  <w:style w:type="paragraph" w:customStyle="1" w:styleId="xl819">
    <w:name w:val="xl819"/>
    <w:basedOn w:val="a"/>
    <w:rsid w:val="00E32130"/>
    <w:pPr>
      <w:pBdr>
        <w:top w:val="single" w:sz="4" w:space="0" w:color="000000"/>
        <w:left w:val="single" w:sz="4" w:space="0" w:color="000000"/>
        <w:right w:val="single" w:sz="4" w:space="0" w:color="000000"/>
      </w:pBdr>
      <w:shd w:val="clear" w:color="000000" w:fill="FFFFFF"/>
      <w:spacing w:before="100" w:beforeAutospacing="1" w:after="100" w:afterAutospacing="1"/>
      <w:jc w:val="center"/>
      <w:textAlignment w:val="center"/>
    </w:pPr>
    <w:rPr>
      <w:rFonts w:ascii="Times New Roman" w:hAnsi="Times New Roman"/>
    </w:rPr>
  </w:style>
  <w:style w:type="paragraph" w:customStyle="1" w:styleId="xl820">
    <w:name w:val="xl820"/>
    <w:basedOn w:val="a"/>
    <w:rsid w:val="00E32130"/>
    <w:pPr>
      <w:pBdr>
        <w:top w:val="single" w:sz="4" w:space="0" w:color="000000"/>
        <w:left w:val="single" w:sz="4" w:space="0" w:color="000000"/>
      </w:pBdr>
      <w:spacing w:before="100" w:beforeAutospacing="1" w:after="100" w:afterAutospacing="1"/>
      <w:jc w:val="center"/>
      <w:textAlignment w:val="center"/>
    </w:pPr>
    <w:rPr>
      <w:rFonts w:ascii="Times New Roman" w:hAnsi="Times New Roman"/>
    </w:rPr>
  </w:style>
  <w:style w:type="paragraph" w:customStyle="1" w:styleId="xl821">
    <w:name w:val="xl821"/>
    <w:basedOn w:val="a"/>
    <w:rsid w:val="00E32130"/>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rPr>
  </w:style>
  <w:style w:type="paragraph" w:customStyle="1" w:styleId="xl822">
    <w:name w:val="xl822"/>
    <w:basedOn w:val="a"/>
    <w:rsid w:val="00E32130"/>
    <w:pPr>
      <w:pBdr>
        <w:top w:val="single" w:sz="4" w:space="0" w:color="auto"/>
        <w:bottom w:val="single" w:sz="4" w:space="0" w:color="auto"/>
      </w:pBdr>
      <w:spacing w:before="100" w:beforeAutospacing="1" w:after="100" w:afterAutospacing="1"/>
      <w:jc w:val="center"/>
      <w:textAlignment w:val="center"/>
    </w:pPr>
    <w:rPr>
      <w:rFonts w:ascii="Calibri" w:hAnsi="Calibri" w:cs="Calibri"/>
    </w:rPr>
  </w:style>
  <w:style w:type="paragraph" w:customStyle="1" w:styleId="xl823">
    <w:name w:val="xl823"/>
    <w:basedOn w:val="a"/>
    <w:rsid w:val="00E32130"/>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rPr>
  </w:style>
  <w:style w:type="paragraph" w:customStyle="1" w:styleId="xl824">
    <w:name w:val="xl824"/>
    <w:basedOn w:val="a"/>
    <w:rsid w:val="00E321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 w:val="24"/>
      <w:szCs w:val="24"/>
    </w:rPr>
  </w:style>
  <w:style w:type="table" w:customStyle="1" w:styleId="TableNormal">
    <w:name w:val="Table Normal"/>
    <w:uiPriority w:val="2"/>
    <w:semiHidden/>
    <w:unhideWhenUsed/>
    <w:qFormat/>
    <w:rsid w:val="00522295"/>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522295"/>
    <w:pPr>
      <w:widowControl w:val="0"/>
      <w:autoSpaceDE w:val="0"/>
      <w:autoSpaceDN w:val="0"/>
    </w:pPr>
    <w:rPr>
      <w:rFonts w:ascii="Times New Roman" w:hAnsi="Times New Roman"/>
      <w:sz w:val="22"/>
      <w:szCs w:val="22"/>
      <w:lang w:eastAsia="en-US"/>
    </w:rPr>
  </w:style>
  <w:style w:type="numbering" w:customStyle="1" w:styleId="150">
    <w:name w:val="Нет списка15"/>
    <w:next w:val="a2"/>
    <w:uiPriority w:val="99"/>
    <w:semiHidden/>
    <w:unhideWhenUsed/>
    <w:rsid w:val="001A39C0"/>
  </w:style>
  <w:style w:type="paragraph" w:customStyle="1" w:styleId="ConsPlusDocList">
    <w:name w:val="ConsPlusDocList"/>
    <w:rsid w:val="001A39C0"/>
    <w:pPr>
      <w:widowControl w:val="0"/>
      <w:autoSpaceDE w:val="0"/>
      <w:autoSpaceDN w:val="0"/>
    </w:pPr>
    <w:rPr>
      <w:rFonts w:ascii="Courier New" w:eastAsiaTheme="minorEastAsia" w:hAnsi="Courier New" w:cs="Courier New"/>
      <w:szCs w:val="22"/>
    </w:rPr>
  </w:style>
  <w:style w:type="paragraph" w:customStyle="1" w:styleId="ConsPlusJurTerm">
    <w:name w:val="ConsPlusJurTerm"/>
    <w:rsid w:val="001A39C0"/>
    <w:pPr>
      <w:widowControl w:val="0"/>
      <w:autoSpaceDE w:val="0"/>
      <w:autoSpaceDN w:val="0"/>
    </w:pPr>
    <w:rPr>
      <w:rFonts w:ascii="Tahoma" w:eastAsiaTheme="minorEastAsia" w:hAnsi="Tahoma" w:cs="Tahoma"/>
      <w:sz w:val="26"/>
      <w:szCs w:val="22"/>
    </w:rPr>
  </w:style>
  <w:style w:type="paragraph" w:customStyle="1" w:styleId="ConsPlusTextList">
    <w:name w:val="ConsPlusTextList"/>
    <w:rsid w:val="001A39C0"/>
    <w:pPr>
      <w:widowControl w:val="0"/>
      <w:autoSpaceDE w:val="0"/>
      <w:autoSpaceDN w:val="0"/>
    </w:pPr>
    <w:rPr>
      <w:rFonts w:ascii="Arial" w:eastAsiaTheme="minorEastAsia" w:hAnsi="Arial" w:cs="Arial"/>
      <w:szCs w:val="22"/>
    </w:rPr>
  </w:style>
  <w:style w:type="numbering" w:customStyle="1" w:styleId="161">
    <w:name w:val="Нет списка16"/>
    <w:next w:val="a2"/>
    <w:uiPriority w:val="99"/>
    <w:semiHidden/>
    <w:unhideWhenUsed/>
    <w:rsid w:val="004910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568287">
      <w:bodyDiv w:val="1"/>
      <w:marLeft w:val="0"/>
      <w:marRight w:val="0"/>
      <w:marTop w:val="0"/>
      <w:marBottom w:val="0"/>
      <w:divBdr>
        <w:top w:val="none" w:sz="0" w:space="0" w:color="auto"/>
        <w:left w:val="none" w:sz="0" w:space="0" w:color="auto"/>
        <w:bottom w:val="none" w:sz="0" w:space="0" w:color="auto"/>
        <w:right w:val="none" w:sz="0" w:space="0" w:color="auto"/>
      </w:divBdr>
    </w:div>
    <w:div w:id="1200972268">
      <w:bodyDiv w:val="1"/>
      <w:marLeft w:val="0"/>
      <w:marRight w:val="0"/>
      <w:marTop w:val="0"/>
      <w:marBottom w:val="0"/>
      <w:divBdr>
        <w:top w:val="none" w:sz="0" w:space="0" w:color="auto"/>
        <w:left w:val="none" w:sz="0" w:space="0" w:color="auto"/>
        <w:bottom w:val="none" w:sz="0" w:space="0" w:color="auto"/>
        <w:right w:val="none" w:sz="0" w:space="0" w:color="auto"/>
      </w:divBdr>
    </w:div>
    <w:div w:id="1360427408">
      <w:bodyDiv w:val="1"/>
      <w:marLeft w:val="0"/>
      <w:marRight w:val="0"/>
      <w:marTop w:val="0"/>
      <w:marBottom w:val="0"/>
      <w:divBdr>
        <w:top w:val="none" w:sz="0" w:space="0" w:color="auto"/>
        <w:left w:val="none" w:sz="0" w:space="0" w:color="auto"/>
        <w:bottom w:val="none" w:sz="0" w:space="0" w:color="auto"/>
        <w:right w:val="none" w:sz="0" w:space="0" w:color="auto"/>
      </w:divBdr>
    </w:div>
    <w:div w:id="1380545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0A1286-ED3E-4774-BCE2-5375F070AD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11</Pages>
  <Words>1372</Words>
  <Characters>7501</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Приложение</vt:lpstr>
    </vt:vector>
  </TitlesOfParts>
  <Company>Microsoft</Company>
  <LinksUpToDate>false</LinksUpToDate>
  <CharactersWithSpaces>8856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dc:title>
  <dc:creator>Лёксина М.А.</dc:creator>
  <cp:lastModifiedBy>Лёксина М.А.</cp:lastModifiedBy>
  <cp:revision>9</cp:revision>
  <cp:lastPrinted>2022-10-06T07:45:00Z</cp:lastPrinted>
  <dcterms:created xsi:type="dcterms:W3CDTF">2022-10-10T11:18:00Z</dcterms:created>
  <dcterms:modified xsi:type="dcterms:W3CDTF">2022-10-11T11:22:00Z</dcterms:modified>
</cp:coreProperties>
</file>