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Г</w:t>
      </w:r>
      <w:r>
        <w:rPr>
          <w:rFonts w:eastAsia="Times New Roman" w:cs="Times New Roman"/>
          <w:kern w:val="0"/>
          <w:sz w:val="26"/>
          <w:szCs w:val="26"/>
        </w:rPr>
        <w:t>усевское городское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Касимовского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р.п. Гусь-Железный,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Набережная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</w:t>
        <w:br/>
        <w:t xml:space="preserve">р.п. Гусь-Железный,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Набережная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Гусевское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07.11.2022: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Касимовский</w:t>
      </w:r>
      <w:r>
        <w:rPr>
          <w:b w:val="false"/>
          <w:bCs w:val="false"/>
          <w:sz w:val="26"/>
          <w:szCs w:val="26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Лався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(Покровская церковь)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Рязанская область, Касимовский район, п. Красная Нива (при въезде в населенный пункт) с 10:30 до 10:40;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– </w:t>
      </w:r>
      <w:bookmarkStart w:id="0" w:name="__DdeLink__1872_1503351384"/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Касимовский</w:t>
      </w:r>
      <w:r>
        <w:rPr>
          <w:b w:val="false"/>
          <w:bCs w:val="false"/>
          <w:sz w:val="26"/>
          <w:szCs w:val="26"/>
        </w:rPr>
        <w:t>,</w:t>
      </w:r>
      <w:bookmarkEnd w:id="0"/>
      <w:r>
        <w:rPr>
          <w:b w:val="false"/>
          <w:bCs w:val="false"/>
          <w:sz w:val="26"/>
          <w:szCs w:val="26"/>
        </w:rPr>
        <w:t xml:space="preserve">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Чаур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отделение почты</w:t>
      </w:r>
      <w:r>
        <w:rPr>
          <w:b w:val="false"/>
          <w:bCs w:val="false"/>
          <w:sz w:val="26"/>
          <w:szCs w:val="26"/>
        </w:rPr>
        <w:t>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–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Чуликса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11:50 до 12:00;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–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район, р.п.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Гусь-Железный, ул. Набережная, д. 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 с 12:30 до 13:00.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Гусевское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07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.11.2022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 р.п.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Гусь-Железный, ул. Набережная,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) с 12:30 до 13:00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57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1086</TotalTime>
  <Application>LibreOffice/6.4.4.2$Linux_X86_64 LibreOffice_project/40$Build-2</Application>
  <Pages>2</Pages>
  <Words>773</Words>
  <Characters>5844</Characters>
  <CharactersWithSpaces>6631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2022-10-26T12:55:05Z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