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35" w:rsidRDefault="00145118">
      <w:pPr>
        <w:spacing w:line="288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E35" w:rsidRDefault="00145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ЗДРАВООХРАНЕНИЯ РЯЗАНСКОЙ ОБЛАСТИ</w:t>
      </w:r>
    </w:p>
    <w:p w:rsidR="00023E35" w:rsidRDefault="00023E3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23E35" w:rsidRDefault="00145118">
      <w:pPr>
        <w:keepNext/>
        <w:spacing w:after="0" w:line="240" w:lineRule="auto"/>
        <w:ind w:right="-4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П О С Т А Н О В Л Е Н И Е</w:t>
      </w:r>
    </w:p>
    <w:p w:rsidR="00023E35" w:rsidRDefault="00023E35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023E35" w:rsidRDefault="0014511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№_________</w:t>
      </w:r>
    </w:p>
    <w:p w:rsidR="00023E35" w:rsidRDefault="00145118">
      <w:pPr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118" w:rsidRDefault="00145118" w:rsidP="0014511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145118">
        <w:rPr>
          <w:rFonts w:ascii="Times New Roman" w:hAnsi="Times New Roman" w:cs="Times New Roman"/>
          <w:sz w:val="28"/>
          <w:szCs w:val="28"/>
        </w:rPr>
        <w:t>О внесении изменени</w:t>
      </w:r>
      <w:r w:rsidR="00F353E9">
        <w:rPr>
          <w:rFonts w:ascii="Times New Roman" w:hAnsi="Times New Roman" w:cs="Times New Roman"/>
          <w:sz w:val="28"/>
          <w:szCs w:val="28"/>
        </w:rPr>
        <w:t>й</w:t>
      </w:r>
      <w:r w:rsidRPr="00145118">
        <w:rPr>
          <w:rFonts w:ascii="Times New Roman" w:hAnsi="Times New Roman" w:cs="Times New Roman"/>
          <w:sz w:val="28"/>
          <w:szCs w:val="28"/>
        </w:rPr>
        <w:t xml:space="preserve"> в постановление министерства здравоохранения Рязанс</w:t>
      </w:r>
      <w:r>
        <w:rPr>
          <w:rFonts w:ascii="Times New Roman" w:hAnsi="Times New Roman" w:cs="Times New Roman"/>
          <w:sz w:val="28"/>
          <w:szCs w:val="28"/>
        </w:rPr>
        <w:t>кой области от 24.12.2015 №</w:t>
      </w:r>
      <w:r w:rsidRPr="00145118">
        <w:rPr>
          <w:rFonts w:ascii="Times New Roman" w:hAnsi="Times New Roman" w:cs="Times New Roman"/>
          <w:sz w:val="28"/>
          <w:szCs w:val="28"/>
        </w:rPr>
        <w:t> 11 «Об утверждении Примерного положения об оплате труда работников государственных бюджетных учреждений Рязанской области</w:t>
      </w:r>
      <w:r w:rsidR="000E1443">
        <w:rPr>
          <w:rFonts w:ascii="Times New Roman" w:hAnsi="Times New Roman" w:cs="Times New Roman"/>
          <w:sz w:val="28"/>
          <w:szCs w:val="28"/>
        </w:rPr>
        <w:t>, государственных автономных учреждений Рязанской области</w:t>
      </w:r>
      <w:r w:rsidRPr="00145118">
        <w:rPr>
          <w:rFonts w:ascii="Times New Roman" w:hAnsi="Times New Roman" w:cs="Times New Roman"/>
          <w:sz w:val="28"/>
          <w:szCs w:val="28"/>
        </w:rPr>
        <w:t xml:space="preserve"> и государственных казенных учреждений Рязанской области, подведомственных министерству здравоохранения Рязанской области» </w:t>
      </w:r>
    </w:p>
    <w:p w:rsidR="000E1443" w:rsidRDefault="00145118" w:rsidP="0014511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145118">
        <w:rPr>
          <w:rFonts w:ascii="Times New Roman" w:hAnsi="Times New Roman" w:cs="Times New Roman"/>
          <w:sz w:val="28"/>
          <w:szCs w:val="28"/>
        </w:rPr>
        <w:t>(в редакции постановлений министерства здравоохранения Рязанской области от 13.04</w:t>
      </w:r>
      <w:r>
        <w:rPr>
          <w:rFonts w:ascii="Times New Roman" w:hAnsi="Times New Roman" w:cs="Times New Roman"/>
          <w:sz w:val="28"/>
          <w:szCs w:val="28"/>
        </w:rPr>
        <w:t>.2016 №</w:t>
      </w:r>
      <w:r w:rsidRPr="00145118">
        <w:rPr>
          <w:rFonts w:ascii="Times New Roman" w:hAnsi="Times New Roman" w:cs="Times New Roman"/>
          <w:sz w:val="28"/>
          <w:szCs w:val="28"/>
        </w:rPr>
        <w:t> 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5118">
        <w:rPr>
          <w:rFonts w:ascii="Times New Roman" w:hAnsi="Times New Roman" w:cs="Times New Roman"/>
          <w:sz w:val="28"/>
          <w:szCs w:val="28"/>
        </w:rPr>
        <w:t>от 13.03.2018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118">
        <w:rPr>
          <w:rFonts w:ascii="Times New Roman" w:hAnsi="Times New Roman" w:cs="Times New Roman"/>
          <w:sz w:val="28"/>
          <w:szCs w:val="28"/>
        </w:rPr>
        <w:t>2</w:t>
      </w:r>
      <w:r w:rsidR="001D06EE">
        <w:rPr>
          <w:rFonts w:ascii="Times New Roman" w:hAnsi="Times New Roman" w:cs="Times New Roman"/>
          <w:sz w:val="28"/>
          <w:szCs w:val="28"/>
        </w:rPr>
        <w:t>, от 19.08.2019 №10, от 27.09.2019 № 13, от 03.10.2019 № 14, от 02.07.2020 № 3</w:t>
      </w:r>
      <w:r w:rsidR="000E144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5118" w:rsidRPr="00145118" w:rsidRDefault="000E1443" w:rsidP="0014511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30.09.2020 № 6, от 05.04.2021 № 6</w:t>
      </w:r>
      <w:r w:rsidR="00145118" w:rsidRPr="00145118">
        <w:rPr>
          <w:rFonts w:ascii="Times New Roman" w:hAnsi="Times New Roman" w:cs="Times New Roman"/>
          <w:sz w:val="28"/>
          <w:szCs w:val="28"/>
        </w:rPr>
        <w:t>)</w:t>
      </w:r>
    </w:p>
    <w:p w:rsidR="00145118" w:rsidRPr="00145118" w:rsidRDefault="00145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E35" w:rsidRPr="00145118" w:rsidRDefault="00145118" w:rsidP="0014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118">
        <w:rPr>
          <w:rFonts w:ascii="Times New Roman" w:hAnsi="Times New Roman" w:cs="Times New Roman"/>
          <w:sz w:val="28"/>
          <w:szCs w:val="28"/>
        </w:rPr>
        <w:t>В</w:t>
      </w:r>
      <w:r w:rsidR="00876392">
        <w:rPr>
          <w:rFonts w:ascii="Times New Roman" w:hAnsi="Times New Roman" w:cs="Times New Roman"/>
          <w:sz w:val="28"/>
          <w:szCs w:val="28"/>
        </w:rPr>
        <w:t xml:space="preserve"> целях приведения нормативного правового акта</w:t>
      </w:r>
      <w:r w:rsidRPr="00145118">
        <w:rPr>
          <w:rFonts w:ascii="Times New Roman" w:hAnsi="Times New Roman" w:cs="Times New Roman"/>
          <w:sz w:val="28"/>
          <w:szCs w:val="28"/>
        </w:rPr>
        <w:t xml:space="preserve"> </w:t>
      </w:r>
      <w:r w:rsidR="00876392">
        <w:rPr>
          <w:rFonts w:ascii="Times New Roman" w:hAnsi="Times New Roman" w:cs="Times New Roman"/>
          <w:sz w:val="28"/>
          <w:szCs w:val="28"/>
        </w:rPr>
        <w:t>в</w:t>
      </w:r>
      <w:r w:rsidR="00876392" w:rsidRPr="00145118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876392">
        <w:rPr>
          <w:rFonts w:ascii="Times New Roman" w:hAnsi="Times New Roman" w:cs="Times New Roman"/>
          <w:sz w:val="28"/>
          <w:szCs w:val="28"/>
        </w:rPr>
        <w:t xml:space="preserve">е </w:t>
      </w:r>
      <w:r w:rsidR="00876392" w:rsidRPr="00145118">
        <w:rPr>
          <w:rFonts w:ascii="Times New Roman" w:hAnsi="Times New Roman" w:cs="Times New Roman"/>
          <w:sz w:val="28"/>
          <w:szCs w:val="28"/>
        </w:rPr>
        <w:t>с</w:t>
      </w:r>
      <w:r w:rsidR="0087639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</w:t>
      </w:r>
      <w:r w:rsidRPr="00145118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0E1443">
        <w:rPr>
          <w:rFonts w:ascii="Times New Roman" w:hAnsi="Times New Roman" w:cs="Times New Roman"/>
          <w:sz w:val="28"/>
          <w:szCs w:val="28"/>
        </w:rPr>
        <w:t xml:space="preserve"> и во исполнение постановления Правительства Российской Федерации от 15.07.2022 № 1268 «О порядке предоставления компенсационной выплаты отдельным категориям лиц, подвергающихся риску заражения новой </w:t>
      </w:r>
      <w:proofErr w:type="spellStart"/>
      <w:r w:rsidR="000E144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E1443">
        <w:rPr>
          <w:rFonts w:ascii="Times New Roman" w:hAnsi="Times New Roman" w:cs="Times New Roman"/>
          <w:sz w:val="28"/>
          <w:szCs w:val="28"/>
        </w:rPr>
        <w:t xml:space="preserve"> инфекцией»</w:t>
      </w:r>
      <w:r w:rsidRPr="00145118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Рязанской области ПОСТАНОВЛЯЕТ:</w:t>
      </w:r>
    </w:p>
    <w:p w:rsidR="000E1443" w:rsidRDefault="00145118" w:rsidP="00145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министерства здравоохранения Рязанской области от 24.12.2015 № 11 </w:t>
      </w:r>
      <w:r w:rsidRPr="00145118">
        <w:rPr>
          <w:rFonts w:ascii="Times New Roman" w:hAnsi="Times New Roman" w:cs="Times New Roman"/>
          <w:sz w:val="28"/>
          <w:szCs w:val="28"/>
        </w:rPr>
        <w:t>«Об утверждении Примерного положения об оплате труда работников государственных бюджетных учреждений Ряз</w:t>
      </w:r>
      <w:r>
        <w:rPr>
          <w:rFonts w:ascii="Times New Roman" w:hAnsi="Times New Roman" w:cs="Times New Roman"/>
          <w:sz w:val="28"/>
          <w:szCs w:val="28"/>
        </w:rPr>
        <w:t>анской области</w:t>
      </w:r>
      <w:r w:rsidR="000E1443">
        <w:rPr>
          <w:rFonts w:ascii="Times New Roman" w:hAnsi="Times New Roman" w:cs="Times New Roman"/>
          <w:sz w:val="28"/>
          <w:szCs w:val="28"/>
        </w:rPr>
        <w:t xml:space="preserve">, государственных автономных учреждений Рязанской области </w:t>
      </w:r>
      <w:r w:rsidRPr="00145118">
        <w:rPr>
          <w:rFonts w:ascii="Times New Roman" w:hAnsi="Times New Roman" w:cs="Times New Roman"/>
          <w:sz w:val="28"/>
          <w:szCs w:val="28"/>
        </w:rPr>
        <w:t xml:space="preserve">и государственных казенных учреждений Рязанской области, подведомственных министерству здравоохранения Рязанской области» </w:t>
      </w:r>
      <w:r w:rsidR="000E144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45118">
        <w:rPr>
          <w:rFonts w:ascii="Times New Roman" w:hAnsi="Times New Roman" w:cs="Times New Roman"/>
          <w:sz w:val="28"/>
          <w:szCs w:val="28"/>
        </w:rPr>
        <w:t>изменени</w:t>
      </w:r>
      <w:r w:rsidR="000E1443">
        <w:rPr>
          <w:rFonts w:ascii="Times New Roman" w:hAnsi="Times New Roman" w:cs="Times New Roman"/>
          <w:sz w:val="28"/>
          <w:szCs w:val="28"/>
        </w:rPr>
        <w:t>я:</w:t>
      </w:r>
    </w:p>
    <w:bookmarkStart w:id="0" w:name="sub_2"/>
    <w:p w:rsidR="000E1443" w:rsidRPr="000E1443" w:rsidRDefault="00145118" w:rsidP="000E1443">
      <w:pPr>
        <w:pStyle w:val="af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443">
        <w:rPr>
          <w:rFonts w:ascii="Times New Roman" w:hAnsi="Times New Roman" w:cs="Times New Roman"/>
          <w:sz w:val="28"/>
          <w:szCs w:val="28"/>
        </w:rPr>
        <w:fldChar w:fldCharType="begin"/>
      </w:r>
      <w:r w:rsidRPr="000E1443">
        <w:rPr>
          <w:rFonts w:ascii="Times New Roman" w:hAnsi="Times New Roman" w:cs="Times New Roman"/>
          <w:sz w:val="28"/>
          <w:szCs w:val="28"/>
        </w:rPr>
        <w:instrText>HYPERLINK "garantF1://27640046.1001"</w:instrText>
      </w:r>
      <w:r w:rsidRPr="000E1443">
        <w:rPr>
          <w:rFonts w:ascii="Times New Roman" w:hAnsi="Times New Roman" w:cs="Times New Roman"/>
          <w:sz w:val="28"/>
          <w:szCs w:val="28"/>
        </w:rPr>
        <w:fldChar w:fldCharType="separate"/>
      </w:r>
      <w:r w:rsidRPr="000E1443">
        <w:rPr>
          <w:rStyle w:val="ab"/>
          <w:rFonts w:ascii="Times New Roman" w:hAnsi="Times New Roman"/>
          <w:color w:val="auto"/>
          <w:sz w:val="28"/>
          <w:szCs w:val="28"/>
        </w:rPr>
        <w:t>приложение № 1</w:t>
      </w:r>
      <w:r w:rsidRPr="000E1443">
        <w:rPr>
          <w:rFonts w:ascii="Times New Roman" w:hAnsi="Times New Roman" w:cs="Times New Roman"/>
          <w:sz w:val="28"/>
          <w:szCs w:val="28"/>
        </w:rPr>
        <w:fldChar w:fldCharType="end"/>
      </w:r>
      <w:r w:rsidRPr="000E1443">
        <w:rPr>
          <w:rFonts w:ascii="Times New Roman" w:hAnsi="Times New Roman" w:cs="Times New Roman"/>
          <w:sz w:val="28"/>
          <w:szCs w:val="28"/>
        </w:rPr>
        <w:t xml:space="preserve"> к Примерному положению об оплате труда работников государственных бюджетных учреждений Рязанской области</w:t>
      </w:r>
      <w:r w:rsidR="000E1443" w:rsidRPr="000E1443">
        <w:rPr>
          <w:rFonts w:ascii="Times New Roman" w:hAnsi="Times New Roman" w:cs="Times New Roman"/>
          <w:sz w:val="28"/>
          <w:szCs w:val="28"/>
        </w:rPr>
        <w:t>, государственных автономных учреждений Рязанской области</w:t>
      </w:r>
      <w:r w:rsidRPr="000E1443">
        <w:rPr>
          <w:rFonts w:ascii="Times New Roman" w:hAnsi="Times New Roman" w:cs="Times New Roman"/>
          <w:sz w:val="28"/>
          <w:szCs w:val="28"/>
        </w:rPr>
        <w:t xml:space="preserve"> и государственных казенных учреждений Рязанской области, подведомственных министерству здравоохранения Рязанской области, изложить в новой редакции согласно </w:t>
      </w:r>
      <w:hyperlink w:anchor="sub_1000" w:history="1">
        <w:r w:rsidRPr="000E1443">
          <w:rPr>
            <w:rStyle w:val="ab"/>
            <w:rFonts w:ascii="Times New Roman" w:hAnsi="Times New Roman"/>
            <w:color w:val="auto"/>
            <w:sz w:val="28"/>
            <w:szCs w:val="28"/>
          </w:rPr>
          <w:t>приложению</w:t>
        </w:r>
      </w:hyperlink>
      <w:r w:rsidRPr="000E144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0E1443" w:rsidRPr="000E1443">
        <w:rPr>
          <w:rFonts w:ascii="Times New Roman" w:hAnsi="Times New Roman" w:cs="Times New Roman"/>
          <w:sz w:val="28"/>
          <w:szCs w:val="28"/>
        </w:rPr>
        <w:t>;</w:t>
      </w:r>
    </w:p>
    <w:p w:rsidR="00A713DE" w:rsidRDefault="00A713DE" w:rsidP="000E1443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F353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F353E9">
        <w:rPr>
          <w:rFonts w:ascii="Times New Roman" w:hAnsi="Times New Roman" w:cs="Times New Roman"/>
          <w:sz w:val="28"/>
          <w:szCs w:val="28"/>
        </w:rPr>
        <w:t xml:space="preserve"> дополнить новой строкой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13DE" w:rsidRDefault="00A713DE" w:rsidP="00A713DE">
      <w:pPr>
        <w:pStyle w:val="af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1069" w:type="dxa"/>
        <w:tblLook w:val="04A0" w:firstRow="1" w:lastRow="0" w:firstColumn="1" w:lastColumn="0" w:noHBand="0" w:noVBand="1"/>
      </w:tblPr>
      <w:tblGrid>
        <w:gridCol w:w="882"/>
        <w:gridCol w:w="6521"/>
        <w:gridCol w:w="1099"/>
      </w:tblGrid>
      <w:tr w:rsidR="00A713DE" w:rsidTr="00A713DE">
        <w:tc>
          <w:tcPr>
            <w:tcW w:w="882" w:type="dxa"/>
          </w:tcPr>
          <w:p w:rsidR="00A713DE" w:rsidRDefault="00A713DE" w:rsidP="00A713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3DE" w:rsidRDefault="00A713DE" w:rsidP="00A713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3DE" w:rsidRDefault="00F353E9" w:rsidP="00A713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13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A713DE" w:rsidRDefault="00A713DE" w:rsidP="00394222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Медицинским работникам,</w:t>
            </w:r>
            <w:r w:rsidR="00394222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в пункте 1 постановления Правительства Российской Федерации от 15.07.2022 № 1268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4222">
              <w:rPr>
                <w:rFonts w:ascii="Times New Roman" w:hAnsi="Times New Roman" w:cs="Times New Roman"/>
                <w:sz w:val="28"/>
                <w:szCs w:val="28"/>
              </w:rPr>
              <w:t xml:space="preserve"> в медицинских организациях (структурных подразделениях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22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медицинских организаций),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определенных приказом министерства здравоохранения Рязанской области</w:t>
            </w:r>
          </w:p>
        </w:tc>
        <w:tc>
          <w:tcPr>
            <w:tcW w:w="1099" w:type="dxa"/>
          </w:tcPr>
          <w:p w:rsidR="00A713DE" w:rsidRDefault="00A713DE" w:rsidP="00A713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3DE" w:rsidRDefault="00A713DE" w:rsidP="00A713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3DE" w:rsidRDefault="00A713DE" w:rsidP="00A713DE">
            <w:pPr>
              <w:pStyle w:val="a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  <w:r w:rsidR="00F353E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023E35" w:rsidRPr="000E1443" w:rsidRDefault="00A713DE" w:rsidP="00A713DE">
      <w:pPr>
        <w:pStyle w:val="af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023E35" w:rsidRDefault="00023E35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5118" w:rsidRPr="00145118" w:rsidRDefault="00145118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E35" w:rsidRPr="00145118" w:rsidRDefault="00A71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145118" w:rsidRPr="00145118">
        <w:rPr>
          <w:rFonts w:ascii="Times New Roman" w:eastAsia="Calibri" w:hAnsi="Times New Roman" w:cs="Times New Roman"/>
          <w:sz w:val="28"/>
          <w:szCs w:val="28"/>
        </w:rPr>
        <w:t xml:space="preserve">инистр                                                                     </w:t>
      </w:r>
      <w:r w:rsidR="00EF24B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45118" w:rsidRPr="0014511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А.С. Пшенников</w:t>
      </w:r>
    </w:p>
    <w:p w:rsidR="00145118" w:rsidRPr="00145118" w:rsidRDefault="00145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5118" w:rsidRPr="00145118" w:rsidRDefault="00145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5118" w:rsidRPr="00145118" w:rsidRDefault="00145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5118" w:rsidRDefault="00145118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" w:name="sub_1000"/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13DE" w:rsidRDefault="00A713DE" w:rsidP="0014511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45118" w:rsidRDefault="00145118" w:rsidP="00145118">
      <w:pPr>
        <w:spacing w:after="0" w:line="240" w:lineRule="auto"/>
        <w:jc w:val="both"/>
        <w:rPr>
          <w:rStyle w:val="ac"/>
          <w:rFonts w:ascii="Times New Roman" w:hAnsi="Times New Roman" w:cs="Times New Roman"/>
          <w:bCs/>
          <w:sz w:val="24"/>
          <w:szCs w:val="24"/>
        </w:rPr>
      </w:pPr>
      <w:bookmarkStart w:id="2" w:name="_GoBack"/>
      <w:bookmarkEnd w:id="2"/>
      <w:r>
        <w:rPr>
          <w:rStyle w:val="ac"/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Приложение </w:t>
      </w:r>
    </w:p>
    <w:p w:rsidR="00145118" w:rsidRDefault="00145118" w:rsidP="00145118">
      <w:pPr>
        <w:spacing w:after="0" w:line="240" w:lineRule="auto"/>
        <w:jc w:val="both"/>
        <w:rPr>
          <w:rStyle w:val="ac"/>
          <w:rFonts w:ascii="Times New Roman" w:hAnsi="Times New Roman" w:cs="Times New Roman"/>
          <w:bCs/>
          <w:sz w:val="24"/>
          <w:szCs w:val="24"/>
        </w:rPr>
      </w:pPr>
      <w:r>
        <w:rPr>
          <w:rStyle w:val="ac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0" w:history="1">
        <w:r w:rsidRPr="00145118">
          <w:rPr>
            <w:rStyle w:val="ab"/>
            <w:rFonts w:ascii="Times New Roman" w:hAnsi="Times New Roman"/>
            <w:b/>
            <w:color w:val="auto"/>
            <w:sz w:val="24"/>
            <w:szCs w:val="24"/>
          </w:rPr>
          <w:t>постановлению</w:t>
        </w:r>
      </w:hyperlink>
      <w:r w:rsidR="001D06EE">
        <w:rPr>
          <w:rStyle w:val="ab"/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145118" w:rsidRPr="00145118" w:rsidRDefault="00145118" w:rsidP="00145118">
      <w:pPr>
        <w:spacing w:after="0" w:line="240" w:lineRule="auto"/>
        <w:jc w:val="both"/>
        <w:rPr>
          <w:rStyle w:val="ac"/>
          <w:rFonts w:ascii="Times New Roman" w:hAnsi="Times New Roman" w:cs="Times New Roman"/>
          <w:bCs/>
          <w:sz w:val="24"/>
          <w:szCs w:val="24"/>
        </w:rPr>
      </w:pPr>
      <w:r>
        <w:rPr>
          <w:rStyle w:val="ac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1D06EE">
        <w:rPr>
          <w:rStyle w:val="ac"/>
          <w:rFonts w:ascii="Times New Roman" w:hAnsi="Times New Roman" w:cs="Times New Roman"/>
          <w:bCs/>
          <w:sz w:val="24"/>
          <w:szCs w:val="24"/>
        </w:rPr>
        <w:t>м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t>инистерства здравоохранения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</w:r>
      <w:r>
        <w:rPr>
          <w:rStyle w:val="ac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t>Рязанской области</w:t>
      </w:r>
    </w:p>
    <w:p w:rsidR="00145118" w:rsidRPr="00145118" w:rsidRDefault="00145118" w:rsidP="00145118">
      <w:pPr>
        <w:spacing w:after="0" w:line="240" w:lineRule="auto"/>
        <w:jc w:val="center"/>
        <w:rPr>
          <w:rStyle w:val="ac"/>
          <w:rFonts w:ascii="Times New Roman" w:hAnsi="Times New Roman" w:cs="Times New Roman"/>
          <w:bCs/>
          <w:sz w:val="24"/>
          <w:szCs w:val="24"/>
        </w:rPr>
      </w:pPr>
      <w:r>
        <w:rPr>
          <w:rStyle w:val="ac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от ____________ 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t xml:space="preserve"> № __________</w:t>
      </w:r>
    </w:p>
    <w:bookmarkEnd w:id="1"/>
    <w:p w:rsidR="00145118" w:rsidRPr="00145118" w:rsidRDefault="00145118" w:rsidP="00145118">
      <w:pPr>
        <w:rPr>
          <w:rFonts w:ascii="Times New Roman" w:hAnsi="Times New Roman" w:cs="Times New Roman"/>
          <w:sz w:val="24"/>
          <w:szCs w:val="24"/>
        </w:rPr>
      </w:pPr>
    </w:p>
    <w:p w:rsidR="000E1443" w:rsidRDefault="00145118" w:rsidP="000E1443">
      <w:pPr>
        <w:spacing w:after="0" w:line="240" w:lineRule="auto"/>
        <w:jc w:val="right"/>
        <w:rPr>
          <w:rStyle w:val="ac"/>
          <w:rFonts w:ascii="Times New Roman" w:hAnsi="Times New Roman" w:cs="Times New Roman"/>
          <w:bCs/>
          <w:sz w:val="24"/>
          <w:szCs w:val="24"/>
        </w:rPr>
      </w:pP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c"/>
          <w:rFonts w:ascii="Times New Roman" w:hAnsi="Times New Roman" w:cs="Times New Roman"/>
          <w:bCs/>
          <w:sz w:val="24"/>
          <w:szCs w:val="24"/>
        </w:rPr>
        <w:t>Приложение №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t> 1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  <w:t>к Примерному положению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  <w:t>об оплате труда работников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  <w:t>государственных бюджетных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  <w:t>учреждений Рязанской</w:t>
      </w:r>
      <w:r w:rsidR="000E1443">
        <w:rPr>
          <w:rStyle w:val="ac"/>
          <w:rFonts w:ascii="Times New Roman" w:hAnsi="Times New Roman" w:cs="Times New Roman"/>
          <w:bCs/>
          <w:sz w:val="24"/>
          <w:szCs w:val="24"/>
        </w:rPr>
        <w:t xml:space="preserve"> </w:t>
      </w:r>
      <w:r w:rsidRPr="00145118">
        <w:rPr>
          <w:rStyle w:val="ac"/>
          <w:rFonts w:ascii="Times New Roman" w:hAnsi="Times New Roman" w:cs="Times New Roman"/>
          <w:bCs/>
          <w:sz w:val="24"/>
          <w:szCs w:val="24"/>
        </w:rPr>
        <w:t>области</w:t>
      </w:r>
      <w:r w:rsidR="000E1443">
        <w:rPr>
          <w:rStyle w:val="ac"/>
          <w:rFonts w:ascii="Times New Roman" w:hAnsi="Times New Roman" w:cs="Times New Roman"/>
          <w:bCs/>
          <w:sz w:val="24"/>
          <w:szCs w:val="24"/>
        </w:rPr>
        <w:t>,</w:t>
      </w:r>
    </w:p>
    <w:p w:rsidR="000E1443" w:rsidRDefault="000E1443" w:rsidP="000E144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Style w:val="ac"/>
          <w:rFonts w:ascii="Times New Roman" w:hAnsi="Times New Roman" w:cs="Times New Roman"/>
          <w:bCs/>
          <w:sz w:val="24"/>
          <w:szCs w:val="24"/>
        </w:rPr>
        <w:t xml:space="preserve"> </w:t>
      </w:r>
      <w:r w:rsidRPr="000E1443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государственных автономных </w:t>
      </w:r>
    </w:p>
    <w:p w:rsidR="00145118" w:rsidRPr="00145118" w:rsidRDefault="000E1443" w:rsidP="000E144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0E1443">
        <w:rPr>
          <w:rFonts w:ascii="Times New Roman" w:hAnsi="Times New Roman" w:cs="Times New Roman"/>
          <w:b/>
          <w:bCs/>
          <w:color w:val="26282F"/>
          <w:sz w:val="24"/>
          <w:szCs w:val="24"/>
        </w:rPr>
        <w:t>учреждений Рязанской области</w:t>
      </w:r>
      <w:r w:rsidR="00145118"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  <w:t>и государственных казенных</w:t>
      </w:r>
      <w:r w:rsidR="00145118"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  <w:t>учреждений Рязанской области,</w:t>
      </w:r>
      <w:r w:rsidR="00145118"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  <w:t>подведомственных министерству</w:t>
      </w:r>
      <w:r w:rsidR="00145118" w:rsidRPr="00145118">
        <w:rPr>
          <w:rStyle w:val="ac"/>
          <w:rFonts w:ascii="Times New Roman" w:hAnsi="Times New Roman" w:cs="Times New Roman"/>
          <w:bCs/>
          <w:sz w:val="24"/>
          <w:szCs w:val="24"/>
        </w:rPr>
        <w:br/>
        <w:t>здравоохранения Рязанской области</w:t>
      </w:r>
    </w:p>
    <w:p w:rsidR="00145118" w:rsidRPr="00145118" w:rsidRDefault="00145118" w:rsidP="00145118">
      <w:pPr>
        <w:pStyle w:val="1"/>
        <w:rPr>
          <w:rFonts w:ascii="Times New Roman" w:hAnsi="Times New Roman" w:cs="Times New Roman"/>
        </w:rPr>
      </w:pPr>
      <w:r w:rsidRPr="00145118">
        <w:rPr>
          <w:rFonts w:ascii="Times New Roman" w:hAnsi="Times New Roman" w:cs="Times New Roman"/>
        </w:rPr>
        <w:t>Рекомендуемые размеры минимальных окладов (должностных окладов) по уровням ПКГ работников государственных бюджетных учреждений Рязанской области и государственных казенных учреждений Рязанской области, подведомственных министерству здравоохранения Рязанской области</w:t>
      </w:r>
    </w:p>
    <w:p w:rsidR="00145118" w:rsidRPr="00145118" w:rsidRDefault="00145118" w:rsidP="0014511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842"/>
      </w:tblGrid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145118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Профессиональные квалификационные группы и уровни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145118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Минимальный размер оклада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145118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145118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</w:t>
            </w:r>
          </w:p>
        </w:tc>
      </w:tr>
      <w:tr w:rsidR="00145118" w:rsidRPr="00145118" w:rsidTr="00145118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Style w:val="ac"/>
                <w:rFonts w:ascii="Times New Roman" w:hAnsi="Times New Roman" w:cs="Times New Roman"/>
                <w:bCs/>
              </w:rPr>
              <w:t>Раздел I. Профессиональные квалификационные группы должностей медицинских и фармацевтических работников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"Медицинский и фармацевтический персонал первого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0E1443">
              <w:rPr>
                <w:rFonts w:ascii="Times New Roman" w:hAnsi="Times New Roman" w:cs="Times New Roman"/>
              </w:rPr>
              <w:t>212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"Средний медицинский и фармацевтический персонал"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0E1443">
              <w:rPr>
                <w:rFonts w:ascii="Times New Roman" w:hAnsi="Times New Roman" w:cs="Times New Roman"/>
              </w:rPr>
              <w:t>829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0E1443">
              <w:rPr>
                <w:rFonts w:ascii="Times New Roman" w:hAnsi="Times New Roman" w:cs="Times New Roman"/>
              </w:rPr>
              <w:t>313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0E1443">
              <w:rPr>
                <w:rFonts w:ascii="Times New Roman" w:hAnsi="Times New Roman" w:cs="Times New Roman"/>
              </w:rPr>
              <w:t>554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4-й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0E1443">
              <w:rPr>
                <w:rFonts w:ascii="Times New Roman" w:hAnsi="Times New Roman" w:cs="Times New Roman"/>
              </w:rPr>
              <w:t>795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5-й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0E1443">
              <w:rPr>
                <w:rFonts w:ascii="Times New Roman" w:hAnsi="Times New Roman" w:cs="Times New Roman"/>
              </w:rPr>
              <w:t>762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"Врачи и провизоры"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</w:t>
            </w:r>
            <w:r w:rsidR="000E1443">
              <w:rPr>
                <w:rFonts w:ascii="Times New Roman" w:hAnsi="Times New Roman" w:cs="Times New Roman"/>
              </w:rPr>
              <w:t>496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0E1443">
              <w:rPr>
                <w:rFonts w:ascii="Times New Roman" w:hAnsi="Times New Roman" w:cs="Times New Roman"/>
              </w:rPr>
              <w:t>620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0E1443">
              <w:rPr>
                <w:rFonts w:ascii="Times New Roman" w:hAnsi="Times New Roman" w:cs="Times New Roman"/>
              </w:rPr>
              <w:t>994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</w:t>
            </w:r>
            <w:r w:rsidR="000E1443">
              <w:rPr>
                <w:rFonts w:ascii="Times New Roman" w:hAnsi="Times New Roman" w:cs="Times New Roman"/>
              </w:rPr>
              <w:t>370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</w:t>
            </w:r>
            <w:r w:rsidR="000E1443">
              <w:rPr>
                <w:rFonts w:ascii="Times New Roman" w:hAnsi="Times New Roman" w:cs="Times New Roman"/>
              </w:rPr>
              <w:t>414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</w:t>
            </w:r>
            <w:r w:rsidR="000E1443">
              <w:rPr>
                <w:rFonts w:ascii="Times New Roman" w:hAnsi="Times New Roman" w:cs="Times New Roman"/>
              </w:rPr>
              <w:t>826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Style w:val="ac"/>
                <w:rFonts w:ascii="Times New Roman" w:hAnsi="Times New Roman" w:cs="Times New Roman"/>
                <w:bCs/>
              </w:rPr>
              <w:t>Раздел II. 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"Общеотраслевые должности служащих первого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</w:t>
            </w:r>
            <w:r w:rsidR="000E1443">
              <w:rPr>
                <w:rFonts w:ascii="Times New Roman" w:hAnsi="Times New Roman" w:cs="Times New Roman"/>
              </w:rPr>
              <w:t>907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0E1443">
              <w:rPr>
                <w:rFonts w:ascii="Times New Roman" w:hAnsi="Times New Roman" w:cs="Times New Roman"/>
              </w:rPr>
              <w:t>491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"Общеотраслевые должности служащих второго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lastRenderedPageBreak/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D5E86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0E1443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0E1443" w:rsidP="003E0D9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5 173</w:t>
            </w:r>
            <w:r w:rsidR="008D5E86"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0E1443">
              <w:rPr>
                <w:rFonts w:ascii="Times New Roman" w:hAnsi="Times New Roman" w:cs="Times New Roman"/>
              </w:rPr>
              <w:t>398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0E1443">
              <w:rPr>
                <w:rFonts w:ascii="Times New Roman" w:hAnsi="Times New Roman" w:cs="Times New Roman"/>
              </w:rPr>
              <w:t>623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0E1443">
              <w:rPr>
                <w:rFonts w:ascii="Times New Roman" w:hAnsi="Times New Roman" w:cs="Times New Roman"/>
              </w:rPr>
              <w:t>848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"Общеотраслевые должности служащих третьего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0E1443">
              <w:rPr>
                <w:rFonts w:ascii="Times New Roman" w:hAnsi="Times New Roman" w:cs="Times New Roman"/>
              </w:rPr>
              <w:t>859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0E1443">
              <w:rPr>
                <w:rFonts w:ascii="Times New Roman" w:hAnsi="Times New Roman" w:cs="Times New Roman"/>
              </w:rPr>
              <w:t>443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0E1443">
              <w:rPr>
                <w:rFonts w:ascii="Times New Roman" w:hAnsi="Times New Roman" w:cs="Times New Roman"/>
              </w:rPr>
              <w:t>737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0E1443" w:rsidP="003E0D9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7 029</w:t>
            </w:r>
            <w:r w:rsidR="00CE68AF"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</w:t>
            </w:r>
            <w:r w:rsidR="000E1443">
              <w:rPr>
                <w:rFonts w:ascii="Times New Roman" w:hAnsi="Times New Roman" w:cs="Times New Roman"/>
              </w:rPr>
              <w:t>322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"Общеотраслевые должности служащих четвертого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</w:t>
            </w:r>
            <w:r w:rsidR="000E1443">
              <w:rPr>
                <w:rFonts w:ascii="Times New Roman" w:hAnsi="Times New Roman" w:cs="Times New Roman"/>
              </w:rPr>
              <w:t>335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0E1443" w:rsidP="003E0D9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8 067</w:t>
            </w:r>
            <w:r w:rsidR="00CE68AF"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0E1443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Style w:val="ac"/>
                <w:rFonts w:ascii="Times New Roman" w:hAnsi="Times New Roman" w:cs="Times New Roman"/>
                <w:bCs/>
              </w:rPr>
              <w:t>Раздел III. Профессиональные квалификационные группы общеотраслевых рабочих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"Общеотраслевые профессии рабочих первого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0E1443" w:rsidP="003E0D9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3 056</w:t>
            </w:r>
            <w:r w:rsidR="00CE68AF"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0E144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</w:t>
            </w:r>
            <w:r w:rsidR="000E1443">
              <w:rPr>
                <w:rFonts w:ascii="Times New Roman" w:hAnsi="Times New Roman" w:cs="Times New Roman"/>
              </w:rPr>
              <w:t>362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"Общеотраслевые профессии рабочих второго уровня"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8612B2">
              <w:rPr>
                <w:rFonts w:ascii="Times New Roman" w:hAnsi="Times New Roman" w:cs="Times New Roman"/>
              </w:rPr>
              <w:t>472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8612B2">
              <w:rPr>
                <w:rFonts w:ascii="Times New Roman" w:hAnsi="Times New Roman" w:cs="Times New Roman"/>
              </w:rPr>
              <w:t>919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8612B2">
              <w:rPr>
                <w:rFonts w:ascii="Times New Roman" w:hAnsi="Times New Roman" w:cs="Times New Roman"/>
              </w:rPr>
              <w:t>366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8612B2">
              <w:rPr>
                <w:rFonts w:ascii="Times New Roman" w:hAnsi="Times New Roman" w:cs="Times New Roman"/>
              </w:rPr>
              <w:t>813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Style w:val="ac"/>
                <w:rFonts w:ascii="Times New Roman" w:hAnsi="Times New Roman" w:cs="Times New Roman"/>
                <w:bCs/>
              </w:rPr>
              <w:t>Раздел IV. Профессиональные квалификационные группы должностей работников, занятых в сфере здравоохранения и предоставления социальных услуг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"Должности специалистов второго уровня, осуществляющих предоставление социальных услуг"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8612B2">
              <w:rPr>
                <w:rFonts w:ascii="Times New Roman" w:hAnsi="Times New Roman" w:cs="Times New Roman"/>
              </w:rPr>
              <w:t>472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ПКГ "Должности специалистов третьего уровня в учреждениях здравоохранения и осуществляющие предоставление социальных услуг"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8612B2">
              <w:rPr>
                <w:rFonts w:ascii="Times New Roman" w:hAnsi="Times New Roman" w:cs="Times New Roman"/>
              </w:rPr>
              <w:t>399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612B2" w:rsidP="003E0D9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7 037</w:t>
            </w:r>
            <w:r w:rsidR="00CE68AF"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</w:t>
            </w:r>
            <w:r w:rsidR="008612B2">
              <w:rPr>
                <w:rFonts w:ascii="Times New Roman" w:hAnsi="Times New Roman" w:cs="Times New Roman"/>
              </w:rPr>
              <w:t>677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Style w:val="ac"/>
                <w:rFonts w:ascii="Times New Roman" w:hAnsi="Times New Roman" w:cs="Times New Roman"/>
                <w:bCs/>
              </w:rPr>
              <w:t>Раздел V. Профессиональные квалификационные группы должностей работников образования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</w:t>
            </w:r>
            <w:r w:rsidR="008612B2">
              <w:rPr>
                <w:rFonts w:ascii="Times New Roman" w:hAnsi="Times New Roman" w:cs="Times New Roman"/>
              </w:rPr>
              <w:t>639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</w:t>
            </w:r>
            <w:r w:rsidR="008612B2">
              <w:rPr>
                <w:rFonts w:ascii="Times New Roman" w:hAnsi="Times New Roman" w:cs="Times New Roman"/>
              </w:rPr>
              <w:t>661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612B2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4 027</w:t>
            </w:r>
            <w:r w:rsidR="00CE68AF"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8612B2">
              <w:rPr>
                <w:rFonts w:ascii="Times New Roman" w:hAnsi="Times New Roman" w:cs="Times New Roman"/>
              </w:rPr>
              <w:t>231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8612B2">
              <w:rPr>
                <w:rFonts w:ascii="Times New Roman" w:hAnsi="Times New Roman" w:cs="Times New Roman"/>
              </w:rPr>
              <w:t>754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612B2" w:rsidP="003E0D9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6 015</w:t>
            </w:r>
            <w:r w:rsidR="00CE68AF"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8612B2">
              <w:rPr>
                <w:rFonts w:ascii="Times New Roman" w:hAnsi="Times New Roman" w:cs="Times New Roman"/>
              </w:rPr>
              <w:t>276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145118" w:rsidP="003E0D95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8612B2">
              <w:rPr>
                <w:rFonts w:ascii="Times New Roman" w:hAnsi="Times New Roman" w:cs="Times New Roman"/>
              </w:rPr>
              <w:t>398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5118" w:rsidRPr="00145118" w:rsidRDefault="008612B2" w:rsidP="003E0D9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7 036</w:t>
            </w:r>
            <w:r w:rsidR="00CE68AF">
              <w:rPr>
                <w:rFonts w:ascii="Times New Roman" w:hAnsi="Times New Roman" w:cs="Times New Roman"/>
              </w:rPr>
              <w:t>,00</w:t>
            </w:r>
          </w:p>
        </w:tc>
      </w:tr>
      <w:tr w:rsidR="00145118" w:rsidRPr="00145118" w:rsidTr="001451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8" w:rsidRPr="00145118" w:rsidRDefault="00145118" w:rsidP="003E0D95">
            <w:pPr>
              <w:pStyle w:val="ae"/>
              <w:rPr>
                <w:rFonts w:ascii="Times New Roman" w:hAnsi="Times New Roman" w:cs="Times New Roman"/>
              </w:rPr>
            </w:pPr>
            <w:r w:rsidRPr="00145118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118" w:rsidRPr="00145118" w:rsidRDefault="00CE68AF" w:rsidP="008612B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</w:t>
            </w:r>
            <w:r w:rsidR="008612B2">
              <w:rPr>
                <w:rFonts w:ascii="Times New Roman" w:hAnsi="Times New Roman" w:cs="Times New Roman"/>
              </w:rPr>
              <w:t>675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145118" w:rsidRPr="00145118" w:rsidRDefault="00145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5118" w:rsidRPr="0014511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055AB"/>
    <w:multiLevelType w:val="hybridMultilevel"/>
    <w:tmpl w:val="C44659DC"/>
    <w:lvl w:ilvl="0" w:tplc="A8C4E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62"/>
    <w:rsid w:val="00012EE6"/>
    <w:rsid w:val="00017631"/>
    <w:rsid w:val="00023E35"/>
    <w:rsid w:val="00037BEE"/>
    <w:rsid w:val="000450AF"/>
    <w:rsid w:val="000454A6"/>
    <w:rsid w:val="00055302"/>
    <w:rsid w:val="00061130"/>
    <w:rsid w:val="00061469"/>
    <w:rsid w:val="000720AB"/>
    <w:rsid w:val="00082DF6"/>
    <w:rsid w:val="00084E7A"/>
    <w:rsid w:val="000A6E28"/>
    <w:rsid w:val="000B342A"/>
    <w:rsid w:val="000B4F79"/>
    <w:rsid w:val="000C1019"/>
    <w:rsid w:val="000C769C"/>
    <w:rsid w:val="000E1443"/>
    <w:rsid w:val="00100516"/>
    <w:rsid w:val="001060C7"/>
    <w:rsid w:val="00113073"/>
    <w:rsid w:val="00135C5E"/>
    <w:rsid w:val="00140790"/>
    <w:rsid w:val="00145118"/>
    <w:rsid w:val="001478BB"/>
    <w:rsid w:val="001503DE"/>
    <w:rsid w:val="001536FC"/>
    <w:rsid w:val="001737C2"/>
    <w:rsid w:val="00176E64"/>
    <w:rsid w:val="00184109"/>
    <w:rsid w:val="00186F9B"/>
    <w:rsid w:val="001A7302"/>
    <w:rsid w:val="001B0E81"/>
    <w:rsid w:val="001D06EE"/>
    <w:rsid w:val="001E06B3"/>
    <w:rsid w:val="00206E7C"/>
    <w:rsid w:val="002147BB"/>
    <w:rsid w:val="00214D84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4706"/>
    <w:rsid w:val="002D5119"/>
    <w:rsid w:val="002E0518"/>
    <w:rsid w:val="002E2EFF"/>
    <w:rsid w:val="002E4E89"/>
    <w:rsid w:val="002F2EC5"/>
    <w:rsid w:val="00312F33"/>
    <w:rsid w:val="003423F8"/>
    <w:rsid w:val="00355DED"/>
    <w:rsid w:val="00360068"/>
    <w:rsid w:val="00376D66"/>
    <w:rsid w:val="00381633"/>
    <w:rsid w:val="00394222"/>
    <w:rsid w:val="00397065"/>
    <w:rsid w:val="003B53AF"/>
    <w:rsid w:val="003F236F"/>
    <w:rsid w:val="0040693B"/>
    <w:rsid w:val="0042684A"/>
    <w:rsid w:val="004372F5"/>
    <w:rsid w:val="00446C10"/>
    <w:rsid w:val="00477817"/>
    <w:rsid w:val="00481CA0"/>
    <w:rsid w:val="004C23AC"/>
    <w:rsid w:val="004C69B9"/>
    <w:rsid w:val="004E1256"/>
    <w:rsid w:val="004F5BE6"/>
    <w:rsid w:val="0051398F"/>
    <w:rsid w:val="005243BF"/>
    <w:rsid w:val="005248B0"/>
    <w:rsid w:val="00536F08"/>
    <w:rsid w:val="005433E7"/>
    <w:rsid w:val="00546616"/>
    <w:rsid w:val="005579AC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22A17"/>
    <w:rsid w:val="00622E34"/>
    <w:rsid w:val="00636C8D"/>
    <w:rsid w:val="00661BC5"/>
    <w:rsid w:val="00665357"/>
    <w:rsid w:val="00675188"/>
    <w:rsid w:val="00683ADB"/>
    <w:rsid w:val="00693BF8"/>
    <w:rsid w:val="006B2C48"/>
    <w:rsid w:val="006C373A"/>
    <w:rsid w:val="006D6A6A"/>
    <w:rsid w:val="006E128D"/>
    <w:rsid w:val="00707C62"/>
    <w:rsid w:val="0073021B"/>
    <w:rsid w:val="0073631C"/>
    <w:rsid w:val="00740124"/>
    <w:rsid w:val="0074675A"/>
    <w:rsid w:val="007470F5"/>
    <w:rsid w:val="0075776C"/>
    <w:rsid w:val="0076762F"/>
    <w:rsid w:val="00790857"/>
    <w:rsid w:val="007B1FCC"/>
    <w:rsid w:val="007B327E"/>
    <w:rsid w:val="007B685B"/>
    <w:rsid w:val="007C3E30"/>
    <w:rsid w:val="007E12EC"/>
    <w:rsid w:val="007E2246"/>
    <w:rsid w:val="008101ED"/>
    <w:rsid w:val="00827DB9"/>
    <w:rsid w:val="00856022"/>
    <w:rsid w:val="008612B2"/>
    <w:rsid w:val="00876392"/>
    <w:rsid w:val="00886E62"/>
    <w:rsid w:val="008C2417"/>
    <w:rsid w:val="008C73A5"/>
    <w:rsid w:val="008C7763"/>
    <w:rsid w:val="008D20C6"/>
    <w:rsid w:val="008D5E86"/>
    <w:rsid w:val="008E4017"/>
    <w:rsid w:val="00946D45"/>
    <w:rsid w:val="0095487D"/>
    <w:rsid w:val="009616B5"/>
    <w:rsid w:val="00970F7D"/>
    <w:rsid w:val="0097299A"/>
    <w:rsid w:val="00974BE0"/>
    <w:rsid w:val="00997DFA"/>
    <w:rsid w:val="009D36FE"/>
    <w:rsid w:val="00A171AD"/>
    <w:rsid w:val="00A33597"/>
    <w:rsid w:val="00A33A53"/>
    <w:rsid w:val="00A434E1"/>
    <w:rsid w:val="00A51346"/>
    <w:rsid w:val="00A713DE"/>
    <w:rsid w:val="00A73CDF"/>
    <w:rsid w:val="00A82568"/>
    <w:rsid w:val="00A9383C"/>
    <w:rsid w:val="00AA4028"/>
    <w:rsid w:val="00AB0438"/>
    <w:rsid w:val="00AB1C43"/>
    <w:rsid w:val="00AB2185"/>
    <w:rsid w:val="00AC02E2"/>
    <w:rsid w:val="00AC165E"/>
    <w:rsid w:val="00AD0600"/>
    <w:rsid w:val="00AE01AA"/>
    <w:rsid w:val="00B02729"/>
    <w:rsid w:val="00B102E3"/>
    <w:rsid w:val="00B2640E"/>
    <w:rsid w:val="00B37413"/>
    <w:rsid w:val="00B548AB"/>
    <w:rsid w:val="00B54F51"/>
    <w:rsid w:val="00B61742"/>
    <w:rsid w:val="00B758FA"/>
    <w:rsid w:val="00B777A3"/>
    <w:rsid w:val="00B96F0D"/>
    <w:rsid w:val="00B971FB"/>
    <w:rsid w:val="00BB0B62"/>
    <w:rsid w:val="00BB60AA"/>
    <w:rsid w:val="00BC1F37"/>
    <w:rsid w:val="00BD5A37"/>
    <w:rsid w:val="00BF1CAB"/>
    <w:rsid w:val="00C15EB6"/>
    <w:rsid w:val="00C16B93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A4F9F"/>
    <w:rsid w:val="00CE4726"/>
    <w:rsid w:val="00CE68AF"/>
    <w:rsid w:val="00D067B3"/>
    <w:rsid w:val="00D079FE"/>
    <w:rsid w:val="00D14345"/>
    <w:rsid w:val="00D15B1A"/>
    <w:rsid w:val="00D53E3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22F5"/>
    <w:rsid w:val="00E2458D"/>
    <w:rsid w:val="00E375F3"/>
    <w:rsid w:val="00E402D2"/>
    <w:rsid w:val="00E4618C"/>
    <w:rsid w:val="00E46E5D"/>
    <w:rsid w:val="00E559C5"/>
    <w:rsid w:val="00E55AAB"/>
    <w:rsid w:val="00E55F77"/>
    <w:rsid w:val="00E701DA"/>
    <w:rsid w:val="00E833B3"/>
    <w:rsid w:val="00EB0352"/>
    <w:rsid w:val="00EB37C9"/>
    <w:rsid w:val="00ED4DAC"/>
    <w:rsid w:val="00EE1ED0"/>
    <w:rsid w:val="00EE3713"/>
    <w:rsid w:val="00EE39E8"/>
    <w:rsid w:val="00EF24B4"/>
    <w:rsid w:val="00F11EA9"/>
    <w:rsid w:val="00F1585D"/>
    <w:rsid w:val="00F23119"/>
    <w:rsid w:val="00F2551D"/>
    <w:rsid w:val="00F32E47"/>
    <w:rsid w:val="00F353E9"/>
    <w:rsid w:val="00F3726B"/>
    <w:rsid w:val="00F50390"/>
    <w:rsid w:val="00F614D4"/>
    <w:rsid w:val="00F77905"/>
    <w:rsid w:val="00F81373"/>
    <w:rsid w:val="00F976B1"/>
    <w:rsid w:val="00FA2220"/>
    <w:rsid w:val="00FB27A6"/>
    <w:rsid w:val="00FB6A1C"/>
    <w:rsid w:val="00FC2864"/>
    <w:rsid w:val="00FF67BD"/>
    <w:rsid w:val="177D4267"/>
    <w:rsid w:val="22515815"/>
    <w:rsid w:val="353E0DFA"/>
    <w:rsid w:val="3642019E"/>
    <w:rsid w:val="3E3E1400"/>
    <w:rsid w:val="6C5B5EA7"/>
    <w:rsid w:val="7D63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5CACE-01B7-4584-9EC5-F25319D2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51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sid w:val="00145118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45118"/>
    <w:rPr>
      <w:rFonts w:cs="Times New Roman"/>
      <w:b w:val="0"/>
      <w:color w:val="106BBE"/>
    </w:rPr>
  </w:style>
  <w:style w:type="character" w:customStyle="1" w:styleId="ac">
    <w:name w:val="Цветовое выделение"/>
    <w:uiPriority w:val="99"/>
    <w:rsid w:val="00145118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1451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145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99"/>
    <w:rsid w:val="000E1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Якушева Наталья Александровна</cp:lastModifiedBy>
  <cp:revision>9</cp:revision>
  <cp:lastPrinted>2022-10-11T10:58:00Z</cp:lastPrinted>
  <dcterms:created xsi:type="dcterms:W3CDTF">2022-10-03T13:03:00Z</dcterms:created>
  <dcterms:modified xsi:type="dcterms:W3CDTF">2022-10-11T10:59:00Z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