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1E0F47">
      <w:pPr>
        <w:framePr w:w="9571" w:h="1810" w:hRule="exact" w:hSpace="141" w:wrap="auto" w:vAnchor="text" w:hAnchor="page" w:x="1761" w:y="-558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B26CE9" w:rsidTr="00F3180A">
        <w:tc>
          <w:tcPr>
            <w:tcW w:w="9568" w:type="dxa"/>
            <w:tcBorders>
              <w:bottom w:val="single" w:sz="18" w:space="0" w:color="auto"/>
            </w:tcBorders>
          </w:tcPr>
          <w:p w:rsidR="00B26CE9" w:rsidRDefault="00B26CE9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Default="00B26CE9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B26CE9" w:rsidTr="00F3180A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Default="00B26CE9"/>
        </w:tc>
      </w:tr>
      <w:tr w:rsidR="00B26CE9" w:rsidRPr="002D5CB7" w:rsidTr="00F3180A">
        <w:tc>
          <w:tcPr>
            <w:tcW w:w="45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2D5CB7" w:rsidRDefault="00B26CE9">
      <w:pPr>
        <w:tabs>
          <w:tab w:val="left" w:pos="7088"/>
        </w:tabs>
        <w:rPr>
          <w:sz w:val="24"/>
          <w:szCs w:val="24"/>
          <w:lang w:val="en-US"/>
        </w:rPr>
      </w:pPr>
    </w:p>
    <w:p w:rsidR="00B26CE9" w:rsidRPr="00191102" w:rsidRDefault="00B26CE9" w:rsidP="00B97644">
      <w:pPr>
        <w:pStyle w:val="1"/>
        <w:rPr>
          <w:lang w:val="ru-RU"/>
        </w:rPr>
      </w:pPr>
      <w:r>
        <w:rPr>
          <w:lang w:val="ru-RU"/>
        </w:rPr>
        <w:t>ПО</w:t>
      </w:r>
      <w:bookmarkStart w:id="0" w:name="_GoBack"/>
      <w:bookmarkEnd w:id="0"/>
      <w:r>
        <w:rPr>
          <w:lang w:val="ru-RU"/>
        </w:rPr>
        <w:t>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p w:rsidR="00293AD5" w:rsidRPr="002D5CB7" w:rsidRDefault="00293AD5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293AD5" w:rsidTr="00F3180A">
        <w:tc>
          <w:tcPr>
            <w:tcW w:w="4785" w:type="dxa"/>
          </w:tcPr>
          <w:p w:rsidR="00293AD5" w:rsidRDefault="00A039A1" w:rsidP="00144966">
            <w:pPr>
              <w:ind w:left="-142"/>
              <w:rPr>
                <w:sz w:val="24"/>
                <w:szCs w:val="24"/>
              </w:rPr>
            </w:pPr>
            <w:bookmarkStart w:id="1" w:name="REGDATESTAMP"/>
            <w:bookmarkEnd w:id="1"/>
            <w:r>
              <w:rPr>
                <w:sz w:val="24"/>
                <w:szCs w:val="24"/>
              </w:rPr>
              <w:t xml:space="preserve">  </w:t>
            </w:r>
            <w:r w:rsidR="00C00758">
              <w:rPr>
                <w:sz w:val="24"/>
                <w:szCs w:val="24"/>
              </w:rPr>
              <w:t xml:space="preserve">30сентября </w:t>
            </w:r>
            <w:r w:rsidR="00E3679B">
              <w:rPr>
                <w:sz w:val="24"/>
                <w:szCs w:val="24"/>
              </w:rPr>
              <w:t>202</w:t>
            </w:r>
            <w:r w:rsidR="00144966">
              <w:rPr>
                <w:sz w:val="24"/>
                <w:szCs w:val="24"/>
              </w:rPr>
              <w:t>2</w:t>
            </w:r>
            <w:r w:rsidR="00EC61D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Default="00293AD5" w:rsidP="00C00758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2" w:name="REGNUMSTAMP"/>
            <w:bookmarkEnd w:id="2"/>
            <w:r w:rsidR="001456ED">
              <w:rPr>
                <w:sz w:val="24"/>
                <w:szCs w:val="24"/>
              </w:rPr>
              <w:t xml:space="preserve"> </w:t>
            </w:r>
            <w:r w:rsidR="00C00758">
              <w:rPr>
                <w:sz w:val="24"/>
                <w:szCs w:val="24"/>
              </w:rPr>
              <w:t>7655</w:t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</w:p>
        </w:tc>
      </w:tr>
    </w:tbl>
    <w:p w:rsidR="00B26CE9" w:rsidRDefault="00B26CE9" w:rsidP="001215CD">
      <w:pPr>
        <w:jc w:val="center"/>
        <w:rPr>
          <w:sz w:val="24"/>
          <w:szCs w:val="24"/>
        </w:rPr>
      </w:pPr>
    </w:p>
    <w:p w:rsidR="00531F85" w:rsidRPr="00620014" w:rsidRDefault="00531F85" w:rsidP="00437589"/>
    <w:p w:rsidR="00B26CE9" w:rsidRPr="00620014" w:rsidRDefault="00B26CE9" w:rsidP="001215CD">
      <w:r w:rsidRPr="00620014">
        <w:tab/>
      </w:r>
      <w:r w:rsidRPr="00620014">
        <w:tab/>
      </w:r>
      <w:r w:rsidRPr="00620014">
        <w:tab/>
      </w:r>
      <w:r w:rsidRPr="00620014">
        <w:tab/>
      </w:r>
      <w:r w:rsidRPr="00620014">
        <w:tab/>
      </w:r>
      <w:r w:rsidRPr="00620014">
        <w:tab/>
      </w:r>
    </w:p>
    <w:p w:rsidR="00DC775C" w:rsidRPr="00620014" w:rsidRDefault="00DC775C" w:rsidP="00620014">
      <w:pPr>
        <w:jc w:val="center"/>
        <w:rPr>
          <w:rFonts w:eastAsia="Calibri"/>
          <w:sz w:val="24"/>
          <w:szCs w:val="24"/>
        </w:rPr>
      </w:pPr>
      <w:r w:rsidRPr="00620014">
        <w:rPr>
          <w:rFonts w:eastAsia="Calibri"/>
          <w:sz w:val="24"/>
          <w:szCs w:val="24"/>
        </w:rPr>
        <w:t>Об утверждении административного регламента предоставления</w:t>
      </w:r>
    </w:p>
    <w:p w:rsidR="00DC775C" w:rsidRPr="00620014" w:rsidRDefault="00DC775C" w:rsidP="00620014">
      <w:pPr>
        <w:jc w:val="center"/>
        <w:rPr>
          <w:sz w:val="24"/>
          <w:szCs w:val="24"/>
        </w:rPr>
      </w:pPr>
      <w:r w:rsidRPr="00620014">
        <w:rPr>
          <w:rFonts w:eastAsia="Calibri"/>
          <w:sz w:val="24"/>
          <w:szCs w:val="24"/>
        </w:rPr>
        <w:t xml:space="preserve">муниципальной услуги </w:t>
      </w:r>
      <w:r w:rsidRPr="00620014">
        <w:rPr>
          <w:sz w:val="24"/>
          <w:szCs w:val="24"/>
        </w:rPr>
        <w:t>«Утверждение схемы расположения</w:t>
      </w:r>
    </w:p>
    <w:p w:rsidR="00DC775C" w:rsidRPr="00620014" w:rsidRDefault="00DC775C" w:rsidP="00620014">
      <w:pPr>
        <w:jc w:val="center"/>
        <w:rPr>
          <w:sz w:val="24"/>
          <w:szCs w:val="24"/>
        </w:rPr>
      </w:pPr>
      <w:r w:rsidRPr="00620014">
        <w:rPr>
          <w:sz w:val="24"/>
          <w:szCs w:val="24"/>
        </w:rPr>
        <w:t xml:space="preserve">земельного участка или земельных участков на </w:t>
      </w:r>
      <w:proofErr w:type="gramStart"/>
      <w:r w:rsidRPr="00620014">
        <w:rPr>
          <w:sz w:val="24"/>
          <w:szCs w:val="24"/>
        </w:rPr>
        <w:t>кадастровом</w:t>
      </w:r>
      <w:proofErr w:type="gramEnd"/>
    </w:p>
    <w:p w:rsidR="00DC775C" w:rsidRPr="00620014" w:rsidRDefault="00DC775C" w:rsidP="00620014">
      <w:pPr>
        <w:jc w:val="center"/>
        <w:rPr>
          <w:sz w:val="24"/>
          <w:szCs w:val="24"/>
        </w:rPr>
      </w:pPr>
      <w:proofErr w:type="gramStart"/>
      <w:r w:rsidRPr="00620014">
        <w:rPr>
          <w:sz w:val="24"/>
          <w:szCs w:val="24"/>
        </w:rPr>
        <w:t>плане</w:t>
      </w:r>
      <w:proofErr w:type="gramEnd"/>
      <w:r w:rsidRPr="00620014">
        <w:rPr>
          <w:sz w:val="24"/>
          <w:szCs w:val="24"/>
        </w:rPr>
        <w:t xml:space="preserve"> территории»</w:t>
      </w:r>
    </w:p>
    <w:p w:rsidR="00001859" w:rsidRPr="00437589" w:rsidRDefault="00001859" w:rsidP="00531F85">
      <w:pPr>
        <w:pStyle w:val="a7"/>
        <w:suppressAutoHyphens/>
        <w:autoSpaceDE w:val="0"/>
        <w:rPr>
          <w:sz w:val="36"/>
          <w:szCs w:val="36"/>
        </w:rPr>
      </w:pPr>
    </w:p>
    <w:p w:rsidR="003656C8" w:rsidRDefault="00EE6206" w:rsidP="003656C8">
      <w:pPr>
        <w:pStyle w:val="a7"/>
        <w:numPr>
          <w:ilvl w:val="0"/>
          <w:numId w:val="10"/>
        </w:numPr>
        <w:tabs>
          <w:tab w:val="left" w:pos="0"/>
        </w:tabs>
        <w:suppressAutoHyphens/>
        <w:autoSpaceDE w:val="0"/>
        <w:spacing w:line="360" w:lineRule="auto"/>
        <w:ind w:left="0" w:firstLine="705"/>
      </w:pPr>
      <w:proofErr w:type="gramStart"/>
      <w:r>
        <w:t>В целях повышения эффективности и качества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Рязани от 30.11.2020 № 5641 «О</w:t>
      </w:r>
      <w:r w:rsidR="00604202">
        <w:t>б утверждении П</w:t>
      </w:r>
      <w:r>
        <w:t>орядка</w:t>
      </w:r>
      <w:r w:rsidR="00604202">
        <w:t xml:space="preserve"> разработки </w:t>
      </w:r>
      <w:r>
        <w:t xml:space="preserve">и утверждения административных регламентов предоставления муниципальных услуг администрацией города Рязани и муниципальными казенными учреждениями города Рязани», постановлением администрации города Рязани </w:t>
      </w:r>
      <w:r w:rsidR="00604202">
        <w:br/>
      </w:r>
      <w:r>
        <w:t>от 20.05.2011 № 2182 «Об утверждении</w:t>
      </w:r>
      <w:proofErr w:type="gramEnd"/>
      <w:r>
        <w:t xml:space="preserve"> реестра муниципальных услуг (функций)», руководствуясь </w:t>
      </w:r>
      <w:r w:rsidR="001B51FE">
        <w:t>ст.ст. 39, 41 Устава муниципального образования – городской</w:t>
      </w:r>
      <w:r w:rsidR="006261CE">
        <w:t xml:space="preserve"> округ город Рязань</w:t>
      </w:r>
      <w:r w:rsidR="007F0865">
        <w:t>,</w:t>
      </w:r>
      <w:r w:rsidR="003656C8" w:rsidRPr="003656C8">
        <w:t xml:space="preserve"> </w:t>
      </w:r>
      <w:r w:rsidR="001B51FE">
        <w:t>администрация города Рязани</w:t>
      </w:r>
      <w:r w:rsidR="003656C8">
        <w:t xml:space="preserve"> </w:t>
      </w:r>
      <w:r w:rsidR="001B51FE">
        <w:rPr>
          <w:b/>
        </w:rPr>
        <w:t xml:space="preserve">п </w:t>
      </w:r>
      <w:proofErr w:type="gramStart"/>
      <w:r w:rsidR="001B51FE">
        <w:rPr>
          <w:b/>
        </w:rPr>
        <w:t>о</w:t>
      </w:r>
      <w:proofErr w:type="gramEnd"/>
      <w:r w:rsidR="001B51FE">
        <w:rPr>
          <w:b/>
        </w:rPr>
        <w:t xml:space="preserve"> с т а н о в л я е т:</w:t>
      </w:r>
      <w:r w:rsidR="001B51FE">
        <w:t xml:space="preserve"> </w:t>
      </w:r>
    </w:p>
    <w:p w:rsidR="007F0865" w:rsidRDefault="007F0865" w:rsidP="007F0865">
      <w:pPr>
        <w:spacing w:line="360" w:lineRule="auto"/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1A076C">
        <w:rPr>
          <w:sz w:val="24"/>
          <w:szCs w:val="24"/>
        </w:rPr>
        <w:t>«Утверждение схемы расположения</w:t>
      </w:r>
      <w:r>
        <w:rPr>
          <w:sz w:val="24"/>
          <w:szCs w:val="24"/>
        </w:rPr>
        <w:t xml:space="preserve"> з</w:t>
      </w:r>
      <w:r w:rsidRPr="001A076C">
        <w:rPr>
          <w:sz w:val="24"/>
          <w:szCs w:val="24"/>
        </w:rPr>
        <w:t xml:space="preserve">емельного участка или земельных участков </w:t>
      </w:r>
      <w:r w:rsidR="00604202">
        <w:rPr>
          <w:sz w:val="24"/>
          <w:szCs w:val="24"/>
        </w:rPr>
        <w:br/>
      </w:r>
      <w:r w:rsidRPr="001A076C">
        <w:rPr>
          <w:sz w:val="24"/>
          <w:szCs w:val="24"/>
        </w:rPr>
        <w:t>на кадастровом</w:t>
      </w:r>
      <w:r>
        <w:rPr>
          <w:sz w:val="24"/>
          <w:szCs w:val="24"/>
        </w:rPr>
        <w:t xml:space="preserve"> </w:t>
      </w:r>
      <w:proofErr w:type="gramStart"/>
      <w:r w:rsidRPr="001A076C">
        <w:rPr>
          <w:sz w:val="24"/>
          <w:szCs w:val="24"/>
        </w:rPr>
        <w:t>плане</w:t>
      </w:r>
      <w:proofErr w:type="gramEnd"/>
      <w:r w:rsidRPr="001A076C">
        <w:rPr>
          <w:sz w:val="24"/>
          <w:szCs w:val="24"/>
        </w:rPr>
        <w:t xml:space="preserve"> территории»</w:t>
      </w:r>
      <w:r>
        <w:rPr>
          <w:sz w:val="24"/>
          <w:szCs w:val="24"/>
        </w:rPr>
        <w:t xml:space="preserve"> (далее - административный регламент) согласно приложен</w:t>
      </w:r>
      <w:r w:rsidR="00090FF6">
        <w:rPr>
          <w:sz w:val="24"/>
          <w:szCs w:val="24"/>
        </w:rPr>
        <w:t>ию к настоящему постановлению</w:t>
      </w:r>
      <w:r>
        <w:rPr>
          <w:sz w:val="24"/>
          <w:szCs w:val="24"/>
        </w:rPr>
        <w:t>.</w:t>
      </w:r>
    </w:p>
    <w:p w:rsidR="00CB03C2" w:rsidRDefault="00090FF6" w:rsidP="001107D3">
      <w:pPr>
        <w:pStyle w:val="ConsPlusTitle"/>
        <w:spacing w:line="360" w:lineRule="auto"/>
        <w:ind w:firstLine="709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3E4FDA">
        <w:rPr>
          <w:rFonts w:ascii="Times New Roman" w:eastAsia="Calibri" w:hAnsi="Times New Roman" w:cs="Times New Roman"/>
          <w:b w:val="0"/>
          <w:sz w:val="24"/>
          <w:szCs w:val="24"/>
        </w:rPr>
        <w:t>2. Признать утратившим</w:t>
      </w:r>
      <w:r w:rsidR="00CB03C2">
        <w:rPr>
          <w:rFonts w:ascii="Times New Roman" w:eastAsia="Calibri" w:hAnsi="Times New Roman" w:cs="Times New Roman"/>
          <w:b w:val="0"/>
          <w:sz w:val="24"/>
          <w:szCs w:val="24"/>
        </w:rPr>
        <w:t>и</w:t>
      </w:r>
      <w:r w:rsidRPr="003E4FDA">
        <w:rPr>
          <w:rFonts w:ascii="Times New Roman" w:eastAsia="Calibri" w:hAnsi="Times New Roman" w:cs="Times New Roman"/>
          <w:b w:val="0"/>
          <w:sz w:val="24"/>
          <w:szCs w:val="24"/>
        </w:rPr>
        <w:t xml:space="preserve"> силу </w:t>
      </w:r>
      <w:r w:rsidR="00CB03C2">
        <w:rPr>
          <w:rFonts w:ascii="Times New Roman" w:eastAsia="Calibri" w:hAnsi="Times New Roman" w:cs="Times New Roman"/>
          <w:b w:val="0"/>
          <w:sz w:val="24"/>
          <w:szCs w:val="24"/>
        </w:rPr>
        <w:t>постановления администрации города Рязани:</w:t>
      </w:r>
    </w:p>
    <w:p w:rsidR="00CB03C2" w:rsidRDefault="00CB03C2" w:rsidP="001107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rFonts w:eastAsia="Times New Roman CYR"/>
          <w:b/>
          <w:color w:val="000000"/>
          <w:sz w:val="24"/>
          <w:szCs w:val="24"/>
        </w:rPr>
        <w:t xml:space="preserve">- </w:t>
      </w:r>
      <w:r w:rsidRPr="00604202">
        <w:rPr>
          <w:rFonts w:eastAsia="Times New Roman CYR"/>
          <w:color w:val="000000"/>
          <w:sz w:val="24"/>
          <w:szCs w:val="24"/>
        </w:rPr>
        <w:t>от 02.03.2015 № 922</w:t>
      </w:r>
      <w:r>
        <w:rPr>
          <w:rFonts w:eastAsia="Times New Roman CYR"/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«Выдача документов об утверждении схемы расположения земельного участка или земельных участков, находящихся </w:t>
      </w:r>
      <w:r w:rsidR="00A84E6C">
        <w:rPr>
          <w:sz w:val="24"/>
          <w:szCs w:val="24"/>
        </w:rPr>
        <w:br/>
      </w:r>
      <w:r>
        <w:rPr>
          <w:sz w:val="24"/>
          <w:szCs w:val="24"/>
        </w:rPr>
        <w:t>в государственной (</w:t>
      </w:r>
      <w:proofErr w:type="spellStart"/>
      <w:r>
        <w:rPr>
          <w:sz w:val="24"/>
          <w:szCs w:val="24"/>
        </w:rPr>
        <w:t>неразграниченной</w:t>
      </w:r>
      <w:proofErr w:type="spellEnd"/>
      <w:r>
        <w:rPr>
          <w:sz w:val="24"/>
          <w:szCs w:val="24"/>
        </w:rPr>
        <w:t xml:space="preserve">) или в муниципальной собственности </w:t>
      </w:r>
      <w:r w:rsidR="00A84E6C">
        <w:rPr>
          <w:sz w:val="24"/>
          <w:szCs w:val="24"/>
        </w:rPr>
        <w:br/>
      </w:r>
      <w:r>
        <w:rPr>
          <w:sz w:val="24"/>
          <w:szCs w:val="24"/>
        </w:rPr>
        <w:t>на кадастровом плане территории»;</w:t>
      </w:r>
    </w:p>
    <w:p w:rsidR="00CB03C2" w:rsidRDefault="00CB03C2" w:rsidP="001107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16.10.2015 № 4819 «О внесении изменений в административный регламент предоставления муниципальной услуги «Выдача документов об утверждении схемы </w:t>
      </w:r>
      <w:r>
        <w:rPr>
          <w:sz w:val="24"/>
          <w:szCs w:val="24"/>
        </w:rPr>
        <w:lastRenderedPageBreak/>
        <w:t>расположения земельного участка или земельных участков на кадастровом плане территории</w:t>
      </w:r>
      <w:r w:rsidR="001107D3">
        <w:rPr>
          <w:sz w:val="24"/>
          <w:szCs w:val="24"/>
        </w:rPr>
        <w:t>», утвержденный Постановлением администрации города Рязани от 02.03.2015 № 922;</w:t>
      </w:r>
    </w:p>
    <w:p w:rsidR="001107D3" w:rsidRDefault="001107D3" w:rsidP="001107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22.06.2016 № 2684 «О внесении изменений в административный регламент предоставления муниципальной услуги «Выдача документов об утверждении схемы расположения земельного участка или земельных участков на кадастровом плане территории», утвержденный Постановлением администрации города Рязани от 02.03.2015 № 922»;</w:t>
      </w:r>
    </w:p>
    <w:p w:rsidR="00CB03C2" w:rsidRDefault="001107D3" w:rsidP="001107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 14.02.2020 № 594 «О внесении изменений в Постановление администрац</w:t>
      </w:r>
      <w:r w:rsidR="00A84E6C">
        <w:rPr>
          <w:sz w:val="24"/>
          <w:szCs w:val="24"/>
        </w:rPr>
        <w:t>ии города Рязани от 02.03.2015 №</w:t>
      </w:r>
      <w:r>
        <w:rPr>
          <w:sz w:val="24"/>
          <w:szCs w:val="24"/>
        </w:rPr>
        <w:t xml:space="preserve"> 922 «Об утверждении административного регламента предоставления муниципальной услуги «Выдача документов об утверждении схемы расположения земельного участка или земельных участков на кадастровом плане территории».</w:t>
      </w:r>
    </w:p>
    <w:p w:rsidR="00A84E6C" w:rsidRPr="00D0412D" w:rsidRDefault="00604202" w:rsidP="00A84E6C">
      <w:pPr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1107D3">
        <w:rPr>
          <w:sz w:val="24"/>
          <w:szCs w:val="24"/>
        </w:rPr>
        <w:t xml:space="preserve">3. </w:t>
      </w:r>
      <w:r w:rsidR="00A84E6C" w:rsidRPr="00D0412D">
        <w:rPr>
          <w:rFonts w:eastAsia="Calibri"/>
          <w:sz w:val="24"/>
          <w:szCs w:val="24"/>
        </w:rPr>
        <w:t xml:space="preserve">Управлению экономики и цифрового развития администрации города Рязани </w:t>
      </w:r>
      <w:r w:rsidR="00A84E6C" w:rsidRPr="00632768">
        <w:rPr>
          <w:rFonts w:eastAsia="Calibri"/>
          <w:sz w:val="24"/>
          <w:szCs w:val="24"/>
        </w:rPr>
        <w:t>(</w:t>
      </w:r>
      <w:r w:rsidR="00A84E6C">
        <w:rPr>
          <w:rFonts w:eastAsia="Calibri"/>
          <w:sz w:val="24"/>
          <w:szCs w:val="24"/>
        </w:rPr>
        <w:t>Ашихмина М.А.</w:t>
      </w:r>
      <w:r w:rsidR="00A84E6C" w:rsidRPr="00632768">
        <w:rPr>
          <w:rFonts w:eastAsia="Calibri"/>
          <w:sz w:val="24"/>
          <w:szCs w:val="24"/>
        </w:rPr>
        <w:t>)</w:t>
      </w:r>
      <w:r w:rsidR="00A84E6C" w:rsidRPr="00D0412D">
        <w:rPr>
          <w:rFonts w:eastAsia="Calibri"/>
          <w:sz w:val="24"/>
          <w:szCs w:val="24"/>
        </w:rPr>
        <w:t xml:space="preserve"> обеспечить размещение </w:t>
      </w:r>
      <w:hyperlink r:id="rId9" w:history="1">
        <w:r w:rsidR="00A84E6C" w:rsidRPr="00295EEF">
          <w:rPr>
            <w:rFonts w:eastAsia="Calibri"/>
            <w:color w:val="000000"/>
            <w:sz w:val="24"/>
            <w:szCs w:val="24"/>
          </w:rPr>
          <w:t>административного регламента</w:t>
        </w:r>
      </w:hyperlink>
      <w:r w:rsidR="00A84E6C" w:rsidRPr="00295EEF">
        <w:rPr>
          <w:rFonts w:eastAsia="Calibri"/>
          <w:color w:val="000000"/>
          <w:sz w:val="24"/>
          <w:szCs w:val="24"/>
        </w:rPr>
        <w:t xml:space="preserve"> н</w:t>
      </w:r>
      <w:r w:rsidR="00A84E6C" w:rsidRPr="00D0412D">
        <w:rPr>
          <w:rFonts w:eastAsia="Calibri"/>
          <w:sz w:val="24"/>
          <w:szCs w:val="24"/>
        </w:rPr>
        <w:t>а Едином портале государственных и муниципальных услуг (функций) (</w:t>
      </w:r>
      <w:proofErr w:type="spellStart"/>
      <w:r w:rsidR="00A84E6C" w:rsidRPr="00D0412D">
        <w:rPr>
          <w:rFonts w:eastAsia="Calibri"/>
          <w:sz w:val="24"/>
          <w:szCs w:val="24"/>
        </w:rPr>
        <w:t>www.gosuslugi.ru</w:t>
      </w:r>
      <w:proofErr w:type="spellEnd"/>
      <w:r w:rsidR="00A84E6C" w:rsidRPr="00D0412D">
        <w:rPr>
          <w:rFonts w:eastAsia="Calibri"/>
          <w:sz w:val="24"/>
          <w:szCs w:val="24"/>
        </w:rPr>
        <w:t>).</w:t>
      </w:r>
    </w:p>
    <w:p w:rsidR="00A84E6C" w:rsidRPr="00F02401" w:rsidRDefault="00A84E6C" w:rsidP="00A84E6C">
      <w:pPr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Pr="00D0412D">
        <w:rPr>
          <w:rFonts w:eastAsia="Calibri"/>
          <w:sz w:val="24"/>
          <w:szCs w:val="24"/>
        </w:rPr>
        <w:t>. Отделу по связям со средствами массовой информации управления общественных отношений аппарата администрации города Рязани (Щербакова И.И.) опубликовать на</w:t>
      </w:r>
      <w:r>
        <w:rPr>
          <w:rFonts w:eastAsia="Calibri"/>
          <w:sz w:val="24"/>
          <w:szCs w:val="24"/>
        </w:rPr>
        <w:t xml:space="preserve">стоящее постановление в газете «Рязанские ведомости» </w:t>
      </w:r>
      <w:r>
        <w:rPr>
          <w:rFonts w:eastAsia="Calibri"/>
          <w:sz w:val="24"/>
          <w:szCs w:val="24"/>
        </w:rPr>
        <w:br/>
      </w:r>
      <w:r w:rsidRPr="001822F9">
        <w:rPr>
          <w:rFonts w:eastAsia="Calibri"/>
          <w:sz w:val="24"/>
          <w:szCs w:val="24"/>
        </w:rPr>
        <w:t xml:space="preserve">и на официальном сайте администрации города Рязани в сети Интернет </w:t>
      </w:r>
      <w:proofErr w:type="spellStart"/>
      <w:r w:rsidRPr="001822F9">
        <w:rPr>
          <w:rFonts w:eastAsia="Calibri"/>
          <w:sz w:val="24"/>
          <w:szCs w:val="24"/>
        </w:rPr>
        <w:t>www.admrzn.ru</w:t>
      </w:r>
      <w:proofErr w:type="spellEnd"/>
      <w:r w:rsidRPr="001822F9">
        <w:rPr>
          <w:rFonts w:eastAsia="Calibri"/>
          <w:sz w:val="24"/>
          <w:szCs w:val="24"/>
        </w:rPr>
        <w:t>.</w:t>
      </w:r>
    </w:p>
    <w:p w:rsidR="00A84E6C" w:rsidRPr="00D0412D" w:rsidRDefault="00A84E6C" w:rsidP="00A84E6C">
      <w:pPr>
        <w:autoSpaceDE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0412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D0412D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A84E6C" w:rsidRPr="00D0412D" w:rsidRDefault="00A84E6C" w:rsidP="00A84E6C">
      <w:pPr>
        <w:autoSpaceDE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 w:rsidRPr="00D0412D">
        <w:rPr>
          <w:sz w:val="24"/>
          <w:szCs w:val="24"/>
        </w:rPr>
        <w:t>Контроль за</w:t>
      </w:r>
      <w:proofErr w:type="gramEnd"/>
      <w:r w:rsidRPr="00D0412D">
        <w:rPr>
          <w:sz w:val="24"/>
          <w:szCs w:val="24"/>
        </w:rPr>
        <w:t xml:space="preserve"> исполнением настоящего постановления возложить </w:t>
      </w:r>
      <w:r>
        <w:rPr>
          <w:sz w:val="24"/>
          <w:szCs w:val="24"/>
        </w:rPr>
        <w:br/>
      </w:r>
      <w:r w:rsidRPr="00D0412D">
        <w:rPr>
          <w:sz w:val="24"/>
          <w:szCs w:val="24"/>
        </w:rPr>
        <w:t>на и.о. заместителя главы администрации О.А. Федина.</w:t>
      </w:r>
    </w:p>
    <w:p w:rsidR="00D56428" w:rsidRPr="00090FF6" w:rsidRDefault="00D56428" w:rsidP="00A84E6C">
      <w:pPr>
        <w:pStyle w:val="ConsPlusTitle"/>
        <w:spacing w:line="360" w:lineRule="auto"/>
        <w:ind w:firstLine="709"/>
        <w:jc w:val="both"/>
      </w:pPr>
    </w:p>
    <w:p w:rsidR="001B51FE" w:rsidRDefault="001B51FE" w:rsidP="00424E3E">
      <w:pPr>
        <w:autoSpaceDE w:val="0"/>
        <w:spacing w:line="360" w:lineRule="auto"/>
        <w:jc w:val="both"/>
        <w:rPr>
          <w:sz w:val="24"/>
          <w:szCs w:val="24"/>
        </w:rPr>
      </w:pPr>
    </w:p>
    <w:p w:rsidR="00EF492B" w:rsidRDefault="00604202" w:rsidP="00EF492B">
      <w:pPr>
        <w:shd w:val="clear" w:color="auto" w:fill="FFFFFF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EF492B" w:rsidRPr="001D5E75">
        <w:rPr>
          <w:sz w:val="24"/>
          <w:szCs w:val="24"/>
        </w:rPr>
        <w:t xml:space="preserve"> </w:t>
      </w:r>
      <w:r w:rsidR="00EF492B">
        <w:rPr>
          <w:sz w:val="24"/>
          <w:szCs w:val="24"/>
        </w:rPr>
        <w:t xml:space="preserve">администрации                          </w:t>
      </w:r>
      <w:r w:rsidR="005260CA">
        <w:rPr>
          <w:sz w:val="24"/>
          <w:szCs w:val="24"/>
        </w:rPr>
        <w:t xml:space="preserve">            </w:t>
      </w:r>
      <w:r w:rsidR="00EF492B">
        <w:rPr>
          <w:sz w:val="24"/>
          <w:szCs w:val="24"/>
        </w:rPr>
        <w:t xml:space="preserve">        </w:t>
      </w:r>
      <w:r w:rsidR="00DE6921">
        <w:rPr>
          <w:sz w:val="24"/>
          <w:szCs w:val="24"/>
        </w:rPr>
        <w:t xml:space="preserve">                   </w:t>
      </w:r>
      <w:r w:rsidR="00A668E4">
        <w:rPr>
          <w:sz w:val="24"/>
          <w:szCs w:val="24"/>
        </w:rPr>
        <w:t xml:space="preserve">  </w:t>
      </w:r>
      <w:r w:rsidR="00DE6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1107D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</w:t>
      </w:r>
      <w:r w:rsidR="00DE6921">
        <w:rPr>
          <w:sz w:val="24"/>
          <w:szCs w:val="24"/>
        </w:rPr>
        <w:t xml:space="preserve"> </w:t>
      </w:r>
      <w:r>
        <w:rPr>
          <w:sz w:val="24"/>
          <w:szCs w:val="24"/>
        </w:rPr>
        <w:t>Е.Б. Сорокина</w:t>
      </w:r>
    </w:p>
    <w:p w:rsidR="00E861B7" w:rsidRPr="00604202" w:rsidRDefault="00E861B7" w:rsidP="00E861B7">
      <w:pPr>
        <w:tabs>
          <w:tab w:val="left" w:pos="540"/>
        </w:tabs>
        <w:suppressAutoHyphens/>
      </w:pPr>
    </w:p>
    <w:sectPr w:rsidR="00E861B7" w:rsidRPr="00604202" w:rsidSect="00E861B7">
      <w:headerReference w:type="even" r:id="rId10"/>
      <w:headerReference w:type="default" r:id="rId11"/>
      <w:headerReference w:type="first" r:id="rId12"/>
      <w:pgSz w:w="11907" w:h="16840"/>
      <w:pgMar w:top="851" w:right="567" w:bottom="993" w:left="1985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9C" w:rsidRDefault="0066019C">
      <w:r>
        <w:separator/>
      </w:r>
    </w:p>
  </w:endnote>
  <w:endnote w:type="continuationSeparator" w:id="0">
    <w:p w:rsidR="0066019C" w:rsidRDefault="0066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9C" w:rsidRDefault="0066019C">
      <w:r>
        <w:separator/>
      </w:r>
    </w:p>
  </w:footnote>
  <w:footnote w:type="continuationSeparator" w:id="0">
    <w:p w:rsidR="0066019C" w:rsidRDefault="0066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8532"/>
      <w:docPartObj>
        <w:docPartGallery w:val="Page Numbers (Top of Page)"/>
        <w:docPartUnique/>
      </w:docPartObj>
    </w:sdtPr>
    <w:sdtContent>
      <w:p w:rsidR="00E861B7" w:rsidRDefault="00AE52E6">
        <w:pPr>
          <w:pStyle w:val="a3"/>
          <w:jc w:val="center"/>
        </w:pPr>
        <w:fldSimple w:instr=" PAGE   \* MERGEFORMAT ">
          <w:r w:rsidR="00E861B7">
            <w:rPr>
              <w:noProof/>
            </w:rPr>
            <w:t>4</w:t>
          </w:r>
        </w:fldSimple>
      </w:p>
    </w:sdtContent>
  </w:sdt>
  <w:p w:rsidR="00E861B7" w:rsidRDefault="00E861B7" w:rsidP="00E861B7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E5" w:rsidRDefault="007305E5">
    <w:pPr>
      <w:pStyle w:val="a3"/>
      <w:jc w:val="center"/>
    </w:pPr>
  </w:p>
  <w:p w:rsidR="007305E5" w:rsidRDefault="007305E5" w:rsidP="00246AF9">
    <w:pPr>
      <w:pStyle w:val="a3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4599"/>
      <w:docPartObj>
        <w:docPartGallery w:val="Page Numbers (Top of Page)"/>
        <w:docPartUnique/>
      </w:docPartObj>
    </w:sdtPr>
    <w:sdtContent>
      <w:p w:rsidR="003D5DDA" w:rsidRDefault="00AE52E6">
        <w:pPr>
          <w:pStyle w:val="a3"/>
          <w:jc w:val="center"/>
        </w:pPr>
        <w:fldSimple w:instr=" PAGE   \* MERGEFORMAT ">
          <w:r w:rsidR="00E861B7">
            <w:rPr>
              <w:noProof/>
            </w:rPr>
            <w:t>2</w:t>
          </w:r>
        </w:fldSimple>
      </w:p>
    </w:sdtContent>
  </w:sdt>
  <w:p w:rsidR="00A40599" w:rsidRDefault="00A405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5A83433"/>
    <w:multiLevelType w:val="hybridMultilevel"/>
    <w:tmpl w:val="CA06D94A"/>
    <w:lvl w:ilvl="0" w:tplc="2F567A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/>
  <w:rsids>
    <w:rsidRoot w:val="00465B28"/>
    <w:rsid w:val="00001859"/>
    <w:rsid w:val="00003EEE"/>
    <w:rsid w:val="000138D4"/>
    <w:rsid w:val="00022AEF"/>
    <w:rsid w:val="00044802"/>
    <w:rsid w:val="00047EBA"/>
    <w:rsid w:val="00051FEC"/>
    <w:rsid w:val="000523BD"/>
    <w:rsid w:val="00064414"/>
    <w:rsid w:val="00071861"/>
    <w:rsid w:val="0007564D"/>
    <w:rsid w:val="00077D38"/>
    <w:rsid w:val="00081BAA"/>
    <w:rsid w:val="00084FC2"/>
    <w:rsid w:val="00086259"/>
    <w:rsid w:val="000867E5"/>
    <w:rsid w:val="0008689D"/>
    <w:rsid w:val="00090FF6"/>
    <w:rsid w:val="00091B90"/>
    <w:rsid w:val="00094A51"/>
    <w:rsid w:val="00095BC4"/>
    <w:rsid w:val="0009790F"/>
    <w:rsid w:val="000A2448"/>
    <w:rsid w:val="000A3B46"/>
    <w:rsid w:val="000C4732"/>
    <w:rsid w:val="000C5B2C"/>
    <w:rsid w:val="000D4CED"/>
    <w:rsid w:val="000D5CE3"/>
    <w:rsid w:val="000D5CFA"/>
    <w:rsid w:val="000D6C29"/>
    <w:rsid w:val="000E435A"/>
    <w:rsid w:val="000E4CBF"/>
    <w:rsid w:val="000F077F"/>
    <w:rsid w:val="000F378A"/>
    <w:rsid w:val="000F5955"/>
    <w:rsid w:val="000F62C3"/>
    <w:rsid w:val="000F71FA"/>
    <w:rsid w:val="001003BF"/>
    <w:rsid w:val="001031A6"/>
    <w:rsid w:val="00107175"/>
    <w:rsid w:val="001074A0"/>
    <w:rsid w:val="0011069C"/>
    <w:rsid w:val="001107D3"/>
    <w:rsid w:val="0011106E"/>
    <w:rsid w:val="00112D65"/>
    <w:rsid w:val="001215CD"/>
    <w:rsid w:val="00123769"/>
    <w:rsid w:val="00125842"/>
    <w:rsid w:val="00134322"/>
    <w:rsid w:val="00144966"/>
    <w:rsid w:val="001456ED"/>
    <w:rsid w:val="00145CE7"/>
    <w:rsid w:val="0015519F"/>
    <w:rsid w:val="0015590B"/>
    <w:rsid w:val="00157F54"/>
    <w:rsid w:val="001600A8"/>
    <w:rsid w:val="001660B6"/>
    <w:rsid w:val="00167552"/>
    <w:rsid w:val="001735A4"/>
    <w:rsid w:val="001749BE"/>
    <w:rsid w:val="00185292"/>
    <w:rsid w:val="00191102"/>
    <w:rsid w:val="001A362C"/>
    <w:rsid w:val="001A7500"/>
    <w:rsid w:val="001B04A0"/>
    <w:rsid w:val="001B51FE"/>
    <w:rsid w:val="001B5305"/>
    <w:rsid w:val="001D5E75"/>
    <w:rsid w:val="001D6F2B"/>
    <w:rsid w:val="001E0F47"/>
    <w:rsid w:val="001E6733"/>
    <w:rsid w:val="00201BAE"/>
    <w:rsid w:val="00201EA6"/>
    <w:rsid w:val="0020724B"/>
    <w:rsid w:val="0021162A"/>
    <w:rsid w:val="00212647"/>
    <w:rsid w:val="00214881"/>
    <w:rsid w:val="00215000"/>
    <w:rsid w:val="00215426"/>
    <w:rsid w:val="00223B29"/>
    <w:rsid w:val="0022636D"/>
    <w:rsid w:val="0023080F"/>
    <w:rsid w:val="00236A18"/>
    <w:rsid w:val="00245673"/>
    <w:rsid w:val="00246AF9"/>
    <w:rsid w:val="00256CD8"/>
    <w:rsid w:val="0026273F"/>
    <w:rsid w:val="0026378D"/>
    <w:rsid w:val="00271FCD"/>
    <w:rsid w:val="002722A6"/>
    <w:rsid w:val="00277827"/>
    <w:rsid w:val="00286630"/>
    <w:rsid w:val="00290753"/>
    <w:rsid w:val="00293AD5"/>
    <w:rsid w:val="002A2DA3"/>
    <w:rsid w:val="002B29AA"/>
    <w:rsid w:val="002C0F23"/>
    <w:rsid w:val="002C2E5B"/>
    <w:rsid w:val="002D2285"/>
    <w:rsid w:val="002D3FF9"/>
    <w:rsid w:val="002D5857"/>
    <w:rsid w:val="002D5CB7"/>
    <w:rsid w:val="00311E65"/>
    <w:rsid w:val="00312F52"/>
    <w:rsid w:val="003176BA"/>
    <w:rsid w:val="003247A0"/>
    <w:rsid w:val="00326A0F"/>
    <w:rsid w:val="003365AF"/>
    <w:rsid w:val="00336740"/>
    <w:rsid w:val="00340997"/>
    <w:rsid w:val="00342738"/>
    <w:rsid w:val="00346720"/>
    <w:rsid w:val="00346EAE"/>
    <w:rsid w:val="00347C2F"/>
    <w:rsid w:val="0035473F"/>
    <w:rsid w:val="003656C8"/>
    <w:rsid w:val="00366948"/>
    <w:rsid w:val="0037075D"/>
    <w:rsid w:val="00376A95"/>
    <w:rsid w:val="00377162"/>
    <w:rsid w:val="003829AF"/>
    <w:rsid w:val="003A33C5"/>
    <w:rsid w:val="003A6D6C"/>
    <w:rsid w:val="003A715B"/>
    <w:rsid w:val="003B3D08"/>
    <w:rsid w:val="003B56C7"/>
    <w:rsid w:val="003C0833"/>
    <w:rsid w:val="003C2653"/>
    <w:rsid w:val="003D4376"/>
    <w:rsid w:val="003D5DDA"/>
    <w:rsid w:val="003E53EC"/>
    <w:rsid w:val="003F175D"/>
    <w:rsid w:val="003F2C50"/>
    <w:rsid w:val="003F4AEF"/>
    <w:rsid w:val="003F5386"/>
    <w:rsid w:val="003F68CF"/>
    <w:rsid w:val="0040239E"/>
    <w:rsid w:val="00403AC5"/>
    <w:rsid w:val="00404B91"/>
    <w:rsid w:val="00405696"/>
    <w:rsid w:val="00413B7C"/>
    <w:rsid w:val="00413CF9"/>
    <w:rsid w:val="0042400E"/>
    <w:rsid w:val="00424E3E"/>
    <w:rsid w:val="00430157"/>
    <w:rsid w:val="004320A9"/>
    <w:rsid w:val="00436FAB"/>
    <w:rsid w:val="00437589"/>
    <w:rsid w:val="0045314F"/>
    <w:rsid w:val="0045578B"/>
    <w:rsid w:val="004558F7"/>
    <w:rsid w:val="00465B28"/>
    <w:rsid w:val="00471545"/>
    <w:rsid w:val="00476591"/>
    <w:rsid w:val="00493754"/>
    <w:rsid w:val="004B1221"/>
    <w:rsid w:val="004B5DA9"/>
    <w:rsid w:val="004B755E"/>
    <w:rsid w:val="004B7980"/>
    <w:rsid w:val="004C0C65"/>
    <w:rsid w:val="004C3D66"/>
    <w:rsid w:val="004D30E0"/>
    <w:rsid w:val="004D61FC"/>
    <w:rsid w:val="004F069A"/>
    <w:rsid w:val="004F09E5"/>
    <w:rsid w:val="004F44B6"/>
    <w:rsid w:val="004F7083"/>
    <w:rsid w:val="005069D6"/>
    <w:rsid w:val="005105AF"/>
    <w:rsid w:val="00524FD7"/>
    <w:rsid w:val="005257C9"/>
    <w:rsid w:val="005260CA"/>
    <w:rsid w:val="00530474"/>
    <w:rsid w:val="00531F85"/>
    <w:rsid w:val="005647F5"/>
    <w:rsid w:val="00566553"/>
    <w:rsid w:val="00566AC1"/>
    <w:rsid w:val="0057135D"/>
    <w:rsid w:val="00573592"/>
    <w:rsid w:val="00580691"/>
    <w:rsid w:val="00580BCE"/>
    <w:rsid w:val="005916AD"/>
    <w:rsid w:val="005A0869"/>
    <w:rsid w:val="005A41EB"/>
    <w:rsid w:val="005B2F9C"/>
    <w:rsid w:val="005C09F3"/>
    <w:rsid w:val="005C21B5"/>
    <w:rsid w:val="005C3C0C"/>
    <w:rsid w:val="005D63FE"/>
    <w:rsid w:val="005E2840"/>
    <w:rsid w:val="005E7EAB"/>
    <w:rsid w:val="005F309D"/>
    <w:rsid w:val="006024E5"/>
    <w:rsid w:val="00604202"/>
    <w:rsid w:val="00613292"/>
    <w:rsid w:val="00615F98"/>
    <w:rsid w:val="00620014"/>
    <w:rsid w:val="006261CE"/>
    <w:rsid w:val="00631534"/>
    <w:rsid w:val="00633C56"/>
    <w:rsid w:val="00636BC2"/>
    <w:rsid w:val="00636C4B"/>
    <w:rsid w:val="00642DF8"/>
    <w:rsid w:val="006466DC"/>
    <w:rsid w:val="006537D3"/>
    <w:rsid w:val="00654FEE"/>
    <w:rsid w:val="00657AF8"/>
    <w:rsid w:val="00657C13"/>
    <w:rsid w:val="0066019C"/>
    <w:rsid w:val="006615CA"/>
    <w:rsid w:val="006645E6"/>
    <w:rsid w:val="00664B55"/>
    <w:rsid w:val="00665949"/>
    <w:rsid w:val="006660AA"/>
    <w:rsid w:val="00670245"/>
    <w:rsid w:val="00670D24"/>
    <w:rsid w:val="00675009"/>
    <w:rsid w:val="006761A5"/>
    <w:rsid w:val="00692AAD"/>
    <w:rsid w:val="006A01E6"/>
    <w:rsid w:val="006A1FD6"/>
    <w:rsid w:val="006A6892"/>
    <w:rsid w:val="006B77BE"/>
    <w:rsid w:val="006C0FB6"/>
    <w:rsid w:val="006C3EAA"/>
    <w:rsid w:val="006C4C8A"/>
    <w:rsid w:val="006C5DEA"/>
    <w:rsid w:val="006C7290"/>
    <w:rsid w:val="006C7791"/>
    <w:rsid w:val="006E02AB"/>
    <w:rsid w:val="006E30C0"/>
    <w:rsid w:val="006F0DD5"/>
    <w:rsid w:val="006F0E72"/>
    <w:rsid w:val="006F7C6A"/>
    <w:rsid w:val="0070448C"/>
    <w:rsid w:val="00705DC3"/>
    <w:rsid w:val="007068CA"/>
    <w:rsid w:val="007168C9"/>
    <w:rsid w:val="00716E86"/>
    <w:rsid w:val="0072099C"/>
    <w:rsid w:val="007211A9"/>
    <w:rsid w:val="007225FF"/>
    <w:rsid w:val="00725808"/>
    <w:rsid w:val="007305E5"/>
    <w:rsid w:val="007309F8"/>
    <w:rsid w:val="00744292"/>
    <w:rsid w:val="00750D74"/>
    <w:rsid w:val="0075265A"/>
    <w:rsid w:val="007548A9"/>
    <w:rsid w:val="00761238"/>
    <w:rsid w:val="007655E4"/>
    <w:rsid w:val="0077165A"/>
    <w:rsid w:val="0077266E"/>
    <w:rsid w:val="00774550"/>
    <w:rsid w:val="00774DB9"/>
    <w:rsid w:val="00777332"/>
    <w:rsid w:val="0077797B"/>
    <w:rsid w:val="00787817"/>
    <w:rsid w:val="00793E5A"/>
    <w:rsid w:val="00796BC3"/>
    <w:rsid w:val="007A1F3D"/>
    <w:rsid w:val="007B1DAF"/>
    <w:rsid w:val="007C01DC"/>
    <w:rsid w:val="007D0765"/>
    <w:rsid w:val="007D1D40"/>
    <w:rsid w:val="007D36E9"/>
    <w:rsid w:val="007E0142"/>
    <w:rsid w:val="007E1367"/>
    <w:rsid w:val="007E5EF6"/>
    <w:rsid w:val="007F0865"/>
    <w:rsid w:val="007F1100"/>
    <w:rsid w:val="00800D5D"/>
    <w:rsid w:val="00814266"/>
    <w:rsid w:val="008157E2"/>
    <w:rsid w:val="00822832"/>
    <w:rsid w:val="008264A5"/>
    <w:rsid w:val="0083153B"/>
    <w:rsid w:val="00833CFB"/>
    <w:rsid w:val="00836161"/>
    <w:rsid w:val="008433F2"/>
    <w:rsid w:val="0085607A"/>
    <w:rsid w:val="00860F29"/>
    <w:rsid w:val="0086607E"/>
    <w:rsid w:val="00866C6E"/>
    <w:rsid w:val="00872A16"/>
    <w:rsid w:val="008769E2"/>
    <w:rsid w:val="00876E2C"/>
    <w:rsid w:val="0088179F"/>
    <w:rsid w:val="0088226A"/>
    <w:rsid w:val="00886EA4"/>
    <w:rsid w:val="00887DDE"/>
    <w:rsid w:val="008923DB"/>
    <w:rsid w:val="00892FAB"/>
    <w:rsid w:val="008942A3"/>
    <w:rsid w:val="00897A7B"/>
    <w:rsid w:val="008A25AE"/>
    <w:rsid w:val="008A3E4E"/>
    <w:rsid w:val="008B37C2"/>
    <w:rsid w:val="008C0CEB"/>
    <w:rsid w:val="008C30A0"/>
    <w:rsid w:val="008C5415"/>
    <w:rsid w:val="008C64CD"/>
    <w:rsid w:val="008D0479"/>
    <w:rsid w:val="008D53BE"/>
    <w:rsid w:val="008D5E8E"/>
    <w:rsid w:val="008E0992"/>
    <w:rsid w:val="008E17DA"/>
    <w:rsid w:val="008E18A6"/>
    <w:rsid w:val="008E22FF"/>
    <w:rsid w:val="008F1B30"/>
    <w:rsid w:val="008F223C"/>
    <w:rsid w:val="008F7AA1"/>
    <w:rsid w:val="0090239C"/>
    <w:rsid w:val="0090545B"/>
    <w:rsid w:val="00905526"/>
    <w:rsid w:val="0090620F"/>
    <w:rsid w:val="009073FB"/>
    <w:rsid w:val="00907A26"/>
    <w:rsid w:val="009251C3"/>
    <w:rsid w:val="00934BA8"/>
    <w:rsid w:val="00950489"/>
    <w:rsid w:val="00970421"/>
    <w:rsid w:val="00975E2F"/>
    <w:rsid w:val="009839BD"/>
    <w:rsid w:val="00986745"/>
    <w:rsid w:val="009904BB"/>
    <w:rsid w:val="009976F0"/>
    <w:rsid w:val="009A6EC9"/>
    <w:rsid w:val="009B7855"/>
    <w:rsid w:val="009C1821"/>
    <w:rsid w:val="009C21EF"/>
    <w:rsid w:val="009C2C58"/>
    <w:rsid w:val="009C6998"/>
    <w:rsid w:val="009D2931"/>
    <w:rsid w:val="009D5D43"/>
    <w:rsid w:val="009E3A7F"/>
    <w:rsid w:val="009E49B3"/>
    <w:rsid w:val="009F019D"/>
    <w:rsid w:val="009F3645"/>
    <w:rsid w:val="009F4F10"/>
    <w:rsid w:val="00A02C35"/>
    <w:rsid w:val="00A039A1"/>
    <w:rsid w:val="00A20C4A"/>
    <w:rsid w:val="00A23614"/>
    <w:rsid w:val="00A2508B"/>
    <w:rsid w:val="00A264CD"/>
    <w:rsid w:val="00A2670A"/>
    <w:rsid w:val="00A40599"/>
    <w:rsid w:val="00A667E3"/>
    <w:rsid w:val="00A668E4"/>
    <w:rsid w:val="00A8104B"/>
    <w:rsid w:val="00A84E6C"/>
    <w:rsid w:val="00A92CE2"/>
    <w:rsid w:val="00A96F75"/>
    <w:rsid w:val="00AB18C5"/>
    <w:rsid w:val="00AB2605"/>
    <w:rsid w:val="00AB3AF9"/>
    <w:rsid w:val="00AB474A"/>
    <w:rsid w:val="00AC75F7"/>
    <w:rsid w:val="00AD56CC"/>
    <w:rsid w:val="00AE1F60"/>
    <w:rsid w:val="00AE52E6"/>
    <w:rsid w:val="00AE5344"/>
    <w:rsid w:val="00AF0EC7"/>
    <w:rsid w:val="00AF4BB5"/>
    <w:rsid w:val="00AF5733"/>
    <w:rsid w:val="00B10FE5"/>
    <w:rsid w:val="00B14E3E"/>
    <w:rsid w:val="00B166C8"/>
    <w:rsid w:val="00B22361"/>
    <w:rsid w:val="00B24F6B"/>
    <w:rsid w:val="00B250FA"/>
    <w:rsid w:val="00B26049"/>
    <w:rsid w:val="00B2625F"/>
    <w:rsid w:val="00B26CE9"/>
    <w:rsid w:val="00B3233E"/>
    <w:rsid w:val="00B34021"/>
    <w:rsid w:val="00B44AE2"/>
    <w:rsid w:val="00B47867"/>
    <w:rsid w:val="00B54745"/>
    <w:rsid w:val="00B600B8"/>
    <w:rsid w:val="00B766CA"/>
    <w:rsid w:val="00B773BA"/>
    <w:rsid w:val="00B81C47"/>
    <w:rsid w:val="00B81DD8"/>
    <w:rsid w:val="00B83151"/>
    <w:rsid w:val="00B87565"/>
    <w:rsid w:val="00B9101E"/>
    <w:rsid w:val="00B91BB7"/>
    <w:rsid w:val="00B93C5D"/>
    <w:rsid w:val="00B966B1"/>
    <w:rsid w:val="00B97644"/>
    <w:rsid w:val="00BA531F"/>
    <w:rsid w:val="00BB2E85"/>
    <w:rsid w:val="00BC2811"/>
    <w:rsid w:val="00BC583E"/>
    <w:rsid w:val="00BD260D"/>
    <w:rsid w:val="00BD2AE0"/>
    <w:rsid w:val="00BD5D08"/>
    <w:rsid w:val="00BD62BF"/>
    <w:rsid w:val="00BE6566"/>
    <w:rsid w:val="00BF5ED1"/>
    <w:rsid w:val="00BF6D82"/>
    <w:rsid w:val="00C001D8"/>
    <w:rsid w:val="00C00531"/>
    <w:rsid w:val="00C00758"/>
    <w:rsid w:val="00C065F9"/>
    <w:rsid w:val="00C10F7C"/>
    <w:rsid w:val="00C21E34"/>
    <w:rsid w:val="00C35F76"/>
    <w:rsid w:val="00C46AC8"/>
    <w:rsid w:val="00C50A36"/>
    <w:rsid w:val="00C52B43"/>
    <w:rsid w:val="00C52B63"/>
    <w:rsid w:val="00C6155E"/>
    <w:rsid w:val="00C6187E"/>
    <w:rsid w:val="00C62511"/>
    <w:rsid w:val="00C63AD7"/>
    <w:rsid w:val="00C65C77"/>
    <w:rsid w:val="00C73E92"/>
    <w:rsid w:val="00C810FD"/>
    <w:rsid w:val="00C83684"/>
    <w:rsid w:val="00C84551"/>
    <w:rsid w:val="00C8705C"/>
    <w:rsid w:val="00C94B8D"/>
    <w:rsid w:val="00CA1541"/>
    <w:rsid w:val="00CA6608"/>
    <w:rsid w:val="00CA66B4"/>
    <w:rsid w:val="00CA6FA2"/>
    <w:rsid w:val="00CB03C2"/>
    <w:rsid w:val="00CB38FF"/>
    <w:rsid w:val="00CD2915"/>
    <w:rsid w:val="00CF0E31"/>
    <w:rsid w:val="00CF27F1"/>
    <w:rsid w:val="00CF69C7"/>
    <w:rsid w:val="00CF7540"/>
    <w:rsid w:val="00CF7883"/>
    <w:rsid w:val="00D006FA"/>
    <w:rsid w:val="00D02CC4"/>
    <w:rsid w:val="00D15FDF"/>
    <w:rsid w:val="00D2013B"/>
    <w:rsid w:val="00D22AF3"/>
    <w:rsid w:val="00D31561"/>
    <w:rsid w:val="00D329D4"/>
    <w:rsid w:val="00D42BA5"/>
    <w:rsid w:val="00D51829"/>
    <w:rsid w:val="00D52454"/>
    <w:rsid w:val="00D53320"/>
    <w:rsid w:val="00D56428"/>
    <w:rsid w:val="00D57EB1"/>
    <w:rsid w:val="00D61150"/>
    <w:rsid w:val="00D645B4"/>
    <w:rsid w:val="00D80409"/>
    <w:rsid w:val="00D849E4"/>
    <w:rsid w:val="00D85636"/>
    <w:rsid w:val="00D90945"/>
    <w:rsid w:val="00D92BB6"/>
    <w:rsid w:val="00DA3507"/>
    <w:rsid w:val="00DB0327"/>
    <w:rsid w:val="00DB2F5E"/>
    <w:rsid w:val="00DC5F6D"/>
    <w:rsid w:val="00DC775C"/>
    <w:rsid w:val="00DD1F42"/>
    <w:rsid w:val="00DD2C53"/>
    <w:rsid w:val="00DE1029"/>
    <w:rsid w:val="00DE160B"/>
    <w:rsid w:val="00DE2920"/>
    <w:rsid w:val="00DE3F5D"/>
    <w:rsid w:val="00DE6921"/>
    <w:rsid w:val="00DF72DF"/>
    <w:rsid w:val="00E04F9A"/>
    <w:rsid w:val="00E07538"/>
    <w:rsid w:val="00E12E12"/>
    <w:rsid w:val="00E14C55"/>
    <w:rsid w:val="00E175C7"/>
    <w:rsid w:val="00E26E8D"/>
    <w:rsid w:val="00E3198E"/>
    <w:rsid w:val="00E3679B"/>
    <w:rsid w:val="00E418B7"/>
    <w:rsid w:val="00E461C4"/>
    <w:rsid w:val="00E505C5"/>
    <w:rsid w:val="00E5279B"/>
    <w:rsid w:val="00E71614"/>
    <w:rsid w:val="00E72123"/>
    <w:rsid w:val="00E82194"/>
    <w:rsid w:val="00E861B7"/>
    <w:rsid w:val="00E86614"/>
    <w:rsid w:val="00E915AE"/>
    <w:rsid w:val="00E931EA"/>
    <w:rsid w:val="00E96F90"/>
    <w:rsid w:val="00EA062A"/>
    <w:rsid w:val="00EA272A"/>
    <w:rsid w:val="00EA6772"/>
    <w:rsid w:val="00EB0BD6"/>
    <w:rsid w:val="00EB37B0"/>
    <w:rsid w:val="00EB739C"/>
    <w:rsid w:val="00EC1BA6"/>
    <w:rsid w:val="00EC5808"/>
    <w:rsid w:val="00EC61D6"/>
    <w:rsid w:val="00ED0206"/>
    <w:rsid w:val="00ED4FB7"/>
    <w:rsid w:val="00ED7159"/>
    <w:rsid w:val="00ED7CE0"/>
    <w:rsid w:val="00EE1FB2"/>
    <w:rsid w:val="00EE6206"/>
    <w:rsid w:val="00EE6FCF"/>
    <w:rsid w:val="00EE7B1E"/>
    <w:rsid w:val="00EF10E5"/>
    <w:rsid w:val="00EF27B3"/>
    <w:rsid w:val="00EF386B"/>
    <w:rsid w:val="00EF492B"/>
    <w:rsid w:val="00EF514C"/>
    <w:rsid w:val="00EF6C07"/>
    <w:rsid w:val="00F04199"/>
    <w:rsid w:val="00F047AA"/>
    <w:rsid w:val="00F06311"/>
    <w:rsid w:val="00F14B91"/>
    <w:rsid w:val="00F165EE"/>
    <w:rsid w:val="00F21080"/>
    <w:rsid w:val="00F2443A"/>
    <w:rsid w:val="00F2529E"/>
    <w:rsid w:val="00F253D3"/>
    <w:rsid w:val="00F25D14"/>
    <w:rsid w:val="00F310A1"/>
    <w:rsid w:val="00F3180A"/>
    <w:rsid w:val="00F427CA"/>
    <w:rsid w:val="00F446E7"/>
    <w:rsid w:val="00F4690B"/>
    <w:rsid w:val="00F50306"/>
    <w:rsid w:val="00F5283D"/>
    <w:rsid w:val="00F549D8"/>
    <w:rsid w:val="00F559AA"/>
    <w:rsid w:val="00F6085F"/>
    <w:rsid w:val="00FA395B"/>
    <w:rsid w:val="00FA3D04"/>
    <w:rsid w:val="00FA512F"/>
    <w:rsid w:val="00FA6919"/>
    <w:rsid w:val="00FB3E11"/>
    <w:rsid w:val="00FB50E0"/>
    <w:rsid w:val="00FB5EB5"/>
    <w:rsid w:val="00FC19AC"/>
    <w:rsid w:val="00FC4005"/>
    <w:rsid w:val="00FC5C63"/>
    <w:rsid w:val="00FC643A"/>
    <w:rsid w:val="00FD4646"/>
    <w:rsid w:val="00FD6600"/>
    <w:rsid w:val="00FE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F44AC"/>
    <w:rPr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ConsPlusTitle">
    <w:name w:val="ConsPlusTitle"/>
    <w:rsid w:val="00090FF6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82E94614612CA04C773D78BF2C3880EC9E85178EC5737D0E72F41AC1D23B170CD8E8B6BE40EEAB73AECC203CD54BF603787E8E65C2089A85F33E0DZ0P2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5F2C-21A3-456C-95AC-E2867D62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7</cp:revision>
  <cp:lastPrinted>2022-06-06T09:03:00Z</cp:lastPrinted>
  <dcterms:created xsi:type="dcterms:W3CDTF">2022-04-15T09:37:00Z</dcterms:created>
  <dcterms:modified xsi:type="dcterms:W3CDTF">2022-10-17T12:57:00Z</dcterms:modified>
</cp:coreProperties>
</file>