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49" w:rsidRDefault="002B1073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6E3" w:rsidRPr="000F51F5" w:rsidRDefault="003966E3" w:rsidP="003966E3">
      <w:pPr>
        <w:pStyle w:val="a4"/>
        <w:spacing w:line="240" w:lineRule="auto"/>
        <w:rPr>
          <w:spacing w:val="-28"/>
          <w:sz w:val="28"/>
          <w:szCs w:val="28"/>
        </w:rPr>
      </w:pPr>
      <w:r w:rsidRPr="000F51F5">
        <w:rPr>
          <w:sz w:val="28"/>
          <w:szCs w:val="28"/>
        </w:rPr>
        <w:t>МИНИСТЕРСТВО ТРУДА И СОЦИАЛЬНОЙ ЗАЩИТЫ НАСЕЛЕНИЯ</w:t>
      </w:r>
      <w:r w:rsidRPr="000F51F5">
        <w:rPr>
          <w:sz w:val="28"/>
          <w:szCs w:val="28"/>
        </w:rPr>
        <w:br/>
      </w:r>
      <w:r w:rsidRPr="000F51F5">
        <w:rPr>
          <w:spacing w:val="-28"/>
          <w:sz w:val="28"/>
          <w:szCs w:val="28"/>
        </w:rPr>
        <w:t>РЯЗАНСКОЙ ОБЛАСТИ</w:t>
      </w:r>
    </w:p>
    <w:p w:rsidR="003966E3" w:rsidRPr="000F51F5" w:rsidRDefault="003966E3" w:rsidP="003966E3">
      <w:pPr>
        <w:jc w:val="center"/>
        <w:rPr>
          <w:sz w:val="28"/>
          <w:szCs w:val="28"/>
        </w:rPr>
      </w:pPr>
    </w:p>
    <w:p w:rsidR="00E04030" w:rsidRPr="00E126AA" w:rsidRDefault="00E04030" w:rsidP="003966E3">
      <w:pPr>
        <w:jc w:val="center"/>
        <w:rPr>
          <w:b/>
          <w:sz w:val="32"/>
          <w:szCs w:val="32"/>
        </w:rPr>
      </w:pPr>
      <w:proofErr w:type="gramStart"/>
      <w:r w:rsidRPr="00E126AA">
        <w:rPr>
          <w:b/>
          <w:sz w:val="32"/>
          <w:szCs w:val="32"/>
        </w:rPr>
        <w:t>П</w:t>
      </w:r>
      <w:proofErr w:type="gramEnd"/>
      <w:r w:rsidRPr="00E126AA">
        <w:rPr>
          <w:b/>
          <w:sz w:val="32"/>
          <w:szCs w:val="32"/>
        </w:rPr>
        <w:t xml:space="preserve"> О С Т А Н О В Л Е Н И Е</w:t>
      </w:r>
    </w:p>
    <w:p w:rsidR="00E04030" w:rsidRDefault="00E04030" w:rsidP="003966E3">
      <w:pPr>
        <w:jc w:val="center"/>
        <w:rPr>
          <w:b/>
          <w:sz w:val="28"/>
          <w:szCs w:val="28"/>
        </w:rPr>
      </w:pPr>
    </w:p>
    <w:p w:rsidR="00E126AA" w:rsidRPr="00E126AA" w:rsidRDefault="00E126AA" w:rsidP="003966E3">
      <w:pPr>
        <w:jc w:val="center"/>
        <w:rPr>
          <w:sz w:val="28"/>
          <w:szCs w:val="28"/>
        </w:rPr>
      </w:pPr>
      <w:r w:rsidRPr="00E126AA">
        <w:rPr>
          <w:sz w:val="28"/>
          <w:szCs w:val="28"/>
        </w:rPr>
        <w:t>от 14 октября 2022 г. № 56</w:t>
      </w:r>
    </w:p>
    <w:p w:rsidR="00E04030" w:rsidRPr="000F51F5" w:rsidRDefault="00E04030" w:rsidP="003966E3">
      <w:pPr>
        <w:jc w:val="center"/>
        <w:rPr>
          <w:b/>
          <w:sz w:val="28"/>
          <w:szCs w:val="28"/>
        </w:rPr>
      </w:pPr>
    </w:p>
    <w:p w:rsidR="00CC4B71" w:rsidRDefault="00921213" w:rsidP="00CA7A1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E4738">
        <w:rPr>
          <w:sz w:val="28"/>
          <w:szCs w:val="28"/>
        </w:rPr>
        <w:t xml:space="preserve"> ком</w:t>
      </w:r>
      <w:r w:rsidR="00E245F0">
        <w:rPr>
          <w:sz w:val="28"/>
          <w:szCs w:val="28"/>
        </w:rPr>
        <w:t xml:space="preserve">иссии по установлению </w:t>
      </w:r>
      <w:r w:rsidR="001E4738">
        <w:rPr>
          <w:sz w:val="28"/>
          <w:szCs w:val="28"/>
        </w:rPr>
        <w:t xml:space="preserve">стажа </w:t>
      </w:r>
    </w:p>
    <w:p w:rsidR="00CC4B71" w:rsidRDefault="001E4738" w:rsidP="00CA7A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массовой утрате работодателем трудовых книжек работников </w:t>
      </w:r>
    </w:p>
    <w:p w:rsidR="00E04030" w:rsidRPr="001E4738" w:rsidRDefault="001E4738" w:rsidP="00CA7A13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</w:t>
      </w:r>
      <w:r w:rsidR="00921213">
        <w:rPr>
          <w:sz w:val="28"/>
          <w:szCs w:val="28"/>
        </w:rPr>
        <w:t>зультате чрезвычайных ситуаций</w:t>
      </w:r>
    </w:p>
    <w:p w:rsidR="00E04030" w:rsidRPr="000F51F5" w:rsidRDefault="00E04030" w:rsidP="00E04030">
      <w:pPr>
        <w:jc w:val="center"/>
        <w:rPr>
          <w:sz w:val="28"/>
          <w:szCs w:val="28"/>
        </w:rPr>
      </w:pPr>
    </w:p>
    <w:p w:rsidR="00890895" w:rsidRPr="00CA7A13" w:rsidRDefault="00921213" w:rsidP="00890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A7A13" w:rsidRPr="00CA7A13">
        <w:rPr>
          <w:sz w:val="28"/>
          <w:szCs w:val="28"/>
        </w:rPr>
        <w:t>приказом Министерства труда и социальной за</w:t>
      </w:r>
      <w:r>
        <w:rPr>
          <w:sz w:val="28"/>
          <w:szCs w:val="28"/>
        </w:rPr>
        <w:t>щиты Российской Федерации от 19  </w:t>
      </w:r>
      <w:r w:rsidR="00CA7A13" w:rsidRPr="00CA7A13">
        <w:rPr>
          <w:sz w:val="28"/>
          <w:szCs w:val="28"/>
        </w:rPr>
        <w:t>ма</w:t>
      </w:r>
      <w:r>
        <w:rPr>
          <w:sz w:val="28"/>
          <w:szCs w:val="28"/>
        </w:rPr>
        <w:t xml:space="preserve">я 2021 года № 320н, Положением о </w:t>
      </w:r>
      <w:r w:rsidR="00CA7A13" w:rsidRPr="00CA7A13">
        <w:rPr>
          <w:sz w:val="28"/>
          <w:szCs w:val="28"/>
        </w:rPr>
        <w:t xml:space="preserve">министерстве труда и социальной защиты населения </w:t>
      </w:r>
      <w:r>
        <w:rPr>
          <w:sz w:val="28"/>
          <w:szCs w:val="28"/>
        </w:rPr>
        <w:t>Рязанской области, утвержденным</w:t>
      </w:r>
      <w:r w:rsidR="00CA7A13" w:rsidRPr="00CA7A13">
        <w:rPr>
          <w:sz w:val="28"/>
          <w:szCs w:val="28"/>
        </w:rPr>
        <w:t xml:space="preserve"> постановлением Правительства Рязанской </w:t>
      </w:r>
      <w:r>
        <w:rPr>
          <w:sz w:val="28"/>
          <w:szCs w:val="28"/>
        </w:rPr>
        <w:t>области от 11 октября 2017 </w:t>
      </w:r>
      <w:r w:rsidR="00D95DCB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 </w:t>
      </w:r>
      <w:r w:rsidR="00CA7A13">
        <w:rPr>
          <w:sz w:val="28"/>
          <w:szCs w:val="28"/>
        </w:rPr>
        <w:t>243,</w:t>
      </w:r>
      <w:r w:rsidR="00D95DCB">
        <w:rPr>
          <w:sz w:val="28"/>
          <w:szCs w:val="28"/>
        </w:rPr>
        <w:t xml:space="preserve"> министерство труда и социальной защиты населения Рязанской области ПОСТАНОВЛЯЕТ</w:t>
      </w:r>
      <w:r w:rsidR="00CA7A13" w:rsidRPr="00CA7A13">
        <w:rPr>
          <w:sz w:val="28"/>
          <w:szCs w:val="28"/>
        </w:rPr>
        <w:t>:</w:t>
      </w:r>
      <w:bookmarkStart w:id="0" w:name="_GoBack"/>
      <w:bookmarkEnd w:id="0"/>
    </w:p>
    <w:p w:rsidR="00BF3294" w:rsidRPr="00890895" w:rsidRDefault="00D8424C" w:rsidP="005D0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A7A13" w:rsidRPr="00CA7A13">
        <w:rPr>
          <w:sz w:val="28"/>
          <w:szCs w:val="28"/>
        </w:rPr>
        <w:t>Утвердить Положение о ком</w:t>
      </w:r>
      <w:r w:rsidR="00E245F0">
        <w:rPr>
          <w:sz w:val="28"/>
          <w:szCs w:val="28"/>
        </w:rPr>
        <w:t xml:space="preserve">иссии по установлению </w:t>
      </w:r>
      <w:r w:rsidR="00CA7A13" w:rsidRPr="00CA7A13">
        <w:rPr>
          <w:sz w:val="28"/>
          <w:szCs w:val="28"/>
        </w:rPr>
        <w:t>стажа при массовой утрате работодателем трудовых книжек работников в результате чрезвычайных ситуаций согласно</w:t>
      </w:r>
      <w:r w:rsidR="00CA7A13">
        <w:rPr>
          <w:sz w:val="28"/>
          <w:szCs w:val="28"/>
        </w:rPr>
        <w:t xml:space="preserve"> приложению к настоящему постановлению</w:t>
      </w:r>
      <w:r w:rsidR="00CA7A13" w:rsidRPr="00CA7A13">
        <w:rPr>
          <w:sz w:val="28"/>
          <w:szCs w:val="28"/>
        </w:rPr>
        <w:t>.</w:t>
      </w:r>
    </w:p>
    <w:p w:rsidR="00BF3294" w:rsidRDefault="00CA7A13" w:rsidP="00921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BF3294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BF329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F3294" w:rsidRDefault="00921213" w:rsidP="00921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7A13" w:rsidRPr="00CA7A13">
        <w:rPr>
          <w:sz w:val="28"/>
          <w:szCs w:val="28"/>
        </w:rPr>
        <w:t>остановление министерства труда и занятости населения Рязанско</w:t>
      </w:r>
      <w:r w:rsidR="00CA7A13">
        <w:rPr>
          <w:sz w:val="28"/>
          <w:szCs w:val="28"/>
        </w:rPr>
        <w:t>й области от 12</w:t>
      </w:r>
      <w:r w:rsidR="00BF3294">
        <w:rPr>
          <w:sz w:val="28"/>
          <w:szCs w:val="28"/>
        </w:rPr>
        <w:t xml:space="preserve">.05.2014 </w:t>
      </w:r>
      <w:r w:rsidR="00CA7A13">
        <w:rPr>
          <w:sz w:val="28"/>
          <w:szCs w:val="28"/>
        </w:rPr>
        <w:t>№ </w:t>
      </w:r>
      <w:r w:rsidR="00CA7A13" w:rsidRPr="00CA7A13">
        <w:rPr>
          <w:sz w:val="28"/>
          <w:szCs w:val="28"/>
        </w:rPr>
        <w:t>9 «Об утверждении Положения о комиссии по установлению трудового стажа при массовой утрате работодателем трудовых книжек работников в рез</w:t>
      </w:r>
      <w:r w:rsidR="00BF3294">
        <w:rPr>
          <w:sz w:val="28"/>
          <w:szCs w:val="28"/>
        </w:rPr>
        <w:t>ультате чрезвычайных ситуаций»;</w:t>
      </w:r>
    </w:p>
    <w:p w:rsidR="00E245F0" w:rsidRDefault="00921213" w:rsidP="00921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1AED">
        <w:rPr>
          <w:sz w:val="28"/>
          <w:szCs w:val="28"/>
        </w:rPr>
        <w:t>ункт </w:t>
      </w:r>
      <w:r w:rsidR="00D037B4">
        <w:rPr>
          <w:sz w:val="28"/>
          <w:szCs w:val="28"/>
        </w:rPr>
        <w:t>1.14 постановления</w:t>
      </w:r>
      <w:r w:rsidR="00BF3294" w:rsidRPr="00BF3294">
        <w:rPr>
          <w:sz w:val="28"/>
          <w:szCs w:val="28"/>
        </w:rPr>
        <w:t xml:space="preserve"> министерства труда и</w:t>
      </w:r>
      <w:r w:rsidR="00BF3294">
        <w:rPr>
          <w:sz w:val="28"/>
          <w:szCs w:val="28"/>
        </w:rPr>
        <w:t xml:space="preserve"> социальной защиты населения </w:t>
      </w:r>
      <w:r w:rsidR="00BF3294" w:rsidRPr="00BF3294">
        <w:rPr>
          <w:sz w:val="28"/>
          <w:szCs w:val="28"/>
        </w:rPr>
        <w:t>Рязанско</w:t>
      </w:r>
      <w:r w:rsidR="00BF3294">
        <w:rPr>
          <w:sz w:val="28"/>
          <w:szCs w:val="28"/>
        </w:rPr>
        <w:t>й области от 19.01.2018</w:t>
      </w:r>
      <w:r w:rsidR="00BF3294" w:rsidRPr="00BF3294">
        <w:rPr>
          <w:sz w:val="28"/>
          <w:szCs w:val="28"/>
        </w:rPr>
        <w:t xml:space="preserve"> </w:t>
      </w:r>
      <w:r w:rsidR="006A1AED">
        <w:rPr>
          <w:sz w:val="28"/>
          <w:szCs w:val="28"/>
        </w:rPr>
        <w:t>№ </w:t>
      </w:r>
      <w:r w:rsidR="00BF3294">
        <w:rPr>
          <w:sz w:val="28"/>
          <w:szCs w:val="28"/>
        </w:rPr>
        <w:t>5 «О внесении изменений в</w:t>
      </w:r>
      <w:r w:rsidR="00D8424C">
        <w:rPr>
          <w:sz w:val="28"/>
          <w:szCs w:val="28"/>
        </w:rPr>
        <w:t xml:space="preserve"> некоторые нормативные правовые акты в сфере труда и занятости</w:t>
      </w:r>
      <w:r w:rsidR="00630D59">
        <w:rPr>
          <w:sz w:val="28"/>
          <w:szCs w:val="28"/>
        </w:rPr>
        <w:t xml:space="preserve"> </w:t>
      </w:r>
      <w:r w:rsidR="00BF3294">
        <w:rPr>
          <w:sz w:val="28"/>
          <w:szCs w:val="28"/>
        </w:rPr>
        <w:t>населения Рязанской области</w:t>
      </w:r>
      <w:r w:rsidR="006A1AED">
        <w:rPr>
          <w:sz w:val="28"/>
          <w:szCs w:val="28"/>
        </w:rPr>
        <w:t>»</w:t>
      </w:r>
      <w:r w:rsidR="00BF3294" w:rsidRPr="00BF3294">
        <w:rPr>
          <w:sz w:val="28"/>
          <w:szCs w:val="28"/>
        </w:rPr>
        <w:t>;</w:t>
      </w:r>
    </w:p>
    <w:p w:rsidR="00BF3294" w:rsidRPr="00BF3294" w:rsidRDefault="00921213" w:rsidP="00536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12859">
        <w:rPr>
          <w:sz w:val="28"/>
          <w:szCs w:val="28"/>
        </w:rPr>
        <w:t>ункт 13 постановления</w:t>
      </w:r>
      <w:r w:rsidR="005366FF" w:rsidRPr="005366FF">
        <w:rPr>
          <w:sz w:val="28"/>
          <w:szCs w:val="28"/>
        </w:rPr>
        <w:t xml:space="preserve"> министерства труда и социальной защиты населения Рязанско</w:t>
      </w:r>
      <w:r w:rsidR="005366FF">
        <w:rPr>
          <w:sz w:val="28"/>
          <w:szCs w:val="28"/>
        </w:rPr>
        <w:t>й области от 06.08</w:t>
      </w:r>
      <w:r w:rsidR="00112859">
        <w:rPr>
          <w:sz w:val="28"/>
          <w:szCs w:val="28"/>
        </w:rPr>
        <w:t>.2018 № </w:t>
      </w:r>
      <w:r w:rsidR="005366FF">
        <w:rPr>
          <w:sz w:val="28"/>
          <w:szCs w:val="28"/>
        </w:rPr>
        <w:t xml:space="preserve">33 </w:t>
      </w:r>
      <w:r w:rsidR="005366FF" w:rsidRPr="005366FF">
        <w:rPr>
          <w:sz w:val="28"/>
          <w:szCs w:val="28"/>
        </w:rPr>
        <w:t>«О внесении изменений в</w:t>
      </w:r>
      <w:r w:rsidR="00112859">
        <w:rPr>
          <w:sz w:val="28"/>
          <w:szCs w:val="28"/>
        </w:rPr>
        <w:t xml:space="preserve"> некоторые нормативные правовые акты в сфере труда и занятости населения Рязанской области</w:t>
      </w:r>
      <w:r w:rsidR="008D6653">
        <w:rPr>
          <w:sz w:val="28"/>
          <w:szCs w:val="28"/>
        </w:rPr>
        <w:t>»</w:t>
      </w:r>
      <w:r w:rsidR="005366FF">
        <w:rPr>
          <w:sz w:val="28"/>
          <w:szCs w:val="28"/>
        </w:rPr>
        <w:t>.</w:t>
      </w:r>
    </w:p>
    <w:p w:rsidR="00283ED7" w:rsidRDefault="00CA7A13" w:rsidP="008F1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A7A13">
        <w:rPr>
          <w:sz w:val="28"/>
          <w:szCs w:val="28"/>
        </w:rPr>
        <w:t>Контроль за исполнением настоящего</w:t>
      </w:r>
      <w:r w:rsidR="00921213">
        <w:rPr>
          <w:sz w:val="28"/>
          <w:szCs w:val="28"/>
        </w:rPr>
        <w:t xml:space="preserve"> постановления </w:t>
      </w:r>
      <w:r w:rsidRPr="00CA7A13">
        <w:rPr>
          <w:sz w:val="28"/>
          <w:szCs w:val="28"/>
        </w:rPr>
        <w:t>возложить на заместителя министра труда и социальной защиты населения Рязанской области З.А. Мирохину.</w:t>
      </w:r>
    </w:p>
    <w:p w:rsidR="00CA58FB" w:rsidRDefault="00CA58FB" w:rsidP="008A1E09">
      <w:pPr>
        <w:ind w:firstLine="708"/>
        <w:jc w:val="both"/>
        <w:rPr>
          <w:sz w:val="28"/>
          <w:szCs w:val="28"/>
        </w:rPr>
      </w:pPr>
    </w:p>
    <w:p w:rsidR="00E126AA" w:rsidRDefault="00E126AA" w:rsidP="008A1E09">
      <w:pPr>
        <w:ind w:firstLine="708"/>
        <w:jc w:val="both"/>
        <w:rPr>
          <w:sz w:val="28"/>
          <w:szCs w:val="28"/>
        </w:rPr>
      </w:pPr>
    </w:p>
    <w:p w:rsidR="00E04030" w:rsidRDefault="00E126AA" w:rsidP="00921213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И.о м</w:t>
      </w:r>
      <w:r w:rsidR="00E04030" w:rsidRPr="000F51F5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E04030" w:rsidRPr="000F51F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Е.В. Карпенко</w:t>
      </w:r>
    </w:p>
    <w:p w:rsidR="005366FF" w:rsidRDefault="005366FF" w:rsidP="00E04030">
      <w:pPr>
        <w:jc w:val="both"/>
        <w:rPr>
          <w:sz w:val="28"/>
          <w:szCs w:val="28"/>
        </w:rPr>
      </w:pPr>
    </w:p>
    <w:p w:rsidR="00E126AA" w:rsidRDefault="00E126AA" w:rsidP="00E126AA">
      <w:pPr>
        <w:widowControl w:val="0"/>
        <w:tabs>
          <w:tab w:val="left" w:pos="5812"/>
        </w:tabs>
        <w:autoSpaceDE w:val="0"/>
        <w:autoSpaceDN w:val="0"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Приложение</w:t>
      </w:r>
      <w:r w:rsidRPr="002E4E66">
        <w:rPr>
          <w:sz w:val="28"/>
          <w:szCs w:val="28"/>
          <w:lang w:eastAsia="en-US"/>
        </w:rPr>
        <w:t xml:space="preserve">                                                                    </w:t>
      </w:r>
    </w:p>
    <w:p w:rsidR="00E126AA" w:rsidRDefault="00E126AA" w:rsidP="00E126AA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</w:t>
      </w:r>
    </w:p>
    <w:p w:rsidR="00E126AA" w:rsidRDefault="00E126AA" w:rsidP="00E126AA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к постановлению министерства </w:t>
      </w:r>
    </w:p>
    <w:p w:rsidR="00E126AA" w:rsidRDefault="00E126AA" w:rsidP="00E126AA">
      <w:pPr>
        <w:widowControl w:val="0"/>
        <w:tabs>
          <w:tab w:val="left" w:pos="5812"/>
        </w:tabs>
        <w:autoSpaceDE w:val="0"/>
        <w:autoSpaceDN w:val="0"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</w:t>
      </w:r>
      <w:r w:rsidRPr="002E4E66">
        <w:rPr>
          <w:sz w:val="28"/>
          <w:szCs w:val="28"/>
          <w:lang w:eastAsia="en-US"/>
        </w:rPr>
        <w:t>труда и</w:t>
      </w:r>
      <w:r>
        <w:rPr>
          <w:sz w:val="28"/>
          <w:szCs w:val="28"/>
          <w:lang w:eastAsia="en-US"/>
        </w:rPr>
        <w:t xml:space="preserve"> </w:t>
      </w:r>
      <w:r w:rsidRPr="002E4E66">
        <w:rPr>
          <w:sz w:val="28"/>
          <w:szCs w:val="28"/>
          <w:lang w:eastAsia="en-US"/>
        </w:rPr>
        <w:t xml:space="preserve">социальной защиты </w:t>
      </w:r>
      <w:r>
        <w:rPr>
          <w:sz w:val="28"/>
          <w:szCs w:val="28"/>
          <w:lang w:eastAsia="en-US"/>
        </w:rPr>
        <w:t xml:space="preserve">                </w:t>
      </w:r>
    </w:p>
    <w:p w:rsidR="00E126AA" w:rsidRPr="002E4E66" w:rsidRDefault="00E126AA" w:rsidP="00E126AA">
      <w:pPr>
        <w:widowControl w:val="0"/>
        <w:tabs>
          <w:tab w:val="left" w:pos="5812"/>
        </w:tabs>
        <w:autoSpaceDE w:val="0"/>
        <w:autoSpaceDN w:val="0"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</w:t>
      </w:r>
      <w:r w:rsidRPr="002E4E66">
        <w:rPr>
          <w:sz w:val="28"/>
          <w:szCs w:val="28"/>
          <w:lang w:eastAsia="en-US"/>
        </w:rPr>
        <w:t>населения</w:t>
      </w:r>
      <w:r>
        <w:rPr>
          <w:sz w:val="28"/>
          <w:szCs w:val="28"/>
          <w:lang w:eastAsia="en-US"/>
        </w:rPr>
        <w:t xml:space="preserve"> </w:t>
      </w:r>
      <w:r w:rsidRPr="002E4E66">
        <w:rPr>
          <w:sz w:val="28"/>
          <w:szCs w:val="28"/>
          <w:lang w:eastAsia="en-US"/>
        </w:rPr>
        <w:t>Рязанской области</w:t>
      </w:r>
    </w:p>
    <w:p w:rsidR="00E126AA" w:rsidRPr="002E4E66" w:rsidRDefault="00E126AA" w:rsidP="00E126AA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/>
        </w:rPr>
      </w:pPr>
      <w:r w:rsidRPr="002E4E66">
        <w:rPr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sz w:val="28"/>
          <w:szCs w:val="28"/>
          <w:lang w:eastAsia="en-US"/>
        </w:rPr>
        <w:t xml:space="preserve"> «14» октября </w:t>
      </w:r>
      <w:r w:rsidRPr="002E4E66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022 г. № 56</w:t>
      </w:r>
    </w:p>
    <w:p w:rsidR="00E126AA" w:rsidRPr="002E4E66" w:rsidRDefault="00E126AA" w:rsidP="00E126AA">
      <w:pPr>
        <w:widowControl w:val="0"/>
        <w:autoSpaceDE w:val="0"/>
        <w:autoSpaceDN w:val="0"/>
        <w:contextualSpacing/>
        <w:jc w:val="both"/>
        <w:rPr>
          <w:sz w:val="28"/>
          <w:szCs w:val="28"/>
          <w:lang w:eastAsia="en-US"/>
        </w:rPr>
      </w:pPr>
    </w:p>
    <w:p w:rsidR="00E126AA" w:rsidRDefault="00E126AA" w:rsidP="00E126AA">
      <w:pPr>
        <w:widowControl w:val="0"/>
        <w:autoSpaceDE w:val="0"/>
        <w:autoSpaceDN w:val="0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E126AA" w:rsidRPr="002E4E66" w:rsidRDefault="00E126AA" w:rsidP="00E126AA">
      <w:pPr>
        <w:widowControl w:val="0"/>
        <w:autoSpaceDE w:val="0"/>
        <w:autoSpaceDN w:val="0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 w:rsidRPr="002E4E66">
        <w:rPr>
          <w:b/>
          <w:bCs/>
          <w:sz w:val="28"/>
          <w:szCs w:val="28"/>
          <w:lang w:eastAsia="en-US"/>
        </w:rPr>
        <w:t>ПОЛОЖЕНИЕ</w:t>
      </w:r>
    </w:p>
    <w:p w:rsidR="00E126AA" w:rsidRDefault="00E126AA" w:rsidP="00E126AA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  <w:lang w:eastAsia="en-US"/>
        </w:rPr>
      </w:pPr>
      <w:proofErr w:type="spellStart"/>
      <w:r w:rsidRPr="002E4E66">
        <w:rPr>
          <w:b/>
          <w:sz w:val="28"/>
          <w:szCs w:val="28"/>
          <w:lang w:eastAsia="en-US"/>
        </w:rPr>
        <w:t>o</w:t>
      </w:r>
      <w:proofErr w:type="spellEnd"/>
      <w:r w:rsidRPr="002E4E66">
        <w:rPr>
          <w:b/>
          <w:sz w:val="28"/>
          <w:szCs w:val="28"/>
          <w:lang w:eastAsia="en-US"/>
        </w:rPr>
        <w:t xml:space="preserve"> ком</w:t>
      </w:r>
      <w:r>
        <w:rPr>
          <w:b/>
          <w:sz w:val="28"/>
          <w:szCs w:val="28"/>
          <w:lang w:eastAsia="en-US"/>
        </w:rPr>
        <w:t xml:space="preserve">иссии по установлению стажа </w:t>
      </w:r>
    </w:p>
    <w:p w:rsidR="00E126AA" w:rsidRDefault="00E126AA" w:rsidP="00E126AA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  <w:lang w:eastAsia="en-US"/>
        </w:rPr>
      </w:pPr>
      <w:r w:rsidRPr="002E4E66">
        <w:rPr>
          <w:b/>
          <w:sz w:val="28"/>
          <w:szCs w:val="28"/>
          <w:lang w:eastAsia="en-US"/>
        </w:rPr>
        <w:t xml:space="preserve">при массовой утрате работодателем трудовых книжек </w:t>
      </w:r>
    </w:p>
    <w:p w:rsidR="00E126AA" w:rsidRPr="002E4E66" w:rsidRDefault="00E126AA" w:rsidP="00E126AA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работников в результате </w:t>
      </w:r>
      <w:r w:rsidRPr="002E4E66">
        <w:rPr>
          <w:b/>
          <w:sz w:val="28"/>
          <w:szCs w:val="28"/>
          <w:lang w:eastAsia="en-US"/>
        </w:rPr>
        <w:t>чрезвычайных ситуаций</w:t>
      </w:r>
    </w:p>
    <w:p w:rsidR="00E126AA" w:rsidRPr="002E4E66" w:rsidRDefault="00E126AA" w:rsidP="00E126AA">
      <w:pPr>
        <w:widowControl w:val="0"/>
        <w:autoSpaceDE w:val="0"/>
        <w:autoSpaceDN w:val="0"/>
        <w:contextualSpacing/>
        <w:rPr>
          <w:sz w:val="28"/>
          <w:szCs w:val="28"/>
          <w:lang w:eastAsia="en-US"/>
        </w:rPr>
      </w:pPr>
    </w:p>
    <w:p w:rsidR="00E126AA" w:rsidRDefault="00E126AA" w:rsidP="00E126AA">
      <w:pPr>
        <w:widowControl w:val="0"/>
        <w:tabs>
          <w:tab w:val="left" w:pos="131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Pr="00AA1F98">
        <w:rPr>
          <w:sz w:val="28"/>
          <w:szCs w:val="28"/>
          <w:lang w:eastAsia="en-US"/>
        </w:rPr>
        <w:t>Комиссия по установлению стажа при массовой утрате работодателем трудовых книжек работников в результате чрезвычайных ситуаций</w:t>
      </w:r>
      <w:r>
        <w:rPr>
          <w:sz w:val="28"/>
          <w:szCs w:val="28"/>
          <w:lang w:eastAsia="en-US"/>
        </w:rPr>
        <w:t xml:space="preserve"> </w:t>
      </w:r>
      <w:r w:rsidRPr="00EE312B">
        <w:rPr>
          <w:sz w:val="28"/>
          <w:szCs w:val="28"/>
          <w:lang w:eastAsia="en-US"/>
        </w:rPr>
        <w:t>(экологические и техногенные катастрофы, стихийные бедствия, массовые беспорядки и другие чрезвычайные обстоятельства) (далее – Комиссия)</w:t>
      </w:r>
      <w:r>
        <w:rPr>
          <w:sz w:val="28"/>
          <w:szCs w:val="28"/>
          <w:lang w:eastAsia="en-US"/>
        </w:rPr>
        <w:t xml:space="preserve"> создается в целях установления</w:t>
      </w:r>
      <w:r w:rsidRPr="004F76CB">
        <w:rPr>
          <w:sz w:val="28"/>
          <w:szCs w:val="28"/>
          <w:lang w:eastAsia="en-US"/>
        </w:rPr>
        <w:t xml:space="preserve"> стажа работника в случае массовой утраты работодателем трудовых книжек в результате чрезвычайных ситуаций.</w:t>
      </w:r>
    </w:p>
    <w:p w:rsidR="00E126AA" w:rsidRDefault="00E126AA" w:rsidP="00E126AA">
      <w:pPr>
        <w:widowControl w:val="0"/>
        <w:tabs>
          <w:tab w:val="left" w:pos="131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proofErr w:type="gramStart"/>
      <w:r>
        <w:rPr>
          <w:sz w:val="28"/>
          <w:szCs w:val="28"/>
          <w:lang w:eastAsia="en-US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приказом Министерства труда и социальной защиты Российской Федерации от 19.05.2021 № 320н «Об утверждении формы, порядка ведения и хранения трудовых книжек», законами и иными нормативными правовыми актами Рязанской области, а также настоящим Положением.</w:t>
      </w:r>
      <w:proofErr w:type="gramEnd"/>
    </w:p>
    <w:p w:rsidR="00E126AA" w:rsidRPr="00623DFB" w:rsidRDefault="00E126AA" w:rsidP="00E126AA">
      <w:pPr>
        <w:widowControl w:val="0"/>
        <w:tabs>
          <w:tab w:val="left" w:pos="131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Pr="00623DFB">
        <w:rPr>
          <w:sz w:val="28"/>
          <w:szCs w:val="28"/>
          <w:lang w:eastAsia="en-US"/>
        </w:rPr>
        <w:t>Задачами Комиссии являются:</w:t>
      </w:r>
    </w:p>
    <w:p w:rsidR="00E126AA" w:rsidRPr="00623DFB" w:rsidRDefault="00E126AA" w:rsidP="00E126AA">
      <w:pPr>
        <w:widowControl w:val="0"/>
        <w:tabs>
          <w:tab w:val="left" w:pos="131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 w:rsidRPr="00623DFB">
        <w:rPr>
          <w:sz w:val="28"/>
          <w:szCs w:val="28"/>
          <w:lang w:eastAsia="en-US"/>
        </w:rPr>
        <w:t>- установле</w:t>
      </w:r>
      <w:r>
        <w:rPr>
          <w:sz w:val="28"/>
          <w:szCs w:val="28"/>
          <w:lang w:eastAsia="en-US"/>
        </w:rPr>
        <w:t xml:space="preserve">ние факта работы </w:t>
      </w:r>
      <w:r w:rsidRPr="00623DFB">
        <w:rPr>
          <w:sz w:val="28"/>
          <w:szCs w:val="28"/>
          <w:lang w:eastAsia="en-US"/>
        </w:rPr>
        <w:t xml:space="preserve">у работодателя, утратившего трудовые книжки работников; </w:t>
      </w:r>
    </w:p>
    <w:p w:rsidR="00E126AA" w:rsidRDefault="00E126AA" w:rsidP="00E126AA">
      <w:pPr>
        <w:widowControl w:val="0"/>
        <w:tabs>
          <w:tab w:val="left" w:pos="131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 w:rsidRPr="00623DFB">
        <w:rPr>
          <w:sz w:val="28"/>
          <w:szCs w:val="28"/>
          <w:lang w:eastAsia="en-US"/>
        </w:rPr>
        <w:t>- установление сведений о профессии (должности) и периодах работы работника у работодателя, а также у работодателей, у которых работник работал до поступления на работу к работодателю, утратившему трудовые книжки.</w:t>
      </w:r>
    </w:p>
    <w:p w:rsidR="00E126AA" w:rsidRDefault="00E126AA" w:rsidP="00E126AA">
      <w:pPr>
        <w:widowControl w:val="0"/>
        <w:tabs>
          <w:tab w:val="left" w:pos="131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</w:t>
      </w:r>
      <w:r w:rsidRPr="00623DFB">
        <w:rPr>
          <w:sz w:val="28"/>
          <w:szCs w:val="28"/>
          <w:lang w:eastAsia="en-US"/>
        </w:rPr>
        <w:t>Ком</w:t>
      </w:r>
      <w:r>
        <w:rPr>
          <w:sz w:val="28"/>
          <w:szCs w:val="28"/>
          <w:lang w:eastAsia="en-US"/>
        </w:rPr>
        <w:t xml:space="preserve">иссия формируется </w:t>
      </w:r>
      <w:r w:rsidRPr="00623DFB">
        <w:rPr>
          <w:sz w:val="28"/>
          <w:szCs w:val="28"/>
          <w:lang w:eastAsia="en-US"/>
        </w:rPr>
        <w:t xml:space="preserve">в срок не позднее 5 рабочих дней </w:t>
      </w:r>
      <w:proofErr w:type="gramStart"/>
      <w:r w:rsidRPr="00623DFB">
        <w:rPr>
          <w:sz w:val="28"/>
          <w:szCs w:val="28"/>
          <w:lang w:eastAsia="en-US"/>
        </w:rPr>
        <w:t>с даты поступления</w:t>
      </w:r>
      <w:proofErr w:type="gramEnd"/>
      <w:r w:rsidRPr="00623DFB">
        <w:rPr>
          <w:sz w:val="28"/>
          <w:szCs w:val="28"/>
          <w:lang w:eastAsia="en-US"/>
        </w:rPr>
        <w:t xml:space="preserve"> в министерство</w:t>
      </w:r>
      <w:r>
        <w:rPr>
          <w:sz w:val="28"/>
          <w:szCs w:val="28"/>
          <w:lang w:eastAsia="en-US"/>
        </w:rPr>
        <w:t xml:space="preserve"> труда и социальной защиты населения Рязанской области (далее – министерство) письменного обращения работодателя или работников </w:t>
      </w:r>
      <w:r w:rsidRPr="00623DF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случае массовой утраты трудовых книжек </w:t>
      </w:r>
      <w:r w:rsidRPr="00623DFB">
        <w:rPr>
          <w:sz w:val="28"/>
          <w:szCs w:val="28"/>
          <w:lang w:eastAsia="en-US"/>
        </w:rPr>
        <w:t>в результате чрезвычайных ситуаций.</w:t>
      </w:r>
    </w:p>
    <w:p w:rsidR="00E126AA" w:rsidRDefault="00E126AA" w:rsidP="00E126AA">
      <w:pPr>
        <w:widowControl w:val="0"/>
        <w:tabs>
          <w:tab w:val="left" w:pos="131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Вместе с обращением </w:t>
      </w:r>
      <w:proofErr w:type="gramStart"/>
      <w:r>
        <w:rPr>
          <w:sz w:val="28"/>
          <w:szCs w:val="28"/>
          <w:lang w:eastAsia="en-US"/>
        </w:rPr>
        <w:t>предоставляется документ</w:t>
      </w:r>
      <w:proofErr w:type="gramEnd"/>
      <w:r>
        <w:rPr>
          <w:sz w:val="28"/>
          <w:szCs w:val="28"/>
          <w:lang w:eastAsia="en-US"/>
        </w:rPr>
        <w:t xml:space="preserve"> соответствующего государственного (муниципального) органа Рязанской области, подтверждающий факт возникновения чрезвычайной ситуации, с указанием даты, места и характера произошедшего события.</w:t>
      </w:r>
    </w:p>
    <w:p w:rsidR="00E126AA" w:rsidRDefault="00E126AA" w:rsidP="00E126AA">
      <w:pPr>
        <w:widowControl w:val="0"/>
        <w:tabs>
          <w:tab w:val="left" w:pos="131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E126AA" w:rsidRDefault="00E126AA" w:rsidP="00E126AA">
      <w:pPr>
        <w:widowControl w:val="0"/>
        <w:tabs>
          <w:tab w:val="left" w:pos="1310"/>
        </w:tabs>
        <w:autoSpaceDE w:val="0"/>
        <w:autoSpaceDN w:val="0"/>
        <w:contextualSpacing/>
        <w:jc w:val="both"/>
        <w:rPr>
          <w:sz w:val="28"/>
          <w:szCs w:val="28"/>
          <w:lang w:eastAsia="en-US"/>
        </w:rPr>
      </w:pPr>
    </w:p>
    <w:p w:rsidR="00E126AA" w:rsidRDefault="00E126AA" w:rsidP="00E126AA">
      <w:pPr>
        <w:widowControl w:val="0"/>
        <w:tabs>
          <w:tab w:val="left" w:pos="131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5. В состав Комиссии включаются представители</w:t>
      </w:r>
      <w:r w:rsidRPr="006F01E8">
        <w:rPr>
          <w:sz w:val="28"/>
          <w:szCs w:val="28"/>
          <w:lang w:eastAsia="en-US"/>
        </w:rPr>
        <w:t xml:space="preserve"> министерства, работодателей, профсоюзов или иных уполномоченных работниками представительных органов, а также друг</w:t>
      </w:r>
      <w:r>
        <w:rPr>
          <w:sz w:val="28"/>
          <w:szCs w:val="28"/>
          <w:lang w:eastAsia="en-US"/>
        </w:rPr>
        <w:t>их заинтересованных организаций.</w:t>
      </w:r>
    </w:p>
    <w:p w:rsidR="00E126AA" w:rsidRDefault="00E126AA" w:rsidP="00E126AA">
      <w:pPr>
        <w:widowControl w:val="0"/>
        <w:tabs>
          <w:tab w:val="left" w:pos="131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Численность членов </w:t>
      </w:r>
      <w:r w:rsidRPr="00AE3513">
        <w:rPr>
          <w:sz w:val="28"/>
          <w:szCs w:val="28"/>
          <w:lang w:eastAsia="en-US"/>
        </w:rPr>
        <w:t>Комиссии –</w:t>
      </w:r>
      <w:r>
        <w:rPr>
          <w:sz w:val="28"/>
          <w:szCs w:val="28"/>
          <w:lang w:eastAsia="en-US"/>
        </w:rPr>
        <w:t xml:space="preserve"> не менее 3 и не более</w:t>
      </w:r>
      <w:r w:rsidRPr="00AE3513">
        <w:rPr>
          <w:sz w:val="28"/>
          <w:szCs w:val="28"/>
          <w:lang w:eastAsia="en-US"/>
        </w:rPr>
        <w:t xml:space="preserve"> 7 человек.</w:t>
      </w:r>
    </w:p>
    <w:p w:rsidR="00E126AA" w:rsidRDefault="00E126AA" w:rsidP="00E126AA">
      <w:pPr>
        <w:widowControl w:val="0"/>
        <w:tabs>
          <w:tab w:val="left" w:pos="131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Персональный состав К</w:t>
      </w:r>
      <w:r w:rsidRPr="000C7E09">
        <w:rPr>
          <w:sz w:val="28"/>
          <w:szCs w:val="28"/>
          <w:lang w:eastAsia="en-US"/>
        </w:rPr>
        <w:t>омиссии утверждается приказом министерства.</w:t>
      </w:r>
    </w:p>
    <w:p w:rsidR="00E126AA" w:rsidRDefault="00E126AA" w:rsidP="00E126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7. </w:t>
      </w:r>
      <w:r w:rsidRPr="00AE3513">
        <w:rPr>
          <w:sz w:val="28"/>
          <w:szCs w:val="28"/>
          <w:lang w:eastAsia="en-US"/>
        </w:rPr>
        <w:t>Комиссия состоит из председателя, заместителя председателя, секретаря и членов комиссии.</w:t>
      </w:r>
    </w:p>
    <w:p w:rsidR="00E126AA" w:rsidRPr="00AE3513" w:rsidRDefault="00E126AA" w:rsidP="00E126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8. </w:t>
      </w:r>
      <w:r w:rsidRPr="00AE3513">
        <w:rPr>
          <w:sz w:val="28"/>
          <w:szCs w:val="28"/>
          <w:lang w:eastAsia="en-US"/>
        </w:rPr>
        <w:t>Председатель Комиссии осуществляет руководство деятельностью Комиссии, ор</w:t>
      </w:r>
      <w:r>
        <w:rPr>
          <w:sz w:val="28"/>
          <w:szCs w:val="28"/>
          <w:lang w:eastAsia="en-US"/>
        </w:rPr>
        <w:t xml:space="preserve">ганизует ее работу, </w:t>
      </w:r>
      <w:r w:rsidRPr="00AE3513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водит заседания</w:t>
      </w:r>
      <w:r w:rsidRPr="00AE3513">
        <w:rPr>
          <w:sz w:val="28"/>
          <w:szCs w:val="28"/>
          <w:lang w:eastAsia="en-US"/>
        </w:rPr>
        <w:t xml:space="preserve">. </w:t>
      </w:r>
    </w:p>
    <w:p w:rsidR="00E126AA" w:rsidRPr="00AE3513" w:rsidRDefault="00E126AA" w:rsidP="00E126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AE3513">
        <w:rPr>
          <w:sz w:val="28"/>
          <w:szCs w:val="28"/>
          <w:lang w:eastAsia="en-US"/>
        </w:rPr>
        <w:t>. Заместитель председателя Комиссии исполняет обязанности председателя в случае его отсутствия.</w:t>
      </w:r>
    </w:p>
    <w:p w:rsidR="00E126AA" w:rsidRPr="00AE3513" w:rsidRDefault="00E126AA" w:rsidP="00E126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Pr="00AE3513">
        <w:rPr>
          <w:sz w:val="28"/>
          <w:szCs w:val="28"/>
          <w:lang w:eastAsia="en-US"/>
        </w:rPr>
        <w:t>. Секретарь Комиссии осуществляет организационное и документационное обеспечен</w:t>
      </w:r>
      <w:r>
        <w:rPr>
          <w:sz w:val="28"/>
          <w:szCs w:val="28"/>
          <w:lang w:eastAsia="en-US"/>
        </w:rPr>
        <w:t>ие деятельности Комиссии</w:t>
      </w:r>
      <w:r w:rsidRPr="00AE3513">
        <w:rPr>
          <w:sz w:val="28"/>
          <w:szCs w:val="28"/>
          <w:lang w:eastAsia="en-US"/>
        </w:rPr>
        <w:t>.</w:t>
      </w:r>
    </w:p>
    <w:p w:rsidR="00E126AA" w:rsidRDefault="00E126AA" w:rsidP="00E126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Pr="00AE3513">
        <w:rPr>
          <w:sz w:val="28"/>
          <w:szCs w:val="28"/>
          <w:lang w:eastAsia="en-US"/>
        </w:rPr>
        <w:t xml:space="preserve">. Члены Комиссии пользуются равными правами в решении вопросов, рассматриваемых на заседании Комиссии, лично участвуют в заседаниях, в случае невозможности участия в заседании информируют секретаря Комиссии до заседания Комиссии, своевременно </w:t>
      </w:r>
      <w:proofErr w:type="gramStart"/>
      <w:r w:rsidRPr="00AE3513">
        <w:rPr>
          <w:sz w:val="28"/>
          <w:szCs w:val="28"/>
          <w:lang w:eastAsia="en-US"/>
        </w:rPr>
        <w:t>предоставляют документы</w:t>
      </w:r>
      <w:proofErr w:type="gramEnd"/>
      <w:r w:rsidRPr="00AE3513">
        <w:rPr>
          <w:sz w:val="28"/>
          <w:szCs w:val="28"/>
          <w:lang w:eastAsia="en-US"/>
        </w:rPr>
        <w:t xml:space="preserve"> и информацию, необходимые для рассмотрения на заседании Комиссии, в пределах своей компетенции.</w:t>
      </w:r>
    </w:p>
    <w:p w:rsidR="00E126AA" w:rsidRDefault="00E126AA" w:rsidP="00E126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12. </w:t>
      </w:r>
      <w:r w:rsidRPr="00F14427">
        <w:rPr>
          <w:sz w:val="28"/>
          <w:szCs w:val="28"/>
          <w:lang w:eastAsia="en-US"/>
        </w:rPr>
        <w:t>Заседания Комиссии считаются правомочными, если на них присутствуют более половины членов Комиссии.</w:t>
      </w:r>
    </w:p>
    <w:p w:rsidR="00E126AA" w:rsidRDefault="00E126AA" w:rsidP="00E126AA">
      <w:pPr>
        <w:widowControl w:val="0"/>
        <w:tabs>
          <w:tab w:val="left" w:pos="131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 Установление факта работы, сведений о профессии (должности) и периодах работы у данного работодателя  осуществляется Комиссией не позднее  30 календарных дней со дня подписания приказа министерств</w:t>
      </w:r>
      <w:proofErr w:type="gramStart"/>
      <w:r>
        <w:rPr>
          <w:sz w:val="28"/>
          <w:szCs w:val="28"/>
          <w:lang w:eastAsia="en-US"/>
        </w:rPr>
        <w:t>а о ее</w:t>
      </w:r>
      <w:proofErr w:type="gramEnd"/>
      <w:r>
        <w:rPr>
          <w:sz w:val="28"/>
          <w:szCs w:val="28"/>
          <w:lang w:eastAsia="en-US"/>
        </w:rPr>
        <w:t xml:space="preserve"> создании.</w:t>
      </w:r>
    </w:p>
    <w:p w:rsidR="00E126AA" w:rsidRDefault="00E126AA" w:rsidP="00E126AA">
      <w:pPr>
        <w:widowControl w:val="0"/>
        <w:tabs>
          <w:tab w:val="left" w:pos="131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14. </w:t>
      </w:r>
      <w:r w:rsidRPr="005C04EE">
        <w:rPr>
          <w:sz w:val="28"/>
          <w:szCs w:val="28"/>
          <w:lang w:eastAsia="en-US"/>
        </w:rPr>
        <w:t>По результатам работ</w:t>
      </w:r>
      <w:r>
        <w:rPr>
          <w:sz w:val="28"/>
          <w:szCs w:val="28"/>
          <w:lang w:eastAsia="en-US"/>
        </w:rPr>
        <w:t xml:space="preserve">ы Комиссии </w:t>
      </w:r>
      <w:r w:rsidRPr="005C04EE">
        <w:rPr>
          <w:sz w:val="28"/>
          <w:szCs w:val="28"/>
          <w:lang w:eastAsia="en-US"/>
        </w:rPr>
        <w:t>составляется акт об установлении стажа, в котором указываются периоды работы, профессия (должность) и п</w:t>
      </w:r>
      <w:r>
        <w:rPr>
          <w:sz w:val="28"/>
          <w:szCs w:val="28"/>
          <w:lang w:eastAsia="en-US"/>
        </w:rPr>
        <w:t xml:space="preserve">родолжительность стажа каждого работника. </w:t>
      </w:r>
      <w:r w:rsidRPr="005C04EE">
        <w:rPr>
          <w:sz w:val="28"/>
          <w:szCs w:val="28"/>
          <w:lang w:eastAsia="en-US"/>
        </w:rPr>
        <w:t>Акт подписывается</w:t>
      </w:r>
      <w:r>
        <w:rPr>
          <w:sz w:val="28"/>
          <w:szCs w:val="28"/>
          <w:lang w:eastAsia="en-US"/>
        </w:rPr>
        <w:t xml:space="preserve"> всеми членами Комиссии и в течение одного дня передается в отдел социально-трудовых отношений и социального партнерства управления труда министерства  для направления в адрес лица, направившего соответствующее обращение</w:t>
      </w:r>
      <w:r w:rsidRPr="005C04EE">
        <w:rPr>
          <w:sz w:val="28"/>
          <w:szCs w:val="28"/>
          <w:lang w:eastAsia="en-US"/>
        </w:rPr>
        <w:t>.</w:t>
      </w:r>
    </w:p>
    <w:p w:rsidR="00E126AA" w:rsidRPr="00961D34" w:rsidRDefault="00E126AA" w:rsidP="00E126AA">
      <w:pPr>
        <w:widowControl w:val="0"/>
        <w:tabs>
          <w:tab w:val="left" w:pos="131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E126AA" w:rsidRPr="00961D34" w:rsidRDefault="00E126AA" w:rsidP="00E126AA">
      <w:pPr>
        <w:widowControl w:val="0"/>
        <w:tabs>
          <w:tab w:val="left" w:pos="1310"/>
        </w:tabs>
        <w:autoSpaceDE w:val="0"/>
        <w:autoSpaceDN w:val="0"/>
        <w:contextualSpacing/>
        <w:jc w:val="center"/>
        <w:rPr>
          <w:sz w:val="28"/>
          <w:szCs w:val="28"/>
          <w:lang w:eastAsia="en-US"/>
        </w:rPr>
      </w:pPr>
      <w:r w:rsidRPr="00961D34">
        <w:rPr>
          <w:sz w:val="28"/>
          <w:szCs w:val="28"/>
          <w:lang w:eastAsia="en-US"/>
        </w:rPr>
        <w:t>__________</w:t>
      </w:r>
    </w:p>
    <w:p w:rsidR="00E126AA" w:rsidRPr="002E4E66" w:rsidRDefault="00E126AA" w:rsidP="00E126AA">
      <w:pPr>
        <w:widowControl w:val="0"/>
        <w:tabs>
          <w:tab w:val="left" w:pos="131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E126AA" w:rsidRPr="005C04EE" w:rsidRDefault="00E126AA" w:rsidP="00E126A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E126AA" w:rsidRDefault="00E126AA" w:rsidP="00E126AA">
      <w:pPr>
        <w:widowControl w:val="0"/>
        <w:tabs>
          <w:tab w:val="left" w:pos="1310"/>
        </w:tabs>
        <w:autoSpaceDE w:val="0"/>
        <w:autoSpaceDN w:val="0"/>
        <w:contextualSpacing/>
        <w:jc w:val="both"/>
        <w:rPr>
          <w:sz w:val="28"/>
          <w:szCs w:val="28"/>
          <w:lang w:eastAsia="en-US"/>
        </w:rPr>
      </w:pPr>
    </w:p>
    <w:p w:rsidR="005366FF" w:rsidRDefault="005366FF" w:rsidP="00E04030">
      <w:pPr>
        <w:jc w:val="both"/>
        <w:rPr>
          <w:sz w:val="28"/>
          <w:szCs w:val="28"/>
        </w:rPr>
      </w:pPr>
    </w:p>
    <w:p w:rsidR="000F51F5" w:rsidRDefault="000F51F5" w:rsidP="00E04030">
      <w:pPr>
        <w:jc w:val="both"/>
        <w:rPr>
          <w:sz w:val="28"/>
          <w:szCs w:val="28"/>
        </w:rPr>
      </w:pPr>
    </w:p>
    <w:p w:rsidR="00C76CF2" w:rsidRDefault="00C76CF2" w:rsidP="002E4E66">
      <w:pPr>
        <w:widowControl w:val="0"/>
        <w:autoSpaceDE w:val="0"/>
        <w:autoSpaceDN w:val="0"/>
        <w:ind w:firstLine="720"/>
        <w:contextualSpacing/>
        <w:rPr>
          <w:sz w:val="28"/>
          <w:szCs w:val="28"/>
          <w:lang w:eastAsia="en-US"/>
        </w:rPr>
      </w:pPr>
    </w:p>
    <w:p w:rsidR="002E4E66" w:rsidRPr="002E4E66" w:rsidRDefault="002E4E66" w:rsidP="00C76CF2">
      <w:pPr>
        <w:widowControl w:val="0"/>
        <w:autoSpaceDE w:val="0"/>
        <w:autoSpaceDN w:val="0"/>
        <w:contextualSpacing/>
        <w:rPr>
          <w:sz w:val="28"/>
          <w:szCs w:val="28"/>
          <w:lang w:eastAsia="en-US"/>
        </w:rPr>
      </w:pPr>
    </w:p>
    <w:p w:rsidR="002412BA" w:rsidRDefault="002E4E66" w:rsidP="002E4E66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5366FF">
        <w:rPr>
          <w:sz w:val="28"/>
          <w:szCs w:val="28"/>
          <w:lang w:eastAsia="en-US"/>
        </w:rPr>
        <w:t xml:space="preserve">                                                                </w:t>
      </w:r>
      <w:r w:rsidR="002412BA">
        <w:rPr>
          <w:sz w:val="28"/>
          <w:szCs w:val="28"/>
          <w:lang w:eastAsia="en-US"/>
        </w:rPr>
        <w:t xml:space="preserve"> </w:t>
      </w:r>
    </w:p>
    <w:sectPr w:rsidR="002412BA" w:rsidSect="00C7150E">
      <w:headerReference w:type="even" r:id="rId8"/>
      <w:headerReference w:type="default" r:id="rId9"/>
      <w:pgSz w:w="11900" w:h="16840"/>
      <w:pgMar w:top="1134" w:right="567" w:bottom="1134" w:left="1701" w:header="587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DFD" w:rsidRDefault="00800DFD">
      <w:r>
        <w:separator/>
      </w:r>
    </w:p>
  </w:endnote>
  <w:endnote w:type="continuationSeparator" w:id="0">
    <w:p w:rsidR="00800DFD" w:rsidRDefault="00800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DFD" w:rsidRDefault="00800DFD">
      <w:r>
        <w:separator/>
      </w:r>
    </w:p>
  </w:footnote>
  <w:footnote w:type="continuationSeparator" w:id="0">
    <w:p w:rsidR="00800DFD" w:rsidRDefault="00800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210536"/>
      <w:docPartObj>
        <w:docPartGallery w:val="Page Numbers (Top of Page)"/>
        <w:docPartUnique/>
      </w:docPartObj>
    </w:sdtPr>
    <w:sdtContent>
      <w:p w:rsidR="00536188" w:rsidRDefault="00F82E73">
        <w:pPr>
          <w:pStyle w:val="a5"/>
          <w:jc w:val="center"/>
        </w:pPr>
        <w:r>
          <w:fldChar w:fldCharType="begin"/>
        </w:r>
        <w:r w:rsidR="00536188">
          <w:instrText>PAGE   \* MERGEFORMAT</w:instrText>
        </w:r>
        <w:r>
          <w:fldChar w:fldCharType="separate"/>
        </w:r>
        <w:r w:rsidR="00CC69D1">
          <w:rPr>
            <w:noProof/>
          </w:rPr>
          <w:t>8</w:t>
        </w:r>
        <w:r>
          <w:fldChar w:fldCharType="end"/>
        </w:r>
      </w:p>
    </w:sdtContent>
  </w:sdt>
  <w:p w:rsidR="00930749" w:rsidRDefault="009307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9910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12BA" w:rsidRPr="002412BA" w:rsidRDefault="00F82E73">
        <w:pPr>
          <w:pStyle w:val="a5"/>
          <w:jc w:val="center"/>
          <w:rPr>
            <w:sz w:val="24"/>
            <w:szCs w:val="24"/>
          </w:rPr>
        </w:pPr>
        <w:r w:rsidRPr="002412BA">
          <w:rPr>
            <w:sz w:val="24"/>
            <w:szCs w:val="24"/>
          </w:rPr>
          <w:fldChar w:fldCharType="begin"/>
        </w:r>
        <w:r w:rsidR="002412BA" w:rsidRPr="002412BA">
          <w:rPr>
            <w:sz w:val="24"/>
            <w:szCs w:val="24"/>
          </w:rPr>
          <w:instrText>PAGE   \* MERGEFORMAT</w:instrText>
        </w:r>
        <w:r w:rsidRPr="002412BA">
          <w:rPr>
            <w:sz w:val="24"/>
            <w:szCs w:val="24"/>
          </w:rPr>
          <w:fldChar w:fldCharType="separate"/>
        </w:r>
        <w:r w:rsidR="00E126AA">
          <w:rPr>
            <w:noProof/>
            <w:sz w:val="24"/>
            <w:szCs w:val="24"/>
          </w:rPr>
          <w:t>2</w:t>
        </w:r>
        <w:r w:rsidRPr="002412BA">
          <w:rPr>
            <w:sz w:val="24"/>
            <w:szCs w:val="24"/>
          </w:rPr>
          <w:fldChar w:fldCharType="end"/>
        </w:r>
      </w:p>
    </w:sdtContent>
  </w:sdt>
  <w:p w:rsidR="002412BA" w:rsidRDefault="002412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0A84"/>
    <w:multiLevelType w:val="hybridMultilevel"/>
    <w:tmpl w:val="CA5E0AD2"/>
    <w:lvl w:ilvl="0" w:tplc="B328904A">
      <w:start w:val="1"/>
      <w:numFmt w:val="decimal"/>
      <w:suff w:val="space"/>
      <w:lvlText w:val="%1."/>
      <w:lvlJc w:val="left"/>
      <w:pPr>
        <w:ind w:left="238" w:hanging="345"/>
      </w:pPr>
      <w:rPr>
        <w:rFonts w:hint="default"/>
        <w:w w:val="98"/>
        <w:lang w:val="ru-RU" w:eastAsia="en-US" w:bidi="ar-SA"/>
      </w:rPr>
    </w:lvl>
    <w:lvl w:ilvl="1" w:tplc="C71AC2CA">
      <w:numFmt w:val="bullet"/>
      <w:lvlText w:val="•"/>
      <w:lvlJc w:val="left"/>
      <w:pPr>
        <w:ind w:left="1221" w:hanging="345"/>
      </w:pPr>
      <w:rPr>
        <w:rFonts w:hint="default"/>
        <w:lang w:val="ru-RU" w:eastAsia="en-US" w:bidi="ar-SA"/>
      </w:rPr>
    </w:lvl>
    <w:lvl w:ilvl="2" w:tplc="60786856">
      <w:numFmt w:val="bullet"/>
      <w:lvlText w:val="•"/>
      <w:lvlJc w:val="left"/>
      <w:pPr>
        <w:ind w:left="2203" w:hanging="345"/>
      </w:pPr>
      <w:rPr>
        <w:rFonts w:hint="default"/>
        <w:lang w:val="ru-RU" w:eastAsia="en-US" w:bidi="ar-SA"/>
      </w:rPr>
    </w:lvl>
    <w:lvl w:ilvl="3" w:tplc="41EC62DE">
      <w:numFmt w:val="bullet"/>
      <w:lvlText w:val="•"/>
      <w:lvlJc w:val="left"/>
      <w:pPr>
        <w:ind w:left="3185" w:hanging="345"/>
      </w:pPr>
      <w:rPr>
        <w:rFonts w:hint="default"/>
        <w:lang w:val="ru-RU" w:eastAsia="en-US" w:bidi="ar-SA"/>
      </w:rPr>
    </w:lvl>
    <w:lvl w:ilvl="4" w:tplc="56964394">
      <w:numFmt w:val="bullet"/>
      <w:lvlText w:val="•"/>
      <w:lvlJc w:val="left"/>
      <w:pPr>
        <w:ind w:left="4167" w:hanging="345"/>
      </w:pPr>
      <w:rPr>
        <w:rFonts w:hint="default"/>
        <w:lang w:val="ru-RU" w:eastAsia="en-US" w:bidi="ar-SA"/>
      </w:rPr>
    </w:lvl>
    <w:lvl w:ilvl="5" w:tplc="E9EEDFDA">
      <w:numFmt w:val="bullet"/>
      <w:lvlText w:val="•"/>
      <w:lvlJc w:val="left"/>
      <w:pPr>
        <w:ind w:left="5149" w:hanging="345"/>
      </w:pPr>
      <w:rPr>
        <w:rFonts w:hint="default"/>
        <w:lang w:val="ru-RU" w:eastAsia="en-US" w:bidi="ar-SA"/>
      </w:rPr>
    </w:lvl>
    <w:lvl w:ilvl="6" w:tplc="6F383344">
      <w:numFmt w:val="bullet"/>
      <w:lvlText w:val="•"/>
      <w:lvlJc w:val="left"/>
      <w:pPr>
        <w:ind w:left="6131" w:hanging="345"/>
      </w:pPr>
      <w:rPr>
        <w:rFonts w:hint="default"/>
        <w:lang w:val="ru-RU" w:eastAsia="en-US" w:bidi="ar-SA"/>
      </w:rPr>
    </w:lvl>
    <w:lvl w:ilvl="7" w:tplc="1F30F9B0">
      <w:numFmt w:val="bullet"/>
      <w:lvlText w:val="•"/>
      <w:lvlJc w:val="left"/>
      <w:pPr>
        <w:ind w:left="7113" w:hanging="345"/>
      </w:pPr>
      <w:rPr>
        <w:rFonts w:hint="default"/>
        <w:lang w:val="ru-RU" w:eastAsia="en-US" w:bidi="ar-SA"/>
      </w:rPr>
    </w:lvl>
    <w:lvl w:ilvl="8" w:tplc="6666D9CC">
      <w:numFmt w:val="bullet"/>
      <w:lvlText w:val="•"/>
      <w:lvlJc w:val="left"/>
      <w:pPr>
        <w:ind w:left="8095" w:hanging="345"/>
      </w:pPr>
      <w:rPr>
        <w:rFonts w:hint="default"/>
        <w:lang w:val="ru-RU" w:eastAsia="en-US" w:bidi="ar-SA"/>
      </w:rPr>
    </w:lvl>
  </w:abstractNum>
  <w:abstractNum w:abstractNumId="1">
    <w:nsid w:val="48AD5742"/>
    <w:multiLevelType w:val="hybridMultilevel"/>
    <w:tmpl w:val="C076F510"/>
    <w:lvl w:ilvl="0" w:tplc="7B96C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63440A"/>
    <w:multiLevelType w:val="hybridMultilevel"/>
    <w:tmpl w:val="CB2E5F0A"/>
    <w:lvl w:ilvl="0" w:tplc="53F2D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FD0574"/>
    <w:multiLevelType w:val="hybridMultilevel"/>
    <w:tmpl w:val="D31ED64C"/>
    <w:lvl w:ilvl="0" w:tplc="60F407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EE016F"/>
    <w:multiLevelType w:val="hybridMultilevel"/>
    <w:tmpl w:val="AB6CCEB0"/>
    <w:lvl w:ilvl="0" w:tplc="B96C08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v:stroke startarrowwidth="narrow" startarrowlength="short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5908"/>
    <w:rsid w:val="0001157C"/>
    <w:rsid w:val="00016671"/>
    <w:rsid w:val="000169E3"/>
    <w:rsid w:val="00017BFE"/>
    <w:rsid w:val="00037148"/>
    <w:rsid w:val="00037D18"/>
    <w:rsid w:val="00040359"/>
    <w:rsid w:val="00063E42"/>
    <w:rsid w:val="00065707"/>
    <w:rsid w:val="000826B3"/>
    <w:rsid w:val="00082DF1"/>
    <w:rsid w:val="0009636E"/>
    <w:rsid w:val="00096C7D"/>
    <w:rsid w:val="000C1102"/>
    <w:rsid w:val="000C557D"/>
    <w:rsid w:val="000D1A6E"/>
    <w:rsid w:val="000F51F5"/>
    <w:rsid w:val="001053D0"/>
    <w:rsid w:val="00112859"/>
    <w:rsid w:val="00196729"/>
    <w:rsid w:val="001A2DFD"/>
    <w:rsid w:val="001E176A"/>
    <w:rsid w:val="001E4738"/>
    <w:rsid w:val="001F100D"/>
    <w:rsid w:val="001F30D8"/>
    <w:rsid w:val="001F5D51"/>
    <w:rsid w:val="002412BA"/>
    <w:rsid w:val="00254113"/>
    <w:rsid w:val="00263CFD"/>
    <w:rsid w:val="002670EF"/>
    <w:rsid w:val="00274B4C"/>
    <w:rsid w:val="00283ED7"/>
    <w:rsid w:val="002B1073"/>
    <w:rsid w:val="002C2B15"/>
    <w:rsid w:val="002E4E66"/>
    <w:rsid w:val="002F6390"/>
    <w:rsid w:val="002F63C6"/>
    <w:rsid w:val="00302544"/>
    <w:rsid w:val="00303D36"/>
    <w:rsid w:val="003040DA"/>
    <w:rsid w:val="003055D7"/>
    <w:rsid w:val="00324DB9"/>
    <w:rsid w:val="00360608"/>
    <w:rsid w:val="00371A52"/>
    <w:rsid w:val="00381A7A"/>
    <w:rsid w:val="00385908"/>
    <w:rsid w:val="003902B8"/>
    <w:rsid w:val="003966E3"/>
    <w:rsid w:val="003A1823"/>
    <w:rsid w:val="003A5C84"/>
    <w:rsid w:val="003B1869"/>
    <w:rsid w:val="003C7114"/>
    <w:rsid w:val="003D1427"/>
    <w:rsid w:val="003D15DE"/>
    <w:rsid w:val="003D233D"/>
    <w:rsid w:val="003D23A1"/>
    <w:rsid w:val="004021BB"/>
    <w:rsid w:val="00402C35"/>
    <w:rsid w:val="004137BA"/>
    <w:rsid w:val="004359C5"/>
    <w:rsid w:val="004433FC"/>
    <w:rsid w:val="00481675"/>
    <w:rsid w:val="00484EAF"/>
    <w:rsid w:val="00493BA2"/>
    <w:rsid w:val="004B62E3"/>
    <w:rsid w:val="004D0D44"/>
    <w:rsid w:val="004D54D8"/>
    <w:rsid w:val="004E2C45"/>
    <w:rsid w:val="00536188"/>
    <w:rsid w:val="005366FF"/>
    <w:rsid w:val="005401EB"/>
    <w:rsid w:val="00544983"/>
    <w:rsid w:val="00545BC0"/>
    <w:rsid w:val="00553F1B"/>
    <w:rsid w:val="00554A9B"/>
    <w:rsid w:val="0056035C"/>
    <w:rsid w:val="00561400"/>
    <w:rsid w:val="00563281"/>
    <w:rsid w:val="005667DB"/>
    <w:rsid w:val="005753D1"/>
    <w:rsid w:val="00587371"/>
    <w:rsid w:val="005A16B5"/>
    <w:rsid w:val="005A4C99"/>
    <w:rsid w:val="005B5EA5"/>
    <w:rsid w:val="005C5DE4"/>
    <w:rsid w:val="005D0110"/>
    <w:rsid w:val="005D4FB9"/>
    <w:rsid w:val="005F6E6B"/>
    <w:rsid w:val="00617B38"/>
    <w:rsid w:val="00630D59"/>
    <w:rsid w:val="00645DBB"/>
    <w:rsid w:val="00650FEC"/>
    <w:rsid w:val="00673EBA"/>
    <w:rsid w:val="006750E9"/>
    <w:rsid w:val="006A1AED"/>
    <w:rsid w:val="006A3D8B"/>
    <w:rsid w:val="006A439A"/>
    <w:rsid w:val="006B3646"/>
    <w:rsid w:val="00711B1C"/>
    <w:rsid w:val="00724C8E"/>
    <w:rsid w:val="00726FC5"/>
    <w:rsid w:val="00740B9A"/>
    <w:rsid w:val="007540B8"/>
    <w:rsid w:val="00756995"/>
    <w:rsid w:val="00774133"/>
    <w:rsid w:val="0079663D"/>
    <w:rsid w:val="007B1DB1"/>
    <w:rsid w:val="007B650D"/>
    <w:rsid w:val="007C6B13"/>
    <w:rsid w:val="007C7450"/>
    <w:rsid w:val="007F6ED6"/>
    <w:rsid w:val="00800DFD"/>
    <w:rsid w:val="00811473"/>
    <w:rsid w:val="00826CD1"/>
    <w:rsid w:val="008618D1"/>
    <w:rsid w:val="0089025B"/>
    <w:rsid w:val="00890895"/>
    <w:rsid w:val="008A1931"/>
    <w:rsid w:val="008A1E09"/>
    <w:rsid w:val="008A32D4"/>
    <w:rsid w:val="008B4DAF"/>
    <w:rsid w:val="008B6DA8"/>
    <w:rsid w:val="008D0842"/>
    <w:rsid w:val="008D6653"/>
    <w:rsid w:val="008E6681"/>
    <w:rsid w:val="008F12A2"/>
    <w:rsid w:val="008F3495"/>
    <w:rsid w:val="008F5C33"/>
    <w:rsid w:val="008F6B21"/>
    <w:rsid w:val="008F720A"/>
    <w:rsid w:val="008F7618"/>
    <w:rsid w:val="00920049"/>
    <w:rsid w:val="00921213"/>
    <w:rsid w:val="009266A1"/>
    <w:rsid w:val="00930749"/>
    <w:rsid w:val="009422FF"/>
    <w:rsid w:val="00964223"/>
    <w:rsid w:val="00974277"/>
    <w:rsid w:val="00996238"/>
    <w:rsid w:val="009B0883"/>
    <w:rsid w:val="009B2FE1"/>
    <w:rsid w:val="009E5178"/>
    <w:rsid w:val="009E648E"/>
    <w:rsid w:val="009F51EF"/>
    <w:rsid w:val="00A04A81"/>
    <w:rsid w:val="00A31EED"/>
    <w:rsid w:val="00A34F0B"/>
    <w:rsid w:val="00A50C5F"/>
    <w:rsid w:val="00A53B5E"/>
    <w:rsid w:val="00A7336B"/>
    <w:rsid w:val="00A804A8"/>
    <w:rsid w:val="00A82C8D"/>
    <w:rsid w:val="00A86CB8"/>
    <w:rsid w:val="00AC12F6"/>
    <w:rsid w:val="00AC2CC2"/>
    <w:rsid w:val="00AE1B2B"/>
    <w:rsid w:val="00AF0A80"/>
    <w:rsid w:val="00AF3FCC"/>
    <w:rsid w:val="00B02A6D"/>
    <w:rsid w:val="00B12BF3"/>
    <w:rsid w:val="00B33297"/>
    <w:rsid w:val="00B40278"/>
    <w:rsid w:val="00B8284C"/>
    <w:rsid w:val="00B8397E"/>
    <w:rsid w:val="00BA276E"/>
    <w:rsid w:val="00BA2EAE"/>
    <w:rsid w:val="00BB2B56"/>
    <w:rsid w:val="00BC4C16"/>
    <w:rsid w:val="00BD1B05"/>
    <w:rsid w:val="00BD2E47"/>
    <w:rsid w:val="00BE1F02"/>
    <w:rsid w:val="00BF161C"/>
    <w:rsid w:val="00BF3294"/>
    <w:rsid w:val="00C04F03"/>
    <w:rsid w:val="00C060D2"/>
    <w:rsid w:val="00C07B25"/>
    <w:rsid w:val="00C26256"/>
    <w:rsid w:val="00C2716B"/>
    <w:rsid w:val="00C3360C"/>
    <w:rsid w:val="00C43D72"/>
    <w:rsid w:val="00C45822"/>
    <w:rsid w:val="00C67FCC"/>
    <w:rsid w:val="00C7150E"/>
    <w:rsid w:val="00C76CF2"/>
    <w:rsid w:val="00C777CE"/>
    <w:rsid w:val="00C91A9A"/>
    <w:rsid w:val="00C93380"/>
    <w:rsid w:val="00CA58FB"/>
    <w:rsid w:val="00CA7A13"/>
    <w:rsid w:val="00CC4B71"/>
    <w:rsid w:val="00CC69D1"/>
    <w:rsid w:val="00CE64C4"/>
    <w:rsid w:val="00CE6A22"/>
    <w:rsid w:val="00D037B4"/>
    <w:rsid w:val="00D42419"/>
    <w:rsid w:val="00D50F8C"/>
    <w:rsid w:val="00D56548"/>
    <w:rsid w:val="00D60191"/>
    <w:rsid w:val="00D63929"/>
    <w:rsid w:val="00D65CB5"/>
    <w:rsid w:val="00D8424C"/>
    <w:rsid w:val="00D95DCB"/>
    <w:rsid w:val="00D965C6"/>
    <w:rsid w:val="00D97AD9"/>
    <w:rsid w:val="00DB1AB9"/>
    <w:rsid w:val="00DF42C9"/>
    <w:rsid w:val="00E021BE"/>
    <w:rsid w:val="00E04030"/>
    <w:rsid w:val="00E04056"/>
    <w:rsid w:val="00E054FA"/>
    <w:rsid w:val="00E126AA"/>
    <w:rsid w:val="00E20964"/>
    <w:rsid w:val="00E245F0"/>
    <w:rsid w:val="00E25CD9"/>
    <w:rsid w:val="00E35E8B"/>
    <w:rsid w:val="00E65A6B"/>
    <w:rsid w:val="00E67429"/>
    <w:rsid w:val="00E73F80"/>
    <w:rsid w:val="00E9498B"/>
    <w:rsid w:val="00EA2A89"/>
    <w:rsid w:val="00EC1679"/>
    <w:rsid w:val="00EC6EF1"/>
    <w:rsid w:val="00EC7AB3"/>
    <w:rsid w:val="00ED0B6B"/>
    <w:rsid w:val="00EE512F"/>
    <w:rsid w:val="00EE6733"/>
    <w:rsid w:val="00EE6B1F"/>
    <w:rsid w:val="00EF4529"/>
    <w:rsid w:val="00F2322D"/>
    <w:rsid w:val="00F26572"/>
    <w:rsid w:val="00F44538"/>
    <w:rsid w:val="00F72D8A"/>
    <w:rsid w:val="00F81AB8"/>
    <w:rsid w:val="00F82E73"/>
    <w:rsid w:val="00FA6B1B"/>
    <w:rsid w:val="00FC1B9E"/>
    <w:rsid w:val="00FC229E"/>
    <w:rsid w:val="00FC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C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284C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B8284C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link w:val="a6"/>
    <w:uiPriority w:val="99"/>
    <w:rsid w:val="00B8284C"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rsid w:val="00B8284C"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rsid w:val="00B8284C"/>
    <w:pPr>
      <w:spacing w:before="120" w:line="192" w:lineRule="auto"/>
    </w:pPr>
    <w:rPr>
      <w:sz w:val="28"/>
      <w:lang w:val="en-US"/>
    </w:rPr>
  </w:style>
  <w:style w:type="paragraph" w:styleId="a9">
    <w:name w:val="Balloon Text"/>
    <w:basedOn w:val="a"/>
    <w:semiHidden/>
    <w:rsid w:val="00B8284C"/>
    <w:rPr>
      <w:rFonts w:ascii="Tahoma" w:hAnsi="Tahoma" w:cs="Tahoma"/>
      <w:sz w:val="16"/>
      <w:szCs w:val="16"/>
    </w:rPr>
  </w:style>
  <w:style w:type="character" w:styleId="aa">
    <w:name w:val="Hyperlink"/>
    <w:semiHidden/>
    <w:rsid w:val="00B8284C"/>
    <w:rPr>
      <w:color w:val="0000FF"/>
      <w:u w:val="single"/>
    </w:rPr>
  </w:style>
  <w:style w:type="character" w:styleId="ab">
    <w:name w:val="page number"/>
    <w:basedOn w:val="a0"/>
    <w:semiHidden/>
    <w:rsid w:val="00B8284C"/>
  </w:style>
  <w:style w:type="paragraph" w:styleId="ac">
    <w:name w:val="Document Map"/>
    <w:basedOn w:val="a"/>
    <w:link w:val="ad"/>
    <w:uiPriority w:val="99"/>
    <w:semiHidden/>
    <w:unhideWhenUsed/>
    <w:rsid w:val="000C1102"/>
    <w:rPr>
      <w:rFonts w:ascii="Tahoma" w:hAnsi="Tahoma"/>
      <w:sz w:val="16"/>
      <w:szCs w:val="16"/>
      <w:lang/>
    </w:rPr>
  </w:style>
  <w:style w:type="character" w:customStyle="1" w:styleId="ad">
    <w:name w:val="Схема документа Знак"/>
    <w:link w:val="ac"/>
    <w:uiPriority w:val="99"/>
    <w:semiHidden/>
    <w:rsid w:val="000C110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0F51F5"/>
    <w:rPr>
      <w:sz w:val="26"/>
      <w:szCs w:val="26"/>
    </w:rPr>
  </w:style>
  <w:style w:type="character" w:customStyle="1" w:styleId="Bodytext">
    <w:name w:val="Body text_"/>
    <w:link w:val="2"/>
    <w:rsid w:val="003A5C84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A5C84"/>
    <w:pPr>
      <w:widowControl w:val="0"/>
      <w:shd w:val="clear" w:color="auto" w:fill="FFFFFF"/>
      <w:spacing w:line="317" w:lineRule="exact"/>
    </w:pPr>
    <w:rPr>
      <w:sz w:val="25"/>
      <w:szCs w:val="25"/>
    </w:rPr>
  </w:style>
  <w:style w:type="table" w:styleId="ae">
    <w:name w:val="Table Grid"/>
    <w:basedOn w:val="a1"/>
    <w:uiPriority w:val="59"/>
    <w:rsid w:val="003A5C84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3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C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284C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B8284C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link w:val="a6"/>
    <w:uiPriority w:val="99"/>
    <w:rsid w:val="00B8284C"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rsid w:val="00B8284C"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rsid w:val="00B8284C"/>
    <w:pPr>
      <w:spacing w:before="120" w:line="192" w:lineRule="auto"/>
    </w:pPr>
    <w:rPr>
      <w:sz w:val="28"/>
      <w:lang w:val="en-US"/>
    </w:rPr>
  </w:style>
  <w:style w:type="paragraph" w:styleId="a9">
    <w:name w:val="Balloon Text"/>
    <w:basedOn w:val="a"/>
    <w:semiHidden/>
    <w:rsid w:val="00B8284C"/>
    <w:rPr>
      <w:rFonts w:ascii="Tahoma" w:hAnsi="Tahoma" w:cs="Tahoma"/>
      <w:sz w:val="16"/>
      <w:szCs w:val="16"/>
    </w:rPr>
  </w:style>
  <w:style w:type="character" w:styleId="aa">
    <w:name w:val="Hyperlink"/>
    <w:semiHidden/>
    <w:rsid w:val="00B8284C"/>
    <w:rPr>
      <w:color w:val="0000FF"/>
      <w:u w:val="single"/>
    </w:rPr>
  </w:style>
  <w:style w:type="character" w:styleId="ab">
    <w:name w:val="page number"/>
    <w:basedOn w:val="a0"/>
    <w:semiHidden/>
    <w:rsid w:val="00B8284C"/>
  </w:style>
  <w:style w:type="paragraph" w:styleId="ac">
    <w:name w:val="Document Map"/>
    <w:basedOn w:val="a"/>
    <w:link w:val="ad"/>
    <w:uiPriority w:val="99"/>
    <w:semiHidden/>
    <w:unhideWhenUsed/>
    <w:rsid w:val="000C110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rsid w:val="000C110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0F51F5"/>
    <w:rPr>
      <w:sz w:val="26"/>
      <w:szCs w:val="26"/>
    </w:rPr>
  </w:style>
  <w:style w:type="character" w:customStyle="1" w:styleId="Bodytext">
    <w:name w:val="Body text_"/>
    <w:link w:val="2"/>
    <w:rsid w:val="003A5C84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A5C84"/>
    <w:pPr>
      <w:widowControl w:val="0"/>
      <w:shd w:val="clear" w:color="auto" w:fill="FFFFFF"/>
      <w:spacing w:line="317" w:lineRule="exact"/>
    </w:pPr>
    <w:rPr>
      <w:sz w:val="25"/>
      <w:szCs w:val="25"/>
    </w:rPr>
  </w:style>
  <w:style w:type="table" w:styleId="ae">
    <w:name w:val="Table Grid"/>
    <w:basedOn w:val="a1"/>
    <w:uiPriority w:val="59"/>
    <w:rsid w:val="003A5C84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3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5;&#1048;&#1057;&#1068;&#1052;&#1054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ПРАВИТЕЛЬСТВА</Template>
  <TotalTime>821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Министерства социальной защиты населения Рязанской области</vt:lpstr>
    </vt:vector>
  </TitlesOfParts>
  <Company>Администрация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Министерства социальной защиты населения Рязанской области</dc:title>
  <dc:creator>User</dc:creator>
  <cp:lastModifiedBy>khmelevavi</cp:lastModifiedBy>
  <cp:revision>41</cp:revision>
  <cp:lastPrinted>2022-04-13T14:15:00Z</cp:lastPrinted>
  <dcterms:created xsi:type="dcterms:W3CDTF">2021-06-04T08:37:00Z</dcterms:created>
  <dcterms:modified xsi:type="dcterms:W3CDTF">2022-10-14T08:29:00Z</dcterms:modified>
</cp:coreProperties>
</file>