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A6" w:rsidRDefault="00481BA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33FA6" w:rsidRDefault="00481BA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33FA6" w:rsidRDefault="00481BA8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33FA6" w:rsidRDefault="00E33FA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33FA6" w:rsidRDefault="00E33FA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33FA6" w:rsidRDefault="00481BA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33FA6" w:rsidRDefault="00E33FA6">
      <w:pPr>
        <w:tabs>
          <w:tab w:val="left" w:pos="709"/>
        </w:tabs>
        <w:jc w:val="center"/>
        <w:rPr>
          <w:sz w:val="28"/>
        </w:rPr>
      </w:pPr>
    </w:p>
    <w:p w:rsidR="00E33FA6" w:rsidRDefault="00E33FA6">
      <w:pPr>
        <w:tabs>
          <w:tab w:val="left" w:pos="709"/>
        </w:tabs>
        <w:jc w:val="center"/>
        <w:rPr>
          <w:sz w:val="28"/>
        </w:rPr>
      </w:pPr>
    </w:p>
    <w:p w:rsidR="00E33FA6" w:rsidRDefault="0054681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26 октября </w:t>
      </w:r>
      <w:r w:rsidR="00481BA8">
        <w:rPr>
          <w:sz w:val="28"/>
        </w:rPr>
        <w:t xml:space="preserve">2022 г.                                                 </w:t>
      </w:r>
      <w:r>
        <w:rPr>
          <w:sz w:val="28"/>
        </w:rPr>
        <w:t xml:space="preserve">                                        </w:t>
      </w:r>
      <w:bookmarkStart w:id="0" w:name="_GoBack"/>
      <w:bookmarkEnd w:id="0"/>
      <w:r>
        <w:rPr>
          <w:sz w:val="28"/>
        </w:rPr>
        <w:t xml:space="preserve"> № 605-п</w:t>
      </w:r>
    </w:p>
    <w:p w:rsidR="00E33FA6" w:rsidRDefault="00E33FA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33FA6">
        <w:trPr>
          <w:trHeight w:val="1515"/>
        </w:trPr>
        <w:tc>
          <w:tcPr>
            <w:tcW w:w="9929" w:type="dxa"/>
          </w:tcPr>
          <w:p w:rsidR="00E33FA6" w:rsidRDefault="00E33FA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33FA6" w:rsidRDefault="00481BA8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E33FA6">
        <w:tc>
          <w:tcPr>
            <w:tcW w:w="9929" w:type="dxa"/>
          </w:tcPr>
          <w:p w:rsidR="00E33FA6" w:rsidRDefault="00481BA8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</w:t>
            </w:r>
            <w:r>
              <w:rPr>
                <w:color w:val="000000" w:themeColor="text1"/>
                <w:sz w:val="28"/>
                <w:szCs w:val="28"/>
              </w:rPr>
              <w:t>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      </w:r>
            <w:r>
              <w:rPr>
                <w:color w:val="000000" w:themeColor="text1"/>
                <w:sz w:val="28"/>
                <w:szCs w:val="28"/>
              </w:rPr>
              <w:t>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18.10.2022,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</w:t>
            </w:r>
            <w:r>
              <w:rPr>
                <w:color w:val="000000" w:themeColor="text1"/>
                <w:sz w:val="28"/>
                <w:szCs w:val="28"/>
              </w:rPr>
              <w:t xml:space="preserve">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и градостроительства Рязанской области ПОСТАНОВЛЯЕТ:</w:t>
            </w:r>
          </w:p>
          <w:p w:rsidR="00E33FA6" w:rsidRDefault="00481BA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Дядьковское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</w:t>
            </w:r>
            <w:r>
              <w:rPr>
                <w:color w:val="000000" w:themeColor="text1"/>
                <w:sz w:val="28"/>
                <w:szCs w:val="28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</w:rPr>
              <w:br/>
              <w:t>на доработку.</w:t>
            </w:r>
          </w:p>
          <w:p w:rsidR="00E33FA6" w:rsidRDefault="00481BA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проекта.</w:t>
            </w:r>
          </w:p>
          <w:p w:rsidR="00E33FA6" w:rsidRDefault="00481BA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 опубликование настоящего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E33FA6" w:rsidRDefault="00481BA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</w:t>
            </w:r>
            <w:r>
              <w:rPr>
                <w:color w:val="000000" w:themeColor="text1"/>
                <w:sz w:val="28"/>
                <w:szCs w:val="28"/>
              </w:rPr>
              <w:t>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33FA6" w:rsidRDefault="00481BA8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 xml:space="preserve">на заместителя начальника главного управления </w:t>
            </w:r>
            <w:r>
              <w:rPr>
                <w:color w:val="000000" w:themeColor="text1"/>
                <w:sz w:val="28"/>
              </w:rPr>
              <w:t>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E33FA6" w:rsidRDefault="00E33FA6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E33FA6" w:rsidRDefault="00E33FA6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E33FA6">
        <w:tc>
          <w:tcPr>
            <w:tcW w:w="9929" w:type="dxa"/>
          </w:tcPr>
          <w:p w:rsidR="00E33FA6" w:rsidRDefault="00481BA8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E33FA6" w:rsidRDefault="00E33FA6">
            <w:pPr>
              <w:tabs>
                <w:tab w:val="left" w:pos="709"/>
              </w:tabs>
              <w:rPr>
                <w:sz w:val="28"/>
              </w:rPr>
            </w:pPr>
          </w:p>
          <w:p w:rsidR="00E33FA6" w:rsidRDefault="00E33FA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33FA6" w:rsidRDefault="00E33FA6">
      <w:pPr>
        <w:pStyle w:val="30"/>
      </w:pPr>
    </w:p>
    <w:sectPr w:rsidR="00E33FA6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A8" w:rsidRDefault="00481BA8">
      <w:pPr>
        <w:pStyle w:val="30"/>
      </w:pPr>
      <w:r>
        <w:separator/>
      </w:r>
    </w:p>
  </w:endnote>
  <w:endnote w:type="continuationSeparator" w:id="0">
    <w:p w:rsidR="00481BA8" w:rsidRDefault="00481BA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A8" w:rsidRDefault="00481BA8">
      <w:pPr>
        <w:pStyle w:val="30"/>
      </w:pPr>
      <w:r>
        <w:separator/>
      </w:r>
    </w:p>
  </w:footnote>
  <w:footnote w:type="continuationSeparator" w:id="0">
    <w:p w:rsidR="00481BA8" w:rsidRDefault="00481BA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A6" w:rsidRDefault="00481BA8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E33FA6" w:rsidRDefault="00E33FA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9D4"/>
    <w:multiLevelType w:val="hybridMultilevel"/>
    <w:tmpl w:val="96C8045A"/>
    <w:lvl w:ilvl="0" w:tplc="451E21C6">
      <w:start w:val="1"/>
      <w:numFmt w:val="none"/>
      <w:suff w:val="nothing"/>
      <w:lvlText w:val=""/>
      <w:lvlJc w:val="left"/>
      <w:pPr>
        <w:ind w:left="0" w:firstLine="0"/>
      </w:pPr>
    </w:lvl>
    <w:lvl w:ilvl="1" w:tplc="EF2E367E">
      <w:start w:val="1"/>
      <w:numFmt w:val="none"/>
      <w:suff w:val="nothing"/>
      <w:lvlText w:val=""/>
      <w:lvlJc w:val="left"/>
      <w:pPr>
        <w:ind w:left="0" w:firstLine="0"/>
      </w:pPr>
    </w:lvl>
    <w:lvl w:ilvl="2" w:tplc="00540672">
      <w:start w:val="1"/>
      <w:numFmt w:val="none"/>
      <w:suff w:val="nothing"/>
      <w:lvlText w:val=""/>
      <w:lvlJc w:val="left"/>
      <w:pPr>
        <w:ind w:left="0" w:firstLine="0"/>
      </w:pPr>
    </w:lvl>
    <w:lvl w:ilvl="3" w:tplc="B8ECCB46">
      <w:start w:val="1"/>
      <w:numFmt w:val="none"/>
      <w:suff w:val="nothing"/>
      <w:lvlText w:val=""/>
      <w:lvlJc w:val="left"/>
      <w:pPr>
        <w:ind w:left="0" w:firstLine="0"/>
      </w:pPr>
    </w:lvl>
    <w:lvl w:ilvl="4" w:tplc="D9A2D528">
      <w:start w:val="1"/>
      <w:numFmt w:val="none"/>
      <w:suff w:val="nothing"/>
      <w:lvlText w:val=""/>
      <w:lvlJc w:val="left"/>
      <w:pPr>
        <w:ind w:left="0" w:firstLine="0"/>
      </w:pPr>
    </w:lvl>
    <w:lvl w:ilvl="5" w:tplc="FB5CB1A8">
      <w:start w:val="1"/>
      <w:numFmt w:val="none"/>
      <w:suff w:val="nothing"/>
      <w:lvlText w:val=""/>
      <w:lvlJc w:val="left"/>
      <w:pPr>
        <w:ind w:left="0" w:firstLine="0"/>
      </w:pPr>
    </w:lvl>
    <w:lvl w:ilvl="6" w:tplc="E7F8B69E">
      <w:start w:val="1"/>
      <w:numFmt w:val="none"/>
      <w:suff w:val="nothing"/>
      <w:lvlText w:val=""/>
      <w:lvlJc w:val="left"/>
      <w:pPr>
        <w:ind w:left="0" w:firstLine="0"/>
      </w:pPr>
    </w:lvl>
    <w:lvl w:ilvl="7" w:tplc="752A5E7C">
      <w:start w:val="1"/>
      <w:numFmt w:val="none"/>
      <w:suff w:val="nothing"/>
      <w:lvlText w:val=""/>
      <w:lvlJc w:val="left"/>
      <w:pPr>
        <w:ind w:left="0" w:firstLine="0"/>
      </w:pPr>
    </w:lvl>
    <w:lvl w:ilvl="8" w:tplc="254C3AE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51260B"/>
    <w:multiLevelType w:val="multilevel"/>
    <w:tmpl w:val="50D218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9AE5544"/>
    <w:multiLevelType w:val="multilevel"/>
    <w:tmpl w:val="1DB8858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0457C85"/>
    <w:multiLevelType w:val="multilevel"/>
    <w:tmpl w:val="038202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36702915"/>
    <w:multiLevelType w:val="multilevel"/>
    <w:tmpl w:val="893062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B3A701D"/>
    <w:multiLevelType w:val="multilevel"/>
    <w:tmpl w:val="F9A6E4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BBB3D09"/>
    <w:multiLevelType w:val="multilevel"/>
    <w:tmpl w:val="BD62ED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3BF31D97"/>
    <w:multiLevelType w:val="multilevel"/>
    <w:tmpl w:val="1C787E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1AE5FF6"/>
    <w:multiLevelType w:val="multilevel"/>
    <w:tmpl w:val="53A8D7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1CA7A80"/>
    <w:multiLevelType w:val="multilevel"/>
    <w:tmpl w:val="3AAEAC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56F83E14"/>
    <w:multiLevelType w:val="multilevel"/>
    <w:tmpl w:val="1890A6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CE638BE"/>
    <w:multiLevelType w:val="multilevel"/>
    <w:tmpl w:val="2CE81D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AE44B37"/>
    <w:multiLevelType w:val="multilevel"/>
    <w:tmpl w:val="FA2AE2F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A6"/>
    <w:rsid w:val="00481BA8"/>
    <w:rsid w:val="00546810"/>
    <w:rsid w:val="00E3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68</cp:revision>
  <dcterms:created xsi:type="dcterms:W3CDTF">2022-10-26T14:57:00Z</dcterms:created>
  <dcterms:modified xsi:type="dcterms:W3CDTF">2022-10-26T14:58:00Z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