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66EC" w:rsidRDefault="004E66EC" w:rsidP="004E6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E66EC" w:rsidRDefault="004E66EC" w:rsidP="004E6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4E66EC" w:rsidRPr="009E7A3C" w:rsidRDefault="004E66EC" w:rsidP="00520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20C74" w:rsidRPr="00F16284">
        <w:tc>
          <w:tcPr>
            <w:tcW w:w="5428" w:type="dxa"/>
          </w:tcPr>
          <w:p w:rsidR="00520C74" w:rsidRPr="00F16284" w:rsidRDefault="00520C7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0C74" w:rsidRDefault="009E7A3C" w:rsidP="004E6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543-рг</w:t>
            </w:r>
            <w:bookmarkStart w:id="0" w:name="_GoBack"/>
            <w:bookmarkEnd w:id="0"/>
          </w:p>
        </w:tc>
      </w:tr>
      <w:tr w:rsidR="00520C74" w:rsidRPr="00F16284">
        <w:tc>
          <w:tcPr>
            <w:tcW w:w="5428" w:type="dxa"/>
          </w:tcPr>
          <w:p w:rsidR="00520C74" w:rsidRPr="00F16284" w:rsidRDefault="00520C7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0C74" w:rsidRDefault="00520C74" w:rsidP="004E6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C74" w:rsidRPr="00F16284">
        <w:tc>
          <w:tcPr>
            <w:tcW w:w="5428" w:type="dxa"/>
          </w:tcPr>
          <w:p w:rsidR="00520C74" w:rsidRPr="00F16284" w:rsidRDefault="00520C7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0C74" w:rsidRDefault="00520C74" w:rsidP="00520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20C74" w:rsidRDefault="00520C74" w:rsidP="00520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520C74" w:rsidRPr="0070417E" w:rsidRDefault="00520C74" w:rsidP="00520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20C74" w:rsidRDefault="00520C74" w:rsidP="00520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16.11.2020 № 403-рг</w:t>
            </w:r>
          </w:p>
        </w:tc>
      </w:tr>
      <w:tr w:rsidR="00520C74" w:rsidRPr="00F16284">
        <w:tc>
          <w:tcPr>
            <w:tcW w:w="5428" w:type="dxa"/>
          </w:tcPr>
          <w:p w:rsidR="00520C74" w:rsidRPr="00F16284" w:rsidRDefault="00520C7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0C74" w:rsidRDefault="00520C74" w:rsidP="004E6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0C74" w:rsidRDefault="00520C74" w:rsidP="004E66EC">
      <w:pPr>
        <w:jc w:val="center"/>
        <w:rPr>
          <w:rFonts w:ascii="Times New Roman" w:hAnsi="Times New Roman"/>
          <w:sz w:val="28"/>
          <w:szCs w:val="28"/>
        </w:rPr>
      </w:pPr>
    </w:p>
    <w:p w:rsidR="004E66EC" w:rsidRDefault="004E66EC" w:rsidP="004E6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за цифровую трансформацию </w:t>
      </w:r>
    </w:p>
    <w:p w:rsidR="004E66EC" w:rsidRDefault="004E66EC" w:rsidP="004E6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центральных исполнительных органах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E66EC" w:rsidRDefault="004E66EC" w:rsidP="004E66EC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власти Рязанской области</w:t>
      </w:r>
    </w:p>
    <w:p w:rsidR="004E66EC" w:rsidRPr="004E66EC" w:rsidRDefault="004E66EC" w:rsidP="004E66EC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43"/>
        <w:gridCol w:w="310"/>
        <w:gridCol w:w="5825"/>
      </w:tblGrid>
      <w:tr w:rsidR="002C76FF" w:rsidRPr="002C76FF" w:rsidTr="004E66EC">
        <w:trPr>
          <w:trHeight w:val="529"/>
        </w:trPr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Акимова </w:t>
            </w:r>
          </w:p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архивного управления Рязанской области 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637"/>
        </w:trPr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Алямовская</w:t>
            </w:r>
            <w:proofErr w:type="spellEnd"/>
          </w:p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Оксана Михайловна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архитектуры и градостроительства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437"/>
        </w:trPr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Татьяна Александровна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первый заместитель министра имущественных и земельных отношений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404"/>
        </w:trPr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Андронов </w:t>
            </w:r>
          </w:p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215B91" w:rsidRPr="002C76FF" w:rsidRDefault="00215B91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667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Бибин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первый заместитель начальника государственной жилищной инспекции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609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2C76FF">
              <w:rPr>
                <w:rFonts w:ascii="Times New Roman" w:hAnsi="Times New Roman"/>
                <w:sz w:val="28"/>
                <w:szCs w:val="28"/>
              </w:rPr>
              <w:t>начальника главного управления записи актов гражданского состояния Рязанской области</w:t>
            </w:r>
            <w:proofErr w:type="gramEnd"/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296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Олег Алексеевич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инспекции по охране объектов культурного наследия Рязанской области</w:t>
            </w:r>
            <w:r w:rsidR="001204DE"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04DE" w:rsidRPr="002C76FF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="001204DE" w:rsidRPr="002C76FF">
              <w:rPr>
                <w:rFonts w:ascii="Times New Roman" w:hAnsi="Times New Roman"/>
                <w:sz w:val="28"/>
                <w:szCs w:val="28"/>
              </w:rPr>
              <w:t xml:space="preserve"> начальник отдела государственного надзора в области охраны объектов культурного наследия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437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C76FF">
              <w:rPr>
                <w:rFonts w:ascii="Times New Roman" w:hAnsi="Times New Roman" w:hint="eastAsia"/>
                <w:sz w:val="28"/>
                <w:szCs w:val="28"/>
              </w:rPr>
              <w:t>Горынин</w:t>
            </w:r>
            <w:proofErr w:type="spellEnd"/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 w:hint="eastAsia"/>
                <w:sz w:val="28"/>
                <w:szCs w:val="28"/>
              </w:rPr>
              <w:t>Иль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Валериевич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контроля и противодействия коррупции Рязанской области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управления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противодействия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коррупции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630"/>
        </w:trPr>
        <w:tc>
          <w:tcPr>
            <w:tcW w:w="0" w:type="auto"/>
            <w:hideMark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Губарев </w:t>
            </w:r>
          </w:p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Вячеслав Вячеславович</w:t>
            </w:r>
          </w:p>
        </w:tc>
        <w:tc>
          <w:tcPr>
            <w:tcW w:w="0" w:type="auto"/>
            <w:hideMark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первый заместитель начальника главного управления ветеринарии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437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Еремин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200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 w:hint="eastAsia"/>
                <w:sz w:val="28"/>
                <w:szCs w:val="28"/>
              </w:rPr>
              <w:t>Калтаченко</w:t>
            </w:r>
            <w:proofErr w:type="spellEnd"/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 w:hint="eastAsia"/>
                <w:sz w:val="28"/>
                <w:szCs w:val="28"/>
              </w:rPr>
              <w:t>Дмитрий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министра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строительного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6F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Карпенко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труда и социальной защиты населения Рязанской области 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274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Марина Владиславовна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министр культуры Рязанской области 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630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Кириллин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E66EC" w:rsidRPr="002C76FF" w:rsidRDefault="004E66EC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461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Колдин</w:t>
            </w:r>
            <w:proofErr w:type="spellEnd"/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Юрий Юрьевич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спорта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0C500B" w:rsidRPr="002C76FF" w:rsidRDefault="000C500B" w:rsidP="007F42ED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C500B" w:rsidRPr="002C76FF" w:rsidRDefault="000C500B" w:rsidP="007F42ED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C500B" w:rsidRPr="002C76FF" w:rsidRDefault="000C500B" w:rsidP="007F42ED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630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Костиков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сельского хозяйства и продовольствия Рязанской области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461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Крутова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Галина Глебовна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экономического развития Рязанской области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100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Кулаков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21407E" w:rsidP="00840AF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="00CA0B8A"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B8A" w:rsidRPr="002C76FF">
              <w:rPr>
                <w:rFonts w:ascii="Times New Roman" w:hAnsi="Times New Roman" w:hint="eastAsia"/>
                <w:sz w:val="28"/>
                <w:szCs w:val="28"/>
              </w:rPr>
              <w:t>руководителя</w:t>
            </w:r>
            <w:r w:rsidR="00CA0B8A"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B8A" w:rsidRPr="002C76FF">
              <w:rPr>
                <w:rFonts w:ascii="Times New Roman" w:hAnsi="Times New Roman" w:hint="eastAsia"/>
                <w:sz w:val="28"/>
                <w:szCs w:val="28"/>
              </w:rPr>
              <w:t>представительства</w:t>
            </w:r>
            <w:r w:rsidR="00CA0B8A"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B8A" w:rsidRPr="002C76F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CA0B8A"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B8A" w:rsidRPr="002C76F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CA0B8A"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B8A" w:rsidRPr="002C76F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2C76FF" w:rsidRPr="002C76FF" w:rsidTr="0023781F">
        <w:trPr>
          <w:trHeight w:val="80"/>
        </w:trPr>
        <w:tc>
          <w:tcPr>
            <w:tcW w:w="0" w:type="auto"/>
          </w:tcPr>
          <w:p w:rsidR="00906637" w:rsidRPr="002C76FF" w:rsidRDefault="00906637" w:rsidP="0023781F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 w:rsidP="0023781F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 w:rsidP="0023781F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572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Машинистов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природопользования Рязанской области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572"/>
        </w:trPr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Пырикова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начальник государственной инспекции строительного надзора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1617"/>
        </w:trPr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Сандрыкин</w:t>
            </w:r>
            <w:proofErr w:type="spellEnd"/>
            <w:r w:rsidRPr="002C7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Александр Владимирович</w:t>
            </w:r>
          </w:p>
        </w:tc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906637" w:rsidRPr="002C76FF" w:rsidRDefault="001204DE" w:rsidP="001204D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906637" w:rsidRPr="002C76FF">
              <w:rPr>
                <w:rFonts w:ascii="Times New Roman" w:hAnsi="Times New Roman"/>
                <w:sz w:val="28"/>
                <w:szCs w:val="28"/>
              </w:rPr>
              <w:t xml:space="preserve"> 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546637">
        <w:trPr>
          <w:trHeight w:val="382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Ульянов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pacing w:val="-4"/>
                <w:sz w:val="28"/>
                <w:szCs w:val="28"/>
              </w:rPr>
              <w:t>министр цифрового развития, информационных</w:t>
            </w:r>
            <w:r w:rsidRPr="002C76FF">
              <w:rPr>
                <w:rFonts w:ascii="Times New Roman" w:hAnsi="Times New Roman"/>
                <w:sz w:val="28"/>
                <w:szCs w:val="28"/>
              </w:rPr>
              <w:t xml:space="preserve"> технологий и связи Рязанской области</w:t>
            </w:r>
          </w:p>
        </w:tc>
      </w:tr>
      <w:tr w:rsidR="002C76FF" w:rsidRPr="002C76FF" w:rsidTr="00546637">
        <w:trPr>
          <w:trHeight w:val="80"/>
        </w:trPr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382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930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Ушаков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по делам территорий и информационной политике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283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Хлыстов </w:t>
            </w:r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249"/>
        </w:trPr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76FF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</w:p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CA0B8A" w:rsidRPr="002C76FF" w:rsidRDefault="00CA0B8A" w:rsidP="0054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  <w:tr w:rsidR="002C76FF" w:rsidRPr="002C76FF" w:rsidTr="004E66EC">
        <w:trPr>
          <w:trHeight w:val="80"/>
        </w:trPr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76FF" w:rsidRPr="002C76FF" w:rsidTr="004E66EC">
        <w:trPr>
          <w:trHeight w:val="945"/>
        </w:trPr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 xml:space="preserve">Ярыгина </w:t>
            </w:r>
          </w:p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906637" w:rsidRPr="002C76FF" w:rsidRDefault="0090663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2C76FF">
              <w:rPr>
                <w:rFonts w:ascii="Times New Roman" w:hAnsi="Times New Roman"/>
                <w:sz w:val="28"/>
                <w:szCs w:val="28"/>
              </w:rPr>
              <w:t>первый заместитель начальника главного управления «Региональная энергетическая комиссия» Рязанской области»</w:t>
            </w: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BF" w:rsidRDefault="002D72BF">
      <w:r>
        <w:separator/>
      </w:r>
    </w:p>
  </w:endnote>
  <w:endnote w:type="continuationSeparator" w:id="0">
    <w:p w:rsidR="002D72BF" w:rsidRDefault="002D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BF" w:rsidRDefault="002D72BF">
      <w:r>
        <w:separator/>
      </w:r>
    </w:p>
  </w:footnote>
  <w:footnote w:type="continuationSeparator" w:id="0">
    <w:p w:rsidR="002D72BF" w:rsidRDefault="002D7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E7A3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2976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500B"/>
    <w:rsid w:val="000D3CB2"/>
    <w:rsid w:val="001204DE"/>
    <w:rsid w:val="00122CFD"/>
    <w:rsid w:val="00146C70"/>
    <w:rsid w:val="00151370"/>
    <w:rsid w:val="00162E72"/>
    <w:rsid w:val="00175BE5"/>
    <w:rsid w:val="001850F4"/>
    <w:rsid w:val="00187D31"/>
    <w:rsid w:val="00190FF9"/>
    <w:rsid w:val="001947BE"/>
    <w:rsid w:val="001A560F"/>
    <w:rsid w:val="001B0982"/>
    <w:rsid w:val="001B32BA"/>
    <w:rsid w:val="001C4026"/>
    <w:rsid w:val="001E0317"/>
    <w:rsid w:val="001E20F1"/>
    <w:rsid w:val="001F12E8"/>
    <w:rsid w:val="001F228C"/>
    <w:rsid w:val="001F64B8"/>
    <w:rsid w:val="001F7C83"/>
    <w:rsid w:val="00203046"/>
    <w:rsid w:val="00205AB5"/>
    <w:rsid w:val="0021407E"/>
    <w:rsid w:val="00215B91"/>
    <w:rsid w:val="00216FB9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C76FF"/>
    <w:rsid w:val="002D72BF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73B"/>
    <w:rsid w:val="004B2D5A"/>
    <w:rsid w:val="004D1CF0"/>
    <w:rsid w:val="004D293D"/>
    <w:rsid w:val="004E66EC"/>
    <w:rsid w:val="004F44FE"/>
    <w:rsid w:val="00512A47"/>
    <w:rsid w:val="00520C74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417E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0AF7"/>
    <w:rsid w:val="00847073"/>
    <w:rsid w:val="008513B9"/>
    <w:rsid w:val="008702D3"/>
    <w:rsid w:val="00876034"/>
    <w:rsid w:val="008827E7"/>
    <w:rsid w:val="008A1696"/>
    <w:rsid w:val="008A7413"/>
    <w:rsid w:val="008C58FE"/>
    <w:rsid w:val="008E0165"/>
    <w:rsid w:val="008E456A"/>
    <w:rsid w:val="008E6C41"/>
    <w:rsid w:val="008F0816"/>
    <w:rsid w:val="008F6BB7"/>
    <w:rsid w:val="00900F42"/>
    <w:rsid w:val="00906637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7A3C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1741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B8A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16F"/>
    <w:rsid w:val="00E10B44"/>
    <w:rsid w:val="00E11F02"/>
    <w:rsid w:val="00E25159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558"/>
    <w:rsid w:val="00EB7CE9"/>
    <w:rsid w:val="00EC433F"/>
    <w:rsid w:val="00ED1FDE"/>
    <w:rsid w:val="00EF4665"/>
    <w:rsid w:val="00F04DA5"/>
    <w:rsid w:val="00F06EFB"/>
    <w:rsid w:val="00F1529E"/>
    <w:rsid w:val="00F16284"/>
    <w:rsid w:val="00F16F07"/>
    <w:rsid w:val="00F45B7C"/>
    <w:rsid w:val="00F45FCE"/>
    <w:rsid w:val="00F77DAD"/>
    <w:rsid w:val="00F9334F"/>
    <w:rsid w:val="00F94A69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B93F-5B06-4DB7-97EA-FF98D6A5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20</cp:revision>
  <cp:lastPrinted>2008-04-23T08:17:00Z</cp:lastPrinted>
  <dcterms:created xsi:type="dcterms:W3CDTF">2022-10-17T12:08:00Z</dcterms:created>
  <dcterms:modified xsi:type="dcterms:W3CDTF">2022-11-15T09:46:00Z</dcterms:modified>
</cp:coreProperties>
</file>