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5E39" w:rsidRDefault="00D50667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5B5E39" w:rsidRDefault="00D50667">
      <w:pPr>
        <w:keepNext/>
        <w:spacing w:before="0" w:after="0"/>
        <w:ind w:left="5528"/>
      </w:pPr>
      <w:r>
        <w:t>главного управления архитектуры</w:t>
      </w:r>
    </w:p>
    <w:p w:rsidR="005B5E39" w:rsidRDefault="00D50667">
      <w:pPr>
        <w:keepNext/>
        <w:spacing w:before="0" w:after="0"/>
        <w:ind w:left="5528"/>
      </w:pPr>
      <w:r>
        <w:t>и градостроительства</w:t>
      </w:r>
    </w:p>
    <w:p w:rsidR="005B5E39" w:rsidRDefault="00D50667">
      <w:pPr>
        <w:keepNext/>
        <w:spacing w:before="0" w:after="0"/>
        <w:ind w:left="5528"/>
      </w:pPr>
      <w:r>
        <w:t>Рязанской области</w:t>
      </w:r>
    </w:p>
    <w:p w:rsidR="005B5E39" w:rsidRDefault="00F61162">
      <w:pPr>
        <w:keepNext/>
        <w:suppressAutoHyphens/>
        <w:spacing w:before="0" w:after="0"/>
        <w:ind w:left="5528"/>
      </w:pPr>
      <w:r>
        <w:rPr>
          <w:color w:val="000000"/>
        </w:rPr>
        <w:t>от 11 ноября 2022 г.</w:t>
      </w:r>
      <w:r w:rsidR="00D50667">
        <w:rPr>
          <w:color w:val="000000"/>
        </w:rPr>
        <w:t xml:space="preserve"> №</w:t>
      </w:r>
      <w:r>
        <w:rPr>
          <w:color w:val="000000"/>
        </w:rPr>
        <w:t xml:space="preserve"> 661-п</w:t>
      </w:r>
      <w:bookmarkStart w:id="0" w:name="_GoBack"/>
      <w:bookmarkEnd w:id="0"/>
    </w:p>
    <w:p w:rsidR="005B5E39" w:rsidRDefault="005B5E39">
      <w:pPr>
        <w:pStyle w:val="afff0"/>
        <w:keepNext/>
        <w:ind w:left="5103"/>
        <w:rPr>
          <w:rFonts w:ascii="Times New Roman" w:hAnsi="Times New Roman"/>
          <w:color w:val="C9211E"/>
          <w:sz w:val="20"/>
        </w:rPr>
      </w:pPr>
    </w:p>
    <w:p w:rsidR="005B5E39" w:rsidRDefault="005B5E39">
      <w:pPr>
        <w:pStyle w:val="afff0"/>
        <w:keepNext/>
        <w:rPr>
          <w:rFonts w:ascii="Times New Roman" w:hAnsi="Times New Roman"/>
          <w:color w:val="C9211E"/>
          <w:sz w:val="72"/>
        </w:rPr>
      </w:pPr>
    </w:p>
    <w:p w:rsidR="005B5E39" w:rsidRDefault="005B5E39">
      <w:pPr>
        <w:pStyle w:val="afff0"/>
        <w:keepNext/>
        <w:rPr>
          <w:rFonts w:ascii="Times New Roman" w:hAnsi="Times New Roman"/>
          <w:color w:val="C9211E"/>
          <w:sz w:val="72"/>
        </w:rPr>
      </w:pPr>
    </w:p>
    <w:p w:rsidR="005B5E39" w:rsidRDefault="005B5E39">
      <w:pPr>
        <w:pStyle w:val="afff0"/>
        <w:keepNext/>
        <w:rPr>
          <w:rFonts w:ascii="Times New Roman" w:hAnsi="Times New Roman"/>
          <w:color w:val="C9211E"/>
          <w:sz w:val="72"/>
        </w:rPr>
      </w:pPr>
    </w:p>
    <w:p w:rsidR="005B5E39" w:rsidRDefault="00D50667">
      <w:pPr>
        <w:suppressAutoHyphens/>
        <w:autoSpaceDE w:val="0"/>
        <w:spacing w:after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5B5E39" w:rsidRDefault="00D50667">
      <w:pPr>
        <w:suppressAutoHyphens/>
        <w:autoSpaceDE w:val="0"/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r>
        <w:rPr>
          <w:rFonts w:cs="Times New Roman"/>
          <w:bCs/>
          <w:color w:val="000000"/>
          <w:sz w:val="32"/>
          <w:szCs w:val="32"/>
          <w:lang w:bidi="ar-SA"/>
        </w:rPr>
        <w:t>Дмитриевское</w:t>
      </w:r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rFonts w:cs="Times New Roman"/>
          <w:bCs/>
          <w:color w:val="000000"/>
          <w:sz w:val="32"/>
          <w:szCs w:val="32"/>
          <w:lang w:bidi="ar-SA"/>
        </w:rPr>
        <w:t>Касимовского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5B5E39" w:rsidRDefault="005B5E39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5B5E39" w:rsidRDefault="005B5E39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5B5E39" w:rsidRDefault="005B5E39">
      <w:pPr>
        <w:suppressAutoHyphens/>
        <w:autoSpaceDE w:val="0"/>
        <w:spacing w:after="0"/>
        <w:jc w:val="center"/>
        <w:rPr>
          <w:b/>
          <w:bCs/>
          <w:color w:val="C9211E"/>
          <w:sz w:val="28"/>
          <w:szCs w:val="28"/>
        </w:rPr>
      </w:pPr>
    </w:p>
    <w:p w:rsidR="005B5E39" w:rsidRDefault="00D50667">
      <w:pPr>
        <w:suppressAutoHyphens/>
        <w:autoSpaceDE w:val="0"/>
        <w:spacing w:after="0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5B5E39">
      <w:pPr>
        <w:jc w:val="center"/>
        <w:rPr>
          <w:bCs/>
          <w:color w:val="C9211E"/>
          <w:sz w:val="32"/>
          <w:szCs w:val="32"/>
        </w:rPr>
      </w:pPr>
    </w:p>
    <w:p w:rsidR="005B5E39" w:rsidRDefault="00D50667" w:rsidP="00D165A2">
      <w:pPr>
        <w:pStyle w:val="2"/>
        <w:widowControl/>
        <w:spacing w:before="0" w:after="0"/>
        <w:jc w:val="both"/>
        <w:textAlignment w:val="baseline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5B5E39" w:rsidRDefault="005B5E39" w:rsidP="00D165A2">
      <w:pPr>
        <w:spacing w:before="0" w:after="0"/>
        <w:ind w:firstLine="567"/>
        <w:jc w:val="center"/>
      </w:pPr>
    </w:p>
    <w:p w:rsidR="005B5E39" w:rsidRDefault="00D50667" w:rsidP="00D165A2">
      <w:pPr>
        <w:pStyle w:val="2a"/>
        <w:widowControl/>
        <w:suppressAutoHyphens/>
        <w:spacing w:before="0" w:after="0" w:line="240" w:lineRule="auto"/>
        <w:ind w:left="0" w:firstLine="567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  <w:t>Формирование перечня объектов капитального строительства производилось с учетом:</w:t>
      </w:r>
    </w:p>
    <w:p w:rsidR="005B5E39" w:rsidRDefault="00D50667" w:rsidP="00D165A2">
      <w:pPr>
        <w:pStyle w:val="2a"/>
        <w:widowControl/>
        <w:suppressAutoHyphens/>
        <w:spacing w:before="0" w:after="0" w:line="240" w:lineRule="auto"/>
        <w:ind w:left="0" w:firstLine="567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  <w:t>- действующих целевых областных и районных программ, а также программ муниципального образования - Дмитриевское сельское поселение;</w:t>
      </w:r>
    </w:p>
    <w:p w:rsidR="005B5E39" w:rsidRDefault="00D50667" w:rsidP="00D165A2">
      <w:pPr>
        <w:pStyle w:val="2a"/>
        <w:widowControl/>
        <w:suppressAutoHyphens/>
        <w:spacing w:before="0" w:after="0" w:line="240" w:lineRule="auto"/>
        <w:ind w:left="0" w:firstLine="567"/>
        <w:jc w:val="both"/>
        <w:textAlignment w:val="baseline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  <w:t>- наличия обоснований целесообразности строительства объектов в составе инвестиционных проектов.</w:t>
      </w:r>
    </w:p>
    <w:p w:rsidR="005B5E39" w:rsidRDefault="00D50667" w:rsidP="00D165A2">
      <w:pPr>
        <w:widowControl/>
        <w:suppressLineNumbers/>
        <w:suppressAutoHyphens/>
        <w:spacing w:before="0" w:after="0"/>
        <w:ind w:firstLine="567"/>
        <w:jc w:val="both"/>
        <w:textAlignment w:val="baseline"/>
      </w:pPr>
      <w:r>
        <w:rPr>
          <w:rFonts w:cs="Times New Roman"/>
          <w:iCs/>
          <w:sz w:val="28"/>
          <w:szCs w:val="28"/>
          <w:lang w:bidi="ar-SA"/>
        </w:rPr>
        <w:t xml:space="preserve">На территории муниципального образования - Дмитриевское сельское поселение </w:t>
      </w:r>
      <w:proofErr w:type="spellStart"/>
      <w:r>
        <w:rPr>
          <w:rFonts w:cs="Times New Roman"/>
          <w:iCs/>
          <w:sz w:val="28"/>
          <w:szCs w:val="28"/>
          <w:lang w:bidi="ar-SA"/>
        </w:rPr>
        <w:t>Касимовского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муниципального района Рязанской област</w:t>
      </w:r>
      <w:r w:rsidR="00D165A2">
        <w:rPr>
          <w:rFonts w:cs="Times New Roman"/>
          <w:iCs/>
          <w:sz w:val="28"/>
          <w:szCs w:val="28"/>
          <w:lang w:bidi="ar-SA"/>
        </w:rPr>
        <w:t>и строительство и реконструкция</w:t>
      </w:r>
      <w:r>
        <w:rPr>
          <w:rFonts w:cs="Times New Roman"/>
          <w:iCs/>
          <w:sz w:val="28"/>
          <w:szCs w:val="28"/>
          <w:lang w:bidi="ar-SA"/>
        </w:rPr>
        <w:t xml:space="preserve"> объектов местного значения поселения </w:t>
      </w:r>
      <w:r w:rsidR="00D165A2">
        <w:rPr>
          <w:rFonts w:cs="Times New Roman"/>
          <w:iCs/>
          <w:sz w:val="28"/>
          <w:szCs w:val="28"/>
          <w:lang w:bidi="ar-SA"/>
        </w:rPr>
        <w:br/>
      </w:r>
      <w:r>
        <w:rPr>
          <w:rFonts w:cs="Times New Roman"/>
          <w:iCs/>
          <w:sz w:val="28"/>
          <w:szCs w:val="28"/>
          <w:lang w:bidi="ar-SA"/>
        </w:rPr>
        <w:t>не планируется.</w:t>
      </w:r>
    </w:p>
    <w:p w:rsidR="005B5E39" w:rsidRDefault="005B5E39" w:rsidP="00D165A2">
      <w:pPr>
        <w:pStyle w:val="2a"/>
        <w:suppressAutoHyphens/>
        <w:spacing w:before="0" w:after="0" w:line="240" w:lineRule="auto"/>
        <w:ind w:left="284" w:firstLine="567"/>
        <w:jc w:val="both"/>
        <w:rPr>
          <w:color w:val="000000"/>
          <w:sz w:val="28"/>
          <w:szCs w:val="28"/>
        </w:rPr>
      </w:pPr>
    </w:p>
    <w:p w:rsidR="005B5E39" w:rsidRDefault="00D50667" w:rsidP="00D165A2">
      <w:pPr>
        <w:pStyle w:val="2"/>
        <w:widowControl/>
        <w:spacing w:before="0" w:after="0"/>
        <w:jc w:val="both"/>
        <w:textAlignment w:val="baseline"/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 xml:space="preserve">Параметры функциональных зон, а также </w:t>
      </w:r>
      <w:r w:rsidR="00D165A2">
        <w:rPr>
          <w:color w:val="000000"/>
          <w:shd w:val="clear" w:color="auto" w:fill="FFFFFF"/>
        </w:rPr>
        <w:t>сведения</w:t>
      </w:r>
      <w:r>
        <w:rPr>
          <w:color w:val="000000"/>
          <w:shd w:val="clear" w:color="auto" w:fill="FFFFFF"/>
        </w:rPr>
        <w:t xml:space="preserve"> о планируемых для размещения в них объектах федерального значения, объектах регионального значения, объектах местного </w:t>
      </w:r>
      <w:r w:rsidR="00D165A2">
        <w:rPr>
          <w:color w:val="000000"/>
          <w:shd w:val="clear" w:color="auto" w:fill="FFFFFF"/>
        </w:rPr>
        <w:t>значения,</w:t>
      </w:r>
      <w:r>
        <w:rPr>
          <w:color w:val="000000"/>
          <w:shd w:val="clear" w:color="auto" w:fill="FFFFFF"/>
        </w:rPr>
        <w:t xml:space="preserve"> за исключением линейных объектов.</w:t>
      </w:r>
    </w:p>
    <w:p w:rsidR="005B5E39" w:rsidRDefault="005B5E39" w:rsidP="00D165A2">
      <w:pPr>
        <w:widowControl/>
        <w:suppressAutoHyphens/>
        <w:spacing w:before="0" w:after="0"/>
        <w:ind w:firstLine="567"/>
        <w:jc w:val="both"/>
        <w:textAlignment w:val="baseline"/>
      </w:pPr>
    </w:p>
    <w:p w:rsidR="005B5E39" w:rsidRDefault="00D50667" w:rsidP="00D165A2">
      <w:pPr>
        <w:widowControl/>
        <w:suppressAutoHyphens/>
        <w:spacing w:before="0" w:after="0"/>
        <w:ind w:firstLine="567"/>
        <w:jc w:val="both"/>
        <w:textAlignment w:val="baseline"/>
      </w:pPr>
      <w:r>
        <w:rPr>
          <w:color w:val="000000"/>
          <w:sz w:val="28"/>
          <w:szCs w:val="28"/>
        </w:rPr>
        <w:t>Согласно пункту 5 стать</w:t>
      </w:r>
      <w:r>
        <w:rPr>
          <w:rFonts w:cs="Times New Roman"/>
          <w:color w:val="000000"/>
          <w:sz w:val="28"/>
          <w:szCs w:val="28"/>
          <w:lang w:bidi="ar-SA"/>
        </w:rPr>
        <w:t>и</w:t>
      </w:r>
      <w:r>
        <w:rPr>
          <w:color w:val="000000"/>
          <w:sz w:val="28"/>
          <w:szCs w:val="28"/>
        </w:rPr>
        <w:t xml:space="preserve">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color w:val="000000"/>
          <w:sz w:val="28"/>
          <w:szCs w:val="28"/>
          <w:lang w:eastAsia="ar-SA" w:bidi="ar-SA"/>
        </w:rPr>
        <w:t>функциональных</w:t>
      </w:r>
      <w:r>
        <w:rPr>
          <w:color w:val="000000"/>
          <w:sz w:val="28"/>
          <w:szCs w:val="28"/>
          <w:lang w:eastAsia="ar-SA"/>
        </w:rPr>
        <w:t xml:space="preserve"> зон учтены положения Градос</w:t>
      </w:r>
      <w:r w:rsidR="00D165A2">
        <w:rPr>
          <w:color w:val="000000"/>
          <w:sz w:val="28"/>
          <w:szCs w:val="28"/>
          <w:lang w:eastAsia="ar-SA"/>
        </w:rPr>
        <w:t>троительного, Земельного</w:t>
      </w:r>
      <w:r>
        <w:rPr>
          <w:color w:val="000000"/>
          <w:sz w:val="28"/>
          <w:szCs w:val="28"/>
          <w:lang w:eastAsia="ar-SA"/>
        </w:rPr>
        <w:t xml:space="preserve">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5B5E39" w:rsidRDefault="00D50667" w:rsidP="00D165A2">
      <w:pPr>
        <w:widowControl/>
        <w:tabs>
          <w:tab w:val="left" w:pos="6050"/>
        </w:tabs>
        <w:suppressAutoHyphens/>
        <w:autoSpaceDE w:val="0"/>
        <w:spacing w:before="0" w:after="0"/>
        <w:ind w:firstLine="567"/>
        <w:jc w:val="both"/>
        <w:textAlignment w:val="baseline"/>
        <w:rPr>
          <w:rFonts w:cs="Times New Roman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5B5E39" w:rsidRDefault="00D50667" w:rsidP="00D165A2">
      <w:pPr>
        <w:pStyle w:val="aff5"/>
        <w:widowControl/>
        <w:tabs>
          <w:tab w:val="left" w:pos="851"/>
          <w:tab w:val="left" w:pos="1276"/>
        </w:tabs>
        <w:suppressAutoHyphens/>
        <w:spacing w:before="0" w:after="0"/>
        <w:ind w:firstLine="567"/>
        <w:jc w:val="both"/>
        <w:textAlignment w:val="baseline"/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5B5E39" w:rsidRDefault="00D50667" w:rsidP="00D165A2">
      <w:pPr>
        <w:widowControl/>
        <w:suppressAutoHyphens/>
        <w:autoSpaceDE w:val="0"/>
        <w:spacing w:before="0" w:after="0"/>
        <w:ind w:firstLine="567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lang w:eastAsia="ar-SA" w:bidi="ar-SA"/>
        </w:rPr>
        <w:t xml:space="preserve">Зона сельскохозяйственного использования </w:t>
      </w:r>
      <w:r>
        <w:rPr>
          <w:rFonts w:eastAsia="Calibri" w:cs="Times New Roman"/>
          <w:color w:val="000000"/>
          <w:kern w:val="2"/>
          <w:sz w:val="28"/>
          <w:szCs w:val="28"/>
          <w:lang w:eastAsia="ar-SA" w:bidi="ar-SA"/>
        </w:rPr>
        <w:t xml:space="preserve">предназначена для осуществления хозяйственной деятельности, связанной с выращиванием продукции сельскохозяйственного производства. </w:t>
      </w:r>
    </w:p>
    <w:p w:rsidR="005B5E39" w:rsidRDefault="00D50667" w:rsidP="00D165A2">
      <w:pPr>
        <w:widowControl/>
        <w:suppressAutoHyphens/>
        <w:autoSpaceDE w:val="0"/>
        <w:spacing w:before="0" w:after="0"/>
        <w:ind w:firstLine="567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lang w:bidi="ar-SA"/>
        </w:rPr>
        <w:t xml:space="preserve">Зона сельскохозяйственных угодий сформирована для выделения территорий сельскохозяйственных угодий в составе земель сельскохозяйственного назначения. </w:t>
      </w:r>
      <w:proofErr w:type="gramStart"/>
      <w:r>
        <w:rPr>
          <w:rFonts w:cs="Times New Roman"/>
          <w:color w:val="000000"/>
          <w:kern w:val="2"/>
          <w:sz w:val="28"/>
          <w:szCs w:val="28"/>
          <w:lang w:bidi="ar-SA"/>
        </w:rPr>
        <w:lastRenderedPageBreak/>
        <w:t>Согласно статьи</w:t>
      </w:r>
      <w:proofErr w:type="gramEnd"/>
      <w:r>
        <w:rPr>
          <w:rFonts w:cs="Times New Roman"/>
          <w:color w:val="000000"/>
          <w:kern w:val="2"/>
          <w:sz w:val="28"/>
          <w:szCs w:val="28"/>
          <w:lang w:bidi="ar-SA"/>
        </w:rPr>
        <w:t xml:space="preserve"> 79 Земельного кодекса Российской Федерации </w:t>
      </w:r>
      <w:r w:rsidR="00D646FE">
        <w:rPr>
          <w:rFonts w:cs="Times New Roman"/>
          <w:color w:val="000000"/>
          <w:kern w:val="2"/>
          <w:sz w:val="28"/>
          <w:szCs w:val="28"/>
          <w:lang w:bidi="ar-SA"/>
        </w:rPr>
        <w:br/>
      </w:r>
      <w:r>
        <w:rPr>
          <w:rFonts w:cs="Times New Roman"/>
          <w:color w:val="000000"/>
          <w:kern w:val="2"/>
          <w:sz w:val="28"/>
          <w:szCs w:val="28"/>
          <w:lang w:bidi="ar-SA"/>
        </w:rPr>
        <w:t xml:space="preserve">к сельскохозяйственным угодьям относят пашни, сенокосы, пастбища, залежи, земли, занятые многолетними насаждениями. </w:t>
      </w:r>
    </w:p>
    <w:p w:rsidR="005B5E39" w:rsidRDefault="00D50667" w:rsidP="00D165A2">
      <w:pPr>
        <w:widowControl/>
        <w:suppressAutoHyphens/>
        <w:spacing w:before="0" w:after="0"/>
        <w:ind w:firstLine="567"/>
        <w:jc w:val="both"/>
        <w:textAlignment w:val="baseline"/>
      </w:pP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bidi="ar-SA"/>
        </w:rPr>
        <w:t xml:space="preserve">Производственная зона сельскохозяйственных предприятий предназначена для </w:t>
      </w: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размещения животноводческих, птицеводче</w:t>
      </w:r>
      <w:r w:rsidR="00D646FE"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>ских</w:t>
      </w:r>
      <w:r>
        <w:rPr>
          <w:rFonts w:cs="Times New Roman"/>
          <w:color w:val="000000"/>
          <w:kern w:val="2"/>
          <w:sz w:val="28"/>
          <w:szCs w:val="28"/>
          <w:shd w:val="clear" w:color="auto" w:fill="FFFFFF"/>
          <w:lang w:eastAsia="ar-SA" w:bidi="ar-SA"/>
        </w:rPr>
        <w:t xml:space="preserve"> и звероводческих предприятий, предприятий по хранению и переработке сельскохозяйственной продукции.</w:t>
      </w:r>
    </w:p>
    <w:p w:rsidR="005B5E39" w:rsidRDefault="00D50667" w:rsidP="00D165A2">
      <w:pPr>
        <w:widowControl/>
        <w:suppressAutoHyphens/>
        <w:spacing w:before="0" w:after="0"/>
        <w:ind w:firstLine="567"/>
        <w:jc w:val="both"/>
        <w:textAlignment w:val="baseline"/>
      </w:pPr>
      <w:r>
        <w:rPr>
          <w:rFonts w:cs="Times New Roman"/>
          <w:color w:val="000000"/>
          <w:sz w:val="28"/>
          <w:szCs w:val="22"/>
          <w:highlight w:val="white"/>
          <w:lang w:bidi="ar-SA"/>
        </w:rPr>
        <w:t>Функциональная зона лесов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предназначен</w:t>
      </w:r>
      <w:r>
        <w:rPr>
          <w:rFonts w:cs="Times New Roman"/>
          <w:color w:val="000000"/>
          <w:sz w:val="28"/>
          <w:szCs w:val="28"/>
          <w:highlight w:val="white"/>
          <w:lang w:bidi="ar-SA"/>
        </w:rPr>
        <w:t>а</w:t>
      </w:r>
      <w:r>
        <w:rPr>
          <w:rFonts w:cs="Times New Roman"/>
          <w:color w:val="000000"/>
          <w:sz w:val="28"/>
          <w:szCs w:val="28"/>
          <w:highlight w:val="white"/>
        </w:rPr>
        <w:t xml:space="preserve"> для охраны, защиты и воспроизводства лесов, а также для сохранения и восстановления природных ландшафтов.</w:t>
      </w:r>
    </w:p>
    <w:p w:rsidR="005B5E39" w:rsidRDefault="00D50667" w:rsidP="00D165A2">
      <w:pPr>
        <w:widowControl/>
        <w:suppressAutoHyphens/>
        <w:spacing w:before="0" w:after="0"/>
        <w:ind w:firstLine="567"/>
        <w:jc w:val="both"/>
        <w:textAlignment w:val="baseline"/>
      </w:pPr>
      <w:proofErr w:type="gramStart"/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З</w:t>
      </w:r>
      <w:r>
        <w:rPr>
          <w:color w:val="000000"/>
          <w:sz w:val="28"/>
          <w:szCs w:val="28"/>
          <w:shd w:val="clear" w:color="auto" w:fill="FFFFFF"/>
        </w:rPr>
        <w:t xml:space="preserve">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 </w:t>
      </w:r>
      <w:proofErr w:type="gramEnd"/>
    </w:p>
    <w:p w:rsidR="005B5E39" w:rsidRDefault="00D50667" w:rsidP="00D165A2">
      <w:pPr>
        <w:widowControl/>
        <w:suppressAutoHyphens/>
        <w:spacing w:before="0" w:after="0"/>
        <w:ind w:firstLine="567"/>
        <w:jc w:val="both"/>
        <w:textAlignment w:val="baseline"/>
        <w:rPr>
          <w:rFonts w:cs="Times New Roman"/>
          <w:color w:val="000000"/>
          <w:sz w:val="28"/>
          <w:szCs w:val="28"/>
          <w:highlight w:val="white"/>
        </w:rPr>
      </w:pPr>
      <w:r>
        <w:rPr>
          <w:rFonts w:cs="Times New Roman"/>
          <w:color w:val="000000"/>
          <w:sz w:val="28"/>
          <w:szCs w:val="28"/>
          <w:highlight w:val="white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B5E39" w:rsidRDefault="005B5E39" w:rsidP="00D165A2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5B5E39" w:rsidRDefault="00D50667" w:rsidP="00D165A2">
      <w:pPr>
        <w:pStyle w:val="2"/>
        <w:widowControl/>
        <w:spacing w:before="0" w:after="0"/>
        <w:textAlignment w:val="baseline"/>
        <w:rPr>
          <w:color w:val="000000"/>
        </w:rPr>
      </w:pPr>
      <w:r>
        <w:rPr>
          <w:color w:val="000000"/>
        </w:rPr>
        <w:t>2.1. Перечень функциональных зон.</w:t>
      </w:r>
    </w:p>
    <w:p w:rsidR="005B5E39" w:rsidRDefault="005B5E39" w:rsidP="00D165A2">
      <w:pPr>
        <w:spacing w:before="0" w:after="0"/>
        <w:ind w:firstLine="567"/>
      </w:pPr>
    </w:p>
    <w:tbl>
      <w:tblPr>
        <w:tblW w:w="10082" w:type="dxa"/>
        <w:tblInd w:w="-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5542"/>
        <w:gridCol w:w="2835"/>
      </w:tblGrid>
      <w:tr w:rsidR="005B5E39" w:rsidTr="00D165A2">
        <w:trPr>
          <w:trHeight w:val="505"/>
          <w:tblHeader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Код </w:t>
            </w:r>
          </w:p>
          <w:p w:rsidR="005B5E39" w:rsidRDefault="00D50667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5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keepNext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Условные обозначения</w:t>
            </w:r>
          </w:p>
        </w:tc>
      </w:tr>
      <w:tr w:rsidR="005B5E39" w:rsidTr="00D165A2">
        <w:trPr>
          <w:trHeight w:val="484"/>
          <w:tblHeader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5B5E39">
            <w:pPr>
              <w:snapToGrid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5B5E39">
            <w:pPr>
              <w:snapToGrid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B5E39" w:rsidRDefault="00D50667">
            <w:pPr>
              <w:keepNext/>
              <w:keepLines/>
              <w:jc w:val="center"/>
              <w:rPr>
                <w:rFonts w:cs="Times New Roman"/>
                <w:color w:val="000000"/>
                <w:highlight w:val="white"/>
                <w:lang w:eastAsia="ru-RU"/>
              </w:rPr>
            </w:pPr>
            <w:r>
              <w:rPr>
                <w:rFonts w:cs="Times New Roman"/>
                <w:color w:val="000000"/>
                <w:highlight w:val="white"/>
                <w:lang w:eastAsia="ru-RU"/>
              </w:rPr>
              <w:t>существующий</w:t>
            </w:r>
          </w:p>
        </w:tc>
      </w:tr>
      <w:tr w:rsidR="005B5E39" w:rsidTr="00D165A2">
        <w:trPr>
          <w:trHeight w:val="597"/>
        </w:trPr>
        <w:tc>
          <w:tcPr>
            <w:tcW w:w="10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eastAsia="ru-RU" w:bidi="ar-SA"/>
              </w:rPr>
              <w:t>Функциональные зоны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</w:p>
        </w:tc>
      </w:tr>
      <w:tr w:rsidR="005B5E39" w:rsidTr="00D165A2">
        <w:trPr>
          <w:trHeight w:val="93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701010100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ind w:left="113"/>
              <w:textAlignment w:val="baseline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Жилые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snapToGrid w:val="0"/>
              <w:spacing w:before="214" w:after="214"/>
              <w:ind w:firstLine="567"/>
              <w:jc w:val="center"/>
              <w:textAlignment w:val="baseline"/>
              <w:rPr>
                <w:rFonts w:cs="Times New Roman"/>
                <w:color w:val="000000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42110F17" wp14:editId="237CBD53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59690</wp:posOffset>
                      </wp:positionV>
                      <wp:extent cx="635000" cy="334645"/>
                      <wp:effectExtent l="0" t="0" r="12700" b="27305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00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jc w:val="center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39.9pt;margin-top:4.7pt;width:50pt;height:26.35pt;z-index: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oS6wEAALcDAAAOAAAAZHJzL2Uyb0RvYy54bWysU8GO0zAQvSPxD5bvNGmbFDZqugJWRUgI&#10;kHb5AMexG0uObWy3SW98A1/CBSHxFeGPduyEbhZuiIuT8Xt5M/Nmsr3uW4lOzDqhVYmXixQjpqiu&#10;hTqU+NPd/tkLjJwnqiZSK1biM3P4evf0ybYzBVvpRsuaWQQiyhWdKXHjvSmSxNGGtcQttGEKQK5t&#10;SzyE9pDUlnSg3spklaabpNO2NlZT5hzc3owg3kV9zhn1Hzh3zCNZYqjNx9PGswpnstuS4mCJaQSd&#10;yiD/UEVLhIKkF6kb4gk6WvGXVCuo1U5zv6C6TTTngrLYA3SzTP/o5rYhhsVewBxnLja5/ydL358+&#10;WiRqmB1GirQwouHrry/D9+HH8HP4tgwGdcYVwLs1wPT9K90H8nTv4DL03XPbhid0hAAHq88Xe1nv&#10;EYXLzTpPU0AoQOt1tsnyoJI8fGys82+YblF4KbGF6UVTyemd8yP1NyXkclqKei+kjIE9VK+lRScC&#10;k97vQTwOF9Qf0aRCXYmv8lUelR9hbi4BlYZix6wzGghKBVUHU8bmw5vvq35ypNL1GYzqYKdK7D4f&#10;iWUYybcKhna1zLKwhDHI8ucrCOwcqeYIUbTRsKqjB0q/PHrNRfQhpBzzTJXAdkQnp00O6zePI+vh&#10;f9vdAwAA//8DAFBLAwQUAAYACAAAACEAjdlKhd0AAAAHAQAADwAAAGRycy9kb3ducmV2LnhtbEzO&#10;QUvDQBAF4Lvgf1hG8CJ2k6K1iZmUIuihIGoreN1mxyR0dzZkt0n899160ePjDW++YjVZIwbqfesY&#10;IZ0lIIgrp1uuET53z7dLED4o1so4JoQf8rAqLy8KlWs38gcN21CLOMI+VwhNCF0upa8assrPXEcc&#10;u2/XWxVi7GupezXGcWvkPEkW0qqW44dGdfTUUHXYHi3C7uVmuVm3h+E9u/96ffNpWo2JQby+mtaP&#10;IAJN4e8YzvxIhzKa9u7I2guD8JBFeUDI7kCc69+8R1jMU5BlIf/7yxMAAAD//wMAUEsBAi0AFAAG&#10;AAgAAAAhALaDOJL+AAAA4QEAABMAAAAAAAAAAAAAAAAAAAAAAFtDb250ZW50X1R5cGVzXS54bWxQ&#10;SwECLQAUAAYACAAAACEAOP0h/9YAAACUAQAACwAAAAAAAAAAAAAAAAAvAQAAX3JlbHMvLnJlbHNQ&#10;SwECLQAUAAYACAAAACEAJ7/6EusBAAC3AwAADgAAAAAAAAAAAAAAAAAuAgAAZHJzL2Uyb0RvYy54&#10;bWxQSwECLQAUAAYACAAAACEAjdlKhd0AAAAHAQAADwAAAAAAAAAAAAAAAABFBAAAZHJzL2Rvd25y&#10;ZXYueG1sUEsFBgAAAAAEAAQA8wAAAE8FAAAAAA==&#10;" fillcolor="#ff6450">
                      <v:textbox>
                        <w:txbxContent>
                          <w:p w:rsidR="005B5E39" w:rsidRDefault="00D50667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85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701010405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snapToGrid w:val="0"/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08A4676F" wp14:editId="2620C1ED">
                  <wp:extent cx="721360" cy="360680"/>
                  <wp:effectExtent l="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324" t="-10358" r="-5324" b="-10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1BC6834" wp14:editId="43F67B3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55880</wp:posOffset>
                      </wp:positionV>
                      <wp:extent cx="718820" cy="32956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82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27" type="#_x0000_t202" style="position:absolute;left:0;text-align:left;margin-left:35.5pt;margin-top:4.4pt;width:56.6pt;height:25.9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RR2gEAAIUDAAAOAAAAZHJzL2Uyb0RvYy54bWysU0tu2zAQ3RfoHQjua30MK45gOWhrpyhQ&#10;tAWSHICiSIsAfyAZW971DD1JN0WBnEK9UYdU4rjtruiG4nz4Zt6b0epqUBLtmfPC6AYXsxwjpqnp&#10;hN41+O72+tUSIx+I7og0mjX4yDy+Wr98sTrYmpWmN7JjDgGI9vXBNrgPwdZZ5mnPFPEzY5mGIDdO&#10;kQCm22WdIwdAVzIr87zKDsZ11hnKvAfvZgridcLnnNHwiXPPApINht5COl0623hm6xWpd47YXtDH&#10;Nsg/dKGI0FD0BLUhgaB7J/6CUoI64w0PM2pUZjgXlCUOwKbI/2Bz0xPLEhcQx9uTTP7/wdKP+88O&#10;ia7Bc4w0UTCi8evPL+P38cf4MH4ro0AH62vIu7GQGYY3ZoBBP/k9OCPvgTsVv8AIQRykPp7kZUNA&#10;FJwXxXJZQoRCaF5eLqpFRMmeH1vnwztmFIqXBjuYXhKV7D/4MKU+pcRa3kjRXQspk+F27Vvp0J7A&#10;pLfbbb4pprfS9mTypmlDOT+lptJnGFnkOfGJtzC0QxLmxLU13REkkO81DKAoyvnlAjYqWVVVXYDh&#10;fgu15yGiaW9g8SZG2ry+D4aLxCpWm7ChpWjArFNzj3sZl+ncTlnPf8/6FwAAAP//AwBQSwMEFAAG&#10;AAgAAAAhAPF9zXDcAAAABwEAAA8AAABkcnMvZG93bnJldi54bWxMj8FOwzAQRO9I/IO1SFwQtVtB&#10;G6XZVIBULr1AQerViZckwl5HsdsEvh73RI+jGc28KTaTs+JEQ+g8I8xnCgRx7U3HDcLnx/Y+AxGi&#10;ZqOtZ0L4oQCb8vqq0LnxI7/TaR8bkUo45BqhjbHPpQx1S06Hme+Jk/flB6djkkMjzaDHVO6sXCi1&#10;lE53nBZa3dNLS/X3/ugQ7O5QPRKrZ+XH7d2b/33d9dYh3t5MT2sQkab4H4YzfkKHMjFV/sgmCIuw&#10;mqcrESFLB8529rAAUSEs1QpkWchL/vIPAAD//wMAUEsBAi0AFAAGAAgAAAAhALaDOJL+AAAA4QEA&#10;ABMAAAAAAAAAAAAAAAAAAAAAAFtDb250ZW50X1R5cGVzXS54bWxQSwECLQAUAAYACAAAACEAOP0h&#10;/9YAAACUAQAACwAAAAAAAAAAAAAAAAAvAQAAX3JlbHMvLnJlbHNQSwECLQAUAAYACAAAACEALNKE&#10;UdoBAACFAwAADgAAAAAAAAAAAAAAAAAuAgAAZHJzL2Uyb0RvYy54bWxQSwECLQAUAAYACAAAACEA&#10;8X3NcNwAAAAHAQAADwAAAAAAAAAAAAAAAAA0BAAAZHJzL2Rvd25yZXYueG1sUEsFBgAAAAAEAAQA&#10;8wAAAD0FAAAAAA==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ind w:left="170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701010500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Зоны </w:t>
            </w:r>
            <w:proofErr w:type="gramStart"/>
            <w:r>
              <w:rPr>
                <w:rFonts w:cs="Times New Roman"/>
                <w:color w:val="000000"/>
                <w:lang w:eastAsia="ar-SA"/>
              </w:rPr>
              <w:t>сельскохозяйственного</w:t>
            </w:r>
            <w:proofErr w:type="gramEnd"/>
            <w:r>
              <w:rPr>
                <w:rFonts w:cs="Times New Roman"/>
                <w:color w:val="000000"/>
                <w:lang w:eastAsia="ar-SA"/>
              </w:rPr>
              <w:t xml:space="preserve"> </w:t>
            </w:r>
          </w:p>
          <w:p w:rsidR="005B5E39" w:rsidRDefault="00D50667">
            <w:pPr>
              <w:widowControl/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использования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7CF2D02" wp14:editId="11FE9BBE">
                  <wp:extent cx="717550" cy="357505"/>
                  <wp:effectExtent l="0" t="0" r="0" b="0"/>
                  <wp:docPr id="4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196" t="-12053" r="-6196" b="-12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6FA97EB8" wp14:editId="546F499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27305</wp:posOffset>
                      </wp:positionV>
                      <wp:extent cx="715010" cy="35433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501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3" o:spid="_x0000_s1028" type="#_x0000_t202" style="position:absolute;left:0;text-align:left;margin-left:35.65pt;margin-top:2.15pt;width:56.3pt;height:27.9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vO2AEAAIUDAAAOAAAAZHJzL2Uyb0RvYy54bWysU82O0zAQviPxDpbvNElDuxA1XQHtIiQE&#10;SAsP4Dp2Y8nxWLa3SW88A0/CBSHxFOGNGDvbboEb4jLx/Pib+b5xVtdDp8lBOK/A1LSY5ZQIw6FR&#10;Zl/TTx9vnjyjxAdmGqbBiJoehafX68ePVr2txBxa0I1wBEGMr3pb0zYEW2WZ563omJ+BFQaTElzH&#10;ArpunzWO9Yje6Wye58usB9dYB1x4j9HNlKTrhC+l4OG9lF4EomuKs4VkXbK7aLP1ilV7x2yr+P0Y&#10;7B+m6Jgy2PQMtWGBkTun/oLqFHfgQYYZhy4DKRUXiQOyKfI/2Ny2zIrEBcXx9iyT/3+w/N3hgyOq&#10;qemCEsM6XNH45efn8dv4ffwxfi2jQL31FdbdWqwMw0sYcNGnuMdg5D1I18UvMiKYR6mPZ3nFEAjH&#10;4FWxQI6UcEyVi6dlmeTPHi5b58NrAR2Jh5o63F4SlR3e+oCDYOmpJPbyoFVzo7ROjtvvXmlHDgw3&#10;vd1u800x3dW2ZVP01M5PpQnvAiOLPCc+8RSG3ZCEmZ+47qA5ogT6jcEFFMW8fI6aheQtl8srdNxv&#10;qd1lihneAj68iZGBF3cBpEqsYrcJG0eKDu46DXf/LuNjuvRT1cPfs/4FAAD//wMAUEsDBBQABgAI&#10;AAAAIQDkVI/33AAAAAcBAAAPAAAAZHJzL2Rvd25yZXYueG1sTI7BTsMwEETvSPyDtUhcELVDoZSQ&#10;TQVI5dILtJW4OvGSRNjrKHabwNfjnuA0Gs1o5hWryVlxpCF0nhGymQJBXHvTcYOw362vlyBC1Gy0&#10;9UwI3xRgVZ6fFTo3fuR3Om5jI9IIh1wjtDH2uZShbsnpMPM9cco+/eB0THZopBn0mMadlTdKLaTT&#10;HaeHVvf00lL9tT04BLv5qO6I1bPy4/rqzf+8bnrrEC8vpqdHEJGm+FeGE35ChzIxVf7AJgiLcJ/N&#10;UxPhNskpXs4fQFQIC5WBLAv5n7/8BQAA//8DAFBLAQItABQABgAIAAAAIQC2gziS/gAAAOEBAAAT&#10;AAAAAAAAAAAAAAAAAAAAAABbQ29udGVudF9UeXBlc10ueG1sUEsBAi0AFAAGAAgAAAAhADj9If/W&#10;AAAAlAEAAAsAAAAAAAAAAAAAAAAALwEAAF9yZWxzLy5yZWxzUEsBAi0AFAAGAAgAAAAhANdm287Y&#10;AQAAhQMAAA4AAAAAAAAAAAAAAAAALgIAAGRycy9lMm9Eb2MueG1sUEsBAi0AFAAGAAgAAAAhAORU&#10;j/fcAAAABwEAAA8AAAAAAAAAAAAAAAAAMgQAAGRycy9kb3ducmV2LnhtbFBLBQYAAAAABAAEAPMA&#10;AAA7BQAAAAA=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ind w:left="170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701010501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spacing w:before="0" w:after="0"/>
              <w:ind w:left="113" w:right="57"/>
              <w:textAlignment w:val="baseline"/>
            </w:pPr>
            <w:r>
              <w:rPr>
                <w:rFonts w:cs="Times New Roman"/>
                <w:color w:val="000000"/>
                <w:lang w:eastAsia="ar-SA"/>
              </w:rPr>
              <w:t>Зона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ых угодий</w:t>
            </w:r>
            <w:r>
              <w:rPr>
                <w:rFonts w:cs="Times New Roman"/>
                <w:color w:val="000000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2A04C963" wp14:editId="14AEA79F">
                  <wp:extent cx="691515" cy="329565"/>
                  <wp:effectExtent l="0" t="0" r="0" b="0"/>
                  <wp:docPr id="6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936" t="-3766" r="-1936" b="-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 wp14:anchorId="0B612B46" wp14:editId="29C5CBD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63500</wp:posOffset>
                      </wp:positionV>
                      <wp:extent cx="718820" cy="334645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82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4.3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9" type="#_x0000_t202" style="position:absolute;left:0;text-align:left;margin-left:36.6pt;margin-top:5pt;width:56.6pt;height:26.3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kg2wEAAIUDAAAOAAAAZHJzL2Uyb0RvYy54bWysU02O0zAU3iNxB8t7mqTttJ2o6QhoByEh&#10;GGngAI5jN5b8J9vTpDvOwEnYICROEW7EszPtFNghNo7fj7/3vu+9rG96JdGBOS+MrnAxyTFimppG&#10;6H2FP328fbHCyAeiGyKNZhU+Mo9vNs+frTtbsqlpjWyYQwCifdnZCrch2DLLPG2ZIn5iLNMQ5MYp&#10;EsB0+6xxpAN0JbNpni+yzrjGOkOZ9+DdjkG8SficMxo+cO5ZQLLC0FtIp0tnHc9ssybl3hHbCvrY&#10;BvmHLhQRGoqeobYkEPTgxF9QSlBnvOFhQo3KDOeCssQB2BT5H2zuW2JZ4gLieHuWyf8/WPr+cOeQ&#10;aCq8xEgTBSMavvz8PHwbvg8/hq/zKFBnfQl59xYyQ//K9DDok9+DM/LuuVPxC4wQxEHq41le1gdE&#10;wbksVqspRCiEZrP5Yn4VUbKnx9b58IYZheKlwg6ml0Qlh3c+jKmnlFjLGymaWyFlMty+fi0dOhCY&#10;9G63y7fF+FbalozeNG0o58fUVPoCI4s8Rz7xFvq6T8LMTlxr0xxBAvlWwwCKYjq7voKNStZisViC&#10;4X4L1ZchomlrYPFGRtq8fAiGi8QqVhuxoaVowKxTc497GZfp0k5ZT3/P5hcAAAD//wMAUEsDBBQA&#10;BgAIAAAAIQDHPwlc3QAAAAgBAAAPAAAAZHJzL2Rvd25yZXYueG1sTI/BTsMwEETvSPyDtUhcELUJ&#10;kFYhTgVI5dJLKUhcnXhJIux1FLtN4OvZnuC4M6PZN+V69k4ccYx9IA03CwUCqQm2p1bD+9vmegUi&#10;JkPWuECo4RsjrKvzs9IUNkz0isd9agWXUCyMhi6loZAyNh16ExdhQGLvM4zeJD7HVtrRTFzuncyU&#10;yqU3PfGHzgz43GHztT94DW77Ud8jqScVps3VLvy8bAfntb68mB8fQCSc018YTviMDhUz1eFANgqn&#10;YXmbcZJ1xZNO/iq/A1FryLMlyKqU/wdUvwAAAP//AwBQSwECLQAUAAYACAAAACEAtoM4kv4AAADh&#10;AQAAEwAAAAAAAAAAAAAAAAAAAAAAW0NvbnRlbnRfVHlwZXNdLnhtbFBLAQItABQABgAIAAAAIQA4&#10;/SH/1gAAAJQBAAALAAAAAAAAAAAAAAAAAC8BAABfcmVscy8ucmVsc1BLAQItABQABgAIAAAAIQB/&#10;3Ykg2wEAAIUDAAAOAAAAAAAAAAAAAAAAAC4CAABkcnMvZTJvRG9jLnhtbFBLAQItABQABgAIAAAA&#10;IQDHPwlc3QAAAAgBAAAPAAAAAAAAAAAAAAAAADUEAABkcnMvZG93bnJldi54bWxQSwUGAAAAAAQA&#10;BADzAAAAPwUAAAAA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t>4.3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701010503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 xml:space="preserve">Производственная зона </w:t>
            </w:r>
          </w:p>
          <w:p w:rsidR="005B5E39" w:rsidRDefault="00D50667">
            <w:pPr>
              <w:widowControl/>
              <w:spacing w:before="0" w:after="0"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сельскохозяйственных предприятий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56EDCC3F" wp14:editId="7BC17748">
                  <wp:extent cx="663161" cy="365760"/>
                  <wp:effectExtent l="0" t="0" r="3810" b="0"/>
                  <wp:docPr id="8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630" t="-7062" r="-3630" b="-70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64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480A02A9" wp14:editId="4314F0D3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95250</wp:posOffset>
                      </wp:positionV>
                      <wp:extent cx="718820" cy="334645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82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Cs w:val="20"/>
                                      <w:lang w:bidi="ar-SA"/>
                                    </w:rPr>
                                    <w:t>4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Fonts w:cs="Times New Roman"/>
                                      <w:szCs w:val="20"/>
                                      <w:lang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30" type="#_x0000_t202" style="position:absolute;left:0;text-align:left;margin-left:35.75pt;margin-top:7.5pt;width:56.6pt;height:26.3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Ha3AEAAIUDAAAOAAAAZHJzL2Uyb0RvYy54bWysU02O0zAU3iNxB8t7mqTtdDpR0xHQDkJC&#10;gDQzB3Acu7HkP9meJt1xBk7CBo3EKcKNeHamnQI7xObF78ef3/e9l9V1ryTaM+eF0RUuJjlGTFPT&#10;CL2r8P3dzaslRj4Q3RBpNKvwgXl8vX75YtXZkk1Na2TDHAIQ7cvOVrgNwZZZ5mnLFPETY5mGJDdO&#10;kQCu22WNIx2gK5lN83yRdcY11hnKvIfoZkzidcLnnNHwiXPPApIVht5Csi7ZOtpsvSLlzhHbCvrU&#10;BvmHLhQRGh49QW1IIOjBib+glKDOeMPDhBqVGc4FZYkDsCnyP9jctsSyxAXE8fYkk/9/sPTj/rND&#10;oqnwFUaaKBjR8PXnl+H78Dj8GL5dRIE660uou7VQGfo3podBH+MegpF3z52KX2CEIA9SH07ysj4g&#10;CsHLYrmcQoZCajabL+YJPXu+bJ0P75hRKB4q7GB6SVSy/+ADNAKlx5L4ljdSNDdCyuS4Xf1WOrQn&#10;MOntdptvivGutC0Zo2nagOHH0oR3hpFFniOfeAp93Sdh5keutWkOIIF8r2EARTGdXV3ARiVvsVhc&#10;guN+S9XnKaJpa2DxRkbavH4IhovEKr42YkNL0YFZp+ae9jIu07mfqp7/nvUvAAAA//8DAFBLAwQU&#10;AAYACAAAACEAdoZaY90AAAAIAQAADwAAAGRycy9kb3ducmV2LnhtbEyPwU7DMBBE70j8g7VIXBC1&#10;i0hThTgVIJVLL1CQuDrxkkTY6yh2m8DXsz3R486MZt+Um9k7ccQx9oE0LBcKBFITbE+tho/37e0a&#10;REyGrHGBUMMPRthUlxelKWyY6A2P+9QKLqFYGA1dSkMhZWw69CYuwoDE3lcYvUl8jq20o5m43Dt5&#10;p9RKetMTf+jMgM8dNt/7g9fgdp91hqSeVJi2N6/h92U3OK/19dX8+AAi4Zz+w3DCZ3SomKkOB7JR&#10;OA35MuMk6xlPOvnr+xxErWGV5yCrUp4PqP4AAAD//wMAUEsBAi0AFAAGAAgAAAAhALaDOJL+AAAA&#10;4QEAABMAAAAAAAAAAAAAAAAAAAAAAFtDb250ZW50X1R5cGVzXS54bWxQSwECLQAUAAYACAAAACEA&#10;OP0h/9YAAACUAQAACwAAAAAAAAAAAAAAAAAvAQAAX3JlbHMvLnJlbHNQSwECLQAUAAYACAAAACEA&#10;ANrh2twBAACFAwAADgAAAAAAAAAAAAAAAAAuAgAAZHJzL2Uyb0RvYy54bWxQSwECLQAUAAYACAAA&#10;ACEAdoZaY90AAAAIAQAADwAAAAAAAAAAAAAAAAA2BAAAZHJzL2Rvd25yZXYueG1sUEsFBgAAAAAE&#10;AAQA8wAAAEAFAAAAAA==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rPr>
                                <w:rFonts w:cs="Times New Roman"/>
                                <w:szCs w:val="20"/>
                                <w:lang w:bidi="ar-SA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cs="Times New Roman"/>
                                <w:szCs w:val="20"/>
                                <w:lang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pStyle w:val="113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pStyle w:val="114"/>
              <w:suppressAutoHyphens w:val="0"/>
              <w:spacing w:before="100" w:after="100"/>
              <w:ind w:left="113" w:right="57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B51BE1">
            <w:pPr>
              <w:spacing w:before="43" w:after="43"/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4A46DC22" wp14:editId="1B77EE87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46355</wp:posOffset>
                      </wp:positionV>
                      <wp:extent cx="631190" cy="334645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19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</w:txbxContent>
                            </wps:txbx>
                            <wps:bodyPr wrap="square"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6" o:spid="_x0000_s1031" type="#_x0000_t202" style="position:absolute;left:0;text-align:left;margin-left:42.4pt;margin-top:3.65pt;width:49.7pt;height:26.35pt;z-index:1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tL4wEAAJQDAAAOAAAAZHJzL2Uyb0RvYy54bWysU02O0zAU3iNxB8t7mqSdCUzUdAS0g5AQ&#10;IA0cwHHsxpL/sN0m3XEGTsIGIXGKzI3m2ZlpC+wQG8fvx9973/delteDkmjPnBdG17iY5RgxTU0r&#10;9LbGnz/dPHuBkQ9Et0QazWp8YB5fr54+Wfa2YnPTGdkyhwBE+6q3Ne5CsFWWedoxRfzMWKYhyI1T&#10;JIDptlnrSA/oSmbzPC+z3rjWOkOZ9+BdT0G8SvicMxo+cO5ZQLLG0FtIp0tnE89stSTV1hHbCfrQ&#10;BvmHLhQRGooeodYkELRz4i8oJagz3vAwo0ZlhnNBWeIAbIr8Dza3HbEscQFxvD3K5P8fLH2//+iQ&#10;aGF2BUaaKJjR+O3u6/hj/Dn+Gr+XUaHe+goSby2khuGVGSD70e/BGYkP3Kn4BUoI4qD14agvGwKi&#10;4CwXRXEFEQqhxeKivLiMKNnpsXU+vGFGoXipsYPxJVXJ/p0PU+pjSqzljRTtjZAyGW7bvJYO7QmM&#10;erPZ5OtieittRyZvGjeU81NqKn2GkUWeE594C0MzJGVSl9HTmPYAEvSwLjX2X3bEMYzkWw3zKIr5&#10;4uoSFixZZVk+B8P9FmrOQ0TTzsAeTvy0ebkLhovE8VQJGowGjD61+rCmcbfO7ZR1+plW9wAAAP//&#10;AwBQSwMEFAAGAAgAAAAhAPsYRdHcAAAABwEAAA8AAABkcnMvZG93bnJldi54bWxMzjFPwzAQBeAd&#10;if9gHRILojallCjkUgFSWbqUUqmrEx9JhH2OYrcJ/HrcCcbTO733FavJWXGiIXSeEe5mCgRx7U3H&#10;DcL+Y32bgQhRs9HWMyF8U4BVeXlR6Nz4kd/ptIuNSCUcco3QxtjnUoa6JafDzPfEKfv0g9MxnUMj&#10;zaDHVO6snCu1lE53nBZa3dNrS/XX7ugQ7OZQPRCrF+XH9c3W/7xteusQr6+m5ycQkab49wxnfqJD&#10;mUyVP7IJwiJkiySPCI/3IM5xtpiDqBCWSoEsC/nfX/4CAAD//wMAUEsBAi0AFAAGAAgAAAAhALaD&#10;OJL+AAAA4QEAABMAAAAAAAAAAAAAAAAAAAAAAFtDb250ZW50X1R5cGVzXS54bWxQSwECLQAUAAYA&#10;CAAAACEAOP0h/9YAAACUAQAACwAAAAAAAAAAAAAAAAAvAQAAX3JlbHMvLnJlbHNQSwECLQAUAAYA&#10;CAAAACEAH9ybS+MBAACUAwAADgAAAAAAAAAAAAAAAAAuAgAAZHJzL2Uyb0RvYy54bWxQSwECLQAU&#10;AAYACAAAACEA+xhF0dwAAAAHAQAADwAAAAAAAAAAAAAAAAA9BAAAZHJzL2Rvd25yZXYueG1sUEsF&#10;BgAAAAAEAAQA8wAAAEYFAAAAAA==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t>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0667"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4ED96B78" wp14:editId="05FCB20A">
                  <wp:extent cx="721995" cy="360680"/>
                  <wp:effectExtent l="0" t="0" r="0" b="0"/>
                  <wp:docPr id="10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5276" t="-10264" r="-5276" b="-10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pStyle w:val="113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701010703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pStyle w:val="Main0"/>
              <w:widowControl/>
              <w:suppressAutoHyphens/>
              <w:spacing w:before="114" w:after="114"/>
              <w:ind w:firstLine="0"/>
              <w:rPr>
                <w:rFonts w:ascii="Times New Roman" w:eastAsia="Calibri" w:hAnsi="Times New Roman" w:cs="Times New Roman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lang w:eastAsia="ru-RU" w:bidi="ar-SA"/>
              </w:rPr>
              <w:t>Зона озелененных территорий специального назначения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snapToGrid w:val="0"/>
              <w:spacing w:before="43" w:after="43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15" behindDoc="0" locked="0" layoutInCell="1" allowOverlap="1" wp14:anchorId="4CCED3C0" wp14:editId="359E53B4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70485</wp:posOffset>
                      </wp:positionV>
                      <wp:extent cx="596265" cy="345440"/>
                      <wp:effectExtent l="0" t="0" r="13335" b="16510"/>
                      <wp:wrapNone/>
                      <wp:docPr id="12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lang w:bidi="ar-SA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7" o:spid="_x0000_s1032" type="#_x0000_t202" style="position:absolute;left:0;text-align:left;margin-left:44.3pt;margin-top:5.55pt;width:46.95pt;height:27.2pt;z-index:1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+187gEAAL8DAAAOAAAAZHJzL2Uyb0RvYy54bWysU02O0zAU3iNxB8t7mjTTZGjVdMQwGoSE&#10;AGmGAziO3VjyH7bbpDvOwEnYICROEW40z26n7TA7RBaO30++977vvSyvBiXRljkvjK7xdJJjxDQ1&#10;rdDrGn+5v331GiMfiG6JNJrVeMc8vlq9fLHs7YIVpjOyZQ4BiPaL3ta4C8EusszTjiniJ8YyDUFu&#10;nCIBTLfOWkd6QFcyK/K8ynrjWusMZd6D92YfxKuEzzmj4RPnngUkawy9hXS6dDbxzFZLslg7YjtB&#10;D22Qf+hCEaGh6BHqhgSCNk48g1KCOuMNDxNqVGY4F5QlDsBmmv/F5q4jliUuII63R5n8/4OlH7ef&#10;HRItzK7ASBMFMxq///k2/hx/jb/HH5dRod76BSTeWUgNw7UZIPvR78EZiQ/cqfgGSgjioPXuqC8b&#10;AqLgLOdVUZUYUQhdzMrZLOmfnT62zod3zCgULzV2ML6kKtl+8AEagdTHlFjLGynaWyFlMty6eSsd&#10;2hIYdTW/vqiq2CN88iRNatTXeF4WZUJ+EvPnEHl6nkMAoNSAG0XZk4+3MDRDkjEVjZ7GtDvQq4fd&#10;qrH/uiGOYSTfaxjefBqpo5CMWXlZgOHOI815hGjaGVjZvRTavNkEw0WS41Tn0BBsSaJ82Oi4hud2&#10;yjr9d6sHAAAA//8DAFBLAwQUAAYACAAAACEAo4eiKtwAAAAIAQAADwAAAGRycy9kb3ducmV2Lnht&#10;bEyPwU7DMBBE70j8g7VI3KidiIQoxKkQEnCmrdQenXiJU+J1FDtN+HvcExxnZzTzttqudmAXnHzv&#10;SEKyEcCQWqd76iQc9m8PBTAfFGk1OEIJP+hhW9/eVKrUbqFPvOxCx2IJ+VJJMCGMJee+NWiV37gR&#10;KXpfbrIqRDl1XE9qieV24KkQObeqp7hg1IivBtvv3WwlnJrz+3w+CHH0Zv+YpiealqcPKe/v1pdn&#10;YAHX8BeGK35EhzoyNW4m7dkgoSjymIz3JAF29Ys0A9ZIyLMMeF3x/w/UvwAAAP//AwBQSwECLQAU&#10;AAYACAAAACEAtoM4kv4AAADhAQAAEwAAAAAAAAAAAAAAAAAAAAAAW0NvbnRlbnRfVHlwZXNdLnht&#10;bFBLAQItABQABgAIAAAAIQA4/SH/1gAAAJQBAAALAAAAAAAAAAAAAAAAAC8BAABfcmVscy8ucmVs&#10;c1BLAQItABQABgAIAAAAIQDQ2+187gEAAL8DAAAOAAAAAAAAAAAAAAAAAC4CAABkcnMvZTJvRG9j&#10;LnhtbFBLAQItABQABgAIAAAAIQCjh6Iq3AAAAAgBAAAPAAAAAAAAAAAAAAAAAEgEAABkcnMvZG93&#10;bnJldi54bWxQSwUGAAAAAAQABADzAAAAUQUAAAAA&#10;" fillcolor="#69b366">
                      <v:textbox>
                        <w:txbxContent>
                          <w:p w:rsidR="005B5E39" w:rsidRDefault="00D50667">
                            <w:pPr>
                              <w:jc w:val="center"/>
                              <w:rPr>
                                <w:rFonts w:eastAsia="Calibri" w:cs="Times New Roman"/>
                                <w:lang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lang w:bidi="ar-SA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5E39" w:rsidTr="00D165A2">
        <w:trPr>
          <w:trHeight w:val="680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701010701</w:t>
            </w:r>
          </w:p>
        </w:tc>
        <w:tc>
          <w:tcPr>
            <w:tcW w:w="5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widowControl/>
              <w:ind w:left="113" w:right="57"/>
              <w:textAlignment w:val="baseline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кладбищ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B5E39" w:rsidRDefault="00D50667">
            <w:pPr>
              <w:spacing w:before="43" w:after="43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drawing>
                <wp:inline distT="0" distB="0" distL="0" distR="0" wp14:anchorId="61EBC655" wp14:editId="2D24A803">
                  <wp:extent cx="721360" cy="360680"/>
                  <wp:effectExtent l="0" t="0" r="0" b="0"/>
                  <wp:docPr id="13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5324" t="-10358" r="-5324" b="-10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724E3B9A" wp14:editId="3E516BD8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27305</wp:posOffset>
                      </wp:positionV>
                      <wp:extent cx="718820" cy="356870"/>
                      <wp:effectExtent l="0" t="0" r="0" b="0"/>
                      <wp:wrapNone/>
                      <wp:docPr id="1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882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5B5E39" w:rsidRDefault="00D50667">
                                  <w:pPr>
                                    <w:spacing w:before="0" w:after="200"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lIns="112395" tIns="66675" rIns="112395" bIns="666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8" o:spid="_x0000_s1033" type="#_x0000_t202" style="position:absolute;left:0;text-align:left;margin-left:35.4pt;margin-top:2.15pt;width:56.6pt;height:28.1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as2gEAAIYDAAAOAAAAZHJzL2Uyb0RvYy54bWysU02O0zAU3iNxB8t7mqbDpJmo6QhoByEh&#10;QJrhAI5jN5b8J9vTpDvOwEnYoJE4RbgRz860U2CH2Dh+P/7e+773sroelER75rwwusb5bI4R09S0&#10;Qu9q/Pnu5kWJkQ9Et0QazWp8YB5fr58/W/W2YgvTGdkyhwBE+6q3Ne5CsFWWedoxRfzMWKYhyI1T&#10;JIDpdlnrSA/oSmaL+bzIeuNa6wxl3oN3MwXxOuFzzmj4yLlnAckaQ28hnS6dTTyz9YpUO0dsJ+hj&#10;G+QfulBEaCh6gtqQQNC9E39BKUGd8YaHGTUqM5wLyhIHYJPP/2Bz2xHLEhcQx9uTTP7/wdIP+08O&#10;iRZm9xIjTRTMaPz688v4fXwYf4zfyqhQb30FibcWUsPw2gyQffR7cEbiA3cqfoESgjhofTjpy4aA&#10;KDiXeVkuIEIhdHFZlMukf/b02Dof3jKjULzU2MH4kqpk/94HaARSjymxljdStDdCymS4XfNGOrQn&#10;MOrtdjvf5NNbaTsyeY/l/JSa8M4wsshz4hNvYWiGpMzyyLUx7QEkkO80TCDPFxdXl7BSySqKYgmG&#10;+y3UnIeIpp2BzZsYafPqPhguEqtYbcKGlqIBw07NPS5m3KZzO2U9/T7rXwAAAP//AwBQSwMEFAAG&#10;AAgAAAAhAOr58ADdAAAABwEAAA8AAABkcnMvZG93bnJldi54bWxMz8FOwzAMBuA70t4h8iQuiCXA&#10;NqZSdwKkcdllG0hc08a0FYlTNdlaeHqyEztav/X7c74enRUn6kPrGeFupkAQV960XCN8vG9uVyBC&#10;1Gy09UwIPxRgXUyucp0ZP/CeTodYi1TCIdMITYxdJmWoGnI6zHxHnLIv3zsd09jX0vR6SOXOynul&#10;ltLpltOFRnf02lD1fTg6BLv9LBfE6kX5YXOz879v2846xOvp+PwEItIY/5fhzE90KJKp9Ec2QViE&#10;R5XkEWH+AOIcr+bptRJhqRYgi1xe+os/AAAA//8DAFBLAQItABQABgAIAAAAIQC2gziS/gAAAOEB&#10;AAATAAAAAAAAAAAAAAAAAAAAAABbQ29udGVudF9UeXBlc10ueG1sUEsBAi0AFAAGAAgAAAAhADj9&#10;If/WAAAAlAEAAAsAAAAAAAAAAAAAAAAALwEAAF9yZWxzLy5yZWxzUEsBAi0AFAAGAAgAAAAhANOm&#10;pqzaAQAAhgMAAA4AAAAAAAAAAAAAAAAALgIAAGRycy9lMm9Eb2MueG1sUEsBAi0AFAAGAAgAAAAh&#10;AOr58ADdAAAABwEAAA8AAAAAAAAAAAAAAAAANAQAAGRycy9kb3ducmV2LnhtbFBLBQYAAAAABAAE&#10;APMAAAA+BQAAAAA=&#10;" fillcolor="#eee0d1" stroked="f">
                      <v:fill opacity="0"/>
                      <v:textbox inset="8.85pt,5.25pt,8.85pt,5.25pt">
                        <w:txbxContent>
                          <w:p w:rsidR="005B5E39" w:rsidRDefault="00D50667">
                            <w:pPr>
                              <w:spacing w:before="0" w:after="200"/>
                              <w:jc w:val="center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5E39" w:rsidRDefault="005B5E39" w:rsidP="00D646FE">
      <w:pPr>
        <w:pStyle w:val="2"/>
        <w:widowControl/>
        <w:spacing w:before="0" w:after="0"/>
        <w:jc w:val="both"/>
        <w:textAlignment w:val="baseline"/>
        <w:rPr>
          <w:color w:val="000000"/>
          <w:lang w:eastAsia="ar-SA"/>
        </w:rPr>
      </w:pPr>
    </w:p>
    <w:p w:rsidR="005B5E39" w:rsidRDefault="00D50667" w:rsidP="00D646FE">
      <w:pPr>
        <w:pStyle w:val="2"/>
        <w:widowControl/>
        <w:spacing w:before="0" w:after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2.2. Параметры функциональных зон.</w:t>
      </w:r>
    </w:p>
    <w:p w:rsidR="005B5E39" w:rsidRDefault="005B5E39" w:rsidP="00D646FE">
      <w:pPr>
        <w:widowControl/>
        <w:suppressAutoHyphens/>
        <w:spacing w:before="0" w:after="0"/>
        <w:ind w:firstLine="567"/>
        <w:jc w:val="both"/>
        <w:textAlignment w:val="baseline"/>
      </w:pPr>
    </w:p>
    <w:p w:rsidR="005B5E39" w:rsidRDefault="00D50667" w:rsidP="00D646FE">
      <w:pPr>
        <w:pStyle w:val="Defaul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Основными параметрами функциональных зон, на территории муниципального образования, приняты показате</w:t>
      </w:r>
      <w:r w:rsidR="00D646FE">
        <w:rPr>
          <w:sz w:val="28"/>
          <w:szCs w:val="28"/>
          <w:lang w:eastAsia="ar-SA"/>
        </w:rPr>
        <w:t xml:space="preserve">ли, с учетом, установленных </w:t>
      </w:r>
      <w:r w:rsidR="00D646FE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2) подготовке местных нормативов градостроит</w:t>
      </w:r>
      <w:r w:rsidR="00D646FE">
        <w:rPr>
          <w:color w:val="000000"/>
          <w:sz w:val="28"/>
          <w:szCs w:val="28"/>
          <w:lang w:eastAsia="ar-SA"/>
        </w:rPr>
        <w:t xml:space="preserve">ельного проектирования </w:t>
      </w:r>
      <w:r w:rsidR="00D646FE">
        <w:rPr>
          <w:color w:val="000000"/>
          <w:sz w:val="28"/>
          <w:szCs w:val="28"/>
          <w:lang w:eastAsia="ar-SA"/>
        </w:rPr>
        <w:br/>
      </w:r>
      <w:r>
        <w:rPr>
          <w:color w:val="000000"/>
          <w:sz w:val="28"/>
          <w:szCs w:val="28"/>
          <w:lang w:eastAsia="ar-SA"/>
        </w:rPr>
        <w:t xml:space="preserve">на основании и с учетом расчетных показателей Генерального плана;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5B5E39" w:rsidRDefault="00D50667" w:rsidP="00D646FE">
      <w:pPr>
        <w:widowControl/>
        <w:suppressAutoHyphens/>
        <w:spacing w:before="0" w:after="0"/>
        <w:ind w:firstLine="567"/>
        <w:jc w:val="both"/>
        <w:textAlignment w:val="baseline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r>
        <w:rPr>
          <w:rFonts w:cs="Times New Roman"/>
          <w:color w:val="000000"/>
          <w:sz w:val="28"/>
          <w:szCs w:val="28"/>
          <w:lang w:bidi="ar-SA"/>
        </w:rPr>
        <w:t>Дмитриевское</w:t>
      </w:r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Касимовского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5B5E39" w:rsidRDefault="005B5E39" w:rsidP="00D646FE">
      <w:pPr>
        <w:widowControl/>
        <w:suppressAutoHyphens/>
        <w:spacing w:before="0" w:after="0"/>
        <w:ind w:firstLine="567"/>
        <w:jc w:val="both"/>
        <w:textAlignment w:val="baseline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09"/>
        <w:gridCol w:w="6482"/>
        <w:gridCol w:w="2332"/>
      </w:tblGrid>
      <w:tr w:rsidR="005B5E39" w:rsidTr="001B5462">
        <w:trPr>
          <w:tblHeader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spacing w:before="157" w:after="157"/>
              <w:jc w:val="center"/>
            </w:pPr>
            <w:r>
              <w:rPr>
                <w:color w:val="000000"/>
                <w:lang w:val="en-US"/>
              </w:rPr>
              <w:t>№ п/п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spacing w:before="157" w:after="157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зоны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pacing w:before="157" w:after="157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Площадь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га</w:t>
            </w:r>
            <w:proofErr w:type="spellEnd"/>
          </w:p>
        </w:tc>
      </w:tr>
      <w:tr w:rsidR="005B5E39" w:rsidTr="001B5462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pStyle w:val="114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603,19</w:t>
            </w:r>
          </w:p>
        </w:tc>
      </w:tr>
      <w:tr w:rsidR="005B5E39" w:rsidTr="001B5462">
        <w:trPr>
          <w:trHeight w:val="53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88,03</w:t>
            </w:r>
          </w:p>
        </w:tc>
      </w:tr>
      <w:tr w:rsidR="005B5E39" w:rsidTr="001B5462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ы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ого использования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4129,34</w:t>
            </w:r>
          </w:p>
        </w:tc>
      </w:tr>
      <w:tr w:rsidR="005B5E39" w:rsidTr="001B5462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</w:pPr>
            <w:r>
              <w:rPr>
                <w:color w:val="000000"/>
                <w:lang w:eastAsia="ar-SA"/>
              </w:rPr>
              <w:t>Зон</w:t>
            </w:r>
            <w:r>
              <w:rPr>
                <w:rFonts w:cs="Times New Roman"/>
                <w:color w:val="000000"/>
                <w:lang w:eastAsia="ar-SA" w:bidi="ar-SA"/>
              </w:rPr>
              <w:t>а</w:t>
            </w:r>
            <w:r>
              <w:rPr>
                <w:color w:val="000000"/>
                <w:lang w:eastAsia="ar-SA"/>
              </w:rPr>
              <w:t xml:space="preserve"> сельскохозяйственн</w:t>
            </w:r>
            <w:r>
              <w:rPr>
                <w:rFonts w:cs="Times New Roman"/>
                <w:color w:val="000000"/>
                <w:lang w:eastAsia="ar-SA" w:bidi="ar-SA"/>
              </w:rPr>
              <w:t>ых угодий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2948,45</w:t>
            </w:r>
          </w:p>
        </w:tc>
      </w:tr>
      <w:tr w:rsidR="005B5E39" w:rsidTr="001B5462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83,66</w:t>
            </w:r>
          </w:p>
        </w:tc>
      </w:tr>
      <w:tr w:rsidR="005B5E39" w:rsidTr="001B5462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lastRenderedPageBreak/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лесов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eastAsia="ar-SA" w:bidi="ar-SA"/>
              </w:rPr>
            </w:pPr>
            <w:r>
              <w:rPr>
                <w:rFonts w:cs="Times New Roman"/>
                <w:color w:val="000000"/>
                <w:lang w:eastAsia="ar-SA" w:bidi="ar-SA"/>
              </w:rPr>
              <w:t>2522,17</w:t>
            </w:r>
          </w:p>
        </w:tc>
      </w:tr>
      <w:tr w:rsidR="005B5E39" w:rsidTr="001B5462"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pStyle w:val="Main0"/>
              <w:widowControl/>
              <w:suppressAutoHyphens/>
              <w:spacing w:before="114" w:after="114"/>
              <w:ind w:firstLine="0"/>
              <w:rPr>
                <w:rFonts w:ascii="Times New Roman" w:eastAsia="Calibri" w:hAnsi="Times New Roman" w:cs="Times New Roman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lang w:eastAsia="ru-RU" w:bidi="ar-SA"/>
              </w:rPr>
              <w:t>Зона озелененных территорий специального назначения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2,28</w:t>
            </w:r>
          </w:p>
        </w:tc>
      </w:tr>
      <w:tr w:rsidR="005B5E39" w:rsidTr="001B5462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E39" w:rsidRDefault="00D50667">
            <w:pPr>
              <w:jc w:val="center"/>
            </w:pPr>
            <w:r>
              <w:rPr>
                <w:rFonts w:cs="Times New Roman"/>
                <w:color w:val="000000"/>
                <w:lang w:val="en-US" w:bidi="ar-SA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5E39" w:rsidRDefault="00D50667">
            <w:pPr>
              <w:widowControl/>
              <w:ind w:right="57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Зона кладбищ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39" w:rsidRDefault="00D50667">
            <w:pPr>
              <w:snapToGrid w:val="0"/>
              <w:jc w:val="center"/>
              <w:rPr>
                <w:rFonts w:cs="Times New Roman"/>
                <w:color w:val="000000"/>
                <w:lang w:val="en-US" w:eastAsia="ar-SA" w:bidi="ar-SA"/>
              </w:rPr>
            </w:pPr>
            <w:r>
              <w:rPr>
                <w:rFonts w:cs="Times New Roman"/>
                <w:color w:val="000000"/>
                <w:lang w:val="en-US" w:eastAsia="ar-SA" w:bidi="ar-SA"/>
              </w:rPr>
              <w:t>2,63</w:t>
            </w:r>
          </w:p>
        </w:tc>
      </w:tr>
    </w:tbl>
    <w:p w:rsidR="005B5E39" w:rsidRDefault="005B5E39" w:rsidP="00A93519">
      <w:pPr>
        <w:pStyle w:val="2"/>
        <w:spacing w:before="0" w:after="0"/>
        <w:jc w:val="center"/>
      </w:pPr>
    </w:p>
    <w:p w:rsidR="005B5E39" w:rsidRDefault="005B5E39" w:rsidP="00A93519">
      <w:pPr>
        <w:suppressAutoHyphens/>
        <w:spacing w:before="0" w:after="0"/>
        <w:ind w:firstLine="567"/>
        <w:jc w:val="center"/>
      </w:pPr>
    </w:p>
    <w:p w:rsidR="005B5E39" w:rsidRDefault="00D50667" w:rsidP="00A93519">
      <w:pPr>
        <w:pStyle w:val="2"/>
        <w:widowControl/>
        <w:spacing w:before="0" w:after="0"/>
        <w:jc w:val="both"/>
        <w:textAlignment w:val="baseline"/>
      </w:pPr>
      <w:r>
        <w:rPr>
          <w:rFonts w:cs="Times New Roman"/>
          <w:color w:val="000000"/>
          <w:lang w:bidi="ar-SA"/>
        </w:rPr>
        <w:t>2</w:t>
      </w:r>
      <w:r>
        <w:rPr>
          <w:color w:val="000000"/>
        </w:rPr>
        <w:t>.</w:t>
      </w:r>
      <w:r>
        <w:rPr>
          <w:rFonts w:cs="Times New Roman"/>
          <w:color w:val="000000"/>
          <w:lang w:bidi="ar-SA"/>
        </w:rPr>
        <w:t>3</w:t>
      </w:r>
      <w:r>
        <w:rPr>
          <w:color w:val="000000"/>
        </w:rP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5B5E39" w:rsidRDefault="005B5E39" w:rsidP="00A93519">
      <w:pPr>
        <w:suppressAutoHyphens/>
        <w:spacing w:before="0" w:after="0"/>
        <w:ind w:firstLine="567"/>
        <w:jc w:val="both"/>
      </w:pPr>
    </w:p>
    <w:p w:rsidR="005B5E39" w:rsidRDefault="00D50667" w:rsidP="00A93519">
      <w:pPr>
        <w:widowControl/>
        <w:suppressAutoHyphens/>
        <w:spacing w:before="0" w:after="0"/>
        <w:ind w:firstLine="567"/>
        <w:jc w:val="both"/>
        <w:textAlignment w:val="baseline"/>
      </w:pPr>
      <w:r>
        <w:rPr>
          <w:rFonts w:cs="Times New Roman"/>
          <w:sz w:val="28"/>
          <w:szCs w:val="28"/>
          <w:lang w:bidi="ar-SA"/>
        </w:rPr>
        <w:t>Н</w:t>
      </w:r>
      <w:r>
        <w:rPr>
          <w:color w:val="000000"/>
          <w:sz w:val="28"/>
          <w:szCs w:val="28"/>
        </w:rPr>
        <w:t xml:space="preserve">а территории муниципального образования - Дмитриевское сельское поселение </w:t>
      </w:r>
      <w:proofErr w:type="spellStart"/>
      <w:r>
        <w:rPr>
          <w:color w:val="000000"/>
          <w:sz w:val="28"/>
          <w:szCs w:val="28"/>
        </w:rPr>
        <w:t>Касимовского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строительство и реконструкция объектов регионального, федерального и местного значения муниципального района</w:t>
      </w:r>
      <w:r>
        <w:rPr>
          <w:iCs/>
          <w:color w:val="000000"/>
          <w:sz w:val="28"/>
          <w:szCs w:val="28"/>
        </w:rPr>
        <w:t xml:space="preserve"> не планируется.</w:t>
      </w:r>
    </w:p>
    <w:p w:rsidR="005B5E39" w:rsidRDefault="005B5E39" w:rsidP="00A93519">
      <w:pPr>
        <w:suppressAutoHyphens/>
        <w:spacing w:before="0" w:after="0"/>
        <w:ind w:firstLine="567"/>
        <w:jc w:val="both"/>
        <w:rPr>
          <w:color w:val="C9211E"/>
        </w:rPr>
      </w:pPr>
    </w:p>
    <w:sectPr w:rsidR="005B5E39" w:rsidSect="00D165A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71" w:rsidRDefault="00024871">
      <w:pPr>
        <w:spacing w:before="0" w:after="0"/>
      </w:pPr>
      <w:r>
        <w:separator/>
      </w:r>
    </w:p>
  </w:endnote>
  <w:endnote w:type="continuationSeparator" w:id="0">
    <w:p w:rsidR="00024871" w:rsidRDefault="000248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eterburg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39" w:rsidRDefault="005B5E39">
    <w:pPr>
      <w:pStyle w:val="aff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39" w:rsidRDefault="005B5E39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71" w:rsidRDefault="00024871">
      <w:pPr>
        <w:spacing w:before="0" w:after="0"/>
      </w:pPr>
      <w:r>
        <w:separator/>
      </w:r>
    </w:p>
  </w:footnote>
  <w:footnote w:type="continuationSeparator" w:id="0">
    <w:p w:rsidR="00024871" w:rsidRDefault="000248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39" w:rsidRDefault="00D50667">
    <w:pPr>
      <w:pStyle w:val="affe"/>
      <w:jc w:val="center"/>
    </w:pPr>
    <w:r>
      <w:fldChar w:fldCharType="begin"/>
    </w:r>
    <w:r>
      <w:instrText>PAGE</w:instrText>
    </w:r>
    <w:r>
      <w:fldChar w:fldCharType="separate"/>
    </w:r>
    <w:r w:rsidR="00007224">
      <w:rPr>
        <w:noProof/>
      </w:rPr>
      <w:t>5</w:t>
    </w:r>
    <w:r>
      <w:fldChar w:fldCharType="end"/>
    </w:r>
  </w:p>
  <w:p w:rsidR="005B5E39" w:rsidRDefault="005B5E39">
    <w:pPr>
      <w:pStyle w:val="a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39" w:rsidRDefault="005B5E39">
    <w:pPr>
      <w:pStyle w:val="a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539"/>
    <w:multiLevelType w:val="multilevel"/>
    <w:tmpl w:val="2D6AA2C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A00E7D"/>
    <w:multiLevelType w:val="multilevel"/>
    <w:tmpl w:val="0CEAB1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5E2B45"/>
    <w:multiLevelType w:val="multilevel"/>
    <w:tmpl w:val="6DB41F9A"/>
    <w:lvl w:ilvl="0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5E39"/>
    <w:rsid w:val="00007224"/>
    <w:rsid w:val="00024871"/>
    <w:rsid w:val="001B5462"/>
    <w:rsid w:val="0030752E"/>
    <w:rsid w:val="005B5E39"/>
    <w:rsid w:val="00A93519"/>
    <w:rsid w:val="00B51BE1"/>
    <w:rsid w:val="00D165A2"/>
    <w:rsid w:val="00D50667"/>
    <w:rsid w:val="00D646FE"/>
    <w:rsid w:val="00F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33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c">
    <w:name w:val="Схема документа Знак"/>
    <w:qFormat/>
    <w:rPr>
      <w:rFonts w:ascii="Tahoma" w:eastAsia="Tahoma" w:hAnsi="Tahoma" w:cs="Tahoma"/>
      <w:sz w:val="16"/>
      <w:szCs w:val="16"/>
    </w:rPr>
  </w:style>
  <w:style w:type="character" w:customStyle="1" w:styleId="25">
    <w:name w:val="Стиль2 Знак"/>
    <w:qFormat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26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 w:eastAsia="ar-SA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 w:eastAsia="ar-SA"/>
    </w:rPr>
  </w:style>
  <w:style w:type="character" w:customStyle="1" w:styleId="afd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Знак Знак"/>
    <w:qFormat/>
    <w:rPr>
      <w:rFonts w:ascii="Courier New" w:eastAsia="Courier New" w:hAnsi="Courier New" w:cs="Courier New"/>
      <w:lang w:val="ru-RU" w:eastAsia="ar-SA"/>
    </w:rPr>
  </w:style>
  <w:style w:type="character" w:customStyle="1" w:styleId="71">
    <w:name w:val="Знак Знак7"/>
    <w:qFormat/>
    <w:rPr>
      <w:rFonts w:ascii="Calibri" w:eastAsia="Calibri" w:hAnsi="Calibri" w:cs="Calibri"/>
      <w:b/>
      <w:bCs/>
      <w:sz w:val="28"/>
      <w:szCs w:val="28"/>
      <w:lang w:val="ru-RU" w:eastAsia="ar-SA"/>
    </w:rPr>
  </w:style>
  <w:style w:type="character" w:customStyle="1" w:styleId="41">
    <w:name w:val="Знак Знак4"/>
    <w:qFormat/>
    <w:rPr>
      <w:rFonts w:ascii="Calibri" w:eastAsia="Calibri" w:hAnsi="Calibri" w:cs="Calibri"/>
      <w:b/>
      <w:bCs/>
      <w:sz w:val="24"/>
      <w:szCs w:val="24"/>
      <w:lang w:val="ru-RU" w:eastAsia="ar-SA"/>
    </w:rPr>
  </w:style>
  <w:style w:type="character" w:customStyle="1" w:styleId="61">
    <w:name w:val="Знак Знак6"/>
    <w:qFormat/>
    <w:rPr>
      <w:rFonts w:ascii="TimesET" w:eastAsia="TimesET" w:hAnsi="TimesET" w:cs="TimesET"/>
      <w:b/>
      <w:bCs/>
      <w:sz w:val="24"/>
      <w:szCs w:val="24"/>
      <w:lang w:val="ru-RU" w:eastAsia="ar-SA"/>
    </w:rPr>
  </w:style>
  <w:style w:type="character" w:customStyle="1" w:styleId="81">
    <w:name w:val="Знак Знак8"/>
    <w:qFormat/>
    <w:rPr>
      <w:rFonts w:ascii="Calibri" w:eastAsia="Calibri" w:hAnsi="Calibri" w:cs="Calibri"/>
      <w:sz w:val="32"/>
      <w:szCs w:val="32"/>
      <w:lang w:val="ru-RU" w:eastAsia="ar-SA"/>
    </w:rPr>
  </w:style>
  <w:style w:type="character" w:customStyle="1" w:styleId="52">
    <w:name w:val="Знак Знак5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27">
    <w:name w:val="Знак Знак2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15">
    <w:name w:val="Знак Знак1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9">
    <w:name w:val="Знак Знак9"/>
    <w:qFormat/>
    <w:rPr>
      <w:rFonts w:eastAsia="Calibri"/>
      <w:bCs/>
      <w:szCs w:val="36"/>
      <w:lang w:eastAsia="ru-RU"/>
    </w:rPr>
  </w:style>
  <w:style w:type="character" w:customStyle="1" w:styleId="100">
    <w:name w:val="Знак Знак10"/>
    <w:qFormat/>
    <w:rPr>
      <w:rFonts w:eastAsia="Calibri"/>
      <w:bCs/>
      <w:szCs w:val="24"/>
      <w:lang w:eastAsia="ru-RU"/>
    </w:rPr>
  </w:style>
  <w:style w:type="character" w:customStyle="1" w:styleId="112">
    <w:name w:val="Знак Знак11"/>
    <w:qFormat/>
    <w:rPr>
      <w:rFonts w:eastAsia="Calibri"/>
      <w:bCs/>
      <w:szCs w:val="24"/>
      <w:lang w:eastAsia="ru-RU"/>
    </w:rPr>
  </w:style>
  <w:style w:type="character" w:customStyle="1" w:styleId="121">
    <w:name w:val="Знак Знак12"/>
    <w:qFormat/>
    <w:rPr>
      <w:rFonts w:eastAsia="Calibri"/>
      <w:szCs w:val="28"/>
      <w:lang w:eastAsia="ru-RU"/>
    </w:rPr>
  </w:style>
  <w:style w:type="character" w:customStyle="1" w:styleId="aff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Статьи Знак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2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ff3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7z0">
    <w:name w:val="WW8Num57z0"/>
    <w:qFormat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Courier New" w:eastAsia="Courier New" w:hAnsi="Courier New" w:cs="Courier New"/>
    </w:rPr>
  </w:style>
  <w:style w:type="character" w:customStyle="1" w:styleId="WW8Num52z0">
    <w:name w:val="WW8Num52z0"/>
    <w:qFormat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</w:style>
  <w:style w:type="character" w:customStyle="1" w:styleId="WW8Num50z1">
    <w:name w:val="WW8Num50z1"/>
    <w:qFormat/>
    <w:rPr>
      <w:rFonts w:ascii="Courier New" w:eastAsia="Courier New" w:hAnsi="Courier New" w:cs="Courier New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Pr>
      <w:rFonts w:ascii="Courier New" w:eastAsia="Courier New" w:hAnsi="Courier New" w:cs="Courier New"/>
    </w:rPr>
  </w:style>
  <w:style w:type="character" w:customStyle="1" w:styleId="WW8Num49z0">
    <w:name w:val="WW8Num49z0"/>
    <w:qFormat/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</w:rPr>
  </w:style>
  <w:style w:type="character" w:customStyle="1" w:styleId="WW8Num47z1">
    <w:name w:val="WW8Num47z1"/>
    <w:qFormat/>
    <w:rPr>
      <w:rFonts w:ascii="Courier New" w:eastAsia="Courier New" w:hAnsi="Courier New" w:cs="Courier New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eastAsia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Pr>
      <w:rFonts w:ascii="Courier New" w:eastAsia="Courier New" w:hAnsi="Courier New" w:cs="Courier New"/>
    </w:rPr>
  </w:style>
  <w:style w:type="character" w:customStyle="1" w:styleId="WW8Num43z0">
    <w:name w:val="WW8Num43z0"/>
    <w:qFormat/>
  </w:style>
  <w:style w:type="character" w:customStyle="1" w:styleId="WW8Num42z1">
    <w:name w:val="WW8Num42z1"/>
    <w:qFormat/>
    <w:rPr>
      <w:rFonts w:ascii="Courier New" w:eastAsia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39z0">
    <w:name w:val="WW8Num39z0"/>
    <w:qFormat/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Pr>
      <w:rFonts w:ascii="Courier New" w:eastAsia="Courier New" w:hAnsi="Courier New" w:cs="Courier New"/>
    </w:rPr>
  </w:style>
  <w:style w:type="character" w:customStyle="1" w:styleId="WW8Num37z0">
    <w:name w:val="WW8Num37z0"/>
    <w:qFormat/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paragraph" w:customStyle="1" w:styleId="aff4">
    <w:name w:val="Заголовок"/>
    <w:basedOn w:val="a"/>
    <w:next w:val="aff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5">
    <w:name w:val="Body Text"/>
    <w:basedOn w:val="a"/>
    <w:pPr>
      <w:spacing w:after="120"/>
    </w:pPr>
  </w:style>
  <w:style w:type="paragraph" w:styleId="aff6">
    <w:name w:val="List"/>
    <w:basedOn w:val="a"/>
    <w:pPr>
      <w:ind w:left="283" w:hanging="283"/>
    </w:pPr>
    <w:rPr>
      <w:color w:val="FFFFFF"/>
      <w:szCs w:val="28"/>
    </w:rPr>
  </w:style>
  <w:style w:type="paragraph" w:styleId="aff7">
    <w:name w:val="caption"/>
    <w:next w:val="a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8">
    <w:name w:val="index heading"/>
    <w:basedOn w:val="aff4"/>
    <w:pPr>
      <w:suppressLineNumbers/>
    </w:pPr>
    <w:rPr>
      <w:b/>
      <w:bCs/>
      <w:sz w:val="32"/>
      <w:szCs w:val="32"/>
    </w:rPr>
  </w:style>
  <w:style w:type="paragraph" w:styleId="aff9">
    <w:name w:val="Body Text Indent"/>
    <w:basedOn w:val="a"/>
    <w:pPr>
      <w:ind w:firstLine="360"/>
    </w:pPr>
  </w:style>
  <w:style w:type="paragraph" w:styleId="affa">
    <w:name w:val="Normal (Web)"/>
    <w:basedOn w:val="a"/>
    <w:qFormat/>
  </w:style>
  <w:style w:type="paragraph" w:customStyle="1" w:styleId="affb">
    <w:name w:val="Красноярск"/>
    <w:basedOn w:val="a"/>
    <w:qFormat/>
    <w:pPr>
      <w:ind w:firstLine="709"/>
    </w:pPr>
  </w:style>
  <w:style w:type="paragraph" w:styleId="affc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autoSpaceDE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e">
    <w:name w:val="header"/>
    <w:basedOn w:val="a"/>
  </w:style>
  <w:style w:type="paragraph" w:styleId="afff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autoSpaceDE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autoSpaceDE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8">
    <w:name w:val="Body Text 2"/>
    <w:basedOn w:val="a"/>
    <w:qFormat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f0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f1">
    <w:name w:val="List Bullet"/>
    <w:basedOn w:val="a"/>
    <w:qFormat/>
    <w:pPr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 w:val="0"/>
      <w:autoSpaceDE w:val="0"/>
      <w:ind w:firstLine="709"/>
    </w:pPr>
  </w:style>
  <w:style w:type="paragraph" w:styleId="afff2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autoSpaceDE w:val="0"/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9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autoSpaceDE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7">
    <w:name w:val="1 Стиль"/>
    <w:basedOn w:val="aff9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4">
    <w:name w:val="toc 3"/>
    <w:basedOn w:val="a"/>
    <w:next w:val="a"/>
    <w:pPr>
      <w:ind w:left="993" w:right="-144" w:hanging="993"/>
    </w:pPr>
    <w:rPr>
      <w:szCs w:val="28"/>
    </w:rPr>
  </w:style>
  <w:style w:type="paragraph" w:styleId="af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autoSpaceDE w:val="0"/>
      <w:spacing w:before="120"/>
      <w:ind w:left="720"/>
    </w:pPr>
    <w:rPr>
      <w:sz w:val="26"/>
    </w:rPr>
  </w:style>
  <w:style w:type="paragraph" w:styleId="2a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f4">
    <w:name w:val="íîðìàòèâêà"/>
    <w:basedOn w:val="a"/>
    <w:qFormat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f5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autoSpaceDE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8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3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9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a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styleId="37">
    <w:name w:val="Body Text Indent 3"/>
    <w:basedOn w:val="a"/>
    <w:qFormat/>
    <w:pPr>
      <w:suppressAutoHyphens/>
      <w:autoSpaceDE w:val="0"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6">
    <w:name w:val="Plain Text"/>
    <w:basedOn w:val="a"/>
    <w:qFormat/>
    <w:pPr>
      <w:autoSpaceDE w:val="0"/>
    </w:pPr>
    <w:rPr>
      <w:rFonts w:ascii="Courier New" w:hAnsi="Courier New" w:cs="Courier New"/>
      <w:sz w:val="20"/>
    </w:rPr>
  </w:style>
  <w:style w:type="paragraph" w:customStyle="1" w:styleId="afff7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f8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9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a">
    <w:name w:val="Комментарий"/>
    <w:basedOn w:val="a"/>
    <w:next w:val="a"/>
    <w:qFormat/>
    <w:pPr>
      <w:autoSpaceDE w:val="0"/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b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b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c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5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autoSpaceDE w:val="0"/>
      <w:spacing w:line="334" w:lineRule="exact"/>
      <w:ind w:firstLine="746"/>
    </w:pPr>
  </w:style>
  <w:style w:type="paragraph" w:customStyle="1" w:styleId="38">
    <w:name w:val="Егор3"/>
    <w:basedOn w:val="afffb"/>
    <w:qFormat/>
    <w:pPr>
      <w:pageBreakBefore w:val="0"/>
    </w:pPr>
    <w:rPr>
      <w:b w:val="0"/>
      <w:i/>
      <w:sz w:val="26"/>
    </w:rPr>
  </w:style>
  <w:style w:type="paragraph" w:customStyle="1" w:styleId="42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1"/>
    <w:qFormat/>
    <w:pPr>
      <w:widowControl/>
      <w:autoSpaceDE/>
    </w:pPr>
    <w:rPr>
      <w:kern w:val="0"/>
      <w:szCs w:val="24"/>
    </w:rPr>
  </w:style>
  <w:style w:type="paragraph" w:customStyle="1" w:styleId="2b">
    <w:name w:val="Красная строка2"/>
    <w:basedOn w:val="aff5"/>
    <w:qFormat/>
    <w:pPr>
      <w:suppressAutoHyphens/>
      <w:ind w:firstLine="210"/>
    </w:pPr>
    <w:rPr>
      <w:rFonts w:eastAsia="Calibri"/>
    </w:rPr>
  </w:style>
  <w:style w:type="paragraph" w:styleId="afffc">
    <w:name w:val="Body Text First Indent"/>
    <w:basedOn w:val="aff5"/>
    <w:qFormat/>
    <w:pPr>
      <w:suppressAutoHyphens/>
      <w:autoSpaceDE w:val="0"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3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2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autoSpaceDE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d">
    <w:name w:val="Subtitle"/>
    <w:basedOn w:val="a"/>
    <w:next w:val="aff5"/>
    <w:qFormat/>
    <w:rPr>
      <w:b/>
    </w:rPr>
  </w:style>
  <w:style w:type="paragraph" w:customStyle="1" w:styleId="afffe">
    <w:name w:val="Стиль"/>
    <w:qFormat/>
    <w:pPr>
      <w:widowControl w:val="0"/>
      <w:autoSpaceDE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f">
    <w:name w:val="toa heading"/>
    <w:basedOn w:val="1"/>
    <w:next w:val="a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d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0">
    <w:name w:val="Прижатый влево"/>
    <w:basedOn w:val="a"/>
    <w:next w:val="a"/>
    <w:qFormat/>
    <w:pPr>
      <w:autoSpaceDE w:val="0"/>
      <w:spacing w:before="0" w:after="0"/>
    </w:pPr>
    <w:rPr>
      <w:rFonts w:ascii="Arial" w:hAnsi="Arial"/>
    </w:rPr>
  </w:style>
  <w:style w:type="paragraph" w:customStyle="1" w:styleId="affff1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3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c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9">
    <w:name w:val="Обычный3"/>
    <w:qFormat/>
    <w:pPr>
      <w:widowControl w:val="0"/>
      <w:overflowPunct w:val="0"/>
      <w:autoSpaceDE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f2">
    <w:name w:val="Содержимое таблицы"/>
    <w:basedOn w:val="a"/>
    <w:qFormat/>
    <w:pPr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d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f4">
    <w:name w:val="Содержимое врезки"/>
    <w:basedOn w:val="a"/>
    <w:qFormat/>
  </w:style>
  <w:style w:type="paragraph" w:customStyle="1" w:styleId="affff5">
    <w:name w:val="Абзац"/>
    <w:basedOn w:val="a"/>
    <w:qFormat/>
    <w:pPr>
      <w:spacing w:before="120" w:after="60"/>
      <w:ind w:firstLine="567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ahoma" w:hAnsi="Tahoma" w:cs="Tahoma"/>
      <w:sz w:val="18"/>
      <w:szCs w:val="18"/>
      <w:lang w:eastAsia="hi-IN"/>
    </w:rPr>
  </w:style>
  <w:style w:type="paragraph" w:customStyle="1" w:styleId="affff6">
    <w:name w:val="текст"/>
    <w:basedOn w:val="a"/>
    <w:qFormat/>
    <w:pPr>
      <w:spacing w:before="120" w:after="120"/>
      <w:ind w:firstLine="709"/>
    </w:pPr>
    <w:rPr>
      <w:rFonts w:cs="Times New Roman"/>
      <w:sz w:val="28"/>
      <w:szCs w:val="28"/>
      <w:lang w:eastAsia="ar-SA"/>
    </w:r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Times New Roman" w:hAnsi="Times New Roman" w:cs="Liberation Serif;Times New Roma"/>
      <w:kern w:val="2"/>
      <w:szCs w:val="22"/>
      <w:lang w:eastAsia="ar-SA"/>
    </w:rPr>
  </w:style>
  <w:style w:type="paragraph" w:styleId="affff7">
    <w:name w:val="Document Map"/>
    <w:basedOn w:val="a"/>
    <w:qFormat/>
    <w:pPr>
      <w:ind w:firstLine="709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2e">
    <w:name w:val="Стиль2"/>
    <w:qFormat/>
    <w:pPr>
      <w:widowControl w:val="0"/>
      <w:ind w:firstLine="709"/>
    </w:pPr>
    <w:rPr>
      <w:rFonts w:ascii="Times New Roman" w:eastAsia="Times New Roman" w:hAnsi="Times New Roman"/>
      <w:sz w:val="22"/>
      <w:szCs w:val="20"/>
      <w:lang w:eastAsia="ar-SA"/>
    </w:rPr>
  </w:style>
  <w:style w:type="paragraph" w:customStyle="1" w:styleId="2f">
    <w:name w:val="Список маркированный 2"/>
    <w:qFormat/>
    <w:pPr>
      <w:widowControl w:val="0"/>
      <w:ind w:firstLine="709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3-0">
    <w:name w:val="Заг3 - Статья"/>
    <w:basedOn w:val="a"/>
    <w:qFormat/>
    <w:pPr>
      <w:keepNext/>
      <w:keepLines/>
      <w:spacing w:before="360" w:after="120"/>
      <w:ind w:firstLine="709"/>
    </w:pPr>
    <w:rPr>
      <w:rFonts w:ascii="Arial" w:eastAsia="Arial" w:hAnsi="Arial"/>
      <w:i/>
      <w:lang w:eastAsia="ar-SA"/>
    </w:rPr>
  </w:style>
  <w:style w:type="paragraph" w:customStyle="1" w:styleId="4-1230">
    <w:name w:val="Заг4 - Пункт нумерованный 1.2.3."/>
    <w:qFormat/>
    <w:pPr>
      <w:widowControl w:val="0"/>
      <w:tabs>
        <w:tab w:val="left" w:pos="360"/>
        <w:tab w:val="left" w:pos="1134"/>
      </w:tabs>
      <w:ind w:firstLine="709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1e">
    <w:name w:val="Список маркированный 1"/>
    <w:basedOn w:val="a"/>
    <w:qFormat/>
    <w:pPr>
      <w:tabs>
        <w:tab w:val="left" w:pos="1134"/>
      </w:tabs>
      <w:ind w:firstLine="709"/>
    </w:pPr>
    <w:rPr>
      <w:lang w:eastAsia="ar-SA"/>
    </w:rPr>
  </w:style>
  <w:style w:type="paragraph" w:customStyle="1" w:styleId="BodyText22">
    <w:name w:val="Body Text 22"/>
    <w:basedOn w:val="a"/>
    <w:qFormat/>
    <w:pPr>
      <w:ind w:firstLine="709"/>
    </w:pPr>
    <w:rPr>
      <w:szCs w:val="20"/>
      <w:lang w:eastAsia="ar-SA"/>
    </w:rPr>
  </w:style>
  <w:style w:type="paragraph" w:customStyle="1" w:styleId="1590120">
    <w:name w:val="Стиль Стиль ОСНОВНОЙ !!! + Слева:  159 см Первая строка:  0 см + 12..."/>
    <w:basedOn w:val="a"/>
    <w:qFormat/>
    <w:pPr>
      <w:spacing w:before="120" w:after="0"/>
      <w:ind w:left="900"/>
    </w:pPr>
    <w:rPr>
      <w:rFonts w:ascii="Arial" w:eastAsia="Arial" w:hAnsi="Arial"/>
      <w:sz w:val="26"/>
      <w:szCs w:val="26"/>
      <w:lang w:eastAsia="ar-SA"/>
    </w:rPr>
  </w:style>
  <w:style w:type="paragraph" w:customStyle="1" w:styleId="1590121">
    <w:name w:val="Стиль Стиль ОСНОВНОЙ !!! + Слева:  159 см Первая строка:  0 см + 12... Знак"/>
    <w:basedOn w:val="a"/>
    <w:qFormat/>
    <w:pPr>
      <w:spacing w:before="120" w:after="0"/>
      <w:ind w:left="900"/>
    </w:pPr>
    <w:rPr>
      <w:rFonts w:ascii="Arial" w:eastAsia="Arial" w:hAnsi="Arial"/>
      <w:color w:val="660066"/>
      <w:sz w:val="26"/>
      <w:szCs w:val="26"/>
      <w:lang w:eastAsia="ar-SA"/>
    </w:r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eastAsia="Arial" w:hAnsi="Arial"/>
      <w:color w:val="660066"/>
      <w:sz w:val="26"/>
      <w:szCs w:val="26"/>
      <w:lang w:eastAsia="ar-SA"/>
    </w:rPr>
  </w:style>
  <w:style w:type="paragraph" w:customStyle="1" w:styleId="affff8">
    <w:name w:val="Н подпункт"/>
    <w:qFormat/>
    <w:pPr>
      <w:widowControl w:val="0"/>
      <w:ind w:left="3228" w:hanging="360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affff9">
    <w:name w:val="Н пункта"/>
    <w:basedOn w:val="a"/>
    <w:qFormat/>
    <w:rPr>
      <w:lang w:eastAsia="ar-SA"/>
    </w:rPr>
  </w:style>
  <w:style w:type="paragraph" w:customStyle="1" w:styleId="affffa">
    <w:name w:val="Н статьи"/>
    <w:basedOn w:val="a"/>
    <w:qFormat/>
    <w:pPr>
      <w:spacing w:before="240" w:after="120"/>
    </w:pPr>
    <w:rPr>
      <w:b/>
      <w:lang w:eastAsia="ar-SA"/>
    </w:rPr>
  </w:style>
  <w:style w:type="paragraph" w:styleId="affffb">
    <w:name w:val="Intense Quote"/>
    <w:basedOn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000000"/>
      <w:sz w:val="28"/>
    </w:rPr>
  </w:style>
  <w:style w:type="paragraph" w:customStyle="1" w:styleId="affffc">
    <w:name w:val="Тире"/>
    <w:basedOn w:val="a"/>
    <w:qFormat/>
    <w:pPr>
      <w:ind w:left="1068" w:hanging="360"/>
    </w:pPr>
    <w:rPr>
      <w:sz w:val="28"/>
    </w:rPr>
  </w:style>
  <w:style w:type="paragraph" w:customStyle="1" w:styleId="affffd">
    <w:name w:val="Статьи"/>
    <w:basedOn w:val="a"/>
    <w:qFormat/>
    <w:pPr>
      <w:keepNext/>
      <w:shd w:val="clear" w:color="auto" w:fill="FFFFFF"/>
      <w:ind w:left="1814" w:hanging="1247"/>
    </w:pPr>
    <w:rPr>
      <w:b/>
      <w:sz w:val="28"/>
    </w:rPr>
  </w:style>
  <w:style w:type="paragraph" w:customStyle="1" w:styleId="affffe">
    <w:name w:val="Главы"/>
    <w:basedOn w:val="a"/>
    <w:qFormat/>
    <w:pPr>
      <w:keepNext/>
      <w:shd w:val="clear" w:color="auto" w:fill="FFFFFF"/>
      <w:ind w:left="1814" w:hanging="1247"/>
    </w:pPr>
    <w:rPr>
      <w:b/>
      <w:sz w:val="30"/>
    </w:rPr>
  </w:style>
  <w:style w:type="paragraph" w:customStyle="1" w:styleId="afffff">
    <w:name w:val="Части"/>
    <w:basedOn w:val="a"/>
    <w:qFormat/>
    <w:pPr>
      <w:keepNext/>
      <w:shd w:val="clear" w:color="auto" w:fill="FFFFFF"/>
      <w:ind w:firstLine="567"/>
    </w:pPr>
    <w:rPr>
      <w:b/>
    </w:rPr>
  </w:style>
  <w:style w:type="paragraph" w:customStyle="1" w:styleId="Web">
    <w:name w:val="Обычный (Web)"/>
    <w:basedOn w:val="a"/>
    <w:qFormat/>
    <w:rPr>
      <w:szCs w:val="20"/>
      <w:lang w:eastAsia="ar-SA"/>
    </w:rPr>
  </w:style>
  <w:style w:type="paragraph" w:customStyle="1" w:styleId="1f">
    <w:name w:val="Стиль1"/>
    <w:basedOn w:val="3"/>
    <w:qFormat/>
    <w:pPr>
      <w:keepLines/>
      <w:numPr>
        <w:ilvl w:val="0"/>
        <w:numId w:val="0"/>
      </w:numPr>
      <w:spacing w:before="60" w:after="1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f0">
    <w:name w:val="Стиль1 Знак"/>
    <w:basedOn w:val="3"/>
    <w:qFormat/>
    <w:pPr>
      <w:keepLines/>
      <w:numPr>
        <w:ilvl w:val="0"/>
        <w:numId w:val="0"/>
      </w:numPr>
      <w:spacing w:before="60" w:after="1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f1">
    <w:name w:val="З1"/>
    <w:basedOn w:val="a"/>
    <w:qFormat/>
    <w:pPr>
      <w:spacing w:line="360" w:lineRule="auto"/>
      <w:ind w:firstLine="748"/>
    </w:pPr>
    <w:rPr>
      <w:b/>
      <w:lang w:eastAsia="ar-SA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ascii="Times New Roman" w:eastAsia="Times New Roman" w:hAnsi="Times New Roman" w:cs="Liberation Serif;Times New Roma"/>
      <w:kern w:val="2"/>
      <w:sz w:val="18"/>
      <w:szCs w:val="18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;Times New Roma"/>
      <w:kern w:val="2"/>
      <w:sz w:val="20"/>
      <w:szCs w:val="20"/>
      <w:lang w:eastAsia="ar-SA"/>
    </w:rPr>
  </w:style>
  <w:style w:type="paragraph" w:customStyle="1" w:styleId="caaieiaie2">
    <w:name w:val="caaieiaie 2"/>
    <w:qFormat/>
    <w:pPr>
      <w:keepNext/>
      <w:keepLines/>
      <w:widowControl w:val="0"/>
      <w:spacing w:before="240" w:after="60"/>
      <w:jc w:val="center"/>
    </w:pPr>
    <w:rPr>
      <w:rFonts w:ascii="Peterburg" w:eastAsia="Peterburg" w:hAnsi="Peterburg"/>
      <w:b/>
      <w:bCs/>
      <w:lang w:eastAsia="ar-SA"/>
    </w:rPr>
  </w:style>
  <w:style w:type="paragraph" w:customStyle="1" w:styleId="afffff0">
    <w:name w:val="Îñíîâíîé òåêñò"/>
    <w:qFormat/>
    <w:pPr>
      <w:widowControl w:val="0"/>
    </w:pPr>
    <w:rPr>
      <w:rFonts w:ascii="Times New Roman" w:eastAsia="Times New Roman" w:hAnsi="Times New Roman"/>
      <w:b/>
      <w:bCs/>
      <w:lang w:eastAsia="ar-SA"/>
    </w:rPr>
  </w:style>
  <w:style w:type="paragraph" w:customStyle="1" w:styleId="Iniiaiieoaeno2">
    <w:name w:val="Iniiaiie oaeno 2"/>
    <w:basedOn w:val="a"/>
    <w:qFormat/>
    <w:pPr>
      <w:ind w:firstLine="567"/>
    </w:pPr>
    <w:rPr>
      <w:b/>
      <w:color w:val="000000"/>
    </w:rPr>
  </w:style>
  <w:style w:type="paragraph" w:customStyle="1" w:styleId="nienie">
    <w:name w:val="nienie"/>
    <w:qFormat/>
    <w:pPr>
      <w:keepLines/>
      <w:widowControl w:val="0"/>
      <w:ind w:left="709" w:hanging="284"/>
    </w:pPr>
    <w:rPr>
      <w:rFonts w:ascii="Peterburg" w:eastAsia="Peterburg" w:hAnsi="Peterburg"/>
      <w:lang w:eastAsia="ar-SA"/>
    </w:rPr>
  </w:style>
  <w:style w:type="paragraph" w:customStyle="1" w:styleId="afffff1">
    <w:name w:val="основной"/>
    <w:basedOn w:val="a"/>
    <w:qFormat/>
    <w:pPr>
      <w:keepNext/>
    </w:pPr>
  </w:style>
  <w:style w:type="paragraph" w:customStyle="1" w:styleId="Iniiaiieoaenonionooiii2">
    <w:name w:val="Iniiaiie oaeno n ionooiii 2"/>
    <w:qFormat/>
    <w:pPr>
      <w:widowControl w:val="0"/>
      <w:ind w:firstLine="284"/>
    </w:pPr>
    <w:rPr>
      <w:rFonts w:ascii="Peterburg" w:eastAsia="Peterburg" w:hAnsi="Peterburg"/>
      <w:sz w:val="20"/>
      <w:szCs w:val="20"/>
      <w:lang w:eastAsia="ar-SA"/>
    </w:rPr>
  </w:style>
  <w:style w:type="paragraph" w:customStyle="1" w:styleId="Iniiaiieoaeno">
    <w:name w:val="Iniiaiie oaeno"/>
    <w:qFormat/>
    <w:pPr>
      <w:widowControl w:val="0"/>
    </w:pPr>
    <w:rPr>
      <w:rFonts w:ascii="Peterburg" w:eastAsia="Peterburg" w:hAnsi="Peterburg"/>
      <w:sz w:val="20"/>
      <w:szCs w:val="20"/>
      <w:lang w:eastAsia="ar-SA"/>
    </w:rPr>
  </w:style>
  <w:style w:type="paragraph" w:customStyle="1" w:styleId="3a">
    <w:name w:val="Îñíîâíîé òåêñò ñ îòñòóïîì 3"/>
    <w:qFormat/>
    <w:pPr>
      <w:widowControl w:val="0"/>
      <w:ind w:firstLine="567"/>
    </w:pPr>
    <w:rPr>
      <w:rFonts w:ascii="Peterburg" w:eastAsia="Peterburg" w:hAnsi="Peterburg"/>
      <w:b/>
      <w:bCs/>
      <w:i/>
      <w:iCs/>
      <w:lang w:eastAsia="ar-SA"/>
    </w:rPr>
  </w:style>
  <w:style w:type="paragraph" w:customStyle="1" w:styleId="1f2">
    <w:name w:val="çàãîëîâîê 1"/>
    <w:qFormat/>
    <w:pPr>
      <w:keepNext/>
      <w:widowControl w:val="0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f0">
    <w:name w:val="Îñíîâíîé òåêñò ñ îòñòóïîì 2"/>
    <w:qFormat/>
    <w:pPr>
      <w:widowControl w:val="0"/>
      <w:ind w:left="720"/>
    </w:pPr>
    <w:rPr>
      <w:rFonts w:ascii="Times New Roman" w:eastAsia="Times New Roman" w:hAnsi="Times New Roman"/>
      <w:color w:val="000000"/>
      <w:lang w:val="en-US" w:eastAsia="ar-SA"/>
    </w:rPr>
  </w:style>
  <w:style w:type="paragraph" w:customStyle="1" w:styleId="2f1">
    <w:name w:val="Îñíîâíîé òåêñò 2"/>
    <w:qFormat/>
    <w:pPr>
      <w:widowControl w:val="0"/>
      <w:ind w:firstLine="720"/>
    </w:pPr>
    <w:rPr>
      <w:rFonts w:ascii="Times New Roman" w:eastAsia="Times New Roman" w:hAnsi="Times New Roman"/>
      <w:b/>
      <w:bCs/>
      <w:color w:val="000000"/>
      <w:lang w:val="en-US" w:eastAsia="ar-SA"/>
    </w:rPr>
  </w:style>
  <w:style w:type="paragraph" w:customStyle="1" w:styleId="Iauiue">
    <w:name w:val="Iau?iue"/>
    <w:qFormat/>
    <w:pPr>
      <w:widowControl w:val="0"/>
    </w:pPr>
    <w:rPr>
      <w:rFonts w:ascii="Times New Roman" w:eastAsia="Times New Roman" w:hAnsi="Times New Roman" w:cs="Liberation Serif;Times New Roma"/>
      <w:kern w:val="2"/>
      <w:sz w:val="20"/>
      <w:szCs w:val="20"/>
      <w:lang w:eastAsia="ar-SA"/>
    </w:rPr>
  </w:style>
  <w:style w:type="paragraph" w:customStyle="1" w:styleId="afffff2">
    <w:name w:val="Îáû÷íûé"/>
    <w:qFormat/>
    <w:pPr>
      <w:widowControl w:val="0"/>
    </w:pPr>
    <w:rPr>
      <w:rFonts w:ascii="Times New Roman" w:eastAsia="Times New Roman" w:hAnsi="Times New Roman" w:cs="Liberation Serif;Times New Roma"/>
      <w:kern w:val="2"/>
      <w:sz w:val="28"/>
      <w:szCs w:val="28"/>
      <w:lang w:eastAsia="ar-SA"/>
    </w:rPr>
  </w:style>
  <w:style w:type="paragraph" w:customStyle="1" w:styleId="afffff3">
    <w:name w:val="Ñòèëü"/>
    <w:qFormat/>
    <w:pPr>
      <w:widowControl w:val="0"/>
    </w:pPr>
    <w:rPr>
      <w:rFonts w:ascii="Times New Roman" w:eastAsia="Times New Roman" w:hAnsi="Times New Roman" w:cs="Liberation Serif;Times New Roma"/>
      <w:spacing w:val="-1"/>
      <w:kern w:val="2"/>
      <w:vertAlign w:val="subscript"/>
      <w:lang w:val="en-US" w:eastAsia="ar-SA"/>
    </w:rPr>
  </w:style>
  <w:style w:type="paragraph" w:customStyle="1" w:styleId="Iauiue2">
    <w:name w:val="Iau?iue2"/>
    <w:qFormat/>
    <w:pPr>
      <w:widowControl w:val="0"/>
    </w:pPr>
    <w:rPr>
      <w:rFonts w:ascii="Times New Roman" w:eastAsia="Times New Roman" w:hAnsi="Times New Roman" w:cs="Liberation Serif;Times New Roma"/>
      <w:kern w:val="2"/>
      <w:sz w:val="20"/>
      <w:szCs w:val="20"/>
      <w:lang w:val="en-US" w:eastAsia="ar-SA"/>
    </w:rPr>
  </w:style>
  <w:style w:type="paragraph" w:customStyle="1" w:styleId="01">
    <w:name w:val="Заголовок 0"/>
    <w:basedOn w:val="1"/>
    <w:qFormat/>
    <w:pPr>
      <w:numPr>
        <w:numId w:val="0"/>
      </w:numPr>
      <w:jc w:val="center"/>
    </w:pPr>
    <w:rPr>
      <w:caps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Arial" w:hAnsi="Arial" w:cs="Liberation Serif;Times New Roma"/>
      <w:b/>
      <w:bCs/>
      <w:kern w:val="2"/>
      <w:sz w:val="16"/>
      <w:szCs w:val="16"/>
      <w:lang w:eastAsia="ar-SA"/>
    </w:rPr>
  </w:style>
  <w:style w:type="paragraph" w:customStyle="1" w:styleId="afffff4">
    <w:name w:val="Готовый"/>
    <w:basedOn w:val="a"/>
    <w:qFormat/>
    <w:pPr>
      <w:ind w:firstLine="709"/>
    </w:pPr>
    <w:rPr>
      <w:rFonts w:ascii="Courier New" w:eastAsia="Courier New" w:hAnsi="Courier New" w:cs="Courier New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Times New Roman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Times New Roman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bCs w:val="0"/>
      <w:sz w:val="22"/>
      <w:szCs w:val="22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1">
    <w:name w:val="WW8Num9z1"/>
    <w:qFormat/>
    <w:rPr>
      <w:rFonts w:ascii="Courier New" w:hAnsi="Courier New" w:cs="Times New Roman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Times New Roman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  <w:bCs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a0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aa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qFormat/>
    <w:rPr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d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e">
    <w:name w:val="Без интервала Знак"/>
    <w:qFormat/>
    <w:rPr>
      <w:sz w:val="22"/>
      <w:szCs w:val="22"/>
      <w:lang w:bidi="ar-SA"/>
    </w:rPr>
  </w:style>
  <w:style w:type="character" w:customStyle="1" w:styleId="12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f">
    <w:name w:val="Emphasis"/>
    <w:qFormat/>
    <w:rPr>
      <w:i/>
      <w:iCs/>
    </w:rPr>
  </w:style>
  <w:style w:type="character" w:customStyle="1" w:styleId="af0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1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shd w:val="clear" w:color="auto" w:fill="FFFFFF"/>
    </w:rPr>
  </w:style>
  <w:style w:type="character" w:customStyle="1" w:styleId="af2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af3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5">
    <w:name w:val="Текст Знак"/>
    <w:qFormat/>
    <w:rPr>
      <w:rFonts w:ascii="Courier New" w:eastAsia="Times New Roman" w:hAnsi="Courier New" w:cs="Courier New"/>
    </w:rPr>
  </w:style>
  <w:style w:type="character" w:customStyle="1" w:styleId="af6">
    <w:name w:val="Не вступил в силу"/>
    <w:qFormat/>
    <w:rPr>
      <w:strike/>
      <w:color w:val="008080"/>
    </w:rPr>
  </w:style>
  <w:style w:type="character" w:customStyle="1" w:styleId="af7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3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a0"/>
    <w:qFormat/>
  </w:style>
  <w:style w:type="character" w:customStyle="1" w:styleId="submenu-table">
    <w:name w:val="submenu-table"/>
    <w:basedOn w:val="a0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8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a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b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qFormat/>
    <w:rPr>
      <w:color w:val="000000"/>
      <w:sz w:val="24"/>
      <w:szCs w:val="16"/>
    </w:rPr>
  </w:style>
  <w:style w:type="character" w:customStyle="1" w:styleId="blk">
    <w:name w:val="blk"/>
    <w:qFormat/>
  </w:style>
  <w:style w:type="character" w:customStyle="1" w:styleId="24">
    <w:name w:val="Основной шрифт абзаца2"/>
    <w:qFormat/>
  </w:style>
  <w:style w:type="character" w:customStyle="1" w:styleId="33">
    <w:name w:val="Знак Знак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c">
    <w:name w:val="Схема документа Знак"/>
    <w:qFormat/>
    <w:rPr>
      <w:rFonts w:ascii="Tahoma" w:eastAsia="Tahoma" w:hAnsi="Tahoma" w:cs="Tahoma"/>
      <w:sz w:val="16"/>
      <w:szCs w:val="16"/>
    </w:rPr>
  </w:style>
  <w:style w:type="character" w:customStyle="1" w:styleId="25">
    <w:name w:val="Стиль2 Знак"/>
    <w:qFormat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26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 w:eastAsia="ar-SA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 w:eastAsia="ar-SA"/>
    </w:rPr>
  </w:style>
  <w:style w:type="character" w:customStyle="1" w:styleId="afd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Знак Знак"/>
    <w:qFormat/>
    <w:rPr>
      <w:rFonts w:ascii="Courier New" w:eastAsia="Courier New" w:hAnsi="Courier New" w:cs="Courier New"/>
      <w:lang w:val="ru-RU" w:eastAsia="ar-SA"/>
    </w:rPr>
  </w:style>
  <w:style w:type="character" w:customStyle="1" w:styleId="71">
    <w:name w:val="Знак Знак7"/>
    <w:qFormat/>
    <w:rPr>
      <w:rFonts w:ascii="Calibri" w:eastAsia="Calibri" w:hAnsi="Calibri" w:cs="Calibri"/>
      <w:b/>
      <w:bCs/>
      <w:sz w:val="28"/>
      <w:szCs w:val="28"/>
      <w:lang w:val="ru-RU" w:eastAsia="ar-SA"/>
    </w:rPr>
  </w:style>
  <w:style w:type="character" w:customStyle="1" w:styleId="41">
    <w:name w:val="Знак Знак4"/>
    <w:qFormat/>
    <w:rPr>
      <w:rFonts w:ascii="Calibri" w:eastAsia="Calibri" w:hAnsi="Calibri" w:cs="Calibri"/>
      <w:b/>
      <w:bCs/>
      <w:sz w:val="24"/>
      <w:szCs w:val="24"/>
      <w:lang w:val="ru-RU" w:eastAsia="ar-SA"/>
    </w:rPr>
  </w:style>
  <w:style w:type="character" w:customStyle="1" w:styleId="61">
    <w:name w:val="Знак Знак6"/>
    <w:qFormat/>
    <w:rPr>
      <w:rFonts w:ascii="TimesET" w:eastAsia="TimesET" w:hAnsi="TimesET" w:cs="TimesET"/>
      <w:b/>
      <w:bCs/>
      <w:sz w:val="24"/>
      <w:szCs w:val="24"/>
      <w:lang w:val="ru-RU" w:eastAsia="ar-SA"/>
    </w:rPr>
  </w:style>
  <w:style w:type="character" w:customStyle="1" w:styleId="81">
    <w:name w:val="Знак Знак8"/>
    <w:qFormat/>
    <w:rPr>
      <w:rFonts w:ascii="Calibri" w:eastAsia="Calibri" w:hAnsi="Calibri" w:cs="Calibri"/>
      <w:sz w:val="32"/>
      <w:szCs w:val="32"/>
      <w:lang w:val="ru-RU" w:eastAsia="ar-SA"/>
    </w:rPr>
  </w:style>
  <w:style w:type="character" w:customStyle="1" w:styleId="52">
    <w:name w:val="Знак Знак5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27">
    <w:name w:val="Знак Знак2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15">
    <w:name w:val="Знак Знак1"/>
    <w:qFormat/>
    <w:rPr>
      <w:rFonts w:ascii="Calibri" w:eastAsia="Calibri" w:hAnsi="Calibri" w:cs="Calibri"/>
      <w:sz w:val="24"/>
      <w:szCs w:val="24"/>
      <w:lang w:val="ru-RU" w:eastAsia="ar-SA"/>
    </w:rPr>
  </w:style>
  <w:style w:type="character" w:customStyle="1" w:styleId="9">
    <w:name w:val="Знак Знак9"/>
    <w:qFormat/>
    <w:rPr>
      <w:rFonts w:eastAsia="Calibri"/>
      <w:bCs/>
      <w:szCs w:val="36"/>
      <w:lang w:eastAsia="ru-RU"/>
    </w:rPr>
  </w:style>
  <w:style w:type="character" w:customStyle="1" w:styleId="100">
    <w:name w:val="Знак Знак10"/>
    <w:qFormat/>
    <w:rPr>
      <w:rFonts w:eastAsia="Calibri"/>
      <w:bCs/>
      <w:szCs w:val="24"/>
      <w:lang w:eastAsia="ru-RU"/>
    </w:rPr>
  </w:style>
  <w:style w:type="character" w:customStyle="1" w:styleId="112">
    <w:name w:val="Знак Знак11"/>
    <w:qFormat/>
    <w:rPr>
      <w:rFonts w:eastAsia="Calibri"/>
      <w:bCs/>
      <w:szCs w:val="24"/>
      <w:lang w:eastAsia="ru-RU"/>
    </w:rPr>
  </w:style>
  <w:style w:type="character" w:customStyle="1" w:styleId="121">
    <w:name w:val="Знак Знак12"/>
    <w:qFormat/>
    <w:rPr>
      <w:rFonts w:eastAsia="Calibri"/>
      <w:szCs w:val="28"/>
      <w:lang w:eastAsia="ru-RU"/>
    </w:rPr>
  </w:style>
  <w:style w:type="character" w:customStyle="1" w:styleId="aff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0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Статьи Знак"/>
    <w:qFormat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2">
    <w:name w:val="Главы Знак"/>
    <w:qFormat/>
    <w:rPr>
      <w:rFonts w:ascii="Times New Roman" w:eastAsia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ff3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7z0">
    <w:name w:val="WW8Num57z0"/>
    <w:qFormat/>
    <w:rPr>
      <w:rFonts w:ascii="Times New Roman" w:eastAsia="Times New Roman" w:hAnsi="Times New Roman" w:cs="Times New Roman"/>
    </w:rPr>
  </w:style>
  <w:style w:type="character" w:customStyle="1" w:styleId="WW8Num56z1">
    <w:name w:val="WW8Num56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Courier New" w:eastAsia="Courier New" w:hAnsi="Courier New" w:cs="Courier New"/>
    </w:rPr>
  </w:style>
  <w:style w:type="character" w:customStyle="1" w:styleId="WW8Num52z0">
    <w:name w:val="WW8Num52z0"/>
    <w:qFormat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</w:style>
  <w:style w:type="character" w:customStyle="1" w:styleId="WW8Num50z1">
    <w:name w:val="WW8Num50z1"/>
    <w:qFormat/>
    <w:rPr>
      <w:rFonts w:ascii="Courier New" w:eastAsia="Courier New" w:hAnsi="Courier New" w:cs="Courier New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Pr>
      <w:rFonts w:ascii="Courier New" w:eastAsia="Courier New" w:hAnsi="Courier New" w:cs="Courier New"/>
    </w:rPr>
  </w:style>
  <w:style w:type="character" w:customStyle="1" w:styleId="WW8Num49z0">
    <w:name w:val="WW8Num49z0"/>
    <w:qFormat/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48z0">
    <w:name w:val="WW8Num48z0"/>
    <w:qFormat/>
    <w:rPr>
      <w:rFonts w:ascii="Times New Roman" w:eastAsia="Times New Roman" w:hAnsi="Times New Roman" w:cs="Times New Roman"/>
    </w:rPr>
  </w:style>
  <w:style w:type="character" w:customStyle="1" w:styleId="WW8Num47z1">
    <w:name w:val="WW8Num47z1"/>
    <w:qFormat/>
    <w:rPr>
      <w:rFonts w:ascii="Courier New" w:eastAsia="Courier New" w:hAnsi="Courier New" w:cs="Courier New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eastAsia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eastAsia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Pr>
      <w:rFonts w:ascii="Courier New" w:eastAsia="Courier New" w:hAnsi="Courier New" w:cs="Courier New"/>
    </w:rPr>
  </w:style>
  <w:style w:type="character" w:customStyle="1" w:styleId="WW8Num43z0">
    <w:name w:val="WW8Num43z0"/>
    <w:qFormat/>
  </w:style>
  <w:style w:type="character" w:customStyle="1" w:styleId="WW8Num42z1">
    <w:name w:val="WW8Num42z1"/>
    <w:qFormat/>
    <w:rPr>
      <w:rFonts w:ascii="Courier New" w:eastAsia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</w:style>
  <w:style w:type="character" w:customStyle="1" w:styleId="WW8Num40z1">
    <w:name w:val="WW8Num40z1"/>
    <w:qFormat/>
    <w:rPr>
      <w:rFonts w:ascii="Courier New" w:eastAsia="Courier New" w:hAnsi="Courier New" w:cs="Courier New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39z0">
    <w:name w:val="WW8Num39z0"/>
    <w:qFormat/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Pr>
      <w:rFonts w:ascii="Courier New" w:eastAsia="Courier New" w:hAnsi="Courier New" w:cs="Courier New"/>
    </w:rPr>
  </w:style>
  <w:style w:type="character" w:customStyle="1" w:styleId="WW8Num37z0">
    <w:name w:val="WW8Num37z0"/>
    <w:qFormat/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paragraph" w:customStyle="1" w:styleId="aff4">
    <w:name w:val="Заголовок"/>
    <w:basedOn w:val="a"/>
    <w:next w:val="aff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5">
    <w:name w:val="Body Text"/>
    <w:basedOn w:val="a"/>
    <w:pPr>
      <w:spacing w:after="120"/>
    </w:pPr>
  </w:style>
  <w:style w:type="paragraph" w:styleId="aff6">
    <w:name w:val="List"/>
    <w:basedOn w:val="a"/>
    <w:pPr>
      <w:ind w:left="283" w:hanging="283"/>
    </w:pPr>
    <w:rPr>
      <w:color w:val="FFFFFF"/>
      <w:szCs w:val="28"/>
    </w:rPr>
  </w:style>
  <w:style w:type="paragraph" w:styleId="aff7">
    <w:name w:val="caption"/>
    <w:next w:val="a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f8">
    <w:name w:val="index heading"/>
    <w:basedOn w:val="aff4"/>
    <w:pPr>
      <w:suppressLineNumbers/>
    </w:pPr>
    <w:rPr>
      <w:b/>
      <w:bCs/>
      <w:sz w:val="32"/>
      <w:szCs w:val="32"/>
    </w:rPr>
  </w:style>
  <w:style w:type="paragraph" w:styleId="aff9">
    <w:name w:val="Body Text Indent"/>
    <w:basedOn w:val="a"/>
    <w:pPr>
      <w:ind w:firstLine="360"/>
    </w:pPr>
  </w:style>
  <w:style w:type="paragraph" w:styleId="affa">
    <w:name w:val="Normal (Web)"/>
    <w:basedOn w:val="a"/>
    <w:qFormat/>
  </w:style>
  <w:style w:type="paragraph" w:customStyle="1" w:styleId="affb">
    <w:name w:val="Красноярск"/>
    <w:basedOn w:val="a"/>
    <w:qFormat/>
    <w:pPr>
      <w:ind w:firstLine="709"/>
    </w:pPr>
  </w:style>
  <w:style w:type="paragraph" w:styleId="affc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qFormat/>
    <w:pPr>
      <w:widowControl w:val="0"/>
      <w:autoSpaceDE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e">
    <w:name w:val="header"/>
    <w:basedOn w:val="a"/>
  </w:style>
  <w:style w:type="paragraph" w:styleId="afff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autoSpaceDE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autoSpaceDE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28">
    <w:name w:val="Body Text 2"/>
    <w:basedOn w:val="a"/>
    <w:qFormat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qFormat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qFormat/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a"/>
    <w:qFormat/>
    <w:pPr>
      <w:suppressAutoHyphens/>
      <w:spacing w:after="120"/>
      <w:ind w:left="283"/>
    </w:pPr>
    <w:rPr>
      <w:sz w:val="16"/>
      <w:szCs w:val="16"/>
    </w:rPr>
  </w:style>
  <w:style w:type="paragraph" w:styleId="afff0">
    <w:name w:val="No Spacing"/>
    <w:qFormat/>
    <w:pPr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styleId="afff1">
    <w:name w:val="List Bullet"/>
    <w:basedOn w:val="a"/>
    <w:qFormat/>
    <w:pPr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qFormat/>
    <w:pPr>
      <w:overflowPunct w:val="0"/>
      <w:autoSpaceDE w:val="0"/>
      <w:ind w:firstLine="709"/>
    </w:pPr>
  </w:style>
  <w:style w:type="paragraph" w:styleId="afff2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qFormat/>
    <w:pPr>
      <w:autoSpaceDE w:val="0"/>
      <w:ind w:firstLine="720"/>
    </w:pPr>
    <w:rPr>
      <w:rFonts w:ascii="Arial" w:hAnsi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9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qFormat/>
    <w:pPr>
      <w:autoSpaceDE w:val="0"/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7">
    <w:name w:val="1 Стиль"/>
    <w:basedOn w:val="aff9"/>
    <w:qFormat/>
    <w:pPr>
      <w:spacing w:before="120" w:after="120" w:line="360" w:lineRule="auto"/>
      <w:ind w:firstLine="709"/>
    </w:p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bCs/>
      <w:sz w:val="20"/>
    </w:rPr>
  </w:style>
  <w:style w:type="paragraph" w:styleId="34">
    <w:name w:val="toc 3"/>
    <w:basedOn w:val="a"/>
    <w:next w:val="a"/>
    <w:pPr>
      <w:ind w:left="993" w:right="-144" w:hanging="993"/>
    </w:pPr>
    <w:rPr>
      <w:szCs w:val="28"/>
    </w:rPr>
  </w:style>
  <w:style w:type="paragraph" w:styleId="af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qFormat/>
    <w:pPr>
      <w:autoSpaceDE w:val="0"/>
      <w:spacing w:before="120"/>
      <w:ind w:left="720"/>
    </w:pPr>
    <w:rPr>
      <w:sz w:val="26"/>
    </w:rPr>
  </w:style>
  <w:style w:type="paragraph" w:styleId="2a">
    <w:name w:val="Body Text Indent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</w:rPr>
  </w:style>
  <w:style w:type="paragraph" w:customStyle="1" w:styleId="Main0">
    <w:name w:val="Main"/>
    <w:basedOn w:val="a"/>
    <w:qFormat/>
    <w:pPr>
      <w:ind w:firstLine="709"/>
    </w:pPr>
    <w:rPr>
      <w:rFonts w:ascii="Calibri" w:hAnsi="Calibri" w:cs="Calibri"/>
    </w:rPr>
  </w:style>
  <w:style w:type="paragraph" w:customStyle="1" w:styleId="afff4">
    <w:name w:val="íîðìàòèâêà"/>
    <w:basedOn w:val="a"/>
    <w:qFormat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f5">
    <w:name w:val="список"/>
    <w:basedOn w:val="a"/>
    <w:qFormat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numPr>
        <w:ilvl w:val="0"/>
        <w:numId w:val="0"/>
      </w:numPr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autoSpaceDE w:val="0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8">
    <w:name w:val="Цитата1"/>
    <w:basedOn w:val="a"/>
    <w:qFormat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3">
    <w:name w:val="Основной текст (5)"/>
    <w:basedOn w:val="a"/>
    <w:qFormat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9">
    <w:name w:val="Основной текст с отступом.Основной текст 1.Нумерованный список !!.Надин стиль"/>
    <w:basedOn w:val="a"/>
    <w:qFormat/>
    <w:pPr>
      <w:suppressAutoHyphens/>
      <w:spacing w:after="120"/>
      <w:ind w:firstLine="709"/>
    </w:pPr>
    <w:rPr>
      <w:rFonts w:ascii="Arial" w:hAnsi="Arial"/>
      <w:sz w:val="26"/>
    </w:rPr>
  </w:style>
  <w:style w:type="paragraph" w:customStyle="1" w:styleId="1a">
    <w:name w:val="Абзац списка1"/>
    <w:basedOn w:val="a"/>
    <w:qFormat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styleId="37">
    <w:name w:val="Body Text Indent 3"/>
    <w:basedOn w:val="a"/>
    <w:qFormat/>
    <w:pPr>
      <w:suppressAutoHyphens/>
      <w:autoSpaceDE w:val="0"/>
      <w:spacing w:after="120"/>
      <w:ind w:left="283"/>
    </w:pPr>
    <w:rPr>
      <w:rFonts w:ascii="Arial" w:hAnsi="Arial"/>
      <w:color w:val="000000"/>
      <w:sz w:val="16"/>
      <w:szCs w:val="16"/>
    </w:rPr>
  </w:style>
  <w:style w:type="paragraph" w:styleId="afff6">
    <w:name w:val="Plain Text"/>
    <w:basedOn w:val="a"/>
    <w:qFormat/>
    <w:pPr>
      <w:autoSpaceDE w:val="0"/>
    </w:pPr>
    <w:rPr>
      <w:rFonts w:ascii="Courier New" w:hAnsi="Courier New" w:cs="Courier New"/>
      <w:sz w:val="20"/>
    </w:rPr>
  </w:style>
  <w:style w:type="paragraph" w:customStyle="1" w:styleId="afff7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numPr>
        <w:ilvl w:val="0"/>
        <w:numId w:val="0"/>
      </w:numPr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f8">
    <w:name w:val="Текст отчета"/>
    <w:basedOn w:val="a"/>
    <w:qFormat/>
    <w:pPr>
      <w:spacing w:before="120" w:after="120"/>
      <w:ind w:firstLine="709"/>
    </w:pPr>
    <w:rPr>
      <w:rFonts w:ascii="Arial" w:hAnsi="Arial"/>
    </w:rPr>
  </w:style>
  <w:style w:type="paragraph" w:styleId="afff9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a">
    <w:name w:val="Комментарий"/>
    <w:basedOn w:val="a"/>
    <w:next w:val="a"/>
    <w:qFormat/>
    <w:pPr>
      <w:autoSpaceDE w:val="0"/>
      <w:ind w:left="170"/>
    </w:pPr>
    <w:rPr>
      <w:rFonts w:ascii="Arial" w:hAnsi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lang w:val="en-US"/>
    </w:rPr>
  </w:style>
  <w:style w:type="paragraph" w:customStyle="1" w:styleId="1b">
    <w:name w:val="Егор1"/>
    <w:basedOn w:val="a"/>
    <w:qFormat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b">
    <w:name w:val="Егор"/>
    <w:basedOn w:val="a"/>
    <w:qFormat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c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a"/>
    <w:qFormat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5"/>
    <w:qFormat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qFormat/>
    <w:pPr>
      <w:keepNext/>
      <w:ind w:firstLine="567"/>
    </w:pPr>
    <w:rPr>
      <w:szCs w:val="28"/>
    </w:rPr>
  </w:style>
  <w:style w:type="paragraph" w:customStyle="1" w:styleId="Style4">
    <w:name w:val="Style4"/>
    <w:basedOn w:val="a"/>
    <w:qFormat/>
    <w:pPr>
      <w:autoSpaceDE w:val="0"/>
      <w:spacing w:line="334" w:lineRule="exact"/>
      <w:ind w:firstLine="746"/>
    </w:pPr>
  </w:style>
  <w:style w:type="paragraph" w:customStyle="1" w:styleId="38">
    <w:name w:val="Егор3"/>
    <w:basedOn w:val="afffb"/>
    <w:qFormat/>
    <w:pPr>
      <w:pageBreakBefore w:val="0"/>
    </w:pPr>
    <w:rPr>
      <w:b w:val="0"/>
      <w:i/>
      <w:sz w:val="26"/>
    </w:rPr>
  </w:style>
  <w:style w:type="paragraph" w:customStyle="1" w:styleId="42">
    <w:name w:val="Егор4"/>
    <w:basedOn w:val="a"/>
    <w:qFormat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afff1"/>
    <w:qFormat/>
    <w:pPr>
      <w:widowControl/>
      <w:autoSpaceDE/>
    </w:pPr>
    <w:rPr>
      <w:kern w:val="0"/>
      <w:szCs w:val="24"/>
    </w:rPr>
  </w:style>
  <w:style w:type="paragraph" w:customStyle="1" w:styleId="2b">
    <w:name w:val="Красная строка2"/>
    <w:basedOn w:val="aff5"/>
    <w:qFormat/>
    <w:pPr>
      <w:suppressAutoHyphens/>
      <w:ind w:firstLine="210"/>
    </w:pPr>
    <w:rPr>
      <w:rFonts w:eastAsia="Calibri"/>
    </w:rPr>
  </w:style>
  <w:style w:type="paragraph" w:styleId="afffc">
    <w:name w:val="Body Text First Indent"/>
    <w:basedOn w:val="aff5"/>
    <w:qFormat/>
    <w:pPr>
      <w:suppressAutoHyphens/>
      <w:autoSpaceDE w:val="0"/>
      <w:ind w:firstLine="210"/>
    </w:pPr>
    <w:rPr>
      <w:rFonts w:ascii="Arial" w:hAnsi="Arial"/>
      <w:color w:val="000000"/>
      <w:sz w:val="26"/>
      <w:szCs w:val="2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43">
    <w:name w:val="Основной текст4"/>
    <w:basedOn w:val="a"/>
    <w:qFormat/>
    <w:pPr>
      <w:spacing w:before="60" w:after="60"/>
      <w:ind w:firstLine="567"/>
    </w:pPr>
    <w:rPr>
      <w:rFonts w:ascii="Arial" w:hAnsi="Arial"/>
      <w:sz w:val="22"/>
      <w:lang w:val="en-US"/>
    </w:rPr>
  </w:style>
  <w:style w:type="paragraph" w:customStyle="1" w:styleId="82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autoSpaceDE w:val="0"/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d">
    <w:name w:val="Subtitle"/>
    <w:basedOn w:val="a"/>
    <w:next w:val="aff5"/>
    <w:qFormat/>
    <w:rPr>
      <w:b/>
    </w:rPr>
  </w:style>
  <w:style w:type="paragraph" w:customStyle="1" w:styleId="afffe">
    <w:name w:val="Стиль"/>
    <w:qFormat/>
    <w:pPr>
      <w:widowControl w:val="0"/>
      <w:autoSpaceDE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f">
    <w:name w:val="toa heading"/>
    <w:basedOn w:val="1"/>
    <w:next w:val="a"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d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</w:rPr>
  </w:style>
  <w:style w:type="paragraph" w:customStyle="1" w:styleId="affff0">
    <w:name w:val="Прижатый влево"/>
    <w:basedOn w:val="a"/>
    <w:next w:val="a"/>
    <w:qFormat/>
    <w:pPr>
      <w:autoSpaceDE w:val="0"/>
      <w:spacing w:before="0" w:after="0"/>
    </w:pPr>
    <w:rPr>
      <w:rFonts w:ascii="Arial" w:hAnsi="Arial"/>
    </w:rPr>
  </w:style>
  <w:style w:type="paragraph" w:customStyle="1" w:styleId="affff1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3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c">
    <w:name w:val="Стиль Заголовок 2"/>
    <w:basedOn w:val="2"/>
    <w:qFormat/>
    <w:pPr>
      <w:keepLines/>
      <w:numPr>
        <w:ilvl w:val="0"/>
        <w:numId w:val="0"/>
      </w:numPr>
      <w:spacing w:before="120" w:after="240"/>
      <w:jc w:val="center"/>
    </w:pPr>
    <w:rPr>
      <w:bCs w:val="0"/>
      <w:iCs w:val="0"/>
      <w:color w:val="000000"/>
      <w:szCs w:val="20"/>
    </w:rPr>
  </w:style>
  <w:style w:type="paragraph" w:customStyle="1" w:styleId="39">
    <w:name w:val="Обычный3"/>
    <w:qFormat/>
    <w:pPr>
      <w:widowControl w:val="0"/>
      <w:overflowPunct w:val="0"/>
      <w:autoSpaceDE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Lbullit0">
    <w:name w:val="! L=bullit ! Знак Знак"/>
    <w:basedOn w:val="a"/>
    <w:qFormat/>
    <w:pPr>
      <w:tabs>
        <w:tab w:val="left" w:pos="360"/>
        <w:tab w:val="num" w:pos="567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paragraph" w:customStyle="1" w:styleId="affff2">
    <w:name w:val="Содержимое таблицы"/>
    <w:basedOn w:val="a"/>
    <w:qFormat/>
    <w:pPr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customStyle="1" w:styleId="2d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f4">
    <w:name w:val="Содержимое врезки"/>
    <w:basedOn w:val="a"/>
    <w:qFormat/>
  </w:style>
  <w:style w:type="paragraph" w:customStyle="1" w:styleId="affff5">
    <w:name w:val="Абзац"/>
    <w:basedOn w:val="a"/>
    <w:qFormat/>
    <w:pPr>
      <w:spacing w:before="120" w:after="60"/>
      <w:ind w:firstLine="567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ahoma" w:hAnsi="Tahoma" w:cs="Tahoma"/>
      <w:sz w:val="18"/>
      <w:szCs w:val="18"/>
      <w:lang w:eastAsia="hi-IN"/>
    </w:rPr>
  </w:style>
  <w:style w:type="paragraph" w:customStyle="1" w:styleId="affff6">
    <w:name w:val="текст"/>
    <w:basedOn w:val="a"/>
    <w:qFormat/>
    <w:pPr>
      <w:spacing w:before="120" w:after="120"/>
      <w:ind w:firstLine="709"/>
    </w:pPr>
    <w:rPr>
      <w:rFonts w:cs="Times New Roman"/>
      <w:sz w:val="28"/>
      <w:szCs w:val="28"/>
      <w:lang w:eastAsia="ar-SA"/>
    </w:r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Times New Roman" w:hAnsi="Times New Roman" w:cs="Liberation Serif;Times New Roma"/>
      <w:kern w:val="2"/>
      <w:szCs w:val="22"/>
      <w:lang w:eastAsia="ar-SA"/>
    </w:rPr>
  </w:style>
  <w:style w:type="paragraph" w:styleId="affff7">
    <w:name w:val="Document Map"/>
    <w:basedOn w:val="a"/>
    <w:qFormat/>
    <w:pPr>
      <w:ind w:firstLine="709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2e">
    <w:name w:val="Стиль2"/>
    <w:qFormat/>
    <w:pPr>
      <w:widowControl w:val="0"/>
      <w:ind w:firstLine="709"/>
    </w:pPr>
    <w:rPr>
      <w:rFonts w:ascii="Times New Roman" w:eastAsia="Times New Roman" w:hAnsi="Times New Roman"/>
      <w:sz w:val="22"/>
      <w:szCs w:val="20"/>
      <w:lang w:eastAsia="ar-SA"/>
    </w:rPr>
  </w:style>
  <w:style w:type="paragraph" w:customStyle="1" w:styleId="2f">
    <w:name w:val="Список маркированный 2"/>
    <w:qFormat/>
    <w:pPr>
      <w:widowControl w:val="0"/>
      <w:ind w:firstLine="709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3-0">
    <w:name w:val="Заг3 - Статья"/>
    <w:basedOn w:val="a"/>
    <w:qFormat/>
    <w:pPr>
      <w:keepNext/>
      <w:keepLines/>
      <w:spacing w:before="360" w:after="120"/>
      <w:ind w:firstLine="709"/>
    </w:pPr>
    <w:rPr>
      <w:rFonts w:ascii="Arial" w:eastAsia="Arial" w:hAnsi="Arial"/>
      <w:i/>
      <w:lang w:eastAsia="ar-SA"/>
    </w:rPr>
  </w:style>
  <w:style w:type="paragraph" w:customStyle="1" w:styleId="4-1230">
    <w:name w:val="Заг4 - Пункт нумерованный 1.2.3."/>
    <w:qFormat/>
    <w:pPr>
      <w:widowControl w:val="0"/>
      <w:tabs>
        <w:tab w:val="left" w:pos="360"/>
        <w:tab w:val="left" w:pos="1134"/>
      </w:tabs>
      <w:ind w:firstLine="709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1e">
    <w:name w:val="Список маркированный 1"/>
    <w:basedOn w:val="a"/>
    <w:qFormat/>
    <w:pPr>
      <w:tabs>
        <w:tab w:val="left" w:pos="1134"/>
      </w:tabs>
      <w:ind w:firstLine="709"/>
    </w:pPr>
    <w:rPr>
      <w:lang w:eastAsia="ar-SA"/>
    </w:rPr>
  </w:style>
  <w:style w:type="paragraph" w:customStyle="1" w:styleId="BodyText22">
    <w:name w:val="Body Text 22"/>
    <w:basedOn w:val="a"/>
    <w:qFormat/>
    <w:pPr>
      <w:ind w:firstLine="709"/>
    </w:pPr>
    <w:rPr>
      <w:szCs w:val="20"/>
      <w:lang w:eastAsia="ar-SA"/>
    </w:rPr>
  </w:style>
  <w:style w:type="paragraph" w:customStyle="1" w:styleId="1590120">
    <w:name w:val="Стиль Стиль ОСНОВНОЙ !!! + Слева:  159 см Первая строка:  0 см + 12..."/>
    <w:basedOn w:val="a"/>
    <w:qFormat/>
    <w:pPr>
      <w:spacing w:before="120" w:after="0"/>
      <w:ind w:left="900"/>
    </w:pPr>
    <w:rPr>
      <w:rFonts w:ascii="Arial" w:eastAsia="Arial" w:hAnsi="Arial"/>
      <w:sz w:val="26"/>
      <w:szCs w:val="26"/>
      <w:lang w:eastAsia="ar-SA"/>
    </w:rPr>
  </w:style>
  <w:style w:type="paragraph" w:customStyle="1" w:styleId="1590121">
    <w:name w:val="Стиль Стиль ОСНОВНОЙ !!! + Слева:  159 см Первая строка:  0 см + 12... Знак"/>
    <w:basedOn w:val="a"/>
    <w:qFormat/>
    <w:pPr>
      <w:spacing w:before="120" w:after="0"/>
      <w:ind w:left="900"/>
    </w:pPr>
    <w:rPr>
      <w:rFonts w:ascii="Arial" w:eastAsia="Arial" w:hAnsi="Arial"/>
      <w:color w:val="660066"/>
      <w:sz w:val="26"/>
      <w:szCs w:val="26"/>
      <w:lang w:eastAsia="ar-SA"/>
    </w:r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eastAsia="Arial" w:hAnsi="Arial"/>
      <w:color w:val="660066"/>
      <w:sz w:val="26"/>
      <w:szCs w:val="26"/>
      <w:lang w:eastAsia="ar-SA"/>
    </w:rPr>
  </w:style>
  <w:style w:type="paragraph" w:customStyle="1" w:styleId="affff8">
    <w:name w:val="Н подпункт"/>
    <w:qFormat/>
    <w:pPr>
      <w:widowControl w:val="0"/>
      <w:ind w:left="3228" w:hanging="360"/>
    </w:pPr>
    <w:rPr>
      <w:rFonts w:ascii="Liberation Serif;Times New Roma" w:eastAsia="Times New Roman" w:hAnsi="Liberation Serif;Times New Roma"/>
      <w:lang w:eastAsia="ar-SA"/>
    </w:rPr>
  </w:style>
  <w:style w:type="paragraph" w:customStyle="1" w:styleId="affff9">
    <w:name w:val="Н пункта"/>
    <w:basedOn w:val="a"/>
    <w:qFormat/>
    <w:rPr>
      <w:lang w:eastAsia="ar-SA"/>
    </w:rPr>
  </w:style>
  <w:style w:type="paragraph" w:customStyle="1" w:styleId="affffa">
    <w:name w:val="Н статьи"/>
    <w:basedOn w:val="a"/>
    <w:qFormat/>
    <w:pPr>
      <w:spacing w:before="240" w:after="120"/>
    </w:pPr>
    <w:rPr>
      <w:b/>
      <w:lang w:eastAsia="ar-SA"/>
    </w:rPr>
  </w:style>
  <w:style w:type="paragraph" w:styleId="affffb">
    <w:name w:val="Intense Quote"/>
    <w:basedOn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000000"/>
      <w:sz w:val="28"/>
    </w:rPr>
  </w:style>
  <w:style w:type="paragraph" w:customStyle="1" w:styleId="affffc">
    <w:name w:val="Тире"/>
    <w:basedOn w:val="a"/>
    <w:qFormat/>
    <w:pPr>
      <w:ind w:left="1068" w:hanging="360"/>
    </w:pPr>
    <w:rPr>
      <w:sz w:val="28"/>
    </w:rPr>
  </w:style>
  <w:style w:type="paragraph" w:customStyle="1" w:styleId="affffd">
    <w:name w:val="Статьи"/>
    <w:basedOn w:val="a"/>
    <w:qFormat/>
    <w:pPr>
      <w:keepNext/>
      <w:shd w:val="clear" w:color="auto" w:fill="FFFFFF"/>
      <w:ind w:left="1814" w:hanging="1247"/>
    </w:pPr>
    <w:rPr>
      <w:b/>
      <w:sz w:val="28"/>
    </w:rPr>
  </w:style>
  <w:style w:type="paragraph" w:customStyle="1" w:styleId="affffe">
    <w:name w:val="Главы"/>
    <w:basedOn w:val="a"/>
    <w:qFormat/>
    <w:pPr>
      <w:keepNext/>
      <w:shd w:val="clear" w:color="auto" w:fill="FFFFFF"/>
      <w:ind w:left="1814" w:hanging="1247"/>
    </w:pPr>
    <w:rPr>
      <w:b/>
      <w:sz w:val="30"/>
    </w:rPr>
  </w:style>
  <w:style w:type="paragraph" w:customStyle="1" w:styleId="afffff">
    <w:name w:val="Части"/>
    <w:basedOn w:val="a"/>
    <w:qFormat/>
    <w:pPr>
      <w:keepNext/>
      <w:shd w:val="clear" w:color="auto" w:fill="FFFFFF"/>
      <w:ind w:firstLine="567"/>
    </w:pPr>
    <w:rPr>
      <w:b/>
    </w:rPr>
  </w:style>
  <w:style w:type="paragraph" w:customStyle="1" w:styleId="Web">
    <w:name w:val="Обычный (Web)"/>
    <w:basedOn w:val="a"/>
    <w:qFormat/>
    <w:rPr>
      <w:szCs w:val="20"/>
      <w:lang w:eastAsia="ar-SA"/>
    </w:rPr>
  </w:style>
  <w:style w:type="paragraph" w:customStyle="1" w:styleId="1f">
    <w:name w:val="Стиль1"/>
    <w:basedOn w:val="3"/>
    <w:qFormat/>
    <w:pPr>
      <w:keepLines/>
      <w:numPr>
        <w:ilvl w:val="0"/>
        <w:numId w:val="0"/>
      </w:numPr>
      <w:spacing w:before="60" w:after="1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f0">
    <w:name w:val="Стиль1 Знак"/>
    <w:basedOn w:val="3"/>
    <w:qFormat/>
    <w:pPr>
      <w:keepLines/>
      <w:numPr>
        <w:ilvl w:val="0"/>
        <w:numId w:val="0"/>
      </w:numPr>
      <w:spacing w:before="60" w:after="1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1f1">
    <w:name w:val="З1"/>
    <w:basedOn w:val="a"/>
    <w:qFormat/>
    <w:pPr>
      <w:spacing w:line="360" w:lineRule="auto"/>
      <w:ind w:firstLine="748"/>
    </w:pPr>
    <w:rPr>
      <w:b/>
      <w:lang w:eastAsia="ar-SA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ascii="Times New Roman" w:eastAsia="Times New Roman" w:hAnsi="Times New Roman" w:cs="Liberation Serif;Times New Roma"/>
      <w:kern w:val="2"/>
      <w:sz w:val="18"/>
      <w:szCs w:val="18"/>
      <w:lang w:eastAsia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Courier New" w:hAnsi="Courier New" w:cs="Liberation Serif;Times New Roma"/>
      <w:kern w:val="2"/>
      <w:sz w:val="20"/>
      <w:szCs w:val="20"/>
      <w:lang w:eastAsia="ar-SA"/>
    </w:rPr>
  </w:style>
  <w:style w:type="paragraph" w:customStyle="1" w:styleId="caaieiaie2">
    <w:name w:val="caaieiaie 2"/>
    <w:qFormat/>
    <w:pPr>
      <w:keepNext/>
      <w:keepLines/>
      <w:widowControl w:val="0"/>
      <w:spacing w:before="240" w:after="60"/>
      <w:jc w:val="center"/>
    </w:pPr>
    <w:rPr>
      <w:rFonts w:ascii="Peterburg" w:eastAsia="Peterburg" w:hAnsi="Peterburg"/>
      <w:b/>
      <w:bCs/>
      <w:lang w:eastAsia="ar-SA"/>
    </w:rPr>
  </w:style>
  <w:style w:type="paragraph" w:customStyle="1" w:styleId="afffff0">
    <w:name w:val="Îñíîâíîé òåêñò"/>
    <w:qFormat/>
    <w:pPr>
      <w:widowControl w:val="0"/>
    </w:pPr>
    <w:rPr>
      <w:rFonts w:ascii="Times New Roman" w:eastAsia="Times New Roman" w:hAnsi="Times New Roman"/>
      <w:b/>
      <w:bCs/>
      <w:lang w:eastAsia="ar-SA"/>
    </w:rPr>
  </w:style>
  <w:style w:type="paragraph" w:customStyle="1" w:styleId="Iniiaiieoaeno2">
    <w:name w:val="Iniiaiie oaeno 2"/>
    <w:basedOn w:val="a"/>
    <w:qFormat/>
    <w:pPr>
      <w:ind w:firstLine="567"/>
    </w:pPr>
    <w:rPr>
      <w:b/>
      <w:color w:val="000000"/>
    </w:rPr>
  </w:style>
  <w:style w:type="paragraph" w:customStyle="1" w:styleId="nienie">
    <w:name w:val="nienie"/>
    <w:qFormat/>
    <w:pPr>
      <w:keepLines/>
      <w:widowControl w:val="0"/>
      <w:ind w:left="709" w:hanging="284"/>
    </w:pPr>
    <w:rPr>
      <w:rFonts w:ascii="Peterburg" w:eastAsia="Peterburg" w:hAnsi="Peterburg"/>
      <w:lang w:eastAsia="ar-SA"/>
    </w:rPr>
  </w:style>
  <w:style w:type="paragraph" w:customStyle="1" w:styleId="afffff1">
    <w:name w:val="основной"/>
    <w:basedOn w:val="a"/>
    <w:qFormat/>
    <w:pPr>
      <w:keepNext/>
    </w:pPr>
  </w:style>
  <w:style w:type="paragraph" w:customStyle="1" w:styleId="Iniiaiieoaenonionooiii2">
    <w:name w:val="Iniiaiie oaeno n ionooiii 2"/>
    <w:qFormat/>
    <w:pPr>
      <w:widowControl w:val="0"/>
      <w:ind w:firstLine="284"/>
    </w:pPr>
    <w:rPr>
      <w:rFonts w:ascii="Peterburg" w:eastAsia="Peterburg" w:hAnsi="Peterburg"/>
      <w:sz w:val="20"/>
      <w:szCs w:val="20"/>
      <w:lang w:eastAsia="ar-SA"/>
    </w:rPr>
  </w:style>
  <w:style w:type="paragraph" w:customStyle="1" w:styleId="Iniiaiieoaeno">
    <w:name w:val="Iniiaiie oaeno"/>
    <w:qFormat/>
    <w:pPr>
      <w:widowControl w:val="0"/>
    </w:pPr>
    <w:rPr>
      <w:rFonts w:ascii="Peterburg" w:eastAsia="Peterburg" w:hAnsi="Peterburg"/>
      <w:sz w:val="20"/>
      <w:szCs w:val="20"/>
      <w:lang w:eastAsia="ar-SA"/>
    </w:rPr>
  </w:style>
  <w:style w:type="paragraph" w:customStyle="1" w:styleId="3a">
    <w:name w:val="Îñíîâíîé òåêñò ñ îòñòóïîì 3"/>
    <w:qFormat/>
    <w:pPr>
      <w:widowControl w:val="0"/>
      <w:ind w:firstLine="567"/>
    </w:pPr>
    <w:rPr>
      <w:rFonts w:ascii="Peterburg" w:eastAsia="Peterburg" w:hAnsi="Peterburg"/>
      <w:b/>
      <w:bCs/>
      <w:i/>
      <w:iCs/>
      <w:lang w:eastAsia="ar-SA"/>
    </w:rPr>
  </w:style>
  <w:style w:type="paragraph" w:customStyle="1" w:styleId="1f2">
    <w:name w:val="çàãîëîâîê 1"/>
    <w:qFormat/>
    <w:pPr>
      <w:keepNext/>
      <w:widowControl w:val="0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f0">
    <w:name w:val="Îñíîâíîé òåêñò ñ îòñòóïîì 2"/>
    <w:qFormat/>
    <w:pPr>
      <w:widowControl w:val="0"/>
      <w:ind w:left="720"/>
    </w:pPr>
    <w:rPr>
      <w:rFonts w:ascii="Times New Roman" w:eastAsia="Times New Roman" w:hAnsi="Times New Roman"/>
      <w:color w:val="000000"/>
      <w:lang w:val="en-US" w:eastAsia="ar-SA"/>
    </w:rPr>
  </w:style>
  <w:style w:type="paragraph" w:customStyle="1" w:styleId="2f1">
    <w:name w:val="Îñíîâíîé òåêñò 2"/>
    <w:qFormat/>
    <w:pPr>
      <w:widowControl w:val="0"/>
      <w:ind w:firstLine="720"/>
    </w:pPr>
    <w:rPr>
      <w:rFonts w:ascii="Times New Roman" w:eastAsia="Times New Roman" w:hAnsi="Times New Roman"/>
      <w:b/>
      <w:bCs/>
      <w:color w:val="000000"/>
      <w:lang w:val="en-US" w:eastAsia="ar-SA"/>
    </w:rPr>
  </w:style>
  <w:style w:type="paragraph" w:customStyle="1" w:styleId="Iauiue">
    <w:name w:val="Iau?iue"/>
    <w:qFormat/>
    <w:pPr>
      <w:widowControl w:val="0"/>
    </w:pPr>
    <w:rPr>
      <w:rFonts w:ascii="Times New Roman" w:eastAsia="Times New Roman" w:hAnsi="Times New Roman" w:cs="Liberation Serif;Times New Roma"/>
      <w:kern w:val="2"/>
      <w:sz w:val="20"/>
      <w:szCs w:val="20"/>
      <w:lang w:eastAsia="ar-SA"/>
    </w:rPr>
  </w:style>
  <w:style w:type="paragraph" w:customStyle="1" w:styleId="afffff2">
    <w:name w:val="Îáû÷íûé"/>
    <w:qFormat/>
    <w:pPr>
      <w:widowControl w:val="0"/>
    </w:pPr>
    <w:rPr>
      <w:rFonts w:ascii="Times New Roman" w:eastAsia="Times New Roman" w:hAnsi="Times New Roman" w:cs="Liberation Serif;Times New Roma"/>
      <w:kern w:val="2"/>
      <w:sz w:val="28"/>
      <w:szCs w:val="28"/>
      <w:lang w:eastAsia="ar-SA"/>
    </w:rPr>
  </w:style>
  <w:style w:type="paragraph" w:customStyle="1" w:styleId="afffff3">
    <w:name w:val="Ñòèëü"/>
    <w:qFormat/>
    <w:pPr>
      <w:widowControl w:val="0"/>
    </w:pPr>
    <w:rPr>
      <w:rFonts w:ascii="Times New Roman" w:eastAsia="Times New Roman" w:hAnsi="Times New Roman" w:cs="Liberation Serif;Times New Roma"/>
      <w:spacing w:val="-1"/>
      <w:kern w:val="2"/>
      <w:vertAlign w:val="subscript"/>
      <w:lang w:val="en-US" w:eastAsia="ar-SA"/>
    </w:rPr>
  </w:style>
  <w:style w:type="paragraph" w:customStyle="1" w:styleId="Iauiue2">
    <w:name w:val="Iau?iue2"/>
    <w:qFormat/>
    <w:pPr>
      <w:widowControl w:val="0"/>
    </w:pPr>
    <w:rPr>
      <w:rFonts w:ascii="Times New Roman" w:eastAsia="Times New Roman" w:hAnsi="Times New Roman" w:cs="Liberation Serif;Times New Roma"/>
      <w:kern w:val="2"/>
      <w:sz w:val="20"/>
      <w:szCs w:val="20"/>
      <w:lang w:val="en-US" w:eastAsia="ar-SA"/>
    </w:rPr>
  </w:style>
  <w:style w:type="paragraph" w:customStyle="1" w:styleId="01">
    <w:name w:val="Заголовок 0"/>
    <w:basedOn w:val="1"/>
    <w:qFormat/>
    <w:pPr>
      <w:numPr>
        <w:numId w:val="0"/>
      </w:numPr>
      <w:jc w:val="center"/>
    </w:pPr>
    <w:rPr>
      <w:caps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Arial" w:hAnsi="Arial" w:cs="Liberation Serif;Times New Roma"/>
      <w:b/>
      <w:bCs/>
      <w:kern w:val="2"/>
      <w:sz w:val="16"/>
      <w:szCs w:val="16"/>
      <w:lang w:eastAsia="ar-SA"/>
    </w:rPr>
  </w:style>
  <w:style w:type="paragraph" w:customStyle="1" w:styleId="afffff4">
    <w:name w:val="Готовый"/>
    <w:basedOn w:val="a"/>
    <w:qFormat/>
    <w:pPr>
      <w:ind w:firstLine="709"/>
    </w:pPr>
    <w:rPr>
      <w:rFonts w:ascii="Courier New" w:eastAsia="Courier New" w:hAnsi="Courier New" w:cs="Courier New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>HP Inc.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wiadmin</cp:lastModifiedBy>
  <cp:revision>60</cp:revision>
  <cp:lastPrinted>2022-11-11T11:54:00Z</cp:lastPrinted>
  <dcterms:created xsi:type="dcterms:W3CDTF">2022-11-07T11:56:00Z</dcterms:created>
  <dcterms:modified xsi:type="dcterms:W3CDTF">2022-11-11T11:54:00Z</dcterms:modified>
  <dc:language>ru-RU</dc:language>
</cp:coreProperties>
</file>