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94" w:rsidRDefault="007B6CAD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393394" w:rsidRDefault="007B6CAD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393394" w:rsidRDefault="007B6CAD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393394" w:rsidRDefault="0039339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93394" w:rsidRDefault="0039339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93394" w:rsidRDefault="007B6CA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93394" w:rsidRDefault="00393394">
      <w:pPr>
        <w:tabs>
          <w:tab w:val="left" w:pos="709"/>
        </w:tabs>
        <w:jc w:val="center"/>
        <w:rPr>
          <w:sz w:val="28"/>
        </w:rPr>
      </w:pPr>
    </w:p>
    <w:p w:rsidR="00393394" w:rsidRDefault="00393394">
      <w:pPr>
        <w:tabs>
          <w:tab w:val="left" w:pos="709"/>
        </w:tabs>
        <w:jc w:val="center"/>
        <w:rPr>
          <w:sz w:val="28"/>
        </w:rPr>
      </w:pPr>
    </w:p>
    <w:p w:rsidR="00393394" w:rsidRDefault="00C363C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15 ноября </w:t>
      </w:r>
      <w:r w:rsidR="007B6CAD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 </w:t>
      </w:r>
      <w:bookmarkStart w:id="0" w:name="_GoBack"/>
      <w:bookmarkEnd w:id="0"/>
      <w:r w:rsidR="007B6CAD">
        <w:rPr>
          <w:sz w:val="28"/>
        </w:rPr>
        <w:t xml:space="preserve">№ </w:t>
      </w:r>
      <w:r>
        <w:rPr>
          <w:sz w:val="28"/>
        </w:rPr>
        <w:t>675-п</w:t>
      </w:r>
    </w:p>
    <w:p w:rsidR="00393394" w:rsidRDefault="00393394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393394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94" w:rsidRDefault="00393394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393394" w:rsidRDefault="007B6CAD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Колесниковское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и направлении его на доработку </w:t>
            </w:r>
          </w:p>
        </w:tc>
      </w:tr>
      <w:tr w:rsidR="00393394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94" w:rsidRDefault="007B6CAD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</w:t>
            </w:r>
            <w:r>
              <w:rPr>
                <w:color w:val="auto"/>
                <w:sz w:val="28"/>
                <w:szCs w:val="28"/>
              </w:rPr>
              <w:t>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</w:t>
            </w:r>
            <w:r>
              <w:rPr>
                <w:color w:val="auto"/>
                <w:sz w:val="28"/>
                <w:szCs w:val="28"/>
              </w:rPr>
              <w:t xml:space="preserve"> и органами государственной власти Рязанской области», </w:t>
            </w:r>
            <w:r>
              <w:rPr>
                <w:color w:val="000000" w:themeColor="text1"/>
                <w:sz w:val="28"/>
                <w:szCs w:val="28"/>
              </w:rPr>
              <w:t>с учетом рекомендаций, указанных в заключении                  о результатах общественных обсуждений от 01.11.2022, рук</w:t>
            </w:r>
            <w:r>
              <w:rPr>
                <w:color w:val="auto"/>
                <w:sz w:val="28"/>
                <w:szCs w:val="28"/>
              </w:rPr>
              <w:t>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</w:t>
            </w:r>
            <w:r>
              <w:rPr>
                <w:color w:val="auto"/>
                <w:sz w:val="28"/>
                <w:szCs w:val="28"/>
              </w:rPr>
              <w:t xml:space="preserve">      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главное управление архитектуры            </w:t>
            </w:r>
            <w:r>
              <w:rPr>
                <w:color w:val="auto"/>
                <w:sz w:val="28"/>
                <w:szCs w:val="28"/>
              </w:rPr>
              <w:t xml:space="preserve">      и градостроительства Рязанской области ПОСТАНОВЛЯЕТ:</w:t>
            </w:r>
          </w:p>
          <w:p w:rsidR="00393394" w:rsidRDefault="007B6CA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Отклонить проект генерального плана муниципального</w:t>
            </w:r>
            <w:r>
              <w:rPr>
                <w:color w:val="auto"/>
                <w:sz w:val="28"/>
                <w:szCs w:val="28"/>
              </w:rPr>
              <w:br/>
              <w:t xml:space="preserve">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Колесниковское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(далее – проект) и направить </w:t>
            </w:r>
            <w:r>
              <w:rPr>
                <w:color w:val="auto"/>
                <w:sz w:val="28"/>
                <w:szCs w:val="28"/>
              </w:rPr>
              <w:br/>
              <w:t xml:space="preserve">его </w:t>
            </w:r>
            <w:r>
              <w:rPr>
                <w:sz w:val="28"/>
              </w:rPr>
              <w:t>на доработку.</w:t>
            </w:r>
          </w:p>
          <w:p w:rsidR="00393394" w:rsidRDefault="007B6CA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 обеспечить доработку проекта не позднее 25.11.2022.</w:t>
            </w:r>
          </w:p>
          <w:p w:rsidR="00393394" w:rsidRDefault="007B6CA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Отделу кадровой работы и делопроизводства обеспечить опубликование настоящего по</w:t>
            </w:r>
            <w:r>
              <w:rPr>
                <w:sz w:val="28"/>
                <w:szCs w:val="28"/>
              </w:rPr>
              <w:t xml:space="preserve">становления в </w:t>
            </w:r>
            <w:r>
              <w:rPr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br/>
              <w:t>«Рязанские ведомости» (www.rv-ryazan.ru)</w:t>
            </w:r>
            <w:r>
              <w:rPr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</w:t>
            </w:r>
            <w:r>
              <w:rPr>
                <w:sz w:val="28"/>
                <w:szCs w:val="28"/>
              </w:rPr>
              <w:br/>
              <w:t>его издания.</w:t>
            </w:r>
            <w:proofErr w:type="gramEnd"/>
          </w:p>
          <w:p w:rsidR="00393394" w:rsidRDefault="007B6CA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</w:t>
            </w:r>
            <w:r>
              <w:rPr>
                <w:sz w:val="28"/>
                <w:szCs w:val="28"/>
              </w:rPr>
              <w:lastRenderedPageBreak/>
              <w:t xml:space="preserve">деятельности </w:t>
            </w:r>
            <w:proofErr w:type="gramStart"/>
            <w:r>
              <w:rPr>
                <w:sz w:val="28"/>
                <w:szCs w:val="28"/>
              </w:rPr>
              <w:t>размес</w:t>
            </w:r>
            <w:r>
              <w:rPr>
                <w:sz w:val="28"/>
                <w:szCs w:val="28"/>
              </w:rPr>
              <w:t>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393394" w:rsidRDefault="007B6CA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 заместителя начальника главного управления архитектуры</w:t>
            </w:r>
            <w:r>
              <w:rPr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szCs w:val="28"/>
              </w:rPr>
              <w:t>Дыкину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93394" w:rsidRDefault="00393394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393394" w:rsidRDefault="00393394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93394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394" w:rsidRDefault="007B6CA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начальника                                                                                        Р.В. Шашкин</w:t>
            </w:r>
          </w:p>
          <w:p w:rsidR="00393394" w:rsidRDefault="00393394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393394" w:rsidRDefault="00393394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393394" w:rsidRDefault="00393394"/>
    <w:p w:rsidR="00393394" w:rsidRDefault="00393394">
      <w:pPr>
        <w:tabs>
          <w:tab w:val="left" w:pos="709"/>
        </w:tabs>
        <w:jc w:val="both"/>
        <w:rPr>
          <w:sz w:val="28"/>
        </w:rPr>
      </w:pPr>
    </w:p>
    <w:p w:rsidR="00393394" w:rsidRDefault="00393394">
      <w:pPr>
        <w:spacing w:line="216" w:lineRule="auto"/>
        <w:ind w:firstLine="709"/>
        <w:contextualSpacing/>
        <w:jc w:val="both"/>
        <w:rPr>
          <w:sz w:val="24"/>
        </w:rPr>
      </w:pPr>
    </w:p>
    <w:p w:rsidR="00393394" w:rsidRDefault="00393394">
      <w:pPr>
        <w:spacing w:line="216" w:lineRule="auto"/>
        <w:ind w:firstLine="709"/>
        <w:contextualSpacing/>
        <w:jc w:val="both"/>
        <w:rPr>
          <w:sz w:val="24"/>
        </w:rPr>
      </w:pPr>
    </w:p>
    <w:p w:rsidR="00393394" w:rsidRDefault="00393394"/>
    <w:sectPr w:rsidR="00393394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CAD" w:rsidRDefault="007B6CAD">
      <w:r>
        <w:separator/>
      </w:r>
    </w:p>
  </w:endnote>
  <w:endnote w:type="continuationSeparator" w:id="0">
    <w:p w:rsidR="007B6CAD" w:rsidRDefault="007B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CAD" w:rsidRDefault="007B6CAD">
      <w:r>
        <w:separator/>
      </w:r>
    </w:p>
  </w:footnote>
  <w:footnote w:type="continuationSeparator" w:id="0">
    <w:p w:rsidR="007B6CAD" w:rsidRDefault="007B6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94" w:rsidRDefault="007B6CAD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393394" w:rsidRDefault="00393394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A7D"/>
    <w:multiLevelType w:val="multilevel"/>
    <w:tmpl w:val="8320C2D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38E01A0"/>
    <w:multiLevelType w:val="multilevel"/>
    <w:tmpl w:val="679C4D4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18356A1B"/>
    <w:multiLevelType w:val="multilevel"/>
    <w:tmpl w:val="42BA5A6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28601558"/>
    <w:multiLevelType w:val="hybridMultilevel"/>
    <w:tmpl w:val="138C497E"/>
    <w:lvl w:ilvl="0" w:tplc="CA4EB44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FDA4A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CE0B7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5A472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C62FA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6F472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DBC1C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858B8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FE443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nsid w:val="36AB0C41"/>
    <w:multiLevelType w:val="multilevel"/>
    <w:tmpl w:val="B470C3C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3F387BF5"/>
    <w:multiLevelType w:val="multilevel"/>
    <w:tmpl w:val="6054ED5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47913B8B"/>
    <w:multiLevelType w:val="multilevel"/>
    <w:tmpl w:val="2466E24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5F0A47D7"/>
    <w:multiLevelType w:val="multilevel"/>
    <w:tmpl w:val="FC4C919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65BE71F0"/>
    <w:multiLevelType w:val="multilevel"/>
    <w:tmpl w:val="AA98FF9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7BDC6B6E"/>
    <w:multiLevelType w:val="multilevel"/>
    <w:tmpl w:val="40FA1C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94"/>
    <w:rsid w:val="00393394"/>
    <w:rsid w:val="007B6CAD"/>
    <w:rsid w:val="00C3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93</cp:revision>
  <dcterms:created xsi:type="dcterms:W3CDTF">2020-12-26T06:51:00Z</dcterms:created>
  <dcterms:modified xsi:type="dcterms:W3CDTF">2022-11-15T14:45:00Z</dcterms:modified>
</cp:coreProperties>
</file>