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AA1" w:rsidRPr="0067778B" w:rsidRDefault="002B4AA1" w:rsidP="002B4AA1">
      <w:pPr>
        <w:pStyle w:val="a3"/>
        <w:ind w:left="720" w:firstLine="0"/>
        <w:jc w:val="right"/>
      </w:pPr>
      <w:r w:rsidRPr="0067778B">
        <w:t>Приложение №</w:t>
      </w:r>
      <w:r w:rsidR="00F112B6">
        <w:t>2</w:t>
      </w:r>
      <w:r w:rsidRPr="0067778B">
        <w:t xml:space="preserve"> </w:t>
      </w:r>
    </w:p>
    <w:p w:rsidR="002B4AA1" w:rsidRPr="0067778B" w:rsidRDefault="002B4AA1" w:rsidP="002B4AA1">
      <w:pPr>
        <w:pStyle w:val="a3"/>
        <w:ind w:left="720" w:firstLine="0"/>
        <w:jc w:val="right"/>
      </w:pPr>
      <w:r w:rsidRPr="0067778B">
        <w:t xml:space="preserve">к постановлению главного управления </w:t>
      </w:r>
    </w:p>
    <w:p w:rsidR="002B4AA1" w:rsidRPr="0067778B" w:rsidRDefault="002B4AA1" w:rsidP="002B4AA1">
      <w:pPr>
        <w:pStyle w:val="a3"/>
        <w:ind w:left="720" w:firstLine="0"/>
        <w:jc w:val="right"/>
      </w:pPr>
      <w:r w:rsidRPr="0067778B">
        <w:t>архитектуры и градостроительства</w:t>
      </w:r>
    </w:p>
    <w:p w:rsidR="002B4AA1" w:rsidRPr="0067778B" w:rsidRDefault="002B4AA1" w:rsidP="002B4AA1">
      <w:pPr>
        <w:pStyle w:val="a3"/>
        <w:ind w:left="720" w:firstLine="0"/>
        <w:jc w:val="right"/>
      </w:pPr>
      <w:r w:rsidRPr="0067778B">
        <w:t>Рязанской области</w:t>
      </w:r>
    </w:p>
    <w:p w:rsidR="002B4AA1" w:rsidRPr="000A2163" w:rsidRDefault="000A2163" w:rsidP="002B4AA1">
      <w:pPr>
        <w:pStyle w:val="a3"/>
        <w:ind w:left="720" w:firstLine="0"/>
        <w:jc w:val="right"/>
      </w:pPr>
      <w:r w:rsidRPr="000A2163">
        <w:t>О</w:t>
      </w:r>
      <w:r w:rsidR="002B4AA1" w:rsidRPr="000A2163">
        <w:t>т</w:t>
      </w:r>
      <w:r w:rsidRPr="000A2163">
        <w:t xml:space="preserve"> </w:t>
      </w:r>
      <w:proofErr w:type="gramStart"/>
      <w:r w:rsidRPr="000A2163">
        <w:t>16</w:t>
      </w:r>
      <w:r w:rsidR="002B4AA1" w:rsidRPr="000A2163">
        <w:t>.1</w:t>
      </w:r>
      <w:r w:rsidR="007B7BF9" w:rsidRPr="000A2163">
        <w:t>1</w:t>
      </w:r>
      <w:r w:rsidR="002B4AA1" w:rsidRPr="000A2163">
        <w:t>.2022  №</w:t>
      </w:r>
      <w:proofErr w:type="gramEnd"/>
      <w:r w:rsidRPr="000A2163">
        <w:t xml:space="preserve"> 682</w:t>
      </w:r>
      <w:r w:rsidR="002B4AA1" w:rsidRPr="000A2163">
        <w:t xml:space="preserve">-п </w:t>
      </w:r>
      <w:bookmarkStart w:id="0" w:name="_GoBack"/>
      <w:bookmarkEnd w:id="0"/>
    </w:p>
    <w:p w:rsidR="002242A1" w:rsidRDefault="002242A1"/>
    <w:p w:rsidR="0042129A" w:rsidRPr="0042129A" w:rsidRDefault="00577B6F" w:rsidP="0042129A">
      <w:pPr>
        <w:pStyle w:val="2"/>
        <w:jc w:val="both"/>
      </w:pPr>
      <w:proofErr w:type="gramStart"/>
      <w:r w:rsidRPr="0042129A">
        <w:rPr>
          <w:rFonts w:cs="Times New Roman"/>
          <w:lang w:bidi="ar-SA"/>
        </w:rPr>
        <w:t xml:space="preserve">« </w:t>
      </w:r>
      <w:bookmarkStart w:id="1" w:name="_Toc240798275"/>
      <w:bookmarkStart w:id="2" w:name="_Toc254015187"/>
      <w:bookmarkStart w:id="3" w:name="_Toc257135718"/>
      <w:r w:rsidR="0042129A" w:rsidRPr="0042129A">
        <w:t>2</w:t>
      </w:r>
      <w:proofErr w:type="gramEnd"/>
      <w:r w:rsidR="0042129A" w:rsidRPr="0042129A">
        <w:t>. Параметры функциональных зон, а также сведения о планируемых для размещения в них объектах федерального и регионального значения, объектов местного значения, за исключением линейных объектов.</w:t>
      </w:r>
    </w:p>
    <w:p w:rsidR="0042129A" w:rsidRPr="0042129A" w:rsidRDefault="0042129A" w:rsidP="0042129A">
      <w:pPr>
        <w:shd w:val="clear" w:color="auto" w:fill="FFFFFF"/>
        <w:ind w:firstLine="567"/>
        <w:jc w:val="both"/>
        <w:rPr>
          <w:sz w:val="28"/>
          <w:szCs w:val="28"/>
        </w:rPr>
      </w:pPr>
      <w:r w:rsidRPr="0042129A">
        <w:rPr>
          <w:sz w:val="28"/>
          <w:szCs w:val="28"/>
        </w:rPr>
        <w:t>При определении параметров функциональных зон на территории муниципального образования – Семеновское сельское поселение Рязанского муниципального района учитывались общие градостроительные требования планирования развития в отношении к характеру протекающих в пределах зоны процессов, а также исторически сложившихся мест проживания, обслуживания, работы и отдыха жителей сельского поселения в том числе:</w:t>
      </w:r>
    </w:p>
    <w:p w:rsidR="0042129A" w:rsidRPr="00BA48E4" w:rsidRDefault="0042129A" w:rsidP="00BA48E4">
      <w:pPr>
        <w:pStyle w:val="a3"/>
        <w:numPr>
          <w:ilvl w:val="0"/>
          <w:numId w:val="3"/>
        </w:numPr>
        <w:shd w:val="clear" w:color="auto" w:fill="FFFFFF"/>
        <w:tabs>
          <w:tab w:val="left" w:pos="851"/>
          <w:tab w:val="left" w:pos="1134"/>
        </w:tabs>
        <w:ind w:left="0" w:firstLine="567"/>
        <w:rPr>
          <w:sz w:val="28"/>
          <w:szCs w:val="28"/>
        </w:rPr>
      </w:pPr>
      <w:r w:rsidRPr="00BA48E4">
        <w:rPr>
          <w:sz w:val="28"/>
          <w:szCs w:val="28"/>
        </w:rPr>
        <w:t>рациональные формы расселения населения;</w:t>
      </w:r>
    </w:p>
    <w:p w:rsidR="0042129A" w:rsidRPr="00BA48E4" w:rsidRDefault="0042129A" w:rsidP="00BA48E4">
      <w:pPr>
        <w:pStyle w:val="a3"/>
        <w:numPr>
          <w:ilvl w:val="0"/>
          <w:numId w:val="3"/>
        </w:numPr>
        <w:shd w:val="clear" w:color="auto" w:fill="FFFFFF"/>
        <w:tabs>
          <w:tab w:val="left" w:pos="851"/>
          <w:tab w:val="left" w:pos="1134"/>
        </w:tabs>
        <w:ind w:left="0" w:firstLine="567"/>
        <w:rPr>
          <w:sz w:val="28"/>
          <w:szCs w:val="28"/>
        </w:rPr>
      </w:pPr>
      <w:r w:rsidRPr="00BA48E4">
        <w:rPr>
          <w:sz w:val="28"/>
          <w:szCs w:val="28"/>
        </w:rPr>
        <w:t>оптимальные варианты сочетания в пределах зон градостроительных объектов различного функционального назначения;</w:t>
      </w:r>
    </w:p>
    <w:p w:rsidR="0042129A" w:rsidRPr="00BA48E4" w:rsidRDefault="0042129A" w:rsidP="00BA48E4">
      <w:pPr>
        <w:pStyle w:val="a3"/>
        <w:numPr>
          <w:ilvl w:val="0"/>
          <w:numId w:val="3"/>
        </w:numPr>
        <w:shd w:val="clear" w:color="auto" w:fill="FFFFFF"/>
        <w:tabs>
          <w:tab w:val="left" w:pos="851"/>
          <w:tab w:val="left" w:pos="1134"/>
        </w:tabs>
        <w:ind w:left="0" w:firstLine="567"/>
        <w:rPr>
          <w:sz w:val="28"/>
          <w:szCs w:val="28"/>
        </w:rPr>
      </w:pPr>
      <w:r w:rsidRPr="00BA48E4">
        <w:rPr>
          <w:sz w:val="28"/>
          <w:szCs w:val="28"/>
        </w:rPr>
        <w:t>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w:t>
      </w:r>
    </w:p>
    <w:p w:rsidR="0042129A" w:rsidRPr="00BA48E4" w:rsidRDefault="0042129A" w:rsidP="00BA48E4">
      <w:pPr>
        <w:pStyle w:val="a3"/>
        <w:numPr>
          <w:ilvl w:val="0"/>
          <w:numId w:val="3"/>
        </w:numPr>
        <w:shd w:val="clear" w:color="auto" w:fill="FFFFFF"/>
        <w:tabs>
          <w:tab w:val="left" w:pos="851"/>
          <w:tab w:val="left" w:pos="1134"/>
        </w:tabs>
        <w:ind w:left="0" w:firstLine="567"/>
        <w:rPr>
          <w:sz w:val="28"/>
          <w:szCs w:val="28"/>
        </w:rPr>
      </w:pPr>
      <w:r w:rsidRPr="00BA48E4">
        <w:rPr>
          <w:sz w:val="28"/>
          <w:szCs w:val="28"/>
        </w:rPr>
        <w:t>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 локализация центра с учетом исторически сложившегося характера использования территории;</w:t>
      </w:r>
    </w:p>
    <w:p w:rsidR="0042129A" w:rsidRPr="00BA48E4" w:rsidRDefault="0042129A" w:rsidP="00BA48E4">
      <w:pPr>
        <w:pStyle w:val="a3"/>
        <w:numPr>
          <w:ilvl w:val="0"/>
          <w:numId w:val="3"/>
        </w:numPr>
        <w:shd w:val="clear" w:color="auto" w:fill="FFFFFF"/>
        <w:tabs>
          <w:tab w:val="left" w:pos="851"/>
          <w:tab w:val="left" w:pos="1134"/>
        </w:tabs>
        <w:ind w:left="0" w:firstLine="567"/>
        <w:rPr>
          <w:sz w:val="28"/>
          <w:szCs w:val="28"/>
        </w:rPr>
      </w:pPr>
      <w:r w:rsidRPr="00BA48E4">
        <w:rPr>
          <w:sz w:val="28"/>
          <w:szCs w:val="28"/>
        </w:rPr>
        <w:t>структурное разделение и обособление функциональных зон посредством выделения территорий,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w:t>
      </w:r>
    </w:p>
    <w:p w:rsidR="0042129A" w:rsidRDefault="0042129A" w:rsidP="00BA48E4">
      <w:pPr>
        <w:pStyle w:val="a3"/>
        <w:numPr>
          <w:ilvl w:val="0"/>
          <w:numId w:val="3"/>
        </w:numPr>
        <w:shd w:val="clear" w:color="auto" w:fill="FFFFFF"/>
        <w:tabs>
          <w:tab w:val="left" w:pos="851"/>
          <w:tab w:val="left" w:pos="1134"/>
        </w:tabs>
        <w:ind w:left="0" w:firstLine="567"/>
        <w:rPr>
          <w:sz w:val="28"/>
          <w:szCs w:val="28"/>
        </w:rPr>
      </w:pPr>
      <w:r w:rsidRPr="00BA48E4">
        <w:rPr>
          <w:sz w:val="28"/>
          <w:szCs w:val="28"/>
        </w:rPr>
        <w:t>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w:t>
      </w:r>
    </w:p>
    <w:p w:rsidR="00E6476A" w:rsidRPr="00BA48E4" w:rsidRDefault="00E6476A" w:rsidP="00E6476A">
      <w:pPr>
        <w:pStyle w:val="a3"/>
        <w:shd w:val="clear" w:color="auto" w:fill="FFFFFF"/>
        <w:tabs>
          <w:tab w:val="left" w:pos="851"/>
          <w:tab w:val="left" w:pos="1134"/>
        </w:tabs>
        <w:ind w:left="567" w:firstLine="0"/>
        <w:rPr>
          <w:sz w:val="28"/>
          <w:szCs w:val="28"/>
        </w:rPr>
      </w:pPr>
    </w:p>
    <w:p w:rsidR="0042129A" w:rsidRPr="0042129A" w:rsidRDefault="0042129A" w:rsidP="0042129A">
      <w:pPr>
        <w:pStyle w:val="a7"/>
        <w:jc w:val="both"/>
      </w:pPr>
      <w:r w:rsidRPr="0042129A">
        <w:t>Основные характеристики и параметры функциональных зон.</w:t>
      </w:r>
    </w:p>
    <w:p w:rsidR="0042129A" w:rsidRPr="0042129A" w:rsidRDefault="0042129A" w:rsidP="0042129A">
      <w:pPr>
        <w:ind w:firstLine="567"/>
        <w:jc w:val="both"/>
        <w:rPr>
          <w:sz w:val="28"/>
          <w:szCs w:val="28"/>
        </w:rPr>
      </w:pPr>
      <w:r w:rsidRPr="0042129A">
        <w:rPr>
          <w:sz w:val="28"/>
          <w:szCs w:val="28"/>
        </w:rPr>
        <w:t xml:space="preserve">В генеральном плане муниципального образования – Семеновское сельское поселение выделены следующие функциональные зоны, для которых определены границы, площади и соответствующее функциональное назначение: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6021"/>
        <w:gridCol w:w="3078"/>
      </w:tblGrid>
      <w:tr w:rsidR="0042129A" w:rsidRPr="0062475B" w:rsidTr="00877DBF">
        <w:trPr>
          <w:tblHeader/>
        </w:trPr>
        <w:tc>
          <w:tcPr>
            <w:tcW w:w="709" w:type="dxa"/>
            <w:shd w:val="clear" w:color="auto" w:fill="auto"/>
          </w:tcPr>
          <w:p w:rsidR="0042129A" w:rsidRPr="001813A1" w:rsidRDefault="0042129A" w:rsidP="00877DBF">
            <w:pPr>
              <w:jc w:val="center"/>
              <w:rPr>
                <w:b/>
                <w:lang w:val="en-US"/>
              </w:rPr>
            </w:pPr>
            <w:r w:rsidRPr="001813A1">
              <w:rPr>
                <w:b/>
                <w:lang w:val="en-US"/>
              </w:rPr>
              <w:t>№ п/п</w:t>
            </w:r>
          </w:p>
        </w:tc>
        <w:tc>
          <w:tcPr>
            <w:tcW w:w="6095" w:type="dxa"/>
            <w:shd w:val="clear" w:color="auto" w:fill="auto"/>
          </w:tcPr>
          <w:p w:rsidR="0042129A" w:rsidRPr="001813A1" w:rsidRDefault="0042129A" w:rsidP="00877DBF">
            <w:pPr>
              <w:jc w:val="center"/>
              <w:rPr>
                <w:b/>
                <w:lang w:val="en-US"/>
              </w:rPr>
            </w:pPr>
            <w:r w:rsidRPr="001813A1">
              <w:rPr>
                <w:b/>
                <w:lang w:val="en-US"/>
              </w:rPr>
              <w:t>Наименование зоны</w:t>
            </w:r>
          </w:p>
        </w:tc>
        <w:tc>
          <w:tcPr>
            <w:tcW w:w="3119" w:type="dxa"/>
            <w:shd w:val="clear" w:color="auto" w:fill="auto"/>
          </w:tcPr>
          <w:p w:rsidR="0042129A" w:rsidRPr="001813A1" w:rsidRDefault="0042129A" w:rsidP="00877DBF">
            <w:pPr>
              <w:ind w:hanging="108"/>
              <w:jc w:val="center"/>
              <w:rPr>
                <w:b/>
                <w:lang w:val="en-US"/>
              </w:rPr>
            </w:pPr>
            <w:r w:rsidRPr="001813A1">
              <w:rPr>
                <w:b/>
                <w:lang w:val="en-US"/>
              </w:rPr>
              <w:t>Площадь, га</w:t>
            </w:r>
          </w:p>
        </w:tc>
      </w:tr>
      <w:tr w:rsidR="0042129A" w:rsidRPr="0062475B" w:rsidTr="00877DBF">
        <w:trPr>
          <w:tblHeader/>
        </w:trPr>
        <w:tc>
          <w:tcPr>
            <w:tcW w:w="709" w:type="dxa"/>
            <w:shd w:val="clear" w:color="auto" w:fill="auto"/>
          </w:tcPr>
          <w:p w:rsidR="0042129A" w:rsidRPr="001813A1" w:rsidRDefault="0042129A" w:rsidP="00877DBF">
            <w:pPr>
              <w:jc w:val="center"/>
              <w:rPr>
                <w:b/>
              </w:rPr>
            </w:pPr>
            <w:r>
              <w:rPr>
                <w:b/>
              </w:rPr>
              <w:t>1</w:t>
            </w:r>
          </w:p>
        </w:tc>
        <w:tc>
          <w:tcPr>
            <w:tcW w:w="6095" w:type="dxa"/>
            <w:shd w:val="clear" w:color="auto" w:fill="auto"/>
          </w:tcPr>
          <w:p w:rsidR="0042129A" w:rsidRPr="001813A1" w:rsidRDefault="0042129A" w:rsidP="00877DBF">
            <w:pPr>
              <w:jc w:val="center"/>
              <w:rPr>
                <w:b/>
              </w:rPr>
            </w:pPr>
            <w:r>
              <w:rPr>
                <w:b/>
              </w:rPr>
              <w:t>2</w:t>
            </w:r>
          </w:p>
        </w:tc>
        <w:tc>
          <w:tcPr>
            <w:tcW w:w="3119" w:type="dxa"/>
            <w:shd w:val="clear" w:color="auto" w:fill="auto"/>
          </w:tcPr>
          <w:p w:rsidR="0042129A" w:rsidRPr="001813A1" w:rsidRDefault="0042129A" w:rsidP="00877DBF">
            <w:pPr>
              <w:ind w:firstLine="34"/>
              <w:jc w:val="center"/>
              <w:rPr>
                <w:b/>
              </w:rPr>
            </w:pPr>
            <w:r>
              <w:rPr>
                <w:b/>
              </w:rPr>
              <w:t>3</w:t>
            </w:r>
          </w:p>
        </w:tc>
      </w:tr>
      <w:tr w:rsidR="0042129A" w:rsidRPr="0062475B" w:rsidTr="00877DBF">
        <w:tc>
          <w:tcPr>
            <w:tcW w:w="709" w:type="dxa"/>
            <w:shd w:val="clear" w:color="auto" w:fill="auto"/>
          </w:tcPr>
          <w:p w:rsidR="0042129A" w:rsidRPr="0062475B" w:rsidRDefault="0042129A" w:rsidP="00877DBF">
            <w:pPr>
              <w:jc w:val="center"/>
            </w:pPr>
            <w:r w:rsidRPr="0062475B">
              <w:t>1</w:t>
            </w:r>
          </w:p>
        </w:tc>
        <w:tc>
          <w:tcPr>
            <w:tcW w:w="6095" w:type="dxa"/>
            <w:shd w:val="clear" w:color="auto" w:fill="auto"/>
          </w:tcPr>
          <w:p w:rsidR="0042129A" w:rsidRPr="0062475B" w:rsidRDefault="0042129A" w:rsidP="00877DBF">
            <w:pPr>
              <w:ind w:left="34"/>
            </w:pPr>
            <w:bookmarkStart w:id="4" w:name="OLE_LINK16"/>
            <w:bookmarkStart w:id="5" w:name="OLE_LINK17"/>
            <w:bookmarkStart w:id="6" w:name="OLE_LINK34"/>
            <w:r w:rsidRPr="0062475B">
              <w:t>Зона застройки индивидуальными жилыми домами</w:t>
            </w:r>
            <w:bookmarkEnd w:id="4"/>
            <w:bookmarkEnd w:id="5"/>
            <w:bookmarkEnd w:id="6"/>
          </w:p>
        </w:tc>
        <w:tc>
          <w:tcPr>
            <w:tcW w:w="3119" w:type="dxa"/>
            <w:shd w:val="clear" w:color="auto" w:fill="auto"/>
          </w:tcPr>
          <w:p w:rsidR="0042129A" w:rsidRPr="00AD169A" w:rsidRDefault="007050C1" w:rsidP="00877DBF">
            <w:pPr>
              <w:ind w:left="-108"/>
              <w:jc w:val="center"/>
            </w:pPr>
            <w:r w:rsidRPr="00AD169A">
              <w:t>512,98</w:t>
            </w:r>
          </w:p>
        </w:tc>
      </w:tr>
      <w:tr w:rsidR="0042129A" w:rsidRPr="0062475B" w:rsidTr="00877DBF">
        <w:tc>
          <w:tcPr>
            <w:tcW w:w="709" w:type="dxa"/>
            <w:shd w:val="clear" w:color="auto" w:fill="auto"/>
          </w:tcPr>
          <w:p w:rsidR="0042129A" w:rsidRPr="0062475B" w:rsidRDefault="0042129A" w:rsidP="00877DBF">
            <w:pPr>
              <w:jc w:val="center"/>
            </w:pPr>
            <w:r w:rsidRPr="0062475B">
              <w:t>2</w:t>
            </w:r>
          </w:p>
        </w:tc>
        <w:tc>
          <w:tcPr>
            <w:tcW w:w="6095" w:type="dxa"/>
            <w:shd w:val="clear" w:color="auto" w:fill="auto"/>
          </w:tcPr>
          <w:p w:rsidR="0042129A" w:rsidRPr="0062475B" w:rsidRDefault="0042129A" w:rsidP="00877DBF">
            <w:r w:rsidRPr="0062475B">
              <w:t xml:space="preserve">Зона застройки индивидуальными жилыми домами </w:t>
            </w:r>
            <w:r>
              <w:lastRenderedPageBreak/>
              <w:t>(</w:t>
            </w:r>
            <w:r w:rsidRPr="0062475B">
              <w:t>план</w:t>
            </w:r>
            <w:r>
              <w:t>ируемая)</w:t>
            </w:r>
          </w:p>
        </w:tc>
        <w:tc>
          <w:tcPr>
            <w:tcW w:w="3119" w:type="dxa"/>
            <w:shd w:val="clear" w:color="auto" w:fill="auto"/>
          </w:tcPr>
          <w:p w:rsidR="0042129A" w:rsidRPr="00AD169A" w:rsidRDefault="00964036" w:rsidP="00877DBF">
            <w:pPr>
              <w:ind w:left="-108"/>
              <w:jc w:val="center"/>
            </w:pPr>
            <w:r w:rsidRPr="00AD169A">
              <w:lastRenderedPageBreak/>
              <w:t>2,55</w:t>
            </w:r>
          </w:p>
        </w:tc>
      </w:tr>
      <w:tr w:rsidR="0042129A" w:rsidRPr="0062475B" w:rsidTr="00877DBF">
        <w:tc>
          <w:tcPr>
            <w:tcW w:w="709" w:type="dxa"/>
            <w:shd w:val="clear" w:color="auto" w:fill="auto"/>
          </w:tcPr>
          <w:p w:rsidR="0042129A" w:rsidRPr="0062475B" w:rsidRDefault="0042129A" w:rsidP="00877DBF">
            <w:pPr>
              <w:jc w:val="center"/>
            </w:pPr>
            <w:r w:rsidRPr="0062475B">
              <w:lastRenderedPageBreak/>
              <w:t>3</w:t>
            </w:r>
          </w:p>
        </w:tc>
        <w:tc>
          <w:tcPr>
            <w:tcW w:w="6095" w:type="dxa"/>
            <w:shd w:val="clear" w:color="auto" w:fill="auto"/>
          </w:tcPr>
          <w:p w:rsidR="0042129A" w:rsidRPr="0062475B" w:rsidRDefault="0042129A" w:rsidP="00877DBF">
            <w:pPr>
              <w:ind w:left="34"/>
            </w:pPr>
            <w:r w:rsidRPr="0062475B">
              <w:rPr>
                <w:bCs/>
              </w:rPr>
              <w:t>Зона застройки малоэтажными жилыми домами (до 4 этажей, включая мансардный)</w:t>
            </w:r>
          </w:p>
        </w:tc>
        <w:tc>
          <w:tcPr>
            <w:tcW w:w="3119" w:type="dxa"/>
            <w:shd w:val="clear" w:color="auto" w:fill="auto"/>
          </w:tcPr>
          <w:p w:rsidR="0042129A" w:rsidRPr="0062475B" w:rsidRDefault="0042129A" w:rsidP="00877DBF">
            <w:pPr>
              <w:ind w:left="-108"/>
              <w:jc w:val="center"/>
              <w:rPr>
                <w:lang w:val="en-US"/>
              </w:rPr>
            </w:pPr>
            <w:r w:rsidRPr="0062475B">
              <w:t>17</w:t>
            </w:r>
            <w:r w:rsidRPr="0062475B">
              <w:rPr>
                <w:lang w:val="en-US"/>
              </w:rPr>
              <w:t>,76</w:t>
            </w:r>
          </w:p>
        </w:tc>
      </w:tr>
      <w:tr w:rsidR="0042129A" w:rsidRPr="0062475B" w:rsidTr="00877DBF">
        <w:tc>
          <w:tcPr>
            <w:tcW w:w="709" w:type="dxa"/>
            <w:shd w:val="clear" w:color="auto" w:fill="auto"/>
          </w:tcPr>
          <w:p w:rsidR="0042129A" w:rsidRPr="0062475B" w:rsidRDefault="0042129A" w:rsidP="00877DBF">
            <w:pPr>
              <w:jc w:val="center"/>
            </w:pPr>
            <w:r w:rsidRPr="0062475B">
              <w:t>4</w:t>
            </w:r>
          </w:p>
        </w:tc>
        <w:tc>
          <w:tcPr>
            <w:tcW w:w="6095" w:type="dxa"/>
            <w:shd w:val="clear" w:color="auto" w:fill="auto"/>
          </w:tcPr>
          <w:p w:rsidR="0042129A" w:rsidRPr="0062475B" w:rsidRDefault="0042129A" w:rsidP="00877DBF">
            <w:pPr>
              <w:rPr>
                <w:lang w:val="en-US"/>
              </w:rPr>
            </w:pPr>
            <w:bookmarkStart w:id="7" w:name="OLE_LINK23"/>
            <w:bookmarkStart w:id="8" w:name="OLE_LINK24"/>
            <w:bookmarkStart w:id="9" w:name="OLE_LINK27"/>
            <w:bookmarkStart w:id="10" w:name="OLE_LINK37"/>
            <w:r w:rsidRPr="0062475B">
              <w:rPr>
                <w:lang w:val="en-US"/>
              </w:rPr>
              <w:t>Многофункциональная общественно-деловая зона</w:t>
            </w:r>
            <w:bookmarkEnd w:id="7"/>
            <w:bookmarkEnd w:id="8"/>
            <w:bookmarkEnd w:id="9"/>
            <w:bookmarkEnd w:id="10"/>
          </w:p>
        </w:tc>
        <w:tc>
          <w:tcPr>
            <w:tcW w:w="3119" w:type="dxa"/>
            <w:shd w:val="clear" w:color="auto" w:fill="auto"/>
          </w:tcPr>
          <w:p w:rsidR="0042129A" w:rsidRPr="0062475B" w:rsidRDefault="0042129A" w:rsidP="00877DBF">
            <w:pPr>
              <w:ind w:left="-108"/>
              <w:jc w:val="center"/>
              <w:rPr>
                <w:lang w:val="en-US"/>
              </w:rPr>
            </w:pPr>
            <w:r w:rsidRPr="0062475B">
              <w:rPr>
                <w:lang w:val="en-US"/>
              </w:rPr>
              <w:t>8,39</w:t>
            </w:r>
          </w:p>
        </w:tc>
      </w:tr>
      <w:tr w:rsidR="0042129A" w:rsidRPr="0062475B" w:rsidTr="00877DBF">
        <w:tc>
          <w:tcPr>
            <w:tcW w:w="709" w:type="dxa"/>
            <w:shd w:val="clear" w:color="auto" w:fill="auto"/>
          </w:tcPr>
          <w:p w:rsidR="0042129A" w:rsidRPr="0062475B" w:rsidRDefault="0042129A" w:rsidP="00877DBF">
            <w:pPr>
              <w:jc w:val="center"/>
            </w:pPr>
            <w:r w:rsidRPr="0062475B">
              <w:t>5</w:t>
            </w:r>
          </w:p>
        </w:tc>
        <w:tc>
          <w:tcPr>
            <w:tcW w:w="6095" w:type="dxa"/>
            <w:shd w:val="clear" w:color="auto" w:fill="auto"/>
          </w:tcPr>
          <w:p w:rsidR="0042129A" w:rsidRPr="0062475B" w:rsidRDefault="0042129A" w:rsidP="00877DBF">
            <w:r w:rsidRPr="0062475B">
              <w:t xml:space="preserve">Многофункциональная общественно-деловая зона </w:t>
            </w:r>
            <w:r>
              <w:t>(</w:t>
            </w:r>
            <w:r w:rsidRPr="0062475B">
              <w:t>план</w:t>
            </w:r>
            <w:r>
              <w:t>ируемая)</w:t>
            </w:r>
          </w:p>
        </w:tc>
        <w:tc>
          <w:tcPr>
            <w:tcW w:w="3119" w:type="dxa"/>
            <w:shd w:val="clear" w:color="auto" w:fill="auto"/>
          </w:tcPr>
          <w:p w:rsidR="0042129A" w:rsidRPr="0062475B" w:rsidRDefault="0042129A" w:rsidP="00877DBF">
            <w:pPr>
              <w:ind w:left="-108"/>
              <w:jc w:val="center"/>
              <w:rPr>
                <w:lang w:val="en-US"/>
              </w:rPr>
            </w:pPr>
            <w:r w:rsidRPr="0062475B">
              <w:rPr>
                <w:lang w:val="en-US"/>
              </w:rPr>
              <w:t>0,51</w:t>
            </w:r>
          </w:p>
        </w:tc>
      </w:tr>
      <w:tr w:rsidR="0042129A" w:rsidRPr="0062475B" w:rsidTr="00877DBF">
        <w:tc>
          <w:tcPr>
            <w:tcW w:w="709" w:type="dxa"/>
            <w:shd w:val="clear" w:color="auto" w:fill="auto"/>
          </w:tcPr>
          <w:p w:rsidR="0042129A" w:rsidRPr="0062475B" w:rsidRDefault="0042129A" w:rsidP="00877DBF">
            <w:pPr>
              <w:jc w:val="center"/>
            </w:pPr>
            <w:r w:rsidRPr="0062475B">
              <w:t>6</w:t>
            </w:r>
          </w:p>
        </w:tc>
        <w:tc>
          <w:tcPr>
            <w:tcW w:w="6095" w:type="dxa"/>
            <w:shd w:val="clear" w:color="auto" w:fill="auto"/>
          </w:tcPr>
          <w:p w:rsidR="0042129A" w:rsidRPr="0062475B" w:rsidRDefault="0042129A" w:rsidP="00877DBF">
            <w:pPr>
              <w:rPr>
                <w:lang w:val="en-US"/>
              </w:rPr>
            </w:pPr>
            <w:bookmarkStart w:id="11" w:name="OLE_LINK46"/>
            <w:bookmarkStart w:id="12" w:name="OLE_LINK47"/>
            <w:r w:rsidRPr="0062475B">
              <w:rPr>
                <w:lang w:val="en-US"/>
              </w:rPr>
              <w:t>Зона специализированной общественной застройки</w:t>
            </w:r>
            <w:bookmarkEnd w:id="11"/>
            <w:bookmarkEnd w:id="12"/>
          </w:p>
        </w:tc>
        <w:tc>
          <w:tcPr>
            <w:tcW w:w="3119" w:type="dxa"/>
            <w:shd w:val="clear" w:color="auto" w:fill="auto"/>
          </w:tcPr>
          <w:p w:rsidR="0042129A" w:rsidRPr="0062475B" w:rsidRDefault="0042129A" w:rsidP="00877DBF">
            <w:pPr>
              <w:ind w:left="-108"/>
              <w:jc w:val="center"/>
              <w:rPr>
                <w:lang w:val="en-US"/>
              </w:rPr>
            </w:pPr>
            <w:r w:rsidRPr="0062475B">
              <w:rPr>
                <w:lang w:val="en-US"/>
              </w:rPr>
              <w:t>0,72</w:t>
            </w:r>
          </w:p>
        </w:tc>
      </w:tr>
      <w:tr w:rsidR="0042129A" w:rsidRPr="0062475B" w:rsidTr="00877DBF">
        <w:tc>
          <w:tcPr>
            <w:tcW w:w="709" w:type="dxa"/>
            <w:shd w:val="clear" w:color="auto" w:fill="auto"/>
          </w:tcPr>
          <w:p w:rsidR="0042129A" w:rsidRPr="0062475B" w:rsidRDefault="0042129A" w:rsidP="00877DBF">
            <w:pPr>
              <w:jc w:val="center"/>
            </w:pPr>
            <w:r w:rsidRPr="0062475B">
              <w:t>7</w:t>
            </w:r>
          </w:p>
        </w:tc>
        <w:tc>
          <w:tcPr>
            <w:tcW w:w="6095" w:type="dxa"/>
            <w:shd w:val="clear" w:color="auto" w:fill="auto"/>
          </w:tcPr>
          <w:p w:rsidR="0042129A" w:rsidRPr="0062475B" w:rsidRDefault="0042129A" w:rsidP="00877DBF">
            <w:pPr>
              <w:rPr>
                <w:lang w:val="en-US"/>
              </w:rPr>
            </w:pPr>
            <w:bookmarkStart w:id="13" w:name="OLE_LINK28"/>
            <w:bookmarkStart w:id="14" w:name="OLE_LINK29"/>
            <w:r w:rsidRPr="0062475B">
              <w:rPr>
                <w:lang w:val="en-US"/>
              </w:rPr>
              <w:t>Производственная зона</w:t>
            </w:r>
            <w:bookmarkEnd w:id="13"/>
            <w:bookmarkEnd w:id="14"/>
          </w:p>
        </w:tc>
        <w:tc>
          <w:tcPr>
            <w:tcW w:w="3119" w:type="dxa"/>
            <w:shd w:val="clear" w:color="auto" w:fill="auto"/>
          </w:tcPr>
          <w:p w:rsidR="0042129A" w:rsidRPr="0062475B" w:rsidRDefault="0042129A" w:rsidP="00877DBF">
            <w:pPr>
              <w:ind w:left="-108"/>
              <w:jc w:val="center"/>
              <w:rPr>
                <w:lang w:val="en-US"/>
              </w:rPr>
            </w:pPr>
            <w:r w:rsidRPr="0062475B">
              <w:rPr>
                <w:lang w:val="en-US"/>
              </w:rPr>
              <w:t>64,42</w:t>
            </w:r>
          </w:p>
        </w:tc>
      </w:tr>
      <w:tr w:rsidR="0042129A" w:rsidRPr="0062475B" w:rsidTr="00877DBF">
        <w:tc>
          <w:tcPr>
            <w:tcW w:w="709" w:type="dxa"/>
            <w:shd w:val="clear" w:color="auto" w:fill="auto"/>
          </w:tcPr>
          <w:p w:rsidR="0042129A" w:rsidRPr="0062475B" w:rsidRDefault="0042129A" w:rsidP="00877DBF">
            <w:pPr>
              <w:jc w:val="center"/>
            </w:pPr>
            <w:r w:rsidRPr="0062475B">
              <w:t>8</w:t>
            </w:r>
          </w:p>
        </w:tc>
        <w:tc>
          <w:tcPr>
            <w:tcW w:w="6095" w:type="dxa"/>
            <w:shd w:val="clear" w:color="auto" w:fill="auto"/>
          </w:tcPr>
          <w:p w:rsidR="0042129A" w:rsidRPr="00CF2D48" w:rsidRDefault="0042129A" w:rsidP="00877DBF">
            <w:r w:rsidRPr="0062475B">
              <w:rPr>
                <w:lang w:val="en-US"/>
              </w:rPr>
              <w:t xml:space="preserve">Производственная зона </w:t>
            </w:r>
            <w:r>
              <w:t>(</w:t>
            </w:r>
            <w:r w:rsidRPr="0062475B">
              <w:rPr>
                <w:lang w:val="en-US"/>
              </w:rPr>
              <w:t>план</w:t>
            </w:r>
            <w:proofErr w:type="spellStart"/>
            <w:r>
              <w:t>ируемая</w:t>
            </w:r>
            <w:proofErr w:type="spellEnd"/>
            <w:r>
              <w:t>)</w:t>
            </w:r>
          </w:p>
        </w:tc>
        <w:tc>
          <w:tcPr>
            <w:tcW w:w="3119" w:type="dxa"/>
            <w:shd w:val="clear" w:color="auto" w:fill="auto"/>
          </w:tcPr>
          <w:p w:rsidR="0042129A" w:rsidRPr="0062475B" w:rsidRDefault="0042129A" w:rsidP="00877DBF">
            <w:pPr>
              <w:ind w:left="-108"/>
              <w:jc w:val="center"/>
              <w:rPr>
                <w:lang w:val="en-US"/>
              </w:rPr>
            </w:pPr>
            <w:r w:rsidRPr="0062475B">
              <w:rPr>
                <w:lang w:val="en-US"/>
              </w:rPr>
              <w:t>6,39</w:t>
            </w:r>
          </w:p>
        </w:tc>
      </w:tr>
      <w:tr w:rsidR="0042129A" w:rsidRPr="0062475B" w:rsidTr="00877DBF">
        <w:tc>
          <w:tcPr>
            <w:tcW w:w="709" w:type="dxa"/>
            <w:shd w:val="clear" w:color="auto" w:fill="auto"/>
          </w:tcPr>
          <w:p w:rsidR="0042129A" w:rsidRPr="0062475B" w:rsidRDefault="0042129A" w:rsidP="00877DBF">
            <w:pPr>
              <w:jc w:val="center"/>
            </w:pPr>
            <w:r w:rsidRPr="0062475B">
              <w:t>9</w:t>
            </w:r>
          </w:p>
        </w:tc>
        <w:tc>
          <w:tcPr>
            <w:tcW w:w="6095" w:type="dxa"/>
            <w:shd w:val="clear" w:color="auto" w:fill="auto"/>
          </w:tcPr>
          <w:p w:rsidR="0042129A" w:rsidRPr="0062475B" w:rsidRDefault="0042129A" w:rsidP="00877DBF">
            <w:pPr>
              <w:tabs>
                <w:tab w:val="left" w:pos="1305"/>
              </w:tabs>
              <w:rPr>
                <w:lang w:val="en-US"/>
              </w:rPr>
            </w:pPr>
            <w:r w:rsidRPr="0062475B">
              <w:rPr>
                <w:bCs/>
              </w:rPr>
              <w:t>Коммунально-складская зона</w:t>
            </w:r>
          </w:p>
        </w:tc>
        <w:tc>
          <w:tcPr>
            <w:tcW w:w="3119" w:type="dxa"/>
            <w:shd w:val="clear" w:color="auto" w:fill="auto"/>
          </w:tcPr>
          <w:p w:rsidR="0042129A" w:rsidRPr="0062475B" w:rsidRDefault="0042129A" w:rsidP="00877DBF">
            <w:pPr>
              <w:ind w:left="-108"/>
              <w:jc w:val="center"/>
              <w:rPr>
                <w:lang w:val="en-US"/>
              </w:rPr>
            </w:pPr>
            <w:r w:rsidRPr="0062475B">
              <w:rPr>
                <w:lang w:val="en-US"/>
              </w:rPr>
              <w:t>3,86</w:t>
            </w:r>
          </w:p>
        </w:tc>
      </w:tr>
      <w:tr w:rsidR="0042129A" w:rsidRPr="0062475B" w:rsidTr="00877DBF">
        <w:tc>
          <w:tcPr>
            <w:tcW w:w="709" w:type="dxa"/>
            <w:shd w:val="clear" w:color="auto" w:fill="auto"/>
          </w:tcPr>
          <w:p w:rsidR="0042129A" w:rsidRPr="0062475B" w:rsidRDefault="0042129A" w:rsidP="00877DBF">
            <w:pPr>
              <w:jc w:val="center"/>
            </w:pPr>
            <w:r w:rsidRPr="0062475B">
              <w:t>10</w:t>
            </w:r>
          </w:p>
        </w:tc>
        <w:tc>
          <w:tcPr>
            <w:tcW w:w="6095" w:type="dxa"/>
            <w:shd w:val="clear" w:color="auto" w:fill="auto"/>
          </w:tcPr>
          <w:p w:rsidR="0042129A" w:rsidRPr="0062475B" w:rsidRDefault="0042129A" w:rsidP="00877DBF">
            <w:pPr>
              <w:rPr>
                <w:lang w:val="en-US"/>
              </w:rPr>
            </w:pPr>
            <w:bookmarkStart w:id="15" w:name="OLE_LINK20"/>
            <w:bookmarkStart w:id="16" w:name="OLE_LINK21"/>
            <w:bookmarkStart w:id="17" w:name="OLE_LINK22"/>
            <w:r w:rsidRPr="0062475B">
              <w:rPr>
                <w:lang w:val="en-US"/>
              </w:rPr>
              <w:t>Зона инженерной инфраструктуры</w:t>
            </w:r>
            <w:bookmarkEnd w:id="15"/>
            <w:bookmarkEnd w:id="16"/>
            <w:bookmarkEnd w:id="17"/>
          </w:p>
        </w:tc>
        <w:tc>
          <w:tcPr>
            <w:tcW w:w="3119" w:type="dxa"/>
            <w:shd w:val="clear" w:color="auto" w:fill="auto"/>
          </w:tcPr>
          <w:p w:rsidR="0042129A" w:rsidRPr="0062475B" w:rsidRDefault="0042129A" w:rsidP="00877DBF">
            <w:pPr>
              <w:ind w:left="-108"/>
              <w:jc w:val="center"/>
              <w:rPr>
                <w:lang w:val="en-US"/>
              </w:rPr>
            </w:pPr>
            <w:r w:rsidRPr="0062475B">
              <w:rPr>
                <w:lang w:val="en-US"/>
              </w:rPr>
              <w:t>1,61</w:t>
            </w:r>
          </w:p>
        </w:tc>
      </w:tr>
      <w:tr w:rsidR="0042129A" w:rsidRPr="0062475B" w:rsidTr="00877DBF">
        <w:tc>
          <w:tcPr>
            <w:tcW w:w="709" w:type="dxa"/>
            <w:shd w:val="clear" w:color="auto" w:fill="auto"/>
          </w:tcPr>
          <w:p w:rsidR="0042129A" w:rsidRPr="0062475B" w:rsidRDefault="0042129A" w:rsidP="00877DBF">
            <w:pPr>
              <w:jc w:val="center"/>
            </w:pPr>
            <w:r w:rsidRPr="0062475B">
              <w:t>11</w:t>
            </w:r>
          </w:p>
        </w:tc>
        <w:tc>
          <w:tcPr>
            <w:tcW w:w="6095" w:type="dxa"/>
            <w:shd w:val="clear" w:color="auto" w:fill="auto"/>
          </w:tcPr>
          <w:p w:rsidR="0042129A" w:rsidRPr="0062475B" w:rsidRDefault="0042129A" w:rsidP="00877DBF">
            <w:pPr>
              <w:rPr>
                <w:lang w:val="en-US"/>
              </w:rPr>
            </w:pPr>
            <w:bookmarkStart w:id="18" w:name="OLE_LINK18"/>
            <w:bookmarkStart w:id="19" w:name="OLE_LINK19"/>
            <w:r w:rsidRPr="0062475B">
              <w:rPr>
                <w:lang w:val="en-US"/>
              </w:rPr>
              <w:t>Зона транспортной инфраструктуры</w:t>
            </w:r>
            <w:bookmarkEnd w:id="18"/>
            <w:bookmarkEnd w:id="19"/>
          </w:p>
        </w:tc>
        <w:tc>
          <w:tcPr>
            <w:tcW w:w="3119" w:type="dxa"/>
            <w:shd w:val="clear" w:color="auto" w:fill="auto"/>
          </w:tcPr>
          <w:p w:rsidR="0042129A" w:rsidRPr="0062475B" w:rsidRDefault="0042129A" w:rsidP="00877DBF">
            <w:pPr>
              <w:ind w:left="-108"/>
              <w:jc w:val="center"/>
              <w:rPr>
                <w:lang w:val="en-US"/>
              </w:rPr>
            </w:pPr>
            <w:r w:rsidRPr="0062475B">
              <w:rPr>
                <w:lang w:val="en-US"/>
              </w:rPr>
              <w:t>118,44</w:t>
            </w:r>
          </w:p>
        </w:tc>
      </w:tr>
      <w:tr w:rsidR="0042129A" w:rsidRPr="0062475B" w:rsidTr="00877DBF">
        <w:tc>
          <w:tcPr>
            <w:tcW w:w="709" w:type="dxa"/>
            <w:shd w:val="clear" w:color="auto" w:fill="auto"/>
          </w:tcPr>
          <w:p w:rsidR="0042129A" w:rsidRPr="0062475B" w:rsidRDefault="0042129A" w:rsidP="00877DBF">
            <w:pPr>
              <w:jc w:val="center"/>
            </w:pPr>
            <w:r w:rsidRPr="0062475B">
              <w:t>12</w:t>
            </w:r>
          </w:p>
        </w:tc>
        <w:tc>
          <w:tcPr>
            <w:tcW w:w="6095" w:type="dxa"/>
            <w:shd w:val="clear" w:color="auto" w:fill="auto"/>
          </w:tcPr>
          <w:p w:rsidR="0042129A" w:rsidRPr="00CF2D48" w:rsidRDefault="0042129A" w:rsidP="00877DBF">
            <w:r w:rsidRPr="0062475B">
              <w:rPr>
                <w:lang w:val="en-US"/>
              </w:rPr>
              <w:t xml:space="preserve">Зона транспортной инфраструктуры </w:t>
            </w:r>
            <w:r>
              <w:t>(</w:t>
            </w:r>
            <w:r w:rsidRPr="0062475B">
              <w:rPr>
                <w:lang w:val="en-US"/>
              </w:rPr>
              <w:t>план</w:t>
            </w:r>
            <w:proofErr w:type="spellStart"/>
            <w:r>
              <w:t>ируемая</w:t>
            </w:r>
            <w:proofErr w:type="spellEnd"/>
            <w:r>
              <w:t>)</w:t>
            </w:r>
          </w:p>
        </w:tc>
        <w:tc>
          <w:tcPr>
            <w:tcW w:w="3119" w:type="dxa"/>
            <w:shd w:val="clear" w:color="auto" w:fill="auto"/>
          </w:tcPr>
          <w:p w:rsidR="0042129A" w:rsidRPr="0062475B" w:rsidRDefault="0042129A" w:rsidP="00877DBF">
            <w:pPr>
              <w:ind w:left="-108"/>
              <w:jc w:val="center"/>
              <w:rPr>
                <w:lang w:val="en-US"/>
              </w:rPr>
            </w:pPr>
            <w:r w:rsidRPr="0062475B">
              <w:rPr>
                <w:lang w:val="en-US"/>
              </w:rPr>
              <w:t>0,34</w:t>
            </w:r>
          </w:p>
        </w:tc>
      </w:tr>
      <w:tr w:rsidR="0042129A" w:rsidRPr="0062475B" w:rsidTr="00877DBF">
        <w:tc>
          <w:tcPr>
            <w:tcW w:w="709" w:type="dxa"/>
            <w:shd w:val="clear" w:color="auto" w:fill="auto"/>
          </w:tcPr>
          <w:p w:rsidR="0042129A" w:rsidRPr="0062475B" w:rsidRDefault="0042129A" w:rsidP="00877DBF">
            <w:pPr>
              <w:jc w:val="center"/>
            </w:pPr>
            <w:r w:rsidRPr="0062475B">
              <w:t>13</w:t>
            </w:r>
          </w:p>
        </w:tc>
        <w:tc>
          <w:tcPr>
            <w:tcW w:w="6095" w:type="dxa"/>
            <w:shd w:val="clear" w:color="auto" w:fill="auto"/>
          </w:tcPr>
          <w:p w:rsidR="0042129A" w:rsidRPr="0062475B" w:rsidRDefault="0042129A" w:rsidP="00877DBF">
            <w:pPr>
              <w:rPr>
                <w:lang w:val="en-US"/>
              </w:rPr>
            </w:pPr>
            <w:bookmarkStart w:id="20" w:name="OLE_LINK38"/>
            <w:bookmarkStart w:id="21" w:name="OLE_LINK39"/>
            <w:r w:rsidRPr="0062475B">
              <w:rPr>
                <w:lang w:val="en-US"/>
              </w:rPr>
              <w:t>Зоны сельскохозяйственного использования</w:t>
            </w:r>
            <w:bookmarkEnd w:id="20"/>
            <w:bookmarkEnd w:id="21"/>
          </w:p>
        </w:tc>
        <w:tc>
          <w:tcPr>
            <w:tcW w:w="3119" w:type="dxa"/>
            <w:shd w:val="clear" w:color="auto" w:fill="auto"/>
          </w:tcPr>
          <w:p w:rsidR="0042129A" w:rsidRPr="0062475B" w:rsidRDefault="0042129A" w:rsidP="00877DBF">
            <w:pPr>
              <w:ind w:left="-108"/>
              <w:jc w:val="center"/>
              <w:rPr>
                <w:lang w:val="en-US"/>
              </w:rPr>
            </w:pPr>
            <w:r w:rsidRPr="0062475B">
              <w:rPr>
                <w:lang w:val="en-US"/>
              </w:rPr>
              <w:t>1,88</w:t>
            </w:r>
          </w:p>
        </w:tc>
      </w:tr>
      <w:tr w:rsidR="0042129A" w:rsidRPr="0062475B" w:rsidTr="00877DBF">
        <w:tc>
          <w:tcPr>
            <w:tcW w:w="709" w:type="dxa"/>
            <w:shd w:val="clear" w:color="auto" w:fill="auto"/>
          </w:tcPr>
          <w:p w:rsidR="0042129A" w:rsidRPr="0062475B" w:rsidRDefault="0042129A" w:rsidP="00877DBF">
            <w:pPr>
              <w:jc w:val="center"/>
            </w:pPr>
            <w:r w:rsidRPr="0062475B">
              <w:t>14</w:t>
            </w:r>
          </w:p>
        </w:tc>
        <w:tc>
          <w:tcPr>
            <w:tcW w:w="6095" w:type="dxa"/>
            <w:shd w:val="clear" w:color="auto" w:fill="auto"/>
          </w:tcPr>
          <w:p w:rsidR="0042129A" w:rsidRPr="0062475B" w:rsidRDefault="0042129A" w:rsidP="00877DBF">
            <w:pPr>
              <w:rPr>
                <w:lang w:val="en-US"/>
              </w:rPr>
            </w:pPr>
            <w:bookmarkStart w:id="22" w:name="OLE_LINK42"/>
            <w:bookmarkStart w:id="23" w:name="OLE_LINK43"/>
            <w:r w:rsidRPr="0062475B">
              <w:rPr>
                <w:lang w:val="en-US"/>
              </w:rPr>
              <w:t>Зона сельскохозяйственных угодий</w:t>
            </w:r>
            <w:bookmarkEnd w:id="22"/>
            <w:bookmarkEnd w:id="23"/>
          </w:p>
        </w:tc>
        <w:tc>
          <w:tcPr>
            <w:tcW w:w="3119" w:type="dxa"/>
            <w:shd w:val="clear" w:color="auto" w:fill="auto"/>
          </w:tcPr>
          <w:p w:rsidR="0042129A" w:rsidRPr="0062475B" w:rsidRDefault="0042129A" w:rsidP="00877DBF">
            <w:pPr>
              <w:ind w:left="-108"/>
              <w:jc w:val="center"/>
              <w:rPr>
                <w:lang w:val="en-US"/>
              </w:rPr>
            </w:pPr>
            <w:r w:rsidRPr="0062475B">
              <w:rPr>
                <w:lang w:val="en-US"/>
              </w:rPr>
              <w:t>6996,70</w:t>
            </w:r>
          </w:p>
        </w:tc>
      </w:tr>
      <w:tr w:rsidR="0042129A" w:rsidRPr="0062475B" w:rsidTr="00877DBF">
        <w:tc>
          <w:tcPr>
            <w:tcW w:w="709" w:type="dxa"/>
            <w:shd w:val="clear" w:color="auto" w:fill="auto"/>
          </w:tcPr>
          <w:p w:rsidR="0042129A" w:rsidRPr="0062475B" w:rsidRDefault="0042129A" w:rsidP="00877DBF">
            <w:pPr>
              <w:jc w:val="center"/>
            </w:pPr>
            <w:r w:rsidRPr="0062475B">
              <w:t>15</w:t>
            </w:r>
          </w:p>
        </w:tc>
        <w:tc>
          <w:tcPr>
            <w:tcW w:w="6095" w:type="dxa"/>
            <w:shd w:val="clear" w:color="auto" w:fill="auto"/>
          </w:tcPr>
          <w:p w:rsidR="0042129A" w:rsidRPr="0062475B" w:rsidRDefault="0042129A" w:rsidP="00877DBF">
            <w:r w:rsidRPr="0062475B">
              <w:t>Зона садоводческих, огороднических или дачных некоммерческих объединений граждан</w:t>
            </w:r>
          </w:p>
        </w:tc>
        <w:tc>
          <w:tcPr>
            <w:tcW w:w="3119" w:type="dxa"/>
            <w:shd w:val="clear" w:color="auto" w:fill="auto"/>
          </w:tcPr>
          <w:p w:rsidR="0042129A" w:rsidRPr="0062475B" w:rsidRDefault="0042129A" w:rsidP="00877DBF">
            <w:pPr>
              <w:ind w:left="-108"/>
              <w:jc w:val="center"/>
              <w:rPr>
                <w:lang w:val="en-US"/>
              </w:rPr>
            </w:pPr>
            <w:r w:rsidRPr="0062475B">
              <w:rPr>
                <w:lang w:val="en-US"/>
              </w:rPr>
              <w:t>237,39</w:t>
            </w:r>
          </w:p>
        </w:tc>
      </w:tr>
      <w:tr w:rsidR="0042129A" w:rsidRPr="0062475B" w:rsidTr="00877DBF">
        <w:tc>
          <w:tcPr>
            <w:tcW w:w="709" w:type="dxa"/>
            <w:shd w:val="clear" w:color="auto" w:fill="auto"/>
          </w:tcPr>
          <w:p w:rsidR="0042129A" w:rsidRPr="0062475B" w:rsidRDefault="0042129A" w:rsidP="00877DBF">
            <w:pPr>
              <w:jc w:val="center"/>
            </w:pPr>
            <w:r w:rsidRPr="0062475B">
              <w:t>16</w:t>
            </w:r>
          </w:p>
        </w:tc>
        <w:tc>
          <w:tcPr>
            <w:tcW w:w="6095" w:type="dxa"/>
            <w:shd w:val="clear" w:color="auto" w:fill="auto"/>
          </w:tcPr>
          <w:p w:rsidR="0042129A" w:rsidRPr="0062475B" w:rsidRDefault="0042129A" w:rsidP="00877DBF">
            <w:pPr>
              <w:rPr>
                <w:lang w:val="en-US"/>
              </w:rPr>
            </w:pPr>
            <w:bookmarkStart w:id="24" w:name="OLE_LINK40"/>
            <w:bookmarkStart w:id="25" w:name="OLE_LINK41"/>
            <w:r w:rsidRPr="0062475B">
              <w:rPr>
                <w:lang w:val="en-US"/>
              </w:rPr>
              <w:t>Производственная</w:t>
            </w:r>
            <w:r w:rsidRPr="0062475B">
              <w:t xml:space="preserve"> </w:t>
            </w:r>
            <w:r w:rsidRPr="0062475B">
              <w:rPr>
                <w:lang w:val="en-US"/>
              </w:rPr>
              <w:t xml:space="preserve">зона сельскохозяйственных </w:t>
            </w:r>
            <w:r w:rsidRPr="0062475B">
              <w:t xml:space="preserve"> </w:t>
            </w:r>
            <w:r w:rsidRPr="0062475B">
              <w:rPr>
                <w:lang w:val="en-US"/>
              </w:rPr>
              <w:t>предприятий</w:t>
            </w:r>
            <w:bookmarkEnd w:id="24"/>
            <w:bookmarkEnd w:id="25"/>
          </w:p>
        </w:tc>
        <w:tc>
          <w:tcPr>
            <w:tcW w:w="3119" w:type="dxa"/>
            <w:shd w:val="clear" w:color="auto" w:fill="auto"/>
          </w:tcPr>
          <w:p w:rsidR="0042129A" w:rsidRPr="0062475B" w:rsidRDefault="0042129A" w:rsidP="00877DBF">
            <w:pPr>
              <w:ind w:left="-108"/>
              <w:jc w:val="center"/>
              <w:rPr>
                <w:lang w:val="en-US"/>
              </w:rPr>
            </w:pPr>
            <w:r w:rsidRPr="0062475B">
              <w:rPr>
                <w:lang w:val="en-US"/>
              </w:rPr>
              <w:t>107,78</w:t>
            </w:r>
          </w:p>
        </w:tc>
      </w:tr>
      <w:tr w:rsidR="0042129A" w:rsidRPr="0062475B" w:rsidTr="00877DBF">
        <w:tc>
          <w:tcPr>
            <w:tcW w:w="709" w:type="dxa"/>
            <w:shd w:val="clear" w:color="auto" w:fill="auto"/>
          </w:tcPr>
          <w:p w:rsidR="0042129A" w:rsidRPr="0062475B" w:rsidRDefault="0042129A" w:rsidP="00877DBF">
            <w:pPr>
              <w:jc w:val="center"/>
            </w:pPr>
            <w:r w:rsidRPr="0062475B">
              <w:t>17</w:t>
            </w:r>
          </w:p>
        </w:tc>
        <w:tc>
          <w:tcPr>
            <w:tcW w:w="6095" w:type="dxa"/>
            <w:shd w:val="clear" w:color="auto" w:fill="auto"/>
          </w:tcPr>
          <w:p w:rsidR="0042129A" w:rsidRPr="0062475B" w:rsidRDefault="0042129A" w:rsidP="00877DBF">
            <w:bookmarkStart w:id="26" w:name="OLE_LINK32"/>
            <w:bookmarkStart w:id="27" w:name="OLE_LINK33"/>
            <w:r w:rsidRPr="0062475B">
              <w:t xml:space="preserve">Зона озелененных территорий общего пользования </w:t>
            </w:r>
          </w:p>
          <w:p w:rsidR="0042129A" w:rsidRPr="0062475B" w:rsidRDefault="0042129A" w:rsidP="00877DBF">
            <w:r w:rsidRPr="0062475B">
              <w:t>(лесопарки, парки, сады, скверы, бульвары, городские леса)</w:t>
            </w:r>
            <w:bookmarkEnd w:id="26"/>
            <w:bookmarkEnd w:id="27"/>
          </w:p>
        </w:tc>
        <w:tc>
          <w:tcPr>
            <w:tcW w:w="3119" w:type="dxa"/>
            <w:shd w:val="clear" w:color="auto" w:fill="auto"/>
          </w:tcPr>
          <w:p w:rsidR="0042129A" w:rsidRPr="0062475B" w:rsidRDefault="0042129A" w:rsidP="00877DBF">
            <w:pPr>
              <w:ind w:left="-108"/>
              <w:jc w:val="center"/>
              <w:rPr>
                <w:lang w:val="en-US"/>
              </w:rPr>
            </w:pPr>
            <w:r w:rsidRPr="0062475B">
              <w:rPr>
                <w:lang w:val="en-US"/>
              </w:rPr>
              <w:t>38,72</w:t>
            </w:r>
          </w:p>
        </w:tc>
      </w:tr>
      <w:tr w:rsidR="0042129A" w:rsidRPr="0062475B" w:rsidTr="00877DBF">
        <w:tc>
          <w:tcPr>
            <w:tcW w:w="709" w:type="dxa"/>
            <w:shd w:val="clear" w:color="auto" w:fill="auto"/>
          </w:tcPr>
          <w:p w:rsidR="0042129A" w:rsidRPr="0062475B" w:rsidRDefault="0042129A" w:rsidP="00877DBF">
            <w:pPr>
              <w:jc w:val="center"/>
            </w:pPr>
            <w:r w:rsidRPr="0062475B">
              <w:t>18</w:t>
            </w:r>
          </w:p>
        </w:tc>
        <w:tc>
          <w:tcPr>
            <w:tcW w:w="6095" w:type="dxa"/>
            <w:shd w:val="clear" w:color="auto" w:fill="auto"/>
          </w:tcPr>
          <w:p w:rsidR="0042129A" w:rsidRPr="0062475B" w:rsidRDefault="0042129A" w:rsidP="00877DBF">
            <w:r w:rsidRPr="0062475B">
              <w:rPr>
                <w:bCs/>
              </w:rPr>
              <w:t>Зона отдыха</w:t>
            </w:r>
          </w:p>
        </w:tc>
        <w:tc>
          <w:tcPr>
            <w:tcW w:w="3119" w:type="dxa"/>
            <w:shd w:val="clear" w:color="auto" w:fill="auto"/>
          </w:tcPr>
          <w:p w:rsidR="0042129A" w:rsidRPr="0062475B" w:rsidRDefault="0042129A" w:rsidP="00877DBF">
            <w:pPr>
              <w:ind w:left="-108"/>
              <w:jc w:val="center"/>
              <w:rPr>
                <w:lang w:val="en-US"/>
              </w:rPr>
            </w:pPr>
            <w:r w:rsidRPr="0062475B">
              <w:rPr>
                <w:lang w:val="en-US"/>
              </w:rPr>
              <w:t>35,59</w:t>
            </w:r>
          </w:p>
        </w:tc>
      </w:tr>
      <w:tr w:rsidR="0042129A" w:rsidRPr="0062475B" w:rsidTr="00877DBF">
        <w:trPr>
          <w:trHeight w:val="353"/>
        </w:trPr>
        <w:tc>
          <w:tcPr>
            <w:tcW w:w="709" w:type="dxa"/>
            <w:shd w:val="clear" w:color="auto" w:fill="auto"/>
          </w:tcPr>
          <w:p w:rsidR="0042129A" w:rsidRPr="0062475B" w:rsidRDefault="0042129A" w:rsidP="00877DBF">
            <w:pPr>
              <w:jc w:val="center"/>
            </w:pPr>
            <w:r w:rsidRPr="0062475B">
              <w:t>19</w:t>
            </w:r>
          </w:p>
        </w:tc>
        <w:tc>
          <w:tcPr>
            <w:tcW w:w="6095" w:type="dxa"/>
            <w:shd w:val="clear" w:color="auto" w:fill="auto"/>
          </w:tcPr>
          <w:p w:rsidR="0042129A" w:rsidRPr="0062475B" w:rsidRDefault="0042129A" w:rsidP="00877DBF">
            <w:pPr>
              <w:rPr>
                <w:lang w:val="en-US"/>
              </w:rPr>
            </w:pPr>
            <w:bookmarkStart w:id="28" w:name="OLE_LINK25"/>
            <w:bookmarkStart w:id="29" w:name="OLE_LINK26"/>
            <w:r w:rsidRPr="0062475B">
              <w:rPr>
                <w:lang w:val="en-US"/>
              </w:rPr>
              <w:t>Зона лесов</w:t>
            </w:r>
            <w:bookmarkEnd w:id="28"/>
            <w:bookmarkEnd w:id="29"/>
          </w:p>
        </w:tc>
        <w:tc>
          <w:tcPr>
            <w:tcW w:w="3119" w:type="dxa"/>
            <w:shd w:val="clear" w:color="auto" w:fill="auto"/>
          </w:tcPr>
          <w:p w:rsidR="0042129A" w:rsidRPr="0062475B" w:rsidRDefault="0042129A" w:rsidP="00877DBF">
            <w:pPr>
              <w:ind w:left="-108"/>
              <w:jc w:val="center"/>
            </w:pPr>
            <w:r w:rsidRPr="0062475B">
              <w:rPr>
                <w:lang w:val="en-US"/>
              </w:rPr>
              <w:t>271,48</w:t>
            </w:r>
          </w:p>
        </w:tc>
      </w:tr>
      <w:tr w:rsidR="0042129A" w:rsidRPr="0062475B" w:rsidTr="00877DBF">
        <w:tc>
          <w:tcPr>
            <w:tcW w:w="709" w:type="dxa"/>
            <w:shd w:val="clear" w:color="auto" w:fill="auto"/>
          </w:tcPr>
          <w:p w:rsidR="0042129A" w:rsidRPr="0062475B" w:rsidRDefault="0042129A" w:rsidP="00877DBF">
            <w:pPr>
              <w:jc w:val="center"/>
            </w:pPr>
            <w:r w:rsidRPr="0062475B">
              <w:t>20</w:t>
            </w:r>
          </w:p>
        </w:tc>
        <w:tc>
          <w:tcPr>
            <w:tcW w:w="6095" w:type="dxa"/>
            <w:shd w:val="clear" w:color="auto" w:fill="auto"/>
          </w:tcPr>
          <w:p w:rsidR="0042129A" w:rsidRPr="0062475B" w:rsidRDefault="0042129A" w:rsidP="00877DBF">
            <w:pPr>
              <w:rPr>
                <w:lang w:val="en-US"/>
              </w:rPr>
            </w:pPr>
            <w:bookmarkStart w:id="30" w:name="OLE_LINK35"/>
            <w:bookmarkStart w:id="31" w:name="OLE_LINK36"/>
            <w:r w:rsidRPr="0062475B">
              <w:rPr>
                <w:lang w:val="en-US"/>
              </w:rPr>
              <w:t>Зона кладбищ</w:t>
            </w:r>
            <w:bookmarkEnd w:id="30"/>
            <w:bookmarkEnd w:id="31"/>
          </w:p>
        </w:tc>
        <w:tc>
          <w:tcPr>
            <w:tcW w:w="3119" w:type="dxa"/>
            <w:shd w:val="clear" w:color="auto" w:fill="auto"/>
          </w:tcPr>
          <w:p w:rsidR="0042129A" w:rsidRPr="0062475B" w:rsidRDefault="0042129A" w:rsidP="00877DBF">
            <w:pPr>
              <w:ind w:left="-108"/>
              <w:jc w:val="center"/>
              <w:rPr>
                <w:lang w:val="en-US"/>
              </w:rPr>
            </w:pPr>
            <w:r w:rsidRPr="0062475B">
              <w:rPr>
                <w:lang w:val="en-US"/>
              </w:rPr>
              <w:t>5,52</w:t>
            </w:r>
          </w:p>
        </w:tc>
      </w:tr>
      <w:tr w:rsidR="0042129A" w:rsidRPr="0062475B" w:rsidTr="00877DBF">
        <w:tc>
          <w:tcPr>
            <w:tcW w:w="709" w:type="dxa"/>
            <w:shd w:val="clear" w:color="auto" w:fill="auto"/>
          </w:tcPr>
          <w:p w:rsidR="0042129A" w:rsidRPr="0062475B" w:rsidRDefault="0042129A" w:rsidP="00877DBF">
            <w:pPr>
              <w:jc w:val="center"/>
            </w:pPr>
            <w:r w:rsidRPr="0062475B">
              <w:t>21</w:t>
            </w:r>
          </w:p>
        </w:tc>
        <w:tc>
          <w:tcPr>
            <w:tcW w:w="6095" w:type="dxa"/>
            <w:shd w:val="clear" w:color="auto" w:fill="auto"/>
          </w:tcPr>
          <w:p w:rsidR="0042129A" w:rsidRPr="0062475B" w:rsidRDefault="0042129A" w:rsidP="00877DBF">
            <w:r w:rsidRPr="0062475B">
              <w:t>Зона складирования и захоронения отходов</w:t>
            </w:r>
          </w:p>
        </w:tc>
        <w:tc>
          <w:tcPr>
            <w:tcW w:w="3119" w:type="dxa"/>
            <w:shd w:val="clear" w:color="auto" w:fill="auto"/>
          </w:tcPr>
          <w:p w:rsidR="0042129A" w:rsidRPr="0062475B" w:rsidRDefault="0042129A" w:rsidP="00877DBF">
            <w:pPr>
              <w:ind w:left="-108"/>
              <w:jc w:val="center"/>
              <w:rPr>
                <w:lang w:val="en-US"/>
              </w:rPr>
            </w:pPr>
            <w:r w:rsidRPr="0062475B">
              <w:rPr>
                <w:lang w:val="en-US"/>
              </w:rPr>
              <w:t>39,13</w:t>
            </w:r>
          </w:p>
        </w:tc>
      </w:tr>
      <w:tr w:rsidR="0042129A" w:rsidRPr="0062475B" w:rsidTr="00877DBF">
        <w:tc>
          <w:tcPr>
            <w:tcW w:w="709" w:type="dxa"/>
            <w:shd w:val="clear" w:color="auto" w:fill="auto"/>
          </w:tcPr>
          <w:p w:rsidR="0042129A" w:rsidRPr="0062475B" w:rsidRDefault="0042129A" w:rsidP="00877DBF">
            <w:pPr>
              <w:jc w:val="center"/>
            </w:pPr>
            <w:r w:rsidRPr="0062475B">
              <w:t>22</w:t>
            </w:r>
          </w:p>
        </w:tc>
        <w:tc>
          <w:tcPr>
            <w:tcW w:w="6095" w:type="dxa"/>
            <w:shd w:val="clear" w:color="auto" w:fill="auto"/>
          </w:tcPr>
          <w:p w:rsidR="0042129A" w:rsidRPr="0062475B" w:rsidRDefault="0042129A" w:rsidP="00877DBF">
            <w:bookmarkStart w:id="32" w:name="OLE_LINK30"/>
            <w:bookmarkStart w:id="33" w:name="OLE_LINK31"/>
            <w:r w:rsidRPr="0062475B">
              <w:t>Зона озелененных территорий специального назначения</w:t>
            </w:r>
            <w:bookmarkEnd w:id="32"/>
            <w:bookmarkEnd w:id="33"/>
          </w:p>
        </w:tc>
        <w:tc>
          <w:tcPr>
            <w:tcW w:w="3119" w:type="dxa"/>
            <w:shd w:val="clear" w:color="auto" w:fill="auto"/>
          </w:tcPr>
          <w:p w:rsidR="0042129A" w:rsidRPr="0062475B" w:rsidRDefault="0042129A" w:rsidP="00877DBF">
            <w:pPr>
              <w:ind w:left="-108"/>
              <w:jc w:val="center"/>
              <w:rPr>
                <w:lang w:val="en-US"/>
              </w:rPr>
            </w:pPr>
            <w:r w:rsidRPr="0062475B">
              <w:rPr>
                <w:lang w:val="en-US"/>
              </w:rPr>
              <w:t>116,86</w:t>
            </w:r>
          </w:p>
        </w:tc>
      </w:tr>
      <w:tr w:rsidR="0042129A" w:rsidRPr="0062475B" w:rsidTr="00877DBF">
        <w:tc>
          <w:tcPr>
            <w:tcW w:w="709" w:type="dxa"/>
            <w:shd w:val="clear" w:color="auto" w:fill="auto"/>
          </w:tcPr>
          <w:p w:rsidR="0042129A" w:rsidRPr="0062475B" w:rsidRDefault="0042129A" w:rsidP="00877DBF">
            <w:pPr>
              <w:jc w:val="center"/>
            </w:pPr>
            <w:r w:rsidRPr="0062475B">
              <w:t>23</w:t>
            </w:r>
          </w:p>
        </w:tc>
        <w:tc>
          <w:tcPr>
            <w:tcW w:w="6095" w:type="dxa"/>
            <w:shd w:val="clear" w:color="auto" w:fill="auto"/>
          </w:tcPr>
          <w:p w:rsidR="0042129A" w:rsidRPr="0062475B" w:rsidRDefault="0042129A" w:rsidP="00877DBF">
            <w:r w:rsidRPr="0062475B">
              <w:t xml:space="preserve">Зона озелененных территорий специального назначения </w:t>
            </w:r>
            <w:r>
              <w:t>(</w:t>
            </w:r>
            <w:r w:rsidRPr="0062475B">
              <w:t>план</w:t>
            </w:r>
            <w:r>
              <w:t>ируемая)</w:t>
            </w:r>
          </w:p>
        </w:tc>
        <w:tc>
          <w:tcPr>
            <w:tcW w:w="3119" w:type="dxa"/>
            <w:shd w:val="clear" w:color="auto" w:fill="auto"/>
          </w:tcPr>
          <w:p w:rsidR="0042129A" w:rsidRPr="0062475B" w:rsidRDefault="0042129A" w:rsidP="00877DBF">
            <w:pPr>
              <w:ind w:left="-108"/>
              <w:jc w:val="center"/>
              <w:rPr>
                <w:lang w:val="en-US"/>
              </w:rPr>
            </w:pPr>
            <w:r w:rsidRPr="0062475B">
              <w:rPr>
                <w:lang w:val="en-US"/>
              </w:rPr>
              <w:t>13,49</w:t>
            </w:r>
          </w:p>
        </w:tc>
      </w:tr>
      <w:tr w:rsidR="0042129A" w:rsidRPr="0062475B" w:rsidTr="00877DBF">
        <w:tc>
          <w:tcPr>
            <w:tcW w:w="709" w:type="dxa"/>
            <w:shd w:val="clear" w:color="auto" w:fill="auto"/>
          </w:tcPr>
          <w:p w:rsidR="0042129A" w:rsidRPr="0062475B" w:rsidRDefault="0042129A" w:rsidP="00877DBF">
            <w:pPr>
              <w:jc w:val="center"/>
            </w:pPr>
            <w:r w:rsidRPr="0062475B">
              <w:t>24</w:t>
            </w:r>
          </w:p>
        </w:tc>
        <w:tc>
          <w:tcPr>
            <w:tcW w:w="6095" w:type="dxa"/>
            <w:shd w:val="clear" w:color="auto" w:fill="auto"/>
          </w:tcPr>
          <w:p w:rsidR="0042129A" w:rsidRPr="0062475B" w:rsidRDefault="0042129A" w:rsidP="00877DBF">
            <w:pPr>
              <w:rPr>
                <w:lang w:val="en-US"/>
              </w:rPr>
            </w:pPr>
            <w:r w:rsidRPr="0062475B">
              <w:rPr>
                <w:lang w:val="en-US"/>
              </w:rPr>
              <w:t>Зона режимных территорий</w:t>
            </w:r>
          </w:p>
        </w:tc>
        <w:tc>
          <w:tcPr>
            <w:tcW w:w="3119" w:type="dxa"/>
            <w:shd w:val="clear" w:color="auto" w:fill="auto"/>
          </w:tcPr>
          <w:p w:rsidR="0042129A" w:rsidRPr="0062475B" w:rsidRDefault="0042129A" w:rsidP="00877DBF">
            <w:pPr>
              <w:ind w:hanging="108"/>
              <w:jc w:val="center"/>
              <w:rPr>
                <w:lang w:val="en-US"/>
              </w:rPr>
            </w:pPr>
            <w:r w:rsidRPr="0062475B">
              <w:rPr>
                <w:lang w:val="en-US"/>
              </w:rPr>
              <w:t>34,31</w:t>
            </w:r>
          </w:p>
        </w:tc>
      </w:tr>
      <w:tr w:rsidR="0042129A" w:rsidRPr="0062475B" w:rsidTr="00877DBF">
        <w:tc>
          <w:tcPr>
            <w:tcW w:w="709" w:type="dxa"/>
            <w:shd w:val="clear" w:color="auto" w:fill="auto"/>
          </w:tcPr>
          <w:p w:rsidR="0042129A" w:rsidRPr="0062475B" w:rsidRDefault="0042129A" w:rsidP="00877DBF">
            <w:pPr>
              <w:jc w:val="center"/>
            </w:pPr>
          </w:p>
        </w:tc>
        <w:tc>
          <w:tcPr>
            <w:tcW w:w="6095" w:type="dxa"/>
            <w:shd w:val="clear" w:color="auto" w:fill="auto"/>
          </w:tcPr>
          <w:p w:rsidR="0042129A" w:rsidRPr="00CF2D48" w:rsidRDefault="0042129A" w:rsidP="00877DBF">
            <w:pPr>
              <w:rPr>
                <w:lang w:val="en-US"/>
              </w:rPr>
            </w:pPr>
            <w:r w:rsidRPr="00CF2D48">
              <w:t>Итого</w:t>
            </w:r>
          </w:p>
        </w:tc>
        <w:tc>
          <w:tcPr>
            <w:tcW w:w="3119" w:type="dxa"/>
            <w:shd w:val="clear" w:color="auto" w:fill="auto"/>
          </w:tcPr>
          <w:p w:rsidR="0042129A" w:rsidRPr="00CF2D48" w:rsidRDefault="0042129A" w:rsidP="00877DBF">
            <w:pPr>
              <w:ind w:left="-108"/>
              <w:jc w:val="center"/>
            </w:pPr>
            <w:r w:rsidRPr="00CF2D48">
              <w:t>8608</w:t>
            </w:r>
          </w:p>
        </w:tc>
      </w:tr>
    </w:tbl>
    <w:p w:rsidR="0042129A" w:rsidRDefault="0042129A" w:rsidP="0042129A">
      <w:pPr>
        <w:ind w:firstLine="567"/>
      </w:pPr>
    </w:p>
    <w:p w:rsidR="001270BE" w:rsidRPr="00206D59" w:rsidRDefault="001270BE" w:rsidP="0042129A">
      <w:pPr>
        <w:ind w:firstLine="567"/>
      </w:pPr>
    </w:p>
    <w:p w:rsidR="0042129A" w:rsidRPr="002B30DB" w:rsidRDefault="0042129A" w:rsidP="002B30DB">
      <w:pPr>
        <w:ind w:firstLine="567"/>
        <w:jc w:val="both"/>
        <w:rPr>
          <w:b/>
          <w:sz w:val="28"/>
          <w:szCs w:val="28"/>
        </w:rPr>
      </w:pPr>
      <w:r w:rsidRPr="002B30DB">
        <w:rPr>
          <w:b/>
          <w:sz w:val="28"/>
          <w:szCs w:val="28"/>
        </w:rPr>
        <w:t>Жилая зона.</w:t>
      </w:r>
    </w:p>
    <w:p w:rsidR="0042129A" w:rsidRPr="002B30DB" w:rsidRDefault="0042129A" w:rsidP="002B30DB">
      <w:pPr>
        <w:ind w:firstLine="567"/>
        <w:jc w:val="both"/>
        <w:rPr>
          <w:sz w:val="28"/>
          <w:szCs w:val="28"/>
        </w:rPr>
      </w:pPr>
      <w:r w:rsidRPr="002B30DB">
        <w:rPr>
          <w:sz w:val="28"/>
          <w:szCs w:val="28"/>
        </w:rPr>
        <w:t>Жилые зоны предназначены для ведения личного подсобного хозяйства, размещения смешанной застройки индивидуальными жилыми домами, блокированными жилыми домами, многоквартирными жилыми домами. Этажность жилой застройки не превышает 3 этажей.</w:t>
      </w:r>
    </w:p>
    <w:p w:rsidR="0042129A" w:rsidRPr="002B30DB" w:rsidRDefault="0042129A" w:rsidP="002B30DB">
      <w:pPr>
        <w:ind w:firstLine="567"/>
        <w:jc w:val="both"/>
        <w:rPr>
          <w:sz w:val="28"/>
          <w:szCs w:val="28"/>
        </w:rPr>
      </w:pPr>
      <w:r w:rsidRPr="002B30DB">
        <w:rPr>
          <w:sz w:val="28"/>
          <w:szCs w:val="28"/>
        </w:rPr>
        <w:t>В жилых зонах допускается размещение отдельно стоящих встроенных или пристроенных объектов социального и коммунально-бытового обслуживания населения, культовых зданий, стоянок автомобильного транспорта, гаражей и иных объектов, связанных с проживанием граждан и не оказывающих негативного воздействия на окружающую среду. В зонах жилой застройки допускается размещение объектов общественно-делового назначения и инженерной инфраструктуры, связанных с обслуживанием данной зоны.</w:t>
      </w:r>
    </w:p>
    <w:p w:rsidR="0042129A" w:rsidRPr="002B30DB" w:rsidRDefault="0042129A" w:rsidP="002B30DB">
      <w:pPr>
        <w:ind w:firstLine="567"/>
        <w:jc w:val="both"/>
        <w:rPr>
          <w:b/>
          <w:sz w:val="28"/>
          <w:szCs w:val="28"/>
        </w:rPr>
      </w:pPr>
      <w:r w:rsidRPr="002B30DB">
        <w:rPr>
          <w:b/>
          <w:sz w:val="28"/>
          <w:szCs w:val="28"/>
        </w:rPr>
        <w:t>Общественно-деловая зона.</w:t>
      </w:r>
    </w:p>
    <w:p w:rsidR="0042129A" w:rsidRPr="002B30DB" w:rsidRDefault="0042129A" w:rsidP="002B30DB">
      <w:pPr>
        <w:pStyle w:val="Main"/>
        <w:tabs>
          <w:tab w:val="left" w:pos="284"/>
        </w:tabs>
        <w:ind w:firstLine="567"/>
        <w:rPr>
          <w:rFonts w:eastAsia="Times New Roman"/>
        </w:rPr>
      </w:pPr>
      <w:r w:rsidRPr="002B30DB">
        <w:t xml:space="preserve">Общественно-деловая зона подразделяется по видам объектов, размещаемых в зоне. Кроме того, зона может быть </w:t>
      </w:r>
      <w:r w:rsidRPr="002B30DB">
        <w:rPr>
          <w:rFonts w:eastAsia="Times New Roman"/>
        </w:rPr>
        <w:t>комплексной</w:t>
      </w:r>
      <w:r w:rsidRPr="002B30DB">
        <w:t xml:space="preserve">, </w:t>
      </w:r>
      <w:r w:rsidRPr="002B30DB">
        <w:rPr>
          <w:rFonts w:eastAsia="Times New Roman"/>
        </w:rPr>
        <w:t>предназначенной для размещения, как муниципальных учреждений общественно-деловой и коммерческой сферы, а также необходимых объектов инженерной и транспортной инфраструктуры.</w:t>
      </w:r>
    </w:p>
    <w:p w:rsidR="0042129A" w:rsidRPr="002B30DB" w:rsidRDefault="0042129A" w:rsidP="002B30DB">
      <w:pPr>
        <w:pStyle w:val="Main"/>
        <w:tabs>
          <w:tab w:val="left" w:pos="284"/>
        </w:tabs>
        <w:ind w:firstLine="567"/>
        <w:rPr>
          <w:b/>
        </w:rPr>
      </w:pPr>
      <w:r w:rsidRPr="002B30DB">
        <w:rPr>
          <w:color w:val="000000"/>
        </w:rPr>
        <w:t>В общественно-деловых зонах размещение объектов торговли, общественного питания, бань, прачечных, гаражей, площадок и сооружений для хранения общественного и индивидуального транспорта должно осуществляться с соблюдением санитарных требований.</w:t>
      </w:r>
    </w:p>
    <w:p w:rsidR="0042129A" w:rsidRPr="002B30DB" w:rsidRDefault="0042129A" w:rsidP="002B30DB">
      <w:pPr>
        <w:ind w:firstLine="567"/>
        <w:jc w:val="both"/>
        <w:rPr>
          <w:b/>
          <w:sz w:val="28"/>
          <w:szCs w:val="28"/>
        </w:rPr>
      </w:pPr>
      <w:r w:rsidRPr="002B30DB">
        <w:rPr>
          <w:b/>
          <w:sz w:val="28"/>
          <w:szCs w:val="28"/>
        </w:rPr>
        <w:t>Зона производственного использования.</w:t>
      </w:r>
    </w:p>
    <w:p w:rsidR="0042129A" w:rsidRPr="002B30DB" w:rsidRDefault="0042129A" w:rsidP="002B30DB">
      <w:pPr>
        <w:ind w:firstLine="567"/>
        <w:jc w:val="both"/>
        <w:rPr>
          <w:sz w:val="28"/>
          <w:szCs w:val="28"/>
        </w:rPr>
      </w:pPr>
      <w:r w:rsidRPr="002B30DB">
        <w:rPr>
          <w:sz w:val="28"/>
          <w:szCs w:val="28"/>
        </w:rPr>
        <w:t>Зона предназначена для размещения промышленных объектов различных классов вредности. В производственных зонах допускается размещение объектов транспортно-логистического, складского назначения и инженерной инфраструктуры, а также объектов общественно-деловой застройки, связанных с обслуживанием данной зоны.</w:t>
      </w:r>
    </w:p>
    <w:p w:rsidR="0042129A" w:rsidRPr="002B30DB" w:rsidRDefault="0042129A" w:rsidP="002B30DB">
      <w:pPr>
        <w:ind w:firstLine="567"/>
        <w:jc w:val="both"/>
        <w:rPr>
          <w:b/>
          <w:sz w:val="28"/>
          <w:szCs w:val="28"/>
        </w:rPr>
      </w:pPr>
      <w:r w:rsidRPr="002B30DB">
        <w:rPr>
          <w:b/>
          <w:sz w:val="28"/>
          <w:szCs w:val="28"/>
        </w:rPr>
        <w:t>Зоны рекреационного назначения.</w:t>
      </w:r>
    </w:p>
    <w:p w:rsidR="0042129A" w:rsidRPr="002B30DB" w:rsidRDefault="0042129A" w:rsidP="002B30DB">
      <w:pPr>
        <w:ind w:firstLine="567"/>
        <w:jc w:val="both"/>
        <w:rPr>
          <w:sz w:val="28"/>
          <w:szCs w:val="28"/>
        </w:rPr>
      </w:pPr>
      <w:r w:rsidRPr="002B30DB">
        <w:rPr>
          <w:sz w:val="28"/>
          <w:szCs w:val="28"/>
        </w:rPr>
        <w:t>Рекреационные зоны предназначены для размещения объектов отдыха, туризма, занятий физической культурой и спортом. В рекреационных зонах допускается размещение зеленых насаждений, выполняющих специальные функции (санитарно-защитного озеленения). В рекреационных зонах допускается размещение объектов инженерной и транспортной инфраструктуры, а также объектов общественно-делового назначения, связанных с обслуживанием данной зоны.</w:t>
      </w:r>
    </w:p>
    <w:p w:rsidR="0042129A" w:rsidRPr="002B30DB" w:rsidRDefault="0042129A" w:rsidP="002B30DB">
      <w:pPr>
        <w:ind w:firstLine="567"/>
        <w:jc w:val="both"/>
        <w:rPr>
          <w:b/>
          <w:sz w:val="28"/>
          <w:szCs w:val="28"/>
        </w:rPr>
      </w:pPr>
      <w:r w:rsidRPr="002B30DB">
        <w:rPr>
          <w:b/>
          <w:sz w:val="28"/>
          <w:szCs w:val="28"/>
        </w:rPr>
        <w:t>Зоны специального назначения.</w:t>
      </w:r>
    </w:p>
    <w:p w:rsidR="0042129A" w:rsidRPr="002B30DB" w:rsidRDefault="0042129A" w:rsidP="002B30DB">
      <w:pPr>
        <w:ind w:firstLine="567"/>
        <w:jc w:val="both"/>
        <w:rPr>
          <w:sz w:val="28"/>
          <w:szCs w:val="28"/>
        </w:rPr>
      </w:pPr>
      <w:r w:rsidRPr="002B30DB">
        <w:rPr>
          <w:sz w:val="28"/>
          <w:szCs w:val="28"/>
        </w:rPr>
        <w:t>Зоны специального назначения предназначены для размещения объектов специального назначения, размещение которых недопустимо на территории других функциональных зон, в том числе кладбищ, территорий складирования отходов потребления и т.п. В зонах специального назначения допускается размещение объектов общественно-делового назначения и инженерной инфраструктуры, связанных с обслуживанием данной зоны.</w:t>
      </w:r>
    </w:p>
    <w:p w:rsidR="0042129A" w:rsidRPr="002B30DB" w:rsidRDefault="0042129A" w:rsidP="002B30DB">
      <w:pPr>
        <w:ind w:firstLine="567"/>
        <w:jc w:val="both"/>
        <w:rPr>
          <w:b/>
          <w:sz w:val="28"/>
          <w:szCs w:val="28"/>
        </w:rPr>
      </w:pPr>
      <w:r w:rsidRPr="002B30DB">
        <w:rPr>
          <w:b/>
          <w:sz w:val="28"/>
          <w:szCs w:val="28"/>
        </w:rPr>
        <w:lastRenderedPageBreak/>
        <w:t>Зоны сельскохозяйственного использования.</w:t>
      </w:r>
    </w:p>
    <w:p w:rsidR="0042129A" w:rsidRPr="002B30DB" w:rsidRDefault="0042129A" w:rsidP="002B30DB">
      <w:pPr>
        <w:ind w:firstLine="567"/>
        <w:jc w:val="both"/>
        <w:rPr>
          <w:sz w:val="28"/>
          <w:szCs w:val="28"/>
        </w:rPr>
      </w:pPr>
      <w:r w:rsidRPr="002B30DB">
        <w:rPr>
          <w:sz w:val="28"/>
          <w:szCs w:val="28"/>
        </w:rPr>
        <w:t xml:space="preserve">Зоны предназначены для ведения сельского хозяйства, личного подсобного хозяйства, дачного хозяйства, садоводства, огородничества, размещения объектов сельскохозяйственного назначения. В составе зоны могут выделяться сельскохозяйственные угодья – пашни, сенокосы, пастбища, </w:t>
      </w:r>
      <w:proofErr w:type="gramStart"/>
      <w:r w:rsidRPr="002B30DB">
        <w:rPr>
          <w:sz w:val="28"/>
          <w:szCs w:val="28"/>
        </w:rPr>
        <w:t>земли</w:t>
      </w:r>
      <w:proofErr w:type="gramEnd"/>
      <w:r w:rsidRPr="002B30DB">
        <w:rPr>
          <w:sz w:val="28"/>
          <w:szCs w:val="28"/>
        </w:rPr>
        <w:t xml:space="preserve"> занятые многолетними насаждениями (садами).</w:t>
      </w:r>
    </w:p>
    <w:p w:rsidR="0042129A" w:rsidRPr="002B30DB" w:rsidRDefault="0042129A" w:rsidP="002B30DB">
      <w:pPr>
        <w:ind w:firstLine="567"/>
        <w:jc w:val="both"/>
        <w:rPr>
          <w:sz w:val="28"/>
          <w:szCs w:val="28"/>
        </w:rPr>
      </w:pPr>
      <w:r w:rsidRPr="002B30DB">
        <w:rPr>
          <w:sz w:val="28"/>
          <w:szCs w:val="28"/>
        </w:rPr>
        <w:t>В состав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дачного хозяйства, садоводства, развития объектов сельскохозяйственного назначения. В зонах сельскохозяйственного производства допускается размещение объектов производственного назначения, а также объектов общественно-делового назначения и инженерной инфраструктуры, связанных с обслуживанием данной зоны.</w:t>
      </w:r>
    </w:p>
    <w:p w:rsidR="0042129A" w:rsidRPr="002B30DB" w:rsidRDefault="0042129A" w:rsidP="002B30DB">
      <w:pPr>
        <w:ind w:firstLine="567"/>
        <w:jc w:val="both"/>
        <w:rPr>
          <w:b/>
          <w:sz w:val="28"/>
          <w:szCs w:val="28"/>
        </w:rPr>
      </w:pPr>
      <w:r w:rsidRPr="002B30DB">
        <w:rPr>
          <w:b/>
          <w:sz w:val="28"/>
          <w:szCs w:val="28"/>
        </w:rPr>
        <w:t>Зоны инженерной инфраструктуры.</w:t>
      </w:r>
    </w:p>
    <w:p w:rsidR="0042129A" w:rsidRPr="002B30DB" w:rsidRDefault="0042129A" w:rsidP="002B30DB">
      <w:pPr>
        <w:ind w:firstLine="567"/>
        <w:jc w:val="both"/>
        <w:rPr>
          <w:sz w:val="28"/>
          <w:szCs w:val="28"/>
        </w:rPr>
      </w:pPr>
      <w:r w:rsidRPr="002B30DB">
        <w:rPr>
          <w:sz w:val="28"/>
          <w:szCs w:val="28"/>
        </w:rPr>
        <w:t>Зона инженерной инфраструктуры предназначена для размещения коммунальных сетей и объектов. В зоне инженерной инфраструктуры допускается размещение общественно-деловых объектов, связанных с обслуживанием данной зоны.</w:t>
      </w:r>
    </w:p>
    <w:p w:rsidR="0042129A" w:rsidRPr="002B30DB" w:rsidRDefault="0042129A" w:rsidP="002B30DB">
      <w:pPr>
        <w:ind w:firstLine="567"/>
        <w:jc w:val="both"/>
        <w:rPr>
          <w:b/>
          <w:sz w:val="28"/>
          <w:szCs w:val="28"/>
        </w:rPr>
      </w:pPr>
      <w:r w:rsidRPr="002B30DB">
        <w:rPr>
          <w:b/>
          <w:sz w:val="28"/>
          <w:szCs w:val="28"/>
        </w:rPr>
        <w:t>Зоны транспортной инфраструктуры.</w:t>
      </w:r>
    </w:p>
    <w:p w:rsidR="0042129A" w:rsidRPr="002B30DB" w:rsidRDefault="0042129A" w:rsidP="002B30DB">
      <w:pPr>
        <w:ind w:firstLine="567"/>
        <w:jc w:val="both"/>
        <w:rPr>
          <w:sz w:val="28"/>
          <w:szCs w:val="28"/>
        </w:rPr>
      </w:pPr>
      <w:r w:rsidRPr="002B30DB">
        <w:rPr>
          <w:sz w:val="28"/>
          <w:szCs w:val="28"/>
        </w:rPr>
        <w:t>Зона транспортной инфраструктуры предназначена для размещения улично-дорожной сети и дорог, объектов автомобильного транспорта, складов, объектов внешнего транспорта в соответствии с типами объектов, указанными в наименованиях зон. В зоне транспортной инфраструктуры допускается размещение общественно-деловых объектов, связанных с обслуживанием данной зоны.</w:t>
      </w:r>
    </w:p>
    <w:p w:rsidR="0042129A" w:rsidRPr="002B30DB" w:rsidRDefault="0042129A" w:rsidP="002B30DB">
      <w:pPr>
        <w:ind w:firstLine="567"/>
        <w:jc w:val="both"/>
        <w:rPr>
          <w:b/>
          <w:sz w:val="28"/>
          <w:szCs w:val="28"/>
        </w:rPr>
      </w:pPr>
      <w:r w:rsidRPr="002B30DB">
        <w:rPr>
          <w:b/>
          <w:sz w:val="28"/>
          <w:szCs w:val="28"/>
        </w:rPr>
        <w:t>Зона водных объектов.</w:t>
      </w:r>
    </w:p>
    <w:p w:rsidR="0042129A" w:rsidRPr="002B30DB" w:rsidRDefault="0042129A" w:rsidP="002B30DB">
      <w:pPr>
        <w:ind w:firstLine="567"/>
        <w:jc w:val="both"/>
        <w:rPr>
          <w:sz w:val="28"/>
          <w:szCs w:val="28"/>
        </w:rPr>
      </w:pPr>
      <w:r w:rsidRPr="002B30DB">
        <w:rPr>
          <w:sz w:val="28"/>
          <w:szCs w:val="28"/>
        </w:rPr>
        <w:t>К зонам водного фонда относятся земли:</w:t>
      </w:r>
    </w:p>
    <w:p w:rsidR="0042129A" w:rsidRPr="002B30DB" w:rsidRDefault="0042129A" w:rsidP="002B30DB">
      <w:pPr>
        <w:ind w:firstLine="567"/>
        <w:jc w:val="both"/>
        <w:rPr>
          <w:sz w:val="28"/>
          <w:szCs w:val="28"/>
        </w:rPr>
      </w:pPr>
      <w:r w:rsidRPr="002B30DB">
        <w:rPr>
          <w:sz w:val="28"/>
          <w:szCs w:val="28"/>
        </w:rPr>
        <w:t>- покрытые поверхностными водами, сосредоточенными в водных объектах;</w:t>
      </w:r>
    </w:p>
    <w:p w:rsidR="0042129A" w:rsidRPr="002B30DB" w:rsidRDefault="0042129A" w:rsidP="002B30DB">
      <w:pPr>
        <w:ind w:firstLine="567"/>
        <w:jc w:val="both"/>
        <w:rPr>
          <w:sz w:val="28"/>
          <w:szCs w:val="28"/>
        </w:rPr>
      </w:pPr>
      <w:r w:rsidRPr="002B30DB">
        <w:rPr>
          <w:sz w:val="28"/>
          <w:szCs w:val="28"/>
        </w:rPr>
        <w:t>- занятые гидротехническими и иными сооружениями, расположенными на водных объектах.</w:t>
      </w:r>
    </w:p>
    <w:p w:rsidR="0042129A" w:rsidRPr="002B30DB" w:rsidRDefault="0042129A" w:rsidP="002B30DB">
      <w:pPr>
        <w:ind w:firstLine="567"/>
        <w:jc w:val="both"/>
        <w:rPr>
          <w:b/>
          <w:sz w:val="28"/>
          <w:szCs w:val="28"/>
        </w:rPr>
      </w:pPr>
      <w:r w:rsidRPr="002B30DB">
        <w:rPr>
          <w:b/>
          <w:sz w:val="28"/>
          <w:szCs w:val="28"/>
        </w:rPr>
        <w:t>Зоны кладбищ.</w:t>
      </w:r>
    </w:p>
    <w:p w:rsidR="0042129A" w:rsidRPr="002B30DB" w:rsidRDefault="0042129A" w:rsidP="002B30DB">
      <w:pPr>
        <w:ind w:firstLine="567"/>
        <w:jc w:val="both"/>
        <w:rPr>
          <w:sz w:val="28"/>
          <w:szCs w:val="28"/>
        </w:rPr>
      </w:pPr>
      <w:r w:rsidRPr="002B30DB">
        <w:rPr>
          <w:sz w:val="28"/>
          <w:szCs w:val="28"/>
        </w:rPr>
        <w:t>Зоны кладбищ предназначены для размещения объектов, размещение которых недопустимо на территории других функциональных зон, в том числе кладбищ. В зонах кладбищ допускается размещение объектов общественно-делового назначения и инженерной инфраструктуры, связанных с обслуживанием данной зоны.</w:t>
      </w:r>
    </w:p>
    <w:p w:rsidR="0042129A" w:rsidRPr="002B30DB" w:rsidRDefault="0042129A" w:rsidP="002B30DB">
      <w:pPr>
        <w:ind w:firstLine="567"/>
        <w:jc w:val="both"/>
        <w:rPr>
          <w:b/>
          <w:sz w:val="28"/>
          <w:szCs w:val="28"/>
        </w:rPr>
      </w:pPr>
      <w:r w:rsidRPr="002B30DB">
        <w:rPr>
          <w:b/>
          <w:sz w:val="28"/>
          <w:szCs w:val="28"/>
        </w:rPr>
        <w:t>Зоны складирования и захоронения отходов.</w:t>
      </w:r>
    </w:p>
    <w:p w:rsidR="0042129A" w:rsidRPr="002B30DB" w:rsidRDefault="0042129A" w:rsidP="002B30DB">
      <w:pPr>
        <w:ind w:firstLine="567"/>
        <w:jc w:val="both"/>
        <w:rPr>
          <w:sz w:val="28"/>
          <w:szCs w:val="28"/>
        </w:rPr>
      </w:pPr>
      <w:r w:rsidRPr="002B30DB">
        <w:rPr>
          <w:sz w:val="28"/>
          <w:szCs w:val="28"/>
        </w:rPr>
        <w:t>Зоны складирования и захоронения отходов предназначены для эксплуатации полигона коммунальных отходов.</w:t>
      </w:r>
    </w:p>
    <w:p w:rsidR="0042129A" w:rsidRPr="002B30DB" w:rsidRDefault="0042129A" w:rsidP="002B30DB">
      <w:pPr>
        <w:ind w:firstLine="567"/>
        <w:jc w:val="both"/>
        <w:rPr>
          <w:sz w:val="28"/>
          <w:szCs w:val="28"/>
        </w:rPr>
      </w:pPr>
      <w:r w:rsidRPr="002B30DB">
        <w:rPr>
          <w:b/>
          <w:sz w:val="28"/>
          <w:szCs w:val="28"/>
        </w:rPr>
        <w:t>Зоны режимных территорий.</w:t>
      </w:r>
    </w:p>
    <w:p w:rsidR="0042129A" w:rsidRPr="002B30DB" w:rsidRDefault="0042129A" w:rsidP="002B30DB">
      <w:pPr>
        <w:ind w:firstLine="567"/>
        <w:jc w:val="both"/>
        <w:rPr>
          <w:sz w:val="28"/>
          <w:szCs w:val="28"/>
        </w:rPr>
      </w:pPr>
      <w:r w:rsidRPr="002B30DB">
        <w:rPr>
          <w:sz w:val="28"/>
          <w:szCs w:val="28"/>
        </w:rPr>
        <w:lastRenderedPageBreak/>
        <w:t>Зоны режимных территорий предназначены для размещения объектов юстиции и других государственных учреждений с особым режимом охраны.</w:t>
      </w:r>
    </w:p>
    <w:p w:rsidR="0042129A" w:rsidRPr="002B30DB" w:rsidRDefault="0042129A" w:rsidP="002B30DB">
      <w:pPr>
        <w:ind w:firstLine="567"/>
        <w:jc w:val="both"/>
        <w:rPr>
          <w:b/>
          <w:sz w:val="28"/>
          <w:szCs w:val="28"/>
        </w:rPr>
      </w:pPr>
      <w:r w:rsidRPr="002B30DB">
        <w:rPr>
          <w:b/>
          <w:sz w:val="28"/>
          <w:szCs w:val="28"/>
        </w:rPr>
        <w:t>Зоны с особыми условиями использования.</w:t>
      </w:r>
    </w:p>
    <w:p w:rsidR="0042129A" w:rsidRPr="002B30DB" w:rsidRDefault="0042129A" w:rsidP="002B30DB">
      <w:pPr>
        <w:ind w:firstLine="567"/>
        <w:jc w:val="both"/>
        <w:rPr>
          <w:sz w:val="28"/>
          <w:szCs w:val="28"/>
        </w:rPr>
      </w:pPr>
      <w:r w:rsidRPr="002B30DB">
        <w:rPr>
          <w:sz w:val="28"/>
          <w:szCs w:val="28"/>
        </w:rPr>
        <w:t xml:space="preserve">К зонам с особыми условиями использования относятся охранные, санитарно-защитные зоны, зоны охраны объектов культурного наследия (памятников истории и культуры), </w:t>
      </w:r>
      <w:proofErr w:type="spellStart"/>
      <w:r w:rsidRPr="002B30DB">
        <w:rPr>
          <w:sz w:val="28"/>
          <w:szCs w:val="28"/>
        </w:rPr>
        <w:t>водоохранные</w:t>
      </w:r>
      <w:proofErr w:type="spellEnd"/>
      <w:r w:rsidRPr="002B30DB">
        <w:rPr>
          <w:sz w:val="28"/>
          <w:szCs w:val="28"/>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42129A" w:rsidRPr="002B30DB" w:rsidRDefault="0042129A" w:rsidP="002B30DB">
      <w:pPr>
        <w:ind w:firstLine="567"/>
        <w:jc w:val="both"/>
        <w:rPr>
          <w:sz w:val="28"/>
          <w:szCs w:val="28"/>
        </w:rPr>
      </w:pPr>
    </w:p>
    <w:p w:rsidR="0042129A" w:rsidRPr="002B30DB" w:rsidRDefault="0042129A" w:rsidP="002B30DB">
      <w:pPr>
        <w:ind w:firstLine="567"/>
        <w:jc w:val="both"/>
        <w:rPr>
          <w:sz w:val="28"/>
          <w:szCs w:val="28"/>
        </w:rPr>
      </w:pPr>
      <w:r w:rsidRPr="002B30DB">
        <w:rPr>
          <w:sz w:val="28"/>
          <w:szCs w:val="28"/>
        </w:rPr>
        <w:t>Охранные зоны.</w:t>
      </w:r>
    </w:p>
    <w:p w:rsidR="0042129A" w:rsidRPr="002B30DB" w:rsidRDefault="0042129A" w:rsidP="002B30DB">
      <w:pPr>
        <w:ind w:firstLine="567"/>
        <w:jc w:val="both"/>
        <w:rPr>
          <w:sz w:val="28"/>
          <w:szCs w:val="28"/>
        </w:rPr>
      </w:pPr>
      <w:r w:rsidRPr="002B30DB">
        <w:rPr>
          <w:sz w:val="28"/>
          <w:szCs w:val="28"/>
        </w:rPr>
        <w:t>На протяжении трасс коммуникаций на территории Семеновского сельского поселения установлены охранные зоны, отраженные на графических материалах. Порядок установления охранных зон, а также особые условия использования земельных участков, расположенных в пределах охранных зон, обеспечивают безопасное функционирование и эксплуатацию площадных объектов и линейных сооружений.</w:t>
      </w:r>
    </w:p>
    <w:p w:rsidR="0042129A" w:rsidRPr="002B30DB" w:rsidRDefault="0042129A" w:rsidP="002B30DB">
      <w:pPr>
        <w:ind w:firstLine="567"/>
        <w:jc w:val="both"/>
        <w:rPr>
          <w:sz w:val="28"/>
          <w:szCs w:val="28"/>
        </w:rPr>
      </w:pPr>
      <w:r w:rsidRPr="002B30DB">
        <w:rPr>
          <w:sz w:val="28"/>
          <w:szCs w:val="28"/>
        </w:rPr>
        <w:t xml:space="preserve">Охранные зоны установлены в соответствии с постановление Правительства РФ от 20 ноября 2000 г. № 878 «Об утверждении правил охраны газораспределительных сетей», постановлением Правительства РФ от 22 апреля 1992г. № 9 «О правилах охраны магистральных трубопроводов», постановлением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постановлением Правительства РФ от 9 июня 1995 г. № 578 «Об утверждении Правил охраны линий и сооружений связи Российской Федерации», постановление Правительства РФ от 23 ноября 1996г. № 1404 «Об утверждении положения о </w:t>
      </w:r>
      <w:proofErr w:type="spellStart"/>
      <w:r w:rsidRPr="002B30DB">
        <w:rPr>
          <w:sz w:val="28"/>
          <w:szCs w:val="28"/>
        </w:rPr>
        <w:t>водоохранных</w:t>
      </w:r>
      <w:proofErr w:type="spellEnd"/>
      <w:r w:rsidRPr="002B30DB">
        <w:rPr>
          <w:sz w:val="28"/>
          <w:szCs w:val="28"/>
        </w:rPr>
        <w:t xml:space="preserve"> зонах водных объектов и их прибрежных защитных полосах».</w:t>
      </w:r>
    </w:p>
    <w:p w:rsidR="0042129A" w:rsidRPr="002B30DB" w:rsidRDefault="0042129A" w:rsidP="002B30DB">
      <w:pPr>
        <w:ind w:firstLine="567"/>
        <w:jc w:val="both"/>
        <w:rPr>
          <w:sz w:val="28"/>
          <w:szCs w:val="28"/>
        </w:rPr>
      </w:pPr>
    </w:p>
    <w:p w:rsidR="0042129A" w:rsidRPr="002B30DB" w:rsidRDefault="0042129A" w:rsidP="002B30DB">
      <w:pPr>
        <w:ind w:firstLine="567"/>
        <w:jc w:val="both"/>
        <w:rPr>
          <w:sz w:val="28"/>
          <w:szCs w:val="28"/>
        </w:rPr>
      </w:pPr>
      <w:r w:rsidRPr="002B30DB">
        <w:rPr>
          <w:sz w:val="28"/>
          <w:szCs w:val="28"/>
        </w:rPr>
        <w:t>Перечень охранных зон с особыми условиями использования.</w:t>
      </w:r>
    </w:p>
    <w:p w:rsidR="0042129A" w:rsidRPr="002B30DB" w:rsidRDefault="0042129A" w:rsidP="002B30DB">
      <w:pPr>
        <w:ind w:firstLine="567"/>
        <w:jc w:val="both"/>
        <w:rPr>
          <w:sz w:val="28"/>
          <w:szCs w:val="28"/>
        </w:rPr>
      </w:pPr>
      <w:r w:rsidRPr="002B30DB">
        <w:rPr>
          <w:sz w:val="28"/>
          <w:szCs w:val="28"/>
        </w:rPr>
        <w:t>Охранные зоны вдоль магистральных трубопроводов устанавливаются:</w:t>
      </w:r>
    </w:p>
    <w:p w:rsidR="0042129A" w:rsidRPr="002B30DB" w:rsidRDefault="0042129A" w:rsidP="002B30DB">
      <w:pPr>
        <w:ind w:firstLine="567"/>
        <w:jc w:val="both"/>
        <w:rPr>
          <w:sz w:val="28"/>
          <w:szCs w:val="28"/>
        </w:rPr>
      </w:pPr>
      <w:r w:rsidRPr="002B30DB">
        <w:rPr>
          <w:sz w:val="28"/>
          <w:szCs w:val="28"/>
        </w:rPr>
        <w:t>-</w:t>
      </w:r>
      <w:r w:rsidRPr="002B30DB">
        <w:rPr>
          <w:sz w:val="28"/>
          <w:szCs w:val="28"/>
        </w:rPr>
        <w:tab/>
        <w:t xml:space="preserve">вдоль трасс трубопроводов, транспортирующих нефть, природный газ, нефтепродукты, нефтяной и искусственный углеводородные газы – в виде </w:t>
      </w:r>
      <w:proofErr w:type="gramStart"/>
      <w:r w:rsidRPr="002B30DB">
        <w:rPr>
          <w:sz w:val="28"/>
          <w:szCs w:val="28"/>
        </w:rPr>
        <w:t>участка земли</w:t>
      </w:r>
      <w:proofErr w:type="gramEnd"/>
      <w:r w:rsidRPr="002B30DB">
        <w:rPr>
          <w:sz w:val="28"/>
          <w:szCs w:val="28"/>
        </w:rPr>
        <w:t xml:space="preserve"> ограниченного условными линиями, проходящими в 25 метрах от оси трубопровода с каждой стороны;</w:t>
      </w:r>
    </w:p>
    <w:p w:rsidR="0042129A" w:rsidRPr="002B30DB" w:rsidRDefault="0042129A" w:rsidP="002B30DB">
      <w:pPr>
        <w:ind w:firstLine="567"/>
        <w:jc w:val="both"/>
        <w:rPr>
          <w:sz w:val="28"/>
          <w:szCs w:val="28"/>
        </w:rPr>
      </w:pPr>
      <w:r w:rsidRPr="002B30DB">
        <w:rPr>
          <w:sz w:val="28"/>
          <w:szCs w:val="28"/>
        </w:rPr>
        <w:t>-</w:t>
      </w:r>
      <w:r w:rsidRPr="002B30DB">
        <w:rPr>
          <w:sz w:val="28"/>
          <w:szCs w:val="28"/>
        </w:rPr>
        <w:tab/>
        <w:t>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метрах от оси трубопровода с каждой стороны;</w:t>
      </w:r>
    </w:p>
    <w:p w:rsidR="0042129A" w:rsidRPr="002B30DB" w:rsidRDefault="0042129A" w:rsidP="002B30DB">
      <w:pPr>
        <w:ind w:firstLine="567"/>
        <w:jc w:val="both"/>
        <w:rPr>
          <w:sz w:val="28"/>
          <w:szCs w:val="28"/>
        </w:rPr>
      </w:pPr>
      <w:r w:rsidRPr="002B30DB">
        <w:rPr>
          <w:sz w:val="28"/>
          <w:szCs w:val="28"/>
        </w:rPr>
        <w:t>-</w:t>
      </w:r>
      <w:r w:rsidRPr="002B30DB">
        <w:rPr>
          <w:sz w:val="28"/>
          <w:szCs w:val="28"/>
        </w:rPr>
        <w:tab/>
        <w:t>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w:t>
      </w:r>
    </w:p>
    <w:p w:rsidR="0042129A" w:rsidRPr="002B30DB" w:rsidRDefault="0042129A" w:rsidP="002B30DB">
      <w:pPr>
        <w:ind w:firstLine="567"/>
        <w:jc w:val="both"/>
        <w:rPr>
          <w:sz w:val="28"/>
          <w:szCs w:val="28"/>
        </w:rPr>
      </w:pPr>
      <w:r w:rsidRPr="002B30DB">
        <w:rPr>
          <w:sz w:val="28"/>
          <w:szCs w:val="28"/>
        </w:rPr>
        <w:t>-</w:t>
      </w:r>
      <w:r w:rsidRPr="002B30DB">
        <w:rPr>
          <w:sz w:val="28"/>
          <w:szCs w:val="28"/>
        </w:rPr>
        <w:tab/>
        <w:t xml:space="preserve">вдоль подводных переходов – в виде участка водного пространства от водной </w:t>
      </w:r>
      <w:r w:rsidRPr="002B30DB">
        <w:rPr>
          <w:sz w:val="28"/>
          <w:szCs w:val="28"/>
        </w:rPr>
        <w:lastRenderedPageBreak/>
        <w:t>поверхности до дна, заключенного между параллельными плоскостями, отстоящими от осей крайних ниток переходов на 100 метров с каждой стороны;</w:t>
      </w:r>
    </w:p>
    <w:p w:rsidR="0042129A" w:rsidRPr="002B30DB" w:rsidRDefault="0042129A" w:rsidP="002B30DB">
      <w:pPr>
        <w:ind w:firstLine="567"/>
        <w:jc w:val="both"/>
        <w:rPr>
          <w:sz w:val="28"/>
          <w:szCs w:val="28"/>
        </w:rPr>
      </w:pPr>
    </w:p>
    <w:p w:rsidR="0042129A" w:rsidRPr="002B30DB" w:rsidRDefault="0042129A" w:rsidP="002B30DB">
      <w:pPr>
        <w:ind w:firstLine="567"/>
        <w:jc w:val="both"/>
        <w:rPr>
          <w:sz w:val="28"/>
          <w:szCs w:val="28"/>
        </w:rPr>
      </w:pPr>
      <w:r w:rsidRPr="002B30DB">
        <w:rPr>
          <w:sz w:val="28"/>
          <w:szCs w:val="28"/>
        </w:rPr>
        <w:t>Охранные зоны вдоль воздушных линий электропередач.</w:t>
      </w:r>
    </w:p>
    <w:p w:rsidR="0042129A" w:rsidRPr="002B30DB" w:rsidRDefault="0042129A" w:rsidP="002B30DB">
      <w:pPr>
        <w:ind w:firstLine="567"/>
        <w:jc w:val="both"/>
        <w:rPr>
          <w:sz w:val="28"/>
          <w:szCs w:val="28"/>
        </w:rPr>
      </w:pPr>
      <w:r w:rsidRPr="002B30DB">
        <w:rPr>
          <w:sz w:val="28"/>
          <w:szCs w:val="28"/>
        </w:rPr>
        <w:t>Охранные зоны вдоль воздушных линий электропередач устанавливаются в виде части поверхности участка земли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 отклоненном их положении на следующем расстоянии:</w:t>
      </w:r>
    </w:p>
    <w:p w:rsidR="0042129A" w:rsidRPr="0078639C" w:rsidRDefault="0042129A" w:rsidP="0042129A">
      <w:pPr>
        <w:ind w:firstLine="567"/>
        <w:rPr>
          <w:sz w:val="2"/>
          <w:szCs w:val="2"/>
        </w:rPr>
      </w:pPr>
    </w:p>
    <w:tbl>
      <w:tblPr>
        <w:tblW w:w="10032" w:type="dxa"/>
        <w:tblInd w:w="40" w:type="dxa"/>
        <w:tblLayout w:type="fixed"/>
        <w:tblCellMar>
          <w:left w:w="40" w:type="dxa"/>
          <w:right w:w="40" w:type="dxa"/>
        </w:tblCellMar>
        <w:tblLook w:val="04A0" w:firstRow="1" w:lastRow="0" w:firstColumn="1" w:lastColumn="0" w:noHBand="0" w:noVBand="1"/>
      </w:tblPr>
      <w:tblGrid>
        <w:gridCol w:w="2835"/>
        <w:gridCol w:w="7197"/>
      </w:tblGrid>
      <w:tr w:rsidR="0042129A" w:rsidRPr="0078639C" w:rsidTr="001171EB">
        <w:trPr>
          <w:trHeight w:hRule="exact" w:val="705"/>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2129A" w:rsidRPr="0078639C" w:rsidRDefault="0042129A" w:rsidP="001171EB">
            <w:pPr>
              <w:shd w:val="clear" w:color="auto" w:fill="FFFFFF"/>
              <w:autoSpaceDE w:val="0"/>
              <w:autoSpaceDN w:val="0"/>
              <w:adjustRightInd w:val="0"/>
              <w:spacing w:before="0" w:after="0" w:line="274" w:lineRule="exact"/>
              <w:ind w:left="96" w:right="62" w:firstLine="6"/>
              <w:jc w:val="center"/>
            </w:pPr>
            <w:r w:rsidRPr="0078639C">
              <w:rPr>
                <w:spacing w:val="-7"/>
              </w:rPr>
              <w:t xml:space="preserve">Проектный номинальный класс </w:t>
            </w:r>
            <w:r w:rsidRPr="0078639C">
              <w:t xml:space="preserve">напряжения, </w:t>
            </w:r>
            <w:proofErr w:type="spellStart"/>
            <w:r w:rsidRPr="0078639C">
              <w:t>кВ</w:t>
            </w:r>
            <w:proofErr w:type="spellEnd"/>
          </w:p>
        </w:tc>
        <w:tc>
          <w:tcPr>
            <w:tcW w:w="719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2129A" w:rsidRPr="0078639C" w:rsidRDefault="0042129A" w:rsidP="001171EB">
            <w:pPr>
              <w:shd w:val="clear" w:color="auto" w:fill="FFFFFF"/>
              <w:autoSpaceDE w:val="0"/>
              <w:autoSpaceDN w:val="0"/>
              <w:adjustRightInd w:val="0"/>
              <w:spacing w:before="0" w:after="0"/>
              <w:jc w:val="center"/>
            </w:pPr>
            <w:r w:rsidRPr="0078639C">
              <w:t>Расстояние, м</w:t>
            </w:r>
          </w:p>
        </w:tc>
      </w:tr>
      <w:tr w:rsidR="0042129A" w:rsidRPr="0078639C" w:rsidTr="001171EB">
        <w:trPr>
          <w:trHeight w:hRule="exact" w:val="1425"/>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2B1191" w:rsidRDefault="0042129A" w:rsidP="001171EB">
            <w:pPr>
              <w:shd w:val="clear" w:color="auto" w:fill="FFFFFF"/>
              <w:autoSpaceDE w:val="0"/>
              <w:autoSpaceDN w:val="0"/>
              <w:adjustRightInd w:val="0"/>
              <w:spacing w:before="0" w:after="0"/>
              <w:ind w:left="1094" w:hanging="67"/>
            </w:pPr>
            <w:r w:rsidRPr="002B1191">
              <w:t>ДО 1</w:t>
            </w:r>
          </w:p>
        </w:tc>
        <w:tc>
          <w:tcPr>
            <w:tcW w:w="7197"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1171EB">
            <w:pPr>
              <w:shd w:val="clear" w:color="auto" w:fill="FFFFFF"/>
              <w:autoSpaceDE w:val="0"/>
              <w:autoSpaceDN w:val="0"/>
              <w:adjustRightInd w:val="0"/>
              <w:spacing w:before="0" w:after="0" w:line="264" w:lineRule="exact"/>
            </w:pPr>
            <w:r w:rsidRPr="0078639C">
              <w:rPr>
                <w:spacing w:val="-6"/>
              </w:rPr>
              <w:t xml:space="preserve">2 (для линий с самонесущими или изолированными проводами, </w:t>
            </w:r>
            <w:r w:rsidRPr="0078639C">
              <w:rPr>
                <w:spacing w:val="-4"/>
              </w:rPr>
              <w:t xml:space="preserve">проложенных по стенам зданий, конструкциям и т.д., охранная </w:t>
            </w:r>
            <w:r>
              <w:rPr>
                <w:spacing w:val="-1"/>
              </w:rPr>
              <w:t>зона определяется в соответствии с</w:t>
            </w:r>
            <w:r w:rsidRPr="0078639C">
              <w:rPr>
                <w:spacing w:val="-1"/>
              </w:rPr>
              <w:t xml:space="preserve"> установленными </w:t>
            </w:r>
            <w:r>
              <w:rPr>
                <w:spacing w:val="-3"/>
              </w:rPr>
              <w:t>нормативными правовыми актами</w:t>
            </w:r>
            <w:r w:rsidRPr="0078639C">
              <w:rPr>
                <w:spacing w:val="-3"/>
              </w:rPr>
              <w:t xml:space="preserve"> минимальными </w:t>
            </w:r>
            <w:r w:rsidRPr="0078639C">
              <w:t>допустимыми расстояниями от таких линий)</w:t>
            </w:r>
          </w:p>
        </w:tc>
      </w:tr>
      <w:tr w:rsidR="0042129A" w:rsidRPr="0078639C" w:rsidTr="001171EB">
        <w:trPr>
          <w:trHeight w:hRule="exact" w:val="566"/>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1171EB">
            <w:pPr>
              <w:shd w:val="clear" w:color="auto" w:fill="FFFFFF"/>
              <w:autoSpaceDE w:val="0"/>
              <w:autoSpaceDN w:val="0"/>
              <w:adjustRightInd w:val="0"/>
              <w:spacing w:before="0" w:after="0"/>
              <w:jc w:val="center"/>
            </w:pPr>
            <w:r w:rsidRPr="0078639C">
              <w:t>1-20</w:t>
            </w:r>
          </w:p>
        </w:tc>
        <w:tc>
          <w:tcPr>
            <w:tcW w:w="7197"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1171EB">
            <w:pPr>
              <w:shd w:val="clear" w:color="auto" w:fill="FFFFFF"/>
              <w:autoSpaceDE w:val="0"/>
              <w:autoSpaceDN w:val="0"/>
              <w:adjustRightInd w:val="0"/>
              <w:spacing w:before="0" w:after="0" w:line="259" w:lineRule="exact"/>
              <w:ind w:firstLine="48"/>
            </w:pPr>
            <w:r w:rsidRPr="0078639C">
              <w:t xml:space="preserve">10 (5 - для линий с самонесущими или изолированными </w:t>
            </w:r>
            <w:r w:rsidRPr="0078639C">
              <w:rPr>
                <w:spacing w:val="-5"/>
              </w:rPr>
              <w:t>проводами, размещенных в границах населенных пунктов)</w:t>
            </w:r>
          </w:p>
        </w:tc>
      </w:tr>
      <w:tr w:rsidR="0042129A" w:rsidRPr="0078639C" w:rsidTr="001171EB">
        <w:trPr>
          <w:trHeight w:hRule="exact" w:val="340"/>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1171EB">
            <w:pPr>
              <w:shd w:val="clear" w:color="auto" w:fill="FFFFFF"/>
              <w:autoSpaceDE w:val="0"/>
              <w:autoSpaceDN w:val="0"/>
              <w:adjustRightInd w:val="0"/>
              <w:spacing w:before="0" w:after="0"/>
              <w:ind w:left="-40"/>
              <w:jc w:val="center"/>
            </w:pPr>
            <w:r w:rsidRPr="0078639C">
              <w:t>35</w:t>
            </w:r>
          </w:p>
        </w:tc>
        <w:tc>
          <w:tcPr>
            <w:tcW w:w="7197"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1171EB">
            <w:pPr>
              <w:shd w:val="clear" w:color="auto" w:fill="FFFFFF"/>
              <w:autoSpaceDE w:val="0"/>
              <w:autoSpaceDN w:val="0"/>
              <w:adjustRightInd w:val="0"/>
              <w:spacing w:before="0" w:after="0"/>
              <w:jc w:val="center"/>
            </w:pPr>
            <w:r w:rsidRPr="0078639C">
              <w:t>15</w:t>
            </w:r>
          </w:p>
        </w:tc>
      </w:tr>
      <w:tr w:rsidR="0042129A" w:rsidRPr="0078639C" w:rsidTr="001171EB">
        <w:trPr>
          <w:trHeight w:hRule="exact" w:val="340"/>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1171EB">
            <w:pPr>
              <w:shd w:val="clear" w:color="auto" w:fill="FFFFFF"/>
              <w:autoSpaceDE w:val="0"/>
              <w:autoSpaceDN w:val="0"/>
              <w:adjustRightInd w:val="0"/>
              <w:spacing w:before="0" w:after="0"/>
              <w:ind w:left="-40" w:right="-40" w:firstLine="18"/>
              <w:jc w:val="center"/>
            </w:pPr>
            <w:r w:rsidRPr="0078639C">
              <w:t>ПО</w:t>
            </w:r>
          </w:p>
        </w:tc>
        <w:tc>
          <w:tcPr>
            <w:tcW w:w="7197"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1171EB">
            <w:pPr>
              <w:shd w:val="clear" w:color="auto" w:fill="FFFFFF"/>
              <w:autoSpaceDE w:val="0"/>
              <w:autoSpaceDN w:val="0"/>
              <w:adjustRightInd w:val="0"/>
              <w:spacing w:before="0" w:after="0"/>
              <w:jc w:val="center"/>
            </w:pPr>
            <w:r w:rsidRPr="0078639C">
              <w:t>20</w:t>
            </w:r>
          </w:p>
        </w:tc>
      </w:tr>
      <w:tr w:rsidR="0042129A" w:rsidRPr="0078639C" w:rsidTr="001171EB">
        <w:trPr>
          <w:trHeight w:hRule="exact" w:val="340"/>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1171EB">
            <w:pPr>
              <w:shd w:val="clear" w:color="auto" w:fill="FFFFFF"/>
              <w:autoSpaceDE w:val="0"/>
              <w:autoSpaceDN w:val="0"/>
              <w:adjustRightInd w:val="0"/>
              <w:spacing w:before="0" w:after="0"/>
              <w:ind w:left="-40" w:right="-40" w:firstLine="18"/>
              <w:jc w:val="center"/>
            </w:pPr>
            <w:r w:rsidRPr="0078639C">
              <w:t>150, 220</w:t>
            </w:r>
          </w:p>
        </w:tc>
        <w:tc>
          <w:tcPr>
            <w:tcW w:w="7197"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1171EB">
            <w:pPr>
              <w:shd w:val="clear" w:color="auto" w:fill="FFFFFF"/>
              <w:autoSpaceDE w:val="0"/>
              <w:autoSpaceDN w:val="0"/>
              <w:adjustRightInd w:val="0"/>
              <w:spacing w:before="0" w:after="0"/>
              <w:jc w:val="center"/>
            </w:pPr>
            <w:r w:rsidRPr="0078639C">
              <w:t>25</w:t>
            </w:r>
          </w:p>
        </w:tc>
      </w:tr>
      <w:tr w:rsidR="0042129A" w:rsidRPr="0078639C" w:rsidTr="001171EB">
        <w:trPr>
          <w:trHeight w:hRule="exact" w:val="340"/>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1171EB">
            <w:pPr>
              <w:shd w:val="clear" w:color="auto" w:fill="FFFFFF"/>
              <w:autoSpaceDE w:val="0"/>
              <w:autoSpaceDN w:val="0"/>
              <w:adjustRightInd w:val="0"/>
              <w:spacing w:before="0" w:after="0"/>
              <w:ind w:firstLine="18"/>
              <w:jc w:val="center"/>
            </w:pPr>
            <w:r w:rsidRPr="0078639C">
              <w:t>300, 500, +/- 400</w:t>
            </w:r>
          </w:p>
        </w:tc>
        <w:tc>
          <w:tcPr>
            <w:tcW w:w="7197"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1171EB">
            <w:pPr>
              <w:shd w:val="clear" w:color="auto" w:fill="FFFFFF"/>
              <w:autoSpaceDE w:val="0"/>
              <w:autoSpaceDN w:val="0"/>
              <w:adjustRightInd w:val="0"/>
              <w:spacing w:before="0" w:after="0"/>
              <w:jc w:val="center"/>
            </w:pPr>
            <w:r w:rsidRPr="0078639C">
              <w:t>30</w:t>
            </w:r>
          </w:p>
        </w:tc>
      </w:tr>
      <w:tr w:rsidR="0042129A" w:rsidRPr="0078639C" w:rsidTr="001171EB">
        <w:trPr>
          <w:trHeight w:hRule="exact" w:val="340"/>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1171EB">
            <w:pPr>
              <w:shd w:val="clear" w:color="auto" w:fill="FFFFFF"/>
              <w:autoSpaceDE w:val="0"/>
              <w:autoSpaceDN w:val="0"/>
              <w:adjustRightInd w:val="0"/>
              <w:spacing w:before="0" w:after="0"/>
              <w:ind w:left="-40" w:firstLine="18"/>
              <w:jc w:val="center"/>
            </w:pPr>
            <w:r w:rsidRPr="0078639C">
              <w:t>750, +/- 750</w:t>
            </w:r>
          </w:p>
        </w:tc>
        <w:tc>
          <w:tcPr>
            <w:tcW w:w="7197"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1171EB">
            <w:pPr>
              <w:shd w:val="clear" w:color="auto" w:fill="FFFFFF"/>
              <w:autoSpaceDE w:val="0"/>
              <w:autoSpaceDN w:val="0"/>
              <w:adjustRightInd w:val="0"/>
              <w:spacing w:before="0" w:after="0"/>
              <w:jc w:val="center"/>
            </w:pPr>
            <w:r w:rsidRPr="0078639C">
              <w:t>40</w:t>
            </w:r>
          </w:p>
        </w:tc>
      </w:tr>
      <w:tr w:rsidR="0042129A" w:rsidRPr="0078639C" w:rsidTr="001171EB">
        <w:trPr>
          <w:trHeight w:hRule="exact" w:val="340"/>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1171EB">
            <w:pPr>
              <w:shd w:val="clear" w:color="auto" w:fill="FFFFFF"/>
              <w:autoSpaceDE w:val="0"/>
              <w:autoSpaceDN w:val="0"/>
              <w:adjustRightInd w:val="0"/>
              <w:spacing w:before="0" w:after="0"/>
              <w:jc w:val="center"/>
            </w:pPr>
            <w:r w:rsidRPr="0078639C">
              <w:t>1150</w:t>
            </w:r>
          </w:p>
        </w:tc>
        <w:tc>
          <w:tcPr>
            <w:tcW w:w="7197"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1171EB">
            <w:pPr>
              <w:shd w:val="clear" w:color="auto" w:fill="FFFFFF"/>
              <w:autoSpaceDE w:val="0"/>
              <w:autoSpaceDN w:val="0"/>
              <w:adjustRightInd w:val="0"/>
              <w:spacing w:before="0" w:after="0"/>
              <w:jc w:val="center"/>
            </w:pPr>
            <w:r w:rsidRPr="0078639C">
              <w:t>55</w:t>
            </w:r>
          </w:p>
        </w:tc>
      </w:tr>
    </w:tbl>
    <w:p w:rsidR="0042129A" w:rsidRPr="0078639C" w:rsidRDefault="0042129A" w:rsidP="0042129A">
      <w:pPr>
        <w:ind w:firstLine="567"/>
      </w:pPr>
    </w:p>
    <w:p w:rsidR="0042129A" w:rsidRPr="001171EB" w:rsidRDefault="0042129A" w:rsidP="001171EB">
      <w:pPr>
        <w:ind w:firstLine="567"/>
        <w:jc w:val="both"/>
        <w:rPr>
          <w:sz w:val="28"/>
          <w:szCs w:val="28"/>
        </w:rPr>
      </w:pPr>
      <w:r w:rsidRPr="001171EB">
        <w:rPr>
          <w:sz w:val="28"/>
          <w:szCs w:val="28"/>
        </w:rPr>
        <w:t>Охранная зона кабельных линий.</w:t>
      </w:r>
    </w:p>
    <w:p w:rsidR="0042129A" w:rsidRPr="001171EB" w:rsidRDefault="0042129A" w:rsidP="001171EB">
      <w:pPr>
        <w:ind w:firstLine="567"/>
        <w:jc w:val="both"/>
        <w:rPr>
          <w:sz w:val="28"/>
          <w:szCs w:val="28"/>
        </w:rPr>
      </w:pPr>
      <w:r w:rsidRPr="001171EB">
        <w:rPr>
          <w:sz w:val="28"/>
          <w:szCs w:val="28"/>
        </w:rPr>
        <w:t>-</w:t>
      </w:r>
      <w:r w:rsidRPr="001171EB">
        <w:rPr>
          <w:sz w:val="28"/>
          <w:szCs w:val="28"/>
        </w:rPr>
        <w:tab/>
        <w:t>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rsidR="0042129A" w:rsidRPr="001171EB" w:rsidRDefault="0042129A" w:rsidP="001171EB">
      <w:pPr>
        <w:ind w:firstLine="567"/>
        <w:jc w:val="both"/>
        <w:rPr>
          <w:sz w:val="28"/>
          <w:szCs w:val="28"/>
        </w:rPr>
      </w:pPr>
      <w:r w:rsidRPr="001171EB">
        <w:rPr>
          <w:sz w:val="28"/>
          <w:szCs w:val="28"/>
        </w:rPr>
        <w:t>-</w:t>
      </w:r>
      <w:r w:rsidRPr="001171EB">
        <w:rPr>
          <w:sz w:val="28"/>
          <w:szCs w:val="28"/>
        </w:rPr>
        <w:tab/>
        <w:t>в городах и других населенных пунктах прохождение трасс подземных кабельных линий связи определяется по табличкам на зданиях, опорах воздушных линий связи, линий электропередач, ограждениях, а также по технической документации. Границы охранных зон на трассах подземных кабельных линий связи определяются владельцами или предприятиями, эксплуатирующими эти линии.</w:t>
      </w:r>
    </w:p>
    <w:p w:rsidR="0042129A" w:rsidRPr="001171EB" w:rsidRDefault="0042129A" w:rsidP="001171EB">
      <w:pPr>
        <w:ind w:firstLine="567"/>
        <w:jc w:val="both"/>
        <w:rPr>
          <w:sz w:val="28"/>
          <w:szCs w:val="28"/>
        </w:rPr>
      </w:pPr>
      <w:proofErr w:type="spellStart"/>
      <w:r w:rsidRPr="001171EB">
        <w:rPr>
          <w:sz w:val="28"/>
          <w:szCs w:val="28"/>
        </w:rPr>
        <w:t>Водоохранная</w:t>
      </w:r>
      <w:proofErr w:type="spellEnd"/>
      <w:r w:rsidRPr="001171EB">
        <w:rPr>
          <w:sz w:val="28"/>
          <w:szCs w:val="28"/>
        </w:rPr>
        <w:t xml:space="preserve"> зона объектов и в их прибрежных защитных полосах.</w:t>
      </w:r>
    </w:p>
    <w:p w:rsidR="0042129A" w:rsidRPr="001171EB" w:rsidRDefault="0042129A" w:rsidP="001171EB">
      <w:pPr>
        <w:ind w:firstLine="567"/>
        <w:jc w:val="both"/>
        <w:rPr>
          <w:sz w:val="28"/>
          <w:szCs w:val="28"/>
        </w:rPr>
      </w:pPr>
      <w:r w:rsidRPr="001171EB">
        <w:rPr>
          <w:sz w:val="28"/>
          <w:szCs w:val="28"/>
        </w:rPr>
        <w:t xml:space="preserve">Минимальная ширина </w:t>
      </w:r>
      <w:proofErr w:type="spellStart"/>
      <w:r w:rsidRPr="001171EB">
        <w:rPr>
          <w:sz w:val="28"/>
          <w:szCs w:val="28"/>
        </w:rPr>
        <w:t>водоохранных</w:t>
      </w:r>
      <w:proofErr w:type="spellEnd"/>
      <w:r w:rsidRPr="001171EB">
        <w:rPr>
          <w:sz w:val="28"/>
          <w:szCs w:val="28"/>
        </w:rPr>
        <w:t xml:space="preserve"> зон устанавливается для участков рек протяженностью от их истока:</w:t>
      </w:r>
    </w:p>
    <w:tbl>
      <w:tblPr>
        <w:tblW w:w="0" w:type="auto"/>
        <w:tblInd w:w="40" w:type="dxa"/>
        <w:tblLayout w:type="fixed"/>
        <w:tblCellMar>
          <w:left w:w="40" w:type="dxa"/>
          <w:right w:w="40" w:type="dxa"/>
        </w:tblCellMar>
        <w:tblLook w:val="04A0" w:firstRow="1" w:lastRow="0" w:firstColumn="1" w:lastColumn="0" w:noHBand="0" w:noVBand="1"/>
      </w:tblPr>
      <w:tblGrid>
        <w:gridCol w:w="4962"/>
        <w:gridCol w:w="4961"/>
      </w:tblGrid>
      <w:tr w:rsidR="0042129A" w:rsidRPr="0078639C" w:rsidTr="00877DBF">
        <w:trPr>
          <w:trHeight w:hRule="exact" w:val="307"/>
        </w:trPr>
        <w:tc>
          <w:tcPr>
            <w:tcW w:w="4962"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CB11DA">
            <w:pPr>
              <w:shd w:val="clear" w:color="auto" w:fill="FFFFFF"/>
              <w:autoSpaceDE w:val="0"/>
              <w:autoSpaceDN w:val="0"/>
              <w:adjustRightInd w:val="0"/>
              <w:spacing w:before="0" w:after="0"/>
              <w:ind w:left="-40" w:firstLine="44"/>
              <w:jc w:val="center"/>
            </w:pPr>
            <w:r w:rsidRPr="0078639C">
              <w:rPr>
                <w:sz w:val="26"/>
                <w:szCs w:val="26"/>
              </w:rPr>
              <w:t>до 10 км</w:t>
            </w:r>
          </w:p>
        </w:tc>
        <w:tc>
          <w:tcPr>
            <w:tcW w:w="4961"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CB11DA">
            <w:pPr>
              <w:shd w:val="clear" w:color="auto" w:fill="FFFFFF"/>
              <w:autoSpaceDE w:val="0"/>
              <w:autoSpaceDN w:val="0"/>
              <w:adjustRightInd w:val="0"/>
              <w:spacing w:before="0" w:after="0"/>
              <w:ind w:left="-40" w:hanging="1"/>
              <w:jc w:val="center"/>
            </w:pPr>
            <w:r w:rsidRPr="0078639C">
              <w:rPr>
                <w:sz w:val="26"/>
                <w:szCs w:val="26"/>
              </w:rPr>
              <w:t>50 м</w:t>
            </w:r>
          </w:p>
        </w:tc>
      </w:tr>
      <w:tr w:rsidR="0042129A" w:rsidRPr="0078639C" w:rsidTr="00877DBF">
        <w:trPr>
          <w:trHeight w:hRule="exact" w:val="298"/>
        </w:trPr>
        <w:tc>
          <w:tcPr>
            <w:tcW w:w="4962"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CB11DA">
            <w:pPr>
              <w:shd w:val="clear" w:color="auto" w:fill="FFFFFF"/>
              <w:autoSpaceDE w:val="0"/>
              <w:autoSpaceDN w:val="0"/>
              <w:adjustRightInd w:val="0"/>
              <w:spacing w:before="0" w:after="0"/>
              <w:ind w:left="-40" w:firstLine="44"/>
              <w:jc w:val="center"/>
            </w:pPr>
            <w:r w:rsidRPr="0078639C">
              <w:rPr>
                <w:sz w:val="26"/>
                <w:szCs w:val="26"/>
              </w:rPr>
              <w:t>от 10 до 50 км</w:t>
            </w:r>
          </w:p>
        </w:tc>
        <w:tc>
          <w:tcPr>
            <w:tcW w:w="4961"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CB11DA">
            <w:pPr>
              <w:shd w:val="clear" w:color="auto" w:fill="FFFFFF"/>
              <w:autoSpaceDE w:val="0"/>
              <w:autoSpaceDN w:val="0"/>
              <w:adjustRightInd w:val="0"/>
              <w:spacing w:before="0" w:after="0"/>
              <w:ind w:left="-40" w:hanging="1"/>
              <w:jc w:val="center"/>
            </w:pPr>
            <w:r w:rsidRPr="0078639C">
              <w:rPr>
                <w:sz w:val="26"/>
                <w:szCs w:val="26"/>
              </w:rPr>
              <w:t>100 м</w:t>
            </w:r>
          </w:p>
        </w:tc>
      </w:tr>
      <w:tr w:rsidR="0042129A" w:rsidRPr="0078639C" w:rsidTr="00877DBF">
        <w:trPr>
          <w:trHeight w:hRule="exact" w:val="298"/>
        </w:trPr>
        <w:tc>
          <w:tcPr>
            <w:tcW w:w="4962"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CB11DA">
            <w:pPr>
              <w:shd w:val="clear" w:color="auto" w:fill="FFFFFF"/>
              <w:autoSpaceDE w:val="0"/>
              <w:autoSpaceDN w:val="0"/>
              <w:adjustRightInd w:val="0"/>
              <w:spacing w:before="0" w:after="0"/>
              <w:ind w:left="-40" w:firstLine="44"/>
              <w:jc w:val="center"/>
            </w:pPr>
            <w:r w:rsidRPr="0078639C">
              <w:rPr>
                <w:spacing w:val="-7"/>
                <w:sz w:val="26"/>
                <w:szCs w:val="26"/>
              </w:rPr>
              <w:lastRenderedPageBreak/>
              <w:t>от 50 до 100 км</w:t>
            </w:r>
          </w:p>
        </w:tc>
        <w:tc>
          <w:tcPr>
            <w:tcW w:w="4961"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CB11DA">
            <w:pPr>
              <w:shd w:val="clear" w:color="auto" w:fill="FFFFFF"/>
              <w:autoSpaceDE w:val="0"/>
              <w:autoSpaceDN w:val="0"/>
              <w:adjustRightInd w:val="0"/>
              <w:spacing w:before="0" w:after="0"/>
              <w:ind w:left="-40" w:hanging="1"/>
              <w:jc w:val="center"/>
            </w:pPr>
            <w:r w:rsidRPr="0078639C">
              <w:rPr>
                <w:sz w:val="26"/>
                <w:szCs w:val="26"/>
              </w:rPr>
              <w:t>200 м</w:t>
            </w:r>
          </w:p>
        </w:tc>
      </w:tr>
      <w:tr w:rsidR="0042129A" w:rsidRPr="0078639C" w:rsidTr="00877DBF">
        <w:trPr>
          <w:trHeight w:hRule="exact" w:val="302"/>
        </w:trPr>
        <w:tc>
          <w:tcPr>
            <w:tcW w:w="4962"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CB11DA">
            <w:pPr>
              <w:shd w:val="clear" w:color="auto" w:fill="FFFFFF"/>
              <w:autoSpaceDE w:val="0"/>
              <w:autoSpaceDN w:val="0"/>
              <w:adjustRightInd w:val="0"/>
              <w:spacing w:before="0" w:after="0"/>
              <w:ind w:left="-40" w:firstLine="44"/>
              <w:jc w:val="center"/>
            </w:pPr>
            <w:r w:rsidRPr="0078639C">
              <w:rPr>
                <w:spacing w:val="-8"/>
                <w:sz w:val="26"/>
                <w:szCs w:val="26"/>
              </w:rPr>
              <w:t>от 100 до 200 км</w:t>
            </w:r>
          </w:p>
        </w:tc>
        <w:tc>
          <w:tcPr>
            <w:tcW w:w="4961"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CB11DA">
            <w:pPr>
              <w:shd w:val="clear" w:color="auto" w:fill="FFFFFF"/>
              <w:autoSpaceDE w:val="0"/>
              <w:autoSpaceDN w:val="0"/>
              <w:adjustRightInd w:val="0"/>
              <w:spacing w:before="0" w:after="0"/>
              <w:ind w:left="-40" w:hanging="1"/>
              <w:jc w:val="center"/>
            </w:pPr>
            <w:r w:rsidRPr="0078639C">
              <w:rPr>
                <w:sz w:val="26"/>
                <w:szCs w:val="26"/>
              </w:rPr>
              <w:t>300 м</w:t>
            </w:r>
          </w:p>
        </w:tc>
      </w:tr>
      <w:tr w:rsidR="0042129A" w:rsidRPr="0078639C" w:rsidTr="00877DBF">
        <w:trPr>
          <w:trHeight w:hRule="exact" w:val="298"/>
        </w:trPr>
        <w:tc>
          <w:tcPr>
            <w:tcW w:w="4962"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CB11DA">
            <w:pPr>
              <w:shd w:val="clear" w:color="auto" w:fill="FFFFFF"/>
              <w:autoSpaceDE w:val="0"/>
              <w:autoSpaceDN w:val="0"/>
              <w:adjustRightInd w:val="0"/>
              <w:spacing w:before="0" w:after="0"/>
              <w:ind w:left="-40" w:firstLine="44"/>
              <w:jc w:val="center"/>
            </w:pPr>
            <w:r w:rsidRPr="0078639C">
              <w:rPr>
                <w:spacing w:val="-8"/>
                <w:sz w:val="26"/>
                <w:szCs w:val="26"/>
              </w:rPr>
              <w:t>от 200 до 500 км</w:t>
            </w:r>
          </w:p>
        </w:tc>
        <w:tc>
          <w:tcPr>
            <w:tcW w:w="4961"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CB11DA">
            <w:pPr>
              <w:shd w:val="clear" w:color="auto" w:fill="FFFFFF"/>
              <w:autoSpaceDE w:val="0"/>
              <w:autoSpaceDN w:val="0"/>
              <w:adjustRightInd w:val="0"/>
              <w:spacing w:before="0" w:after="0"/>
              <w:ind w:left="-40" w:hanging="1"/>
              <w:jc w:val="center"/>
            </w:pPr>
            <w:r w:rsidRPr="0078639C">
              <w:rPr>
                <w:sz w:val="26"/>
                <w:szCs w:val="26"/>
              </w:rPr>
              <w:t>400 м</w:t>
            </w:r>
          </w:p>
        </w:tc>
      </w:tr>
      <w:tr w:rsidR="0042129A" w:rsidRPr="0078639C" w:rsidTr="00877DBF">
        <w:trPr>
          <w:trHeight w:hRule="exact" w:val="317"/>
        </w:trPr>
        <w:tc>
          <w:tcPr>
            <w:tcW w:w="4962"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CB11DA">
            <w:pPr>
              <w:shd w:val="clear" w:color="auto" w:fill="FFFFFF"/>
              <w:autoSpaceDE w:val="0"/>
              <w:autoSpaceDN w:val="0"/>
              <w:adjustRightInd w:val="0"/>
              <w:spacing w:before="0" w:after="0"/>
              <w:ind w:left="-40" w:firstLine="44"/>
              <w:jc w:val="center"/>
            </w:pPr>
            <w:r w:rsidRPr="0078639C">
              <w:rPr>
                <w:spacing w:val="-8"/>
                <w:sz w:val="26"/>
                <w:szCs w:val="26"/>
              </w:rPr>
              <w:t>от 500 км и более</w:t>
            </w:r>
          </w:p>
        </w:tc>
        <w:tc>
          <w:tcPr>
            <w:tcW w:w="4961"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CB11DA">
            <w:pPr>
              <w:shd w:val="clear" w:color="auto" w:fill="FFFFFF"/>
              <w:autoSpaceDE w:val="0"/>
              <w:autoSpaceDN w:val="0"/>
              <w:adjustRightInd w:val="0"/>
              <w:spacing w:before="0" w:after="0"/>
              <w:ind w:left="-40" w:hanging="1"/>
              <w:jc w:val="center"/>
            </w:pPr>
            <w:r w:rsidRPr="0078639C">
              <w:rPr>
                <w:sz w:val="26"/>
                <w:szCs w:val="26"/>
              </w:rPr>
              <w:t>500 м</w:t>
            </w:r>
          </w:p>
        </w:tc>
      </w:tr>
    </w:tbl>
    <w:p w:rsidR="0042129A" w:rsidRPr="002C54D6" w:rsidRDefault="0042129A" w:rsidP="002C54D6">
      <w:pPr>
        <w:ind w:firstLine="567"/>
        <w:jc w:val="both"/>
        <w:rPr>
          <w:sz w:val="28"/>
          <w:szCs w:val="28"/>
        </w:rPr>
      </w:pPr>
      <w:r w:rsidRPr="002C54D6">
        <w:rPr>
          <w:sz w:val="28"/>
          <w:szCs w:val="28"/>
        </w:rPr>
        <w:t>Минимальная ширина прибрежных защитных полос для рек, озер, водохранилищ и других водных объектов устанавливается в размерах:</w:t>
      </w:r>
    </w:p>
    <w:tbl>
      <w:tblPr>
        <w:tblW w:w="0" w:type="auto"/>
        <w:tblInd w:w="40" w:type="dxa"/>
        <w:tblLayout w:type="fixed"/>
        <w:tblCellMar>
          <w:left w:w="40" w:type="dxa"/>
          <w:right w:w="40" w:type="dxa"/>
        </w:tblCellMar>
        <w:tblLook w:val="04A0" w:firstRow="1" w:lastRow="0" w:firstColumn="1" w:lastColumn="0" w:noHBand="0" w:noVBand="1"/>
      </w:tblPr>
      <w:tblGrid>
        <w:gridCol w:w="2414"/>
        <w:gridCol w:w="2548"/>
        <w:gridCol w:w="2409"/>
        <w:gridCol w:w="2552"/>
      </w:tblGrid>
      <w:tr w:rsidR="0042129A" w:rsidRPr="0078639C" w:rsidTr="0051022E">
        <w:trPr>
          <w:trHeight w:hRule="exact" w:val="752"/>
        </w:trPr>
        <w:tc>
          <w:tcPr>
            <w:tcW w:w="2414"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42129A" w:rsidRPr="0078639C" w:rsidRDefault="0042129A" w:rsidP="0051022E">
            <w:pPr>
              <w:shd w:val="clear" w:color="auto" w:fill="FFFFFF"/>
              <w:spacing w:before="0" w:after="0" w:line="288" w:lineRule="exact"/>
              <w:jc w:val="center"/>
            </w:pPr>
            <w:r w:rsidRPr="0078639C">
              <w:rPr>
                <w:sz w:val="26"/>
                <w:szCs w:val="26"/>
              </w:rPr>
              <w:t xml:space="preserve">Виды угодий, </w:t>
            </w:r>
            <w:r w:rsidRPr="0078639C">
              <w:rPr>
                <w:spacing w:val="-6"/>
                <w:sz w:val="26"/>
                <w:szCs w:val="26"/>
              </w:rPr>
              <w:t xml:space="preserve">прилегающих к </w:t>
            </w:r>
            <w:r w:rsidRPr="0078639C">
              <w:rPr>
                <w:spacing w:val="-8"/>
                <w:sz w:val="26"/>
                <w:szCs w:val="26"/>
              </w:rPr>
              <w:t>водному объекту</w:t>
            </w:r>
          </w:p>
        </w:tc>
        <w:tc>
          <w:tcPr>
            <w:tcW w:w="7509"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42129A" w:rsidRPr="0078639C" w:rsidRDefault="0042129A" w:rsidP="0051022E">
            <w:pPr>
              <w:shd w:val="clear" w:color="auto" w:fill="FFFFFF"/>
              <w:autoSpaceDE w:val="0"/>
              <w:autoSpaceDN w:val="0"/>
              <w:adjustRightInd w:val="0"/>
              <w:spacing w:before="0" w:after="0" w:line="288" w:lineRule="exact"/>
              <w:ind w:left="576" w:right="581" w:hanging="53"/>
              <w:jc w:val="center"/>
            </w:pPr>
            <w:r w:rsidRPr="0078639C">
              <w:rPr>
                <w:spacing w:val="-5"/>
                <w:sz w:val="26"/>
                <w:szCs w:val="26"/>
              </w:rPr>
              <w:t xml:space="preserve">Ширина прибрежной защитной полосы (м) </w:t>
            </w:r>
            <w:r w:rsidRPr="0078639C">
              <w:rPr>
                <w:spacing w:val="-7"/>
                <w:sz w:val="26"/>
                <w:szCs w:val="26"/>
              </w:rPr>
              <w:t>при крутизне склонов прилегающих территорий</w:t>
            </w:r>
          </w:p>
        </w:tc>
      </w:tr>
      <w:tr w:rsidR="0042129A" w:rsidRPr="0078639C" w:rsidTr="0051022E">
        <w:trPr>
          <w:trHeight w:hRule="exact" w:val="706"/>
        </w:trPr>
        <w:tc>
          <w:tcPr>
            <w:tcW w:w="2414" w:type="dxa"/>
            <w:vMerge/>
            <w:tcBorders>
              <w:top w:val="single" w:sz="6" w:space="0" w:color="auto"/>
              <w:left w:val="single" w:sz="6" w:space="0" w:color="auto"/>
              <w:bottom w:val="single" w:sz="6" w:space="0" w:color="auto"/>
              <w:right w:val="single" w:sz="6" w:space="0" w:color="auto"/>
            </w:tcBorders>
            <w:vAlign w:val="center"/>
            <w:hideMark/>
          </w:tcPr>
          <w:p w:rsidR="0042129A" w:rsidRPr="0078639C" w:rsidRDefault="0042129A" w:rsidP="0051022E">
            <w:pPr>
              <w:spacing w:before="0" w:after="0"/>
            </w:pPr>
          </w:p>
        </w:tc>
        <w:tc>
          <w:tcPr>
            <w:tcW w:w="2548" w:type="dxa"/>
            <w:tcBorders>
              <w:top w:val="single" w:sz="6" w:space="0" w:color="auto"/>
              <w:left w:val="single" w:sz="6" w:space="0" w:color="auto"/>
              <w:bottom w:val="single" w:sz="6" w:space="0" w:color="auto"/>
              <w:right w:val="single" w:sz="6" w:space="0" w:color="auto"/>
            </w:tcBorders>
            <w:shd w:val="clear" w:color="auto" w:fill="FFFFFF"/>
            <w:vAlign w:val="center"/>
          </w:tcPr>
          <w:p w:rsidR="0042129A" w:rsidRPr="0078639C" w:rsidRDefault="0042129A" w:rsidP="0051022E">
            <w:pPr>
              <w:shd w:val="clear" w:color="auto" w:fill="FFFFFF"/>
              <w:autoSpaceDE w:val="0"/>
              <w:autoSpaceDN w:val="0"/>
              <w:adjustRightInd w:val="0"/>
              <w:spacing w:before="0" w:after="0"/>
              <w:ind w:left="269" w:right="669" w:hanging="29"/>
              <w:jc w:val="center"/>
            </w:pPr>
            <w:r w:rsidRPr="0078639C">
              <w:rPr>
                <w:sz w:val="26"/>
                <w:szCs w:val="26"/>
              </w:rPr>
              <w:t xml:space="preserve">Обратный и </w:t>
            </w:r>
            <w:r w:rsidRPr="0078639C">
              <w:rPr>
                <w:spacing w:val="-8"/>
                <w:sz w:val="26"/>
                <w:szCs w:val="26"/>
              </w:rPr>
              <w:t>нулевой уклон</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2129A" w:rsidRPr="0078639C" w:rsidRDefault="0042129A" w:rsidP="0051022E">
            <w:pPr>
              <w:shd w:val="clear" w:color="auto" w:fill="FFFFFF"/>
              <w:autoSpaceDE w:val="0"/>
              <w:autoSpaceDN w:val="0"/>
              <w:adjustRightInd w:val="0"/>
              <w:spacing w:before="0" w:after="0"/>
              <w:ind w:left="398" w:right="379" w:hanging="13"/>
              <w:jc w:val="center"/>
            </w:pPr>
            <w:r w:rsidRPr="0078639C">
              <w:rPr>
                <w:sz w:val="26"/>
                <w:szCs w:val="26"/>
              </w:rPr>
              <w:t>Уклон до 3 градусов</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2129A" w:rsidRPr="0078639C" w:rsidRDefault="0042129A" w:rsidP="0051022E">
            <w:pPr>
              <w:shd w:val="clear" w:color="auto" w:fill="FFFFFF"/>
              <w:autoSpaceDE w:val="0"/>
              <w:autoSpaceDN w:val="0"/>
              <w:adjustRightInd w:val="0"/>
              <w:spacing w:before="0" w:after="0"/>
              <w:ind w:left="182" w:right="178" w:hanging="80"/>
              <w:jc w:val="center"/>
            </w:pPr>
            <w:r>
              <w:rPr>
                <w:spacing w:val="-8"/>
                <w:sz w:val="26"/>
                <w:szCs w:val="26"/>
              </w:rPr>
              <w:t>У</w:t>
            </w:r>
            <w:r w:rsidRPr="0078639C">
              <w:rPr>
                <w:spacing w:val="-8"/>
                <w:sz w:val="26"/>
                <w:szCs w:val="26"/>
              </w:rPr>
              <w:t xml:space="preserve">клон более 3 </w:t>
            </w:r>
            <w:r w:rsidRPr="0078639C">
              <w:rPr>
                <w:sz w:val="26"/>
                <w:szCs w:val="26"/>
              </w:rPr>
              <w:t>градусов</w:t>
            </w:r>
          </w:p>
        </w:tc>
      </w:tr>
      <w:tr w:rsidR="0042129A" w:rsidRPr="0078639C" w:rsidTr="00877DBF">
        <w:trPr>
          <w:trHeight w:hRule="exact" w:val="302"/>
        </w:trPr>
        <w:tc>
          <w:tcPr>
            <w:tcW w:w="2414"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51022E">
            <w:pPr>
              <w:shd w:val="clear" w:color="auto" w:fill="FFFFFF"/>
              <w:autoSpaceDE w:val="0"/>
              <w:autoSpaceDN w:val="0"/>
              <w:adjustRightInd w:val="0"/>
              <w:spacing w:before="0" w:after="0"/>
              <w:ind w:left="734" w:hanging="65"/>
            </w:pPr>
            <w:r w:rsidRPr="0078639C">
              <w:rPr>
                <w:sz w:val="26"/>
                <w:szCs w:val="26"/>
              </w:rPr>
              <w:t>Пашня</w:t>
            </w:r>
          </w:p>
        </w:tc>
        <w:tc>
          <w:tcPr>
            <w:tcW w:w="2548"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51022E">
            <w:pPr>
              <w:shd w:val="clear" w:color="auto" w:fill="FFFFFF"/>
              <w:autoSpaceDE w:val="0"/>
              <w:autoSpaceDN w:val="0"/>
              <w:adjustRightInd w:val="0"/>
              <w:spacing w:before="0" w:after="0"/>
              <w:jc w:val="center"/>
            </w:pPr>
            <w:r w:rsidRPr="0078639C">
              <w:rPr>
                <w:sz w:val="26"/>
                <w:szCs w:val="26"/>
              </w:rPr>
              <w:t>15-30</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51022E">
            <w:pPr>
              <w:shd w:val="clear" w:color="auto" w:fill="FFFFFF"/>
              <w:autoSpaceDE w:val="0"/>
              <w:autoSpaceDN w:val="0"/>
              <w:adjustRightInd w:val="0"/>
              <w:spacing w:before="0" w:after="0"/>
              <w:jc w:val="center"/>
            </w:pPr>
            <w:r w:rsidRPr="0078639C">
              <w:rPr>
                <w:sz w:val="26"/>
                <w:szCs w:val="26"/>
              </w:rPr>
              <w:t>35-55</w:t>
            </w:r>
          </w:p>
        </w:tc>
        <w:tc>
          <w:tcPr>
            <w:tcW w:w="2552"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51022E">
            <w:pPr>
              <w:shd w:val="clear" w:color="auto" w:fill="FFFFFF"/>
              <w:autoSpaceDE w:val="0"/>
              <w:autoSpaceDN w:val="0"/>
              <w:adjustRightInd w:val="0"/>
              <w:spacing w:before="0" w:after="0"/>
              <w:jc w:val="center"/>
            </w:pPr>
            <w:r w:rsidRPr="0078639C">
              <w:rPr>
                <w:sz w:val="26"/>
                <w:szCs w:val="26"/>
              </w:rPr>
              <w:t>55-100</w:t>
            </w:r>
          </w:p>
        </w:tc>
      </w:tr>
      <w:tr w:rsidR="0042129A" w:rsidRPr="0078639C" w:rsidTr="00877DBF">
        <w:trPr>
          <w:trHeight w:hRule="exact" w:val="293"/>
        </w:trPr>
        <w:tc>
          <w:tcPr>
            <w:tcW w:w="2414"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51022E">
            <w:pPr>
              <w:shd w:val="clear" w:color="auto" w:fill="FFFFFF"/>
              <w:autoSpaceDE w:val="0"/>
              <w:autoSpaceDN w:val="0"/>
              <w:adjustRightInd w:val="0"/>
              <w:spacing w:before="0" w:after="0"/>
              <w:ind w:left="283" w:hanging="65"/>
            </w:pPr>
            <w:r w:rsidRPr="0078639C">
              <w:rPr>
                <w:spacing w:val="-8"/>
                <w:sz w:val="26"/>
                <w:szCs w:val="26"/>
              </w:rPr>
              <w:t>Леса, сенокосы</w:t>
            </w:r>
          </w:p>
        </w:tc>
        <w:tc>
          <w:tcPr>
            <w:tcW w:w="2548"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51022E">
            <w:pPr>
              <w:shd w:val="clear" w:color="auto" w:fill="FFFFFF"/>
              <w:autoSpaceDE w:val="0"/>
              <w:autoSpaceDN w:val="0"/>
              <w:adjustRightInd w:val="0"/>
              <w:spacing w:before="0" w:after="0"/>
              <w:jc w:val="center"/>
            </w:pPr>
            <w:r w:rsidRPr="0078639C">
              <w:rPr>
                <w:sz w:val="26"/>
                <w:szCs w:val="26"/>
              </w:rPr>
              <w:t>15-25</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51022E">
            <w:pPr>
              <w:shd w:val="clear" w:color="auto" w:fill="FFFFFF"/>
              <w:autoSpaceDE w:val="0"/>
              <w:autoSpaceDN w:val="0"/>
              <w:adjustRightInd w:val="0"/>
              <w:spacing w:before="0" w:after="0"/>
              <w:jc w:val="center"/>
            </w:pPr>
            <w:r w:rsidRPr="0078639C">
              <w:rPr>
                <w:sz w:val="26"/>
                <w:szCs w:val="26"/>
              </w:rPr>
              <w:t>25-35</w:t>
            </w:r>
          </w:p>
        </w:tc>
        <w:tc>
          <w:tcPr>
            <w:tcW w:w="2552"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51022E">
            <w:pPr>
              <w:shd w:val="clear" w:color="auto" w:fill="FFFFFF"/>
              <w:autoSpaceDE w:val="0"/>
              <w:autoSpaceDN w:val="0"/>
              <w:adjustRightInd w:val="0"/>
              <w:spacing w:before="0" w:after="0"/>
              <w:jc w:val="center"/>
            </w:pPr>
            <w:r w:rsidRPr="0078639C">
              <w:rPr>
                <w:sz w:val="26"/>
                <w:szCs w:val="26"/>
              </w:rPr>
              <w:t>35-50</w:t>
            </w:r>
          </w:p>
        </w:tc>
      </w:tr>
      <w:tr w:rsidR="0042129A" w:rsidRPr="0078639C" w:rsidTr="00877DBF">
        <w:trPr>
          <w:trHeight w:hRule="exact" w:val="312"/>
        </w:trPr>
        <w:tc>
          <w:tcPr>
            <w:tcW w:w="2414"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51022E">
            <w:pPr>
              <w:shd w:val="clear" w:color="auto" w:fill="FFFFFF"/>
              <w:autoSpaceDE w:val="0"/>
              <w:autoSpaceDN w:val="0"/>
              <w:adjustRightInd w:val="0"/>
              <w:spacing w:before="0" w:after="0"/>
              <w:ind w:left="298" w:hanging="65"/>
            </w:pPr>
            <w:r w:rsidRPr="0078639C">
              <w:rPr>
                <w:spacing w:val="-7"/>
                <w:sz w:val="26"/>
                <w:szCs w:val="26"/>
              </w:rPr>
              <w:t>Лес, кустарник</w:t>
            </w:r>
          </w:p>
        </w:tc>
        <w:tc>
          <w:tcPr>
            <w:tcW w:w="2548"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51022E">
            <w:pPr>
              <w:shd w:val="clear" w:color="auto" w:fill="FFFFFF"/>
              <w:autoSpaceDE w:val="0"/>
              <w:autoSpaceDN w:val="0"/>
              <w:adjustRightInd w:val="0"/>
              <w:spacing w:before="0" w:after="0"/>
              <w:jc w:val="center"/>
            </w:pPr>
            <w:r w:rsidRPr="0078639C">
              <w:rPr>
                <w:sz w:val="26"/>
                <w:szCs w:val="26"/>
              </w:rPr>
              <w:t>35</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51022E">
            <w:pPr>
              <w:shd w:val="clear" w:color="auto" w:fill="FFFFFF"/>
              <w:autoSpaceDE w:val="0"/>
              <w:autoSpaceDN w:val="0"/>
              <w:adjustRightInd w:val="0"/>
              <w:spacing w:before="0" w:after="0"/>
              <w:jc w:val="center"/>
            </w:pPr>
            <w:r w:rsidRPr="0078639C">
              <w:rPr>
                <w:spacing w:val="21"/>
                <w:sz w:val="26"/>
                <w:szCs w:val="26"/>
              </w:rPr>
              <w:t>35-50</w:t>
            </w:r>
          </w:p>
        </w:tc>
        <w:tc>
          <w:tcPr>
            <w:tcW w:w="2552" w:type="dxa"/>
            <w:tcBorders>
              <w:top w:val="single" w:sz="6" w:space="0" w:color="auto"/>
              <w:left w:val="single" w:sz="6" w:space="0" w:color="auto"/>
              <w:bottom w:val="single" w:sz="6" w:space="0" w:color="auto"/>
              <w:right w:val="single" w:sz="6" w:space="0" w:color="auto"/>
            </w:tcBorders>
            <w:shd w:val="clear" w:color="auto" w:fill="FFFFFF"/>
            <w:hideMark/>
          </w:tcPr>
          <w:p w:rsidR="0042129A" w:rsidRPr="0078639C" w:rsidRDefault="0042129A" w:rsidP="0051022E">
            <w:pPr>
              <w:shd w:val="clear" w:color="auto" w:fill="FFFFFF"/>
              <w:autoSpaceDE w:val="0"/>
              <w:autoSpaceDN w:val="0"/>
              <w:adjustRightInd w:val="0"/>
              <w:spacing w:before="0" w:after="0"/>
              <w:jc w:val="center"/>
            </w:pPr>
            <w:r w:rsidRPr="0078639C">
              <w:rPr>
                <w:sz w:val="26"/>
                <w:szCs w:val="26"/>
              </w:rPr>
              <w:t>55 -100</w:t>
            </w:r>
          </w:p>
        </w:tc>
      </w:tr>
    </w:tbl>
    <w:p w:rsidR="0042129A" w:rsidRPr="003937E7" w:rsidRDefault="0042129A" w:rsidP="003937E7">
      <w:pPr>
        <w:ind w:firstLine="567"/>
        <w:jc w:val="both"/>
        <w:rPr>
          <w:sz w:val="28"/>
          <w:szCs w:val="28"/>
        </w:rPr>
      </w:pPr>
      <w:r w:rsidRPr="003937E7">
        <w:rPr>
          <w:sz w:val="28"/>
          <w:szCs w:val="28"/>
        </w:rPr>
        <w:t>Охрана газораспределительных сетей:</w:t>
      </w:r>
    </w:p>
    <w:p w:rsidR="0042129A" w:rsidRPr="003937E7" w:rsidRDefault="0042129A" w:rsidP="003937E7">
      <w:pPr>
        <w:ind w:firstLine="567"/>
        <w:jc w:val="both"/>
        <w:rPr>
          <w:sz w:val="28"/>
          <w:szCs w:val="28"/>
        </w:rPr>
      </w:pPr>
      <w:r w:rsidRPr="003937E7">
        <w:rPr>
          <w:sz w:val="28"/>
          <w:szCs w:val="28"/>
        </w:rPr>
        <w:t>Отчет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42129A" w:rsidRPr="003937E7" w:rsidRDefault="0042129A" w:rsidP="003937E7">
      <w:pPr>
        <w:ind w:firstLine="567"/>
        <w:jc w:val="both"/>
        <w:rPr>
          <w:sz w:val="28"/>
          <w:szCs w:val="28"/>
        </w:rPr>
      </w:pPr>
      <w:r w:rsidRPr="003937E7">
        <w:rPr>
          <w:sz w:val="28"/>
          <w:szCs w:val="28"/>
        </w:rPr>
        <w:t>-</w:t>
      </w:r>
      <w:r w:rsidRPr="003937E7">
        <w:rPr>
          <w:sz w:val="28"/>
          <w:szCs w:val="28"/>
        </w:rPr>
        <w:tab/>
        <w:t>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42129A" w:rsidRPr="003937E7" w:rsidRDefault="0042129A" w:rsidP="003937E7">
      <w:pPr>
        <w:ind w:firstLine="567"/>
        <w:jc w:val="both"/>
        <w:rPr>
          <w:sz w:val="28"/>
          <w:szCs w:val="28"/>
        </w:rPr>
      </w:pPr>
      <w:r w:rsidRPr="003937E7">
        <w:rPr>
          <w:sz w:val="28"/>
          <w:szCs w:val="28"/>
        </w:rPr>
        <w:t>-</w:t>
      </w:r>
      <w:r w:rsidRPr="003937E7">
        <w:rPr>
          <w:sz w:val="28"/>
          <w:szCs w:val="28"/>
        </w:rPr>
        <w:tab/>
        <w:t>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с противоположной стороны;</w:t>
      </w:r>
    </w:p>
    <w:p w:rsidR="0042129A" w:rsidRPr="003937E7" w:rsidRDefault="0042129A" w:rsidP="003937E7">
      <w:pPr>
        <w:ind w:firstLine="567"/>
        <w:jc w:val="both"/>
        <w:rPr>
          <w:sz w:val="28"/>
          <w:szCs w:val="28"/>
        </w:rPr>
      </w:pPr>
      <w:r w:rsidRPr="003937E7">
        <w:rPr>
          <w:sz w:val="28"/>
          <w:szCs w:val="28"/>
        </w:rPr>
        <w:t>-</w:t>
      </w:r>
      <w:r w:rsidRPr="003937E7">
        <w:rPr>
          <w:sz w:val="28"/>
          <w:szCs w:val="28"/>
        </w:rPr>
        <w:tab/>
        <w:t xml:space="preserve">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w:t>
      </w:r>
    </w:p>
    <w:p w:rsidR="0042129A" w:rsidRPr="003937E7" w:rsidRDefault="0042129A" w:rsidP="003937E7">
      <w:pPr>
        <w:ind w:firstLine="567"/>
        <w:jc w:val="both"/>
        <w:rPr>
          <w:sz w:val="28"/>
          <w:szCs w:val="28"/>
        </w:rPr>
      </w:pPr>
      <w:r w:rsidRPr="003937E7">
        <w:rPr>
          <w:sz w:val="28"/>
          <w:szCs w:val="28"/>
        </w:rPr>
        <w:t>-</w:t>
      </w:r>
      <w:r w:rsidRPr="003937E7">
        <w:rPr>
          <w:sz w:val="28"/>
          <w:szCs w:val="28"/>
        </w:rPr>
        <w:tab/>
        <w:t>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rsidR="0042129A" w:rsidRPr="003937E7" w:rsidRDefault="0042129A" w:rsidP="003937E7">
      <w:pPr>
        <w:ind w:firstLine="567"/>
        <w:jc w:val="both"/>
        <w:rPr>
          <w:sz w:val="28"/>
          <w:szCs w:val="28"/>
        </w:rPr>
      </w:pPr>
      <w:r w:rsidRPr="003937E7">
        <w:rPr>
          <w:sz w:val="28"/>
          <w:szCs w:val="28"/>
        </w:rPr>
        <w:t>-</w:t>
      </w:r>
      <w:r w:rsidRPr="003937E7">
        <w:rPr>
          <w:sz w:val="28"/>
          <w:szCs w:val="28"/>
        </w:rPr>
        <w:tab/>
        <w:t>Вдоль трасс межпоселковых газопроводов, проходящих по лесам и древесно-кустарниковой растительности – в виде просек шириной метров, по 3 метра с каждой стороны газопровода.</w:t>
      </w:r>
    </w:p>
    <w:p w:rsidR="0042129A" w:rsidRPr="003937E7" w:rsidRDefault="0042129A" w:rsidP="003937E7">
      <w:pPr>
        <w:ind w:firstLine="567"/>
        <w:jc w:val="both"/>
        <w:rPr>
          <w:b/>
          <w:sz w:val="28"/>
          <w:szCs w:val="28"/>
        </w:rPr>
      </w:pPr>
      <w:r w:rsidRPr="003937E7">
        <w:rPr>
          <w:b/>
          <w:sz w:val="28"/>
          <w:szCs w:val="28"/>
        </w:rPr>
        <w:t>Сведения о планируемых для размещения в зонах объектах федерального регионального значения, объектов местного значения.</w:t>
      </w:r>
    </w:p>
    <w:p w:rsidR="0042129A" w:rsidRPr="003937E7" w:rsidRDefault="0042129A" w:rsidP="003937E7">
      <w:pPr>
        <w:ind w:firstLine="567"/>
        <w:jc w:val="both"/>
        <w:rPr>
          <w:sz w:val="28"/>
          <w:szCs w:val="28"/>
        </w:rPr>
      </w:pPr>
      <w:r w:rsidRPr="003937E7">
        <w:rPr>
          <w:sz w:val="28"/>
          <w:szCs w:val="28"/>
        </w:rPr>
        <w:t>На территории Семеновского сельского поселения не планируется размещение объектов федерального и регионального значения, кроме участка федеральной дороги – проектируемый объект «Строительство и реконструкция участков автомобильной дороги М-5 «Урал» Москва-Рязань-Пенза-Самара-Уфа-Челябинск (южного обхода г. Рязань).</w:t>
      </w:r>
    </w:p>
    <w:p w:rsidR="0042129A" w:rsidRPr="003937E7" w:rsidRDefault="0042129A" w:rsidP="003937E7">
      <w:pPr>
        <w:pStyle w:val="2"/>
        <w:jc w:val="both"/>
      </w:pPr>
      <w:r w:rsidRPr="003937E7">
        <w:lastRenderedPageBreak/>
        <w:t>Заключительные положения.</w:t>
      </w:r>
    </w:p>
    <w:p w:rsidR="0042129A" w:rsidRPr="003937E7" w:rsidRDefault="0042129A" w:rsidP="004C45A2">
      <w:pPr>
        <w:spacing w:before="0" w:after="0"/>
        <w:ind w:firstLine="567"/>
        <w:jc w:val="both"/>
        <w:rPr>
          <w:bCs/>
          <w:color w:val="000000"/>
          <w:sz w:val="28"/>
          <w:szCs w:val="28"/>
        </w:rPr>
      </w:pPr>
      <w:r w:rsidRPr="003937E7">
        <w:rPr>
          <w:sz w:val="28"/>
          <w:szCs w:val="28"/>
        </w:rPr>
        <w:t xml:space="preserve">В </w:t>
      </w:r>
      <w:r w:rsidRPr="003937E7">
        <w:rPr>
          <w:bCs/>
          <w:color w:val="000000"/>
          <w:sz w:val="28"/>
          <w:szCs w:val="28"/>
        </w:rPr>
        <w:t>соответствии со Схемой территориального планирования Российской     Федерации на территории муниципального образования Семеновское сельское поселения запланировано строительство Южного дальнего обхода города Рязани. Федеральная автодорога пройдет с запада на юго-восток в центральной части поселения, по территории свободной от застройки. В зоне пересечения данной магистрали с автодорогами регионального значения</w:t>
      </w:r>
      <w:r w:rsidRPr="003937E7">
        <w:rPr>
          <w:sz w:val="28"/>
          <w:szCs w:val="28"/>
        </w:rPr>
        <w:t xml:space="preserve"> Рязань-</w:t>
      </w:r>
      <w:proofErr w:type="spellStart"/>
      <w:r w:rsidRPr="003937E7">
        <w:rPr>
          <w:sz w:val="28"/>
          <w:szCs w:val="28"/>
        </w:rPr>
        <w:t>Пронск</w:t>
      </w:r>
      <w:proofErr w:type="spellEnd"/>
      <w:r w:rsidRPr="003937E7">
        <w:rPr>
          <w:sz w:val="28"/>
          <w:szCs w:val="28"/>
        </w:rPr>
        <w:t>-Скопин, а также с железной дорогой</w:t>
      </w:r>
      <w:r w:rsidRPr="003937E7">
        <w:rPr>
          <w:bCs/>
          <w:color w:val="000000"/>
          <w:sz w:val="28"/>
          <w:szCs w:val="28"/>
        </w:rPr>
        <w:t>, предусмотрено строительство двухуровневой транспортной развязки и мостового перехода.</w:t>
      </w:r>
    </w:p>
    <w:p w:rsidR="0042129A" w:rsidRPr="003937E7" w:rsidRDefault="0042129A" w:rsidP="004C45A2">
      <w:pPr>
        <w:spacing w:before="0" w:after="0"/>
        <w:ind w:firstLine="567"/>
        <w:jc w:val="both"/>
        <w:rPr>
          <w:bCs/>
          <w:color w:val="000000"/>
          <w:sz w:val="28"/>
          <w:szCs w:val="28"/>
        </w:rPr>
      </w:pPr>
      <w:r w:rsidRPr="003937E7">
        <w:rPr>
          <w:bCs/>
          <w:color w:val="000000"/>
          <w:sz w:val="28"/>
          <w:szCs w:val="28"/>
        </w:rPr>
        <w:t xml:space="preserve">Строительство южного обхода скажется на транспортной сети Семеновского сельского поселения и потребует ее реконструкции и восстановления после завершения строительства федеральной трассы. Оценку восстановительных работ необходимо заложить в задание на проектирование и строительство. </w:t>
      </w:r>
    </w:p>
    <w:p w:rsidR="0042129A" w:rsidRPr="003937E7" w:rsidRDefault="0042129A" w:rsidP="004C45A2">
      <w:pPr>
        <w:spacing w:before="0" w:after="0"/>
        <w:ind w:firstLine="567"/>
        <w:jc w:val="both"/>
        <w:rPr>
          <w:bCs/>
          <w:color w:val="000000"/>
          <w:sz w:val="28"/>
          <w:szCs w:val="28"/>
        </w:rPr>
      </w:pPr>
      <w:r w:rsidRPr="003937E7">
        <w:rPr>
          <w:bCs/>
          <w:color w:val="000000"/>
          <w:sz w:val="28"/>
          <w:szCs w:val="28"/>
        </w:rPr>
        <w:t>Важным в плане экологического события на первую очередь генерального плана является закрытие и рекультивация полигона твердых бытовых отходов планируемого в 2023- 2027 годах.</w:t>
      </w:r>
    </w:p>
    <w:p w:rsidR="0042129A" w:rsidRPr="003937E7" w:rsidRDefault="0042129A" w:rsidP="004C45A2">
      <w:pPr>
        <w:spacing w:before="0" w:after="0"/>
        <w:ind w:firstLine="567"/>
        <w:jc w:val="both"/>
        <w:outlineLvl w:val="0"/>
        <w:rPr>
          <w:sz w:val="28"/>
          <w:szCs w:val="28"/>
        </w:rPr>
      </w:pPr>
      <w:r w:rsidRPr="003937E7">
        <w:rPr>
          <w:sz w:val="28"/>
          <w:szCs w:val="28"/>
        </w:rPr>
        <w:t>В документах территориального планирования Рязанской области и Рязанского муниципального района отсутствуют сведения о видах, назначении и наименованиях объектов регионального значения, планируемых для размещения на территории муниципального образования – Семеновское сельское поселение Рязанского муниципального района.</w:t>
      </w:r>
    </w:p>
    <w:p w:rsidR="0042129A" w:rsidRPr="003937E7" w:rsidRDefault="0042129A" w:rsidP="004C45A2">
      <w:pPr>
        <w:tabs>
          <w:tab w:val="left" w:pos="0"/>
        </w:tabs>
        <w:spacing w:before="0" w:after="0"/>
        <w:ind w:firstLine="567"/>
        <w:jc w:val="both"/>
        <w:rPr>
          <w:b/>
          <w:sz w:val="28"/>
          <w:szCs w:val="28"/>
        </w:rPr>
      </w:pPr>
      <w:r w:rsidRPr="003937E7">
        <w:rPr>
          <w:sz w:val="28"/>
          <w:szCs w:val="28"/>
        </w:rPr>
        <w:t>Семеновское сельское поселение, как пригород областного центра, является перспективной площадкой развития жилой застройки. При соответствующем обосновании и инвестициях застройка на первую очередь может быть организована в границах существующих поселений, за счет резервов территории не используемых в настоящее время по назначению. Этими площадками являются заброшенные строения сельскохозяйственного назначения. Таким образом, изменений границ поселений на данном этапе не предусмотрено. Перспективное развитие Семеновского сельского поселения будет зависеть от инвестиционных программ с соответствующей корректировкой генерального плана.</w:t>
      </w:r>
      <w:r w:rsidRPr="003937E7">
        <w:rPr>
          <w:b/>
          <w:sz w:val="28"/>
          <w:szCs w:val="28"/>
        </w:rPr>
        <w:t xml:space="preserve"> </w:t>
      </w:r>
    </w:p>
    <w:p w:rsidR="0042129A" w:rsidRPr="003937E7" w:rsidRDefault="0042129A" w:rsidP="003937E7">
      <w:pPr>
        <w:ind w:firstLine="567"/>
        <w:jc w:val="both"/>
        <w:rPr>
          <w:sz w:val="28"/>
          <w:szCs w:val="28"/>
        </w:rPr>
      </w:pPr>
      <w:r w:rsidRPr="003937E7">
        <w:rPr>
          <w:sz w:val="28"/>
          <w:szCs w:val="28"/>
        </w:rPr>
        <w:t>Перечень объектов местного значения, планируемых для размещения на территории поселения, приведен в таблице 1.</w:t>
      </w:r>
    </w:p>
    <w:p w:rsidR="0042129A" w:rsidRPr="003937E7" w:rsidRDefault="0042129A" w:rsidP="003937E7">
      <w:pPr>
        <w:ind w:firstLine="567"/>
        <w:jc w:val="both"/>
        <w:rPr>
          <w:sz w:val="28"/>
          <w:szCs w:val="28"/>
        </w:rPr>
      </w:pPr>
      <w:r w:rsidRPr="003937E7">
        <w:rPr>
          <w:sz w:val="28"/>
          <w:szCs w:val="28"/>
        </w:rPr>
        <w:t>Утвержденный Генеральный план муниципального образования – Семеновское сельское поселение, как основной градостроительный документ муниципального образования, является основанием для подготовки и утверждения:</w:t>
      </w:r>
    </w:p>
    <w:p w:rsidR="0042129A" w:rsidRPr="003937E7" w:rsidRDefault="0042129A" w:rsidP="003937E7">
      <w:pPr>
        <w:ind w:firstLine="567"/>
        <w:jc w:val="both"/>
        <w:rPr>
          <w:sz w:val="28"/>
          <w:szCs w:val="28"/>
        </w:rPr>
      </w:pPr>
      <w:r w:rsidRPr="003937E7">
        <w:rPr>
          <w:sz w:val="28"/>
          <w:szCs w:val="28"/>
        </w:rPr>
        <w:t>- правил землепользования и застройки муниципального образования – Семеновское сельское поселение Рязанского муниципального района;</w:t>
      </w:r>
    </w:p>
    <w:p w:rsidR="0042129A" w:rsidRPr="003937E7" w:rsidRDefault="0042129A" w:rsidP="003937E7">
      <w:pPr>
        <w:ind w:firstLine="567"/>
        <w:jc w:val="both"/>
        <w:rPr>
          <w:sz w:val="28"/>
          <w:szCs w:val="28"/>
        </w:rPr>
      </w:pPr>
      <w:r w:rsidRPr="003937E7">
        <w:rPr>
          <w:sz w:val="28"/>
          <w:szCs w:val="28"/>
        </w:rPr>
        <w:t>- установления границ населенных пунктов сельского поселения;</w:t>
      </w:r>
    </w:p>
    <w:p w:rsidR="0042129A" w:rsidRPr="003937E7" w:rsidRDefault="0042129A" w:rsidP="003937E7">
      <w:pPr>
        <w:ind w:firstLine="567"/>
        <w:jc w:val="both"/>
        <w:rPr>
          <w:sz w:val="28"/>
          <w:szCs w:val="28"/>
        </w:rPr>
      </w:pPr>
      <w:r w:rsidRPr="003937E7">
        <w:rPr>
          <w:sz w:val="28"/>
          <w:szCs w:val="28"/>
        </w:rPr>
        <w:t>- проектов планировки территории;</w:t>
      </w:r>
    </w:p>
    <w:p w:rsidR="0042129A" w:rsidRPr="003937E7" w:rsidRDefault="0042129A" w:rsidP="003937E7">
      <w:pPr>
        <w:ind w:firstLine="567"/>
        <w:jc w:val="both"/>
        <w:rPr>
          <w:sz w:val="28"/>
          <w:szCs w:val="28"/>
        </w:rPr>
      </w:pPr>
      <w:r w:rsidRPr="003937E7">
        <w:rPr>
          <w:sz w:val="28"/>
          <w:szCs w:val="28"/>
        </w:rPr>
        <w:t xml:space="preserve">- программы комплексного развития систем коммунальной инфраструктуры поселения. </w:t>
      </w:r>
    </w:p>
    <w:p w:rsidR="0042129A" w:rsidRPr="003937E7" w:rsidRDefault="0042129A" w:rsidP="004C45A2">
      <w:pPr>
        <w:spacing w:before="0" w:after="0"/>
        <w:ind w:firstLine="567"/>
        <w:jc w:val="both"/>
        <w:rPr>
          <w:sz w:val="28"/>
          <w:szCs w:val="28"/>
        </w:rPr>
      </w:pPr>
      <w:r w:rsidRPr="003937E7">
        <w:rPr>
          <w:sz w:val="28"/>
          <w:szCs w:val="28"/>
        </w:rPr>
        <w:t xml:space="preserve">В Генеральный план муниципального образования – Семеновское сельское поселение Рязанского муниципального района по мере необходимости могут вноситься изменения и дополнения. </w:t>
      </w:r>
    </w:p>
    <w:p w:rsidR="0042129A" w:rsidRPr="003937E7" w:rsidRDefault="0042129A" w:rsidP="004C45A2">
      <w:pPr>
        <w:spacing w:before="0" w:after="0"/>
        <w:ind w:firstLine="567"/>
        <w:jc w:val="both"/>
        <w:rPr>
          <w:color w:val="000000"/>
          <w:sz w:val="28"/>
          <w:szCs w:val="28"/>
        </w:rPr>
      </w:pPr>
      <w:r w:rsidRPr="003937E7">
        <w:rPr>
          <w:color w:val="000000"/>
          <w:sz w:val="28"/>
          <w:szCs w:val="28"/>
        </w:rPr>
        <w:t xml:space="preserve">Так как границы населенных пунктов сельского поселения не установлены </w:t>
      </w:r>
      <w:r w:rsidRPr="003937E7">
        <w:rPr>
          <w:color w:val="000000"/>
          <w:sz w:val="28"/>
          <w:szCs w:val="28"/>
        </w:rPr>
        <w:lastRenderedPageBreak/>
        <w:t xml:space="preserve">нормативно-правовыми актами органов местного самоуправления, в Генеральном плане, в соответствии с п. 5.1, статьи 23 Градостроительного кодекса Российской Федерации и Приказом Минэкономразвития России от 04.05.2018 г. № 236, подготовлено приложение к генеральному плану, содержащее сведения о границах населенных пунктов, входящих в состав Семеновского сельского поселения Рязанского муниципального района. </w:t>
      </w:r>
    </w:p>
    <w:p w:rsidR="0042129A" w:rsidRDefault="0042129A" w:rsidP="0042129A">
      <w:pPr>
        <w:ind w:firstLine="567"/>
        <w:outlineLvl w:val="0"/>
        <w:rPr>
          <w:szCs w:val="28"/>
        </w:rPr>
      </w:pPr>
      <w:r w:rsidRPr="0078639C">
        <w:rPr>
          <w:szCs w:val="28"/>
        </w:rPr>
        <w:br w:type="page"/>
      </w:r>
    </w:p>
    <w:p w:rsidR="0042129A" w:rsidRPr="00F65278" w:rsidRDefault="0042129A" w:rsidP="0042129A">
      <w:pPr>
        <w:ind w:firstLine="567"/>
        <w:rPr>
          <w:sz w:val="28"/>
          <w:szCs w:val="28"/>
        </w:rPr>
      </w:pPr>
      <w:r w:rsidRPr="00F65278">
        <w:rPr>
          <w:sz w:val="28"/>
          <w:szCs w:val="28"/>
        </w:rPr>
        <w:lastRenderedPageBreak/>
        <w:t>Таблица № 3 – Технико-экономические показатели</w:t>
      </w:r>
    </w:p>
    <w:tbl>
      <w:tblPr>
        <w:tblW w:w="9996" w:type="dxa"/>
        <w:jc w:val="center"/>
        <w:tblLayout w:type="fixed"/>
        <w:tblLook w:val="04A0" w:firstRow="1" w:lastRow="0" w:firstColumn="1" w:lastColumn="0" w:noHBand="0" w:noVBand="1"/>
      </w:tblPr>
      <w:tblGrid>
        <w:gridCol w:w="4355"/>
        <w:gridCol w:w="1454"/>
        <w:gridCol w:w="1317"/>
        <w:gridCol w:w="1276"/>
        <w:gridCol w:w="1594"/>
      </w:tblGrid>
      <w:tr w:rsidR="0042129A" w:rsidRPr="0078639C" w:rsidTr="00877DBF">
        <w:trPr>
          <w:trHeight w:val="1017"/>
          <w:tblHeader/>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F4C76" w:rsidRDefault="0042129A" w:rsidP="004D475B">
            <w:pPr>
              <w:suppressAutoHyphens/>
              <w:snapToGrid w:val="0"/>
              <w:spacing w:before="0" w:after="0"/>
              <w:jc w:val="center"/>
              <w:rPr>
                <w:b/>
                <w:lang w:eastAsia="ar-SA"/>
              </w:rPr>
            </w:pPr>
            <w:r w:rsidRPr="007F4C76">
              <w:rPr>
                <w:b/>
              </w:rPr>
              <w:t>Показатели</w:t>
            </w:r>
          </w:p>
        </w:tc>
        <w:tc>
          <w:tcPr>
            <w:tcW w:w="1454" w:type="dxa"/>
            <w:tcBorders>
              <w:top w:val="single" w:sz="4" w:space="0" w:color="000000"/>
              <w:left w:val="single" w:sz="4" w:space="0" w:color="000000"/>
              <w:bottom w:val="single" w:sz="4" w:space="0" w:color="000000"/>
              <w:right w:val="nil"/>
            </w:tcBorders>
            <w:vAlign w:val="center"/>
            <w:hideMark/>
          </w:tcPr>
          <w:p w:rsidR="0042129A" w:rsidRPr="007F4C76" w:rsidRDefault="0042129A" w:rsidP="004D475B">
            <w:pPr>
              <w:suppressAutoHyphens/>
              <w:snapToGrid w:val="0"/>
              <w:spacing w:before="0" w:after="0"/>
              <w:jc w:val="center"/>
              <w:rPr>
                <w:b/>
                <w:lang w:eastAsia="ar-SA"/>
              </w:rPr>
            </w:pPr>
            <w:r w:rsidRPr="007F4C76">
              <w:rPr>
                <w:b/>
              </w:rPr>
              <w:t>Ед. изм.</w:t>
            </w:r>
          </w:p>
        </w:tc>
        <w:tc>
          <w:tcPr>
            <w:tcW w:w="1317" w:type="dxa"/>
            <w:tcBorders>
              <w:top w:val="single" w:sz="4" w:space="0" w:color="000000"/>
              <w:left w:val="single" w:sz="4" w:space="0" w:color="000000"/>
              <w:bottom w:val="single" w:sz="4" w:space="0" w:color="000000"/>
              <w:right w:val="nil"/>
            </w:tcBorders>
            <w:vAlign w:val="center"/>
          </w:tcPr>
          <w:p w:rsidR="0042129A" w:rsidRPr="007F4C76" w:rsidRDefault="0042129A" w:rsidP="004D475B">
            <w:pPr>
              <w:snapToGrid w:val="0"/>
              <w:spacing w:before="0" w:after="0"/>
              <w:jc w:val="center"/>
              <w:rPr>
                <w:b/>
              </w:rPr>
            </w:pPr>
          </w:p>
          <w:p w:rsidR="0042129A" w:rsidRPr="007F4C76" w:rsidRDefault="0042129A" w:rsidP="004D475B">
            <w:pPr>
              <w:snapToGrid w:val="0"/>
              <w:spacing w:before="0" w:after="0"/>
              <w:jc w:val="center"/>
              <w:rPr>
                <w:b/>
                <w:lang w:eastAsia="ar-SA"/>
              </w:rPr>
            </w:pPr>
            <w:r w:rsidRPr="007F4C76">
              <w:rPr>
                <w:b/>
              </w:rPr>
              <w:t>Исх. год</w:t>
            </w:r>
          </w:p>
          <w:p w:rsidR="0042129A" w:rsidRPr="007F4C76" w:rsidRDefault="0042129A" w:rsidP="004D475B">
            <w:pPr>
              <w:suppressAutoHyphens/>
              <w:spacing w:before="0" w:after="0"/>
              <w:jc w:val="center"/>
              <w:rPr>
                <w:b/>
                <w:lang w:eastAsia="ar-SA"/>
              </w:rPr>
            </w:pPr>
          </w:p>
        </w:tc>
        <w:tc>
          <w:tcPr>
            <w:tcW w:w="1276" w:type="dxa"/>
            <w:tcBorders>
              <w:top w:val="single" w:sz="4" w:space="0" w:color="000000"/>
              <w:left w:val="single" w:sz="4" w:space="0" w:color="000000"/>
              <w:bottom w:val="single" w:sz="4" w:space="0" w:color="000000"/>
              <w:right w:val="nil"/>
            </w:tcBorders>
            <w:vAlign w:val="center"/>
            <w:hideMark/>
          </w:tcPr>
          <w:p w:rsidR="0042129A" w:rsidRPr="007F4C76" w:rsidRDefault="0042129A" w:rsidP="004D475B">
            <w:pPr>
              <w:snapToGrid w:val="0"/>
              <w:spacing w:before="0" w:after="0"/>
              <w:jc w:val="center"/>
              <w:rPr>
                <w:b/>
                <w:lang w:eastAsia="ar-SA"/>
              </w:rPr>
            </w:pPr>
            <w:r w:rsidRPr="007F4C76">
              <w:rPr>
                <w:b/>
              </w:rPr>
              <w:t>I очередь</w:t>
            </w:r>
          </w:p>
          <w:p w:rsidR="0042129A" w:rsidRPr="007F4C76" w:rsidRDefault="0042129A" w:rsidP="004D475B">
            <w:pPr>
              <w:suppressAutoHyphens/>
              <w:spacing w:before="0" w:after="0"/>
              <w:jc w:val="center"/>
              <w:rPr>
                <w:b/>
                <w:lang w:eastAsia="ar-SA"/>
              </w:rPr>
            </w:pPr>
            <w:r w:rsidRPr="007F4C76">
              <w:rPr>
                <w:b/>
              </w:rPr>
              <w:t>2020 г.</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F4C76" w:rsidRDefault="0042129A" w:rsidP="004D475B">
            <w:pPr>
              <w:snapToGrid w:val="0"/>
              <w:spacing w:before="0" w:after="0"/>
              <w:jc w:val="center"/>
              <w:rPr>
                <w:b/>
              </w:rPr>
            </w:pPr>
          </w:p>
          <w:p w:rsidR="0042129A" w:rsidRPr="007F4C76" w:rsidRDefault="0042129A" w:rsidP="004D475B">
            <w:pPr>
              <w:snapToGrid w:val="0"/>
              <w:spacing w:before="0" w:after="0"/>
              <w:jc w:val="center"/>
              <w:rPr>
                <w:b/>
                <w:lang w:eastAsia="ar-SA"/>
              </w:rPr>
            </w:pPr>
            <w:r w:rsidRPr="007F4C76">
              <w:rPr>
                <w:b/>
              </w:rPr>
              <w:t>Расчетный срок 2030 г.</w:t>
            </w:r>
          </w:p>
          <w:p w:rsidR="0042129A" w:rsidRPr="007F4C76" w:rsidRDefault="0042129A" w:rsidP="004D475B">
            <w:pPr>
              <w:suppressAutoHyphens/>
              <w:spacing w:before="0" w:after="0"/>
              <w:jc w:val="center"/>
              <w:rPr>
                <w:b/>
                <w:lang w:eastAsia="ar-SA"/>
              </w:rPr>
            </w:pPr>
          </w:p>
        </w:tc>
      </w:tr>
      <w:tr w:rsidR="0042129A" w:rsidRPr="0078639C" w:rsidTr="00877DBF">
        <w:trPr>
          <w:trHeight w:val="337"/>
          <w:tblHeader/>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F4C76" w:rsidRDefault="0042129A" w:rsidP="004D475B">
            <w:pPr>
              <w:suppressAutoHyphens/>
              <w:snapToGrid w:val="0"/>
              <w:spacing w:before="0" w:after="0"/>
              <w:jc w:val="center"/>
              <w:rPr>
                <w:b/>
              </w:rPr>
            </w:pPr>
            <w:r w:rsidRPr="007F4C76">
              <w:rPr>
                <w:b/>
              </w:rPr>
              <w:t>1</w:t>
            </w:r>
          </w:p>
        </w:tc>
        <w:tc>
          <w:tcPr>
            <w:tcW w:w="1454" w:type="dxa"/>
            <w:tcBorders>
              <w:top w:val="single" w:sz="4" w:space="0" w:color="000000"/>
              <w:left w:val="single" w:sz="4" w:space="0" w:color="000000"/>
              <w:bottom w:val="single" w:sz="4" w:space="0" w:color="000000"/>
              <w:right w:val="nil"/>
            </w:tcBorders>
            <w:vAlign w:val="center"/>
            <w:hideMark/>
          </w:tcPr>
          <w:p w:rsidR="0042129A" w:rsidRPr="007F4C76" w:rsidRDefault="0042129A" w:rsidP="004D475B">
            <w:pPr>
              <w:suppressAutoHyphens/>
              <w:snapToGrid w:val="0"/>
              <w:spacing w:before="0" w:after="0"/>
              <w:jc w:val="center"/>
              <w:rPr>
                <w:b/>
              </w:rPr>
            </w:pPr>
            <w:r w:rsidRPr="007F4C76">
              <w:rPr>
                <w:b/>
              </w:rPr>
              <w:t>2</w:t>
            </w:r>
          </w:p>
        </w:tc>
        <w:tc>
          <w:tcPr>
            <w:tcW w:w="1317" w:type="dxa"/>
            <w:tcBorders>
              <w:top w:val="single" w:sz="4" w:space="0" w:color="000000"/>
              <w:left w:val="single" w:sz="4" w:space="0" w:color="000000"/>
              <w:bottom w:val="single" w:sz="4" w:space="0" w:color="000000"/>
              <w:right w:val="nil"/>
            </w:tcBorders>
            <w:vAlign w:val="center"/>
          </w:tcPr>
          <w:p w:rsidR="0042129A" w:rsidRPr="007F4C76" w:rsidRDefault="0042129A" w:rsidP="004D475B">
            <w:pPr>
              <w:snapToGrid w:val="0"/>
              <w:spacing w:before="0" w:after="0"/>
              <w:jc w:val="center"/>
              <w:rPr>
                <w:b/>
              </w:rPr>
            </w:pPr>
            <w:r w:rsidRPr="007F4C76">
              <w:rPr>
                <w:b/>
              </w:rPr>
              <w:t>3</w:t>
            </w:r>
          </w:p>
        </w:tc>
        <w:tc>
          <w:tcPr>
            <w:tcW w:w="1276" w:type="dxa"/>
            <w:tcBorders>
              <w:top w:val="single" w:sz="4" w:space="0" w:color="000000"/>
              <w:left w:val="single" w:sz="4" w:space="0" w:color="000000"/>
              <w:bottom w:val="single" w:sz="4" w:space="0" w:color="000000"/>
              <w:right w:val="nil"/>
            </w:tcBorders>
            <w:vAlign w:val="center"/>
            <w:hideMark/>
          </w:tcPr>
          <w:p w:rsidR="0042129A" w:rsidRPr="007F4C76" w:rsidRDefault="0042129A" w:rsidP="004D475B">
            <w:pPr>
              <w:snapToGrid w:val="0"/>
              <w:spacing w:before="0" w:after="0"/>
              <w:jc w:val="center"/>
              <w:rPr>
                <w:b/>
              </w:rPr>
            </w:pPr>
            <w:r w:rsidRPr="007F4C76">
              <w:rPr>
                <w:b/>
              </w:rPr>
              <w:t>4</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F4C76" w:rsidRDefault="0042129A" w:rsidP="004D475B">
            <w:pPr>
              <w:snapToGrid w:val="0"/>
              <w:spacing w:before="0" w:after="0"/>
              <w:jc w:val="center"/>
              <w:rPr>
                <w:b/>
              </w:rPr>
            </w:pPr>
            <w:r w:rsidRPr="007F4C76">
              <w:rPr>
                <w:b/>
              </w:rPr>
              <w:t>5</w:t>
            </w:r>
          </w:p>
        </w:tc>
      </w:tr>
      <w:tr w:rsidR="0042129A" w:rsidRPr="0078639C" w:rsidTr="00877DBF">
        <w:trPr>
          <w:trHeight w:val="839"/>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F4C76" w:rsidRDefault="0042129A" w:rsidP="004D475B">
            <w:pPr>
              <w:suppressAutoHyphens/>
              <w:snapToGrid w:val="0"/>
              <w:spacing w:before="0" w:after="0"/>
              <w:rPr>
                <w:b/>
              </w:rPr>
            </w:pPr>
            <w:r w:rsidRPr="0078639C">
              <w:rPr>
                <w:b/>
              </w:rPr>
              <w:t>Площадь</w:t>
            </w:r>
          </w:p>
        </w:tc>
        <w:tc>
          <w:tcPr>
            <w:tcW w:w="1454" w:type="dxa"/>
            <w:tcBorders>
              <w:top w:val="single" w:sz="4" w:space="0" w:color="000000"/>
              <w:left w:val="single" w:sz="4" w:space="0" w:color="000000"/>
              <w:bottom w:val="single" w:sz="4" w:space="0" w:color="000000"/>
              <w:right w:val="nil"/>
            </w:tcBorders>
            <w:vAlign w:val="center"/>
            <w:hideMark/>
          </w:tcPr>
          <w:p w:rsidR="0042129A" w:rsidRPr="007F4C76" w:rsidRDefault="0042129A" w:rsidP="004D475B">
            <w:pPr>
              <w:suppressAutoHyphens/>
              <w:snapToGrid w:val="0"/>
              <w:spacing w:before="0" w:after="0"/>
              <w:ind w:firstLine="709"/>
              <w:jc w:val="center"/>
              <w:rPr>
                <w:b/>
              </w:rPr>
            </w:pPr>
          </w:p>
        </w:tc>
        <w:tc>
          <w:tcPr>
            <w:tcW w:w="1317" w:type="dxa"/>
            <w:tcBorders>
              <w:top w:val="single" w:sz="4" w:space="0" w:color="000000"/>
              <w:left w:val="single" w:sz="4" w:space="0" w:color="000000"/>
              <w:bottom w:val="single" w:sz="4" w:space="0" w:color="000000"/>
              <w:right w:val="nil"/>
            </w:tcBorders>
            <w:vAlign w:val="center"/>
          </w:tcPr>
          <w:p w:rsidR="0042129A" w:rsidRPr="007F4C76" w:rsidRDefault="0042129A" w:rsidP="004D475B">
            <w:pPr>
              <w:snapToGrid w:val="0"/>
              <w:spacing w:before="0" w:after="0"/>
              <w:jc w:val="center"/>
              <w:rPr>
                <w:b/>
              </w:rPr>
            </w:pPr>
            <w:r w:rsidRPr="0078639C">
              <w:rPr>
                <w:lang w:eastAsia="ar-SA"/>
              </w:rPr>
              <w:t>8608</w:t>
            </w: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jc w:val="center"/>
              <w:rPr>
                <w:lang w:eastAsia="ar-SA"/>
              </w:rPr>
            </w:pPr>
            <w:r w:rsidRPr="0078639C">
              <w:rPr>
                <w:lang w:eastAsia="ar-SA"/>
              </w:rPr>
              <w:t>8608</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F4C76" w:rsidRDefault="0042129A" w:rsidP="004D475B">
            <w:pPr>
              <w:snapToGrid w:val="0"/>
              <w:spacing w:before="0" w:after="0"/>
              <w:jc w:val="center"/>
              <w:rPr>
                <w:b/>
              </w:rPr>
            </w:pPr>
            <w:r w:rsidRPr="0078639C">
              <w:rPr>
                <w:lang w:eastAsia="ar-SA"/>
              </w:rPr>
              <w:t>8608</w:t>
            </w:r>
          </w:p>
        </w:tc>
      </w:tr>
      <w:tr w:rsidR="0042129A" w:rsidRPr="0078639C" w:rsidTr="00877DBF">
        <w:trPr>
          <w:trHeight w:val="695"/>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rPr>
                <w:b/>
              </w:rPr>
            </w:pPr>
            <w:r w:rsidRPr="0078639C">
              <w:t>Земли лесного фонда, земли водного фонда и земли запаса</w:t>
            </w:r>
          </w:p>
        </w:tc>
        <w:tc>
          <w:tcPr>
            <w:tcW w:w="1454" w:type="dxa"/>
            <w:tcBorders>
              <w:top w:val="single" w:sz="4" w:space="0" w:color="000000"/>
              <w:left w:val="single" w:sz="4" w:space="0" w:color="000000"/>
              <w:bottom w:val="single" w:sz="4" w:space="0" w:color="000000"/>
              <w:right w:val="nil"/>
            </w:tcBorders>
            <w:vAlign w:val="center"/>
            <w:hideMark/>
          </w:tcPr>
          <w:p w:rsidR="0042129A" w:rsidRPr="007F4C76" w:rsidRDefault="0042129A" w:rsidP="004D475B">
            <w:pPr>
              <w:suppressAutoHyphens/>
              <w:snapToGrid w:val="0"/>
              <w:spacing w:before="0" w:after="0"/>
              <w:ind w:firstLine="73"/>
              <w:jc w:val="center"/>
              <w:rPr>
                <w:b/>
              </w:rPr>
            </w:pPr>
            <w:r w:rsidRPr="0078639C">
              <w:t>га</w:t>
            </w:r>
          </w:p>
        </w:tc>
        <w:tc>
          <w:tcPr>
            <w:tcW w:w="1317" w:type="dxa"/>
            <w:tcBorders>
              <w:top w:val="single" w:sz="4" w:space="0" w:color="000000"/>
              <w:left w:val="single" w:sz="4" w:space="0" w:color="000000"/>
              <w:bottom w:val="single" w:sz="4" w:space="0" w:color="000000"/>
              <w:right w:val="nil"/>
            </w:tcBorders>
            <w:vAlign w:val="center"/>
          </w:tcPr>
          <w:p w:rsidR="0042129A" w:rsidRPr="0078639C" w:rsidRDefault="0042129A" w:rsidP="004D475B">
            <w:pPr>
              <w:snapToGrid w:val="0"/>
              <w:spacing w:before="0" w:after="0"/>
              <w:jc w:val="center"/>
              <w:rPr>
                <w:lang w:eastAsia="ar-SA"/>
              </w:rPr>
            </w:pPr>
            <w:r w:rsidRPr="0078639C">
              <w:rPr>
                <w:lang w:eastAsia="ar-SA"/>
              </w:rPr>
              <w:t>271</w:t>
            </w: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jc w:val="center"/>
              <w:rPr>
                <w:lang w:eastAsia="ar-SA"/>
              </w:rPr>
            </w:pPr>
            <w:r w:rsidRPr="0078639C">
              <w:rPr>
                <w:lang w:eastAsia="ar-SA"/>
              </w:rPr>
              <w:t>271</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8639C" w:rsidRDefault="0042129A" w:rsidP="004D475B">
            <w:pPr>
              <w:snapToGrid w:val="0"/>
              <w:spacing w:before="0" w:after="0"/>
              <w:jc w:val="center"/>
              <w:rPr>
                <w:lang w:eastAsia="ar-SA"/>
              </w:rPr>
            </w:pPr>
            <w:r w:rsidRPr="0078639C">
              <w:rPr>
                <w:lang w:eastAsia="ar-SA"/>
              </w:rPr>
              <w:t>310</w:t>
            </w:r>
          </w:p>
        </w:tc>
      </w:tr>
      <w:tr w:rsidR="0042129A" w:rsidRPr="0078639C" w:rsidTr="00877DBF">
        <w:trPr>
          <w:trHeight w:val="691"/>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pPr>
            <w:r w:rsidRPr="0078639C">
              <w:t>Земли населенных пунктов</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ind w:firstLine="73"/>
              <w:jc w:val="center"/>
            </w:pPr>
            <w:r w:rsidRPr="0078639C">
              <w:t>га</w:t>
            </w:r>
          </w:p>
        </w:tc>
        <w:tc>
          <w:tcPr>
            <w:tcW w:w="1317" w:type="dxa"/>
            <w:tcBorders>
              <w:top w:val="single" w:sz="4" w:space="0" w:color="000000"/>
              <w:left w:val="single" w:sz="4" w:space="0" w:color="000000"/>
              <w:bottom w:val="single" w:sz="4" w:space="0" w:color="000000"/>
              <w:right w:val="nil"/>
            </w:tcBorders>
            <w:vAlign w:val="center"/>
          </w:tcPr>
          <w:p w:rsidR="0042129A" w:rsidRPr="0078639C" w:rsidRDefault="0042129A" w:rsidP="004D475B">
            <w:pPr>
              <w:snapToGrid w:val="0"/>
              <w:spacing w:before="0" w:after="0"/>
              <w:jc w:val="center"/>
              <w:rPr>
                <w:lang w:eastAsia="ar-SA"/>
              </w:rPr>
            </w:pPr>
            <w:r w:rsidRPr="0078639C">
              <w:rPr>
                <w:lang w:eastAsia="ar-SA"/>
              </w:rPr>
              <w:t>631</w:t>
            </w: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jc w:val="center"/>
              <w:rPr>
                <w:lang w:eastAsia="ar-SA"/>
              </w:rPr>
            </w:pPr>
            <w:r w:rsidRPr="0078639C">
              <w:rPr>
                <w:lang w:eastAsia="ar-SA"/>
              </w:rPr>
              <w:t>631</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8639C" w:rsidRDefault="0042129A" w:rsidP="004D475B">
            <w:pPr>
              <w:snapToGrid w:val="0"/>
              <w:spacing w:before="0" w:after="0"/>
              <w:jc w:val="center"/>
              <w:rPr>
                <w:lang w:eastAsia="ar-SA"/>
              </w:rPr>
            </w:pPr>
            <w:r w:rsidRPr="0078639C">
              <w:rPr>
                <w:lang w:eastAsia="ar-SA"/>
              </w:rPr>
              <w:t>631</w:t>
            </w:r>
          </w:p>
        </w:tc>
      </w:tr>
      <w:tr w:rsidR="0042129A" w:rsidRPr="0078639C" w:rsidTr="00877DBF">
        <w:trPr>
          <w:trHeight w:val="701"/>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pPr>
            <w:r w:rsidRPr="0078639C">
              <w:t>Жилые зоны</w:t>
            </w:r>
            <w:r>
              <w:t xml:space="preserve"> – всего, </w:t>
            </w:r>
            <w:r w:rsidRPr="0078639C">
              <w:t>из них:</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ind w:firstLine="73"/>
              <w:jc w:val="center"/>
            </w:pPr>
            <w:r w:rsidRPr="0078639C">
              <w:t>га</w:t>
            </w:r>
          </w:p>
        </w:tc>
        <w:tc>
          <w:tcPr>
            <w:tcW w:w="1317" w:type="dxa"/>
            <w:tcBorders>
              <w:top w:val="single" w:sz="4" w:space="0" w:color="000000"/>
              <w:left w:val="single" w:sz="4" w:space="0" w:color="000000"/>
              <w:bottom w:val="single" w:sz="4" w:space="0" w:color="000000"/>
              <w:right w:val="nil"/>
            </w:tcBorders>
            <w:vAlign w:val="center"/>
          </w:tcPr>
          <w:p w:rsidR="0042129A" w:rsidRPr="0078639C" w:rsidRDefault="0042129A" w:rsidP="004D475B">
            <w:pPr>
              <w:snapToGrid w:val="0"/>
              <w:spacing w:before="0" w:after="0"/>
              <w:jc w:val="center"/>
              <w:rPr>
                <w:lang w:eastAsia="ar-SA"/>
              </w:rPr>
            </w:pPr>
            <w:r w:rsidRPr="0078639C">
              <w:rPr>
                <w:lang w:eastAsia="ar-SA"/>
              </w:rPr>
              <w:t>502</w:t>
            </w: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jc w:val="center"/>
              <w:rPr>
                <w:lang w:eastAsia="ar-SA"/>
              </w:rPr>
            </w:pPr>
            <w:r w:rsidRPr="0078639C">
              <w:rPr>
                <w:lang w:eastAsia="ar-SA"/>
              </w:rPr>
              <w:t>504</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8639C" w:rsidRDefault="0042129A" w:rsidP="004D475B">
            <w:pPr>
              <w:snapToGrid w:val="0"/>
              <w:spacing w:before="0" w:after="0"/>
              <w:jc w:val="center"/>
              <w:rPr>
                <w:lang w:eastAsia="ar-SA"/>
              </w:rPr>
            </w:pPr>
            <w:r w:rsidRPr="0078639C">
              <w:rPr>
                <w:lang w:eastAsia="ar-SA"/>
              </w:rPr>
              <w:t>504</w:t>
            </w:r>
          </w:p>
        </w:tc>
      </w:tr>
      <w:tr w:rsidR="0042129A" w:rsidRPr="0078639C" w:rsidTr="00877DBF">
        <w:trPr>
          <w:trHeight w:val="710"/>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pPr>
            <w:r w:rsidRPr="0078639C">
              <w:t>- малоэтажные жилые дома</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ind w:firstLine="73"/>
              <w:jc w:val="center"/>
            </w:pPr>
            <w:r w:rsidRPr="0078639C">
              <w:t>га</w:t>
            </w:r>
          </w:p>
        </w:tc>
        <w:tc>
          <w:tcPr>
            <w:tcW w:w="1317" w:type="dxa"/>
            <w:tcBorders>
              <w:top w:val="single" w:sz="4" w:space="0" w:color="000000"/>
              <w:left w:val="single" w:sz="4" w:space="0" w:color="000000"/>
              <w:bottom w:val="single" w:sz="4" w:space="0" w:color="000000"/>
              <w:right w:val="nil"/>
            </w:tcBorders>
            <w:vAlign w:val="center"/>
          </w:tcPr>
          <w:p w:rsidR="0042129A" w:rsidRPr="0078639C" w:rsidRDefault="0042129A" w:rsidP="004D475B">
            <w:pPr>
              <w:snapToGrid w:val="0"/>
              <w:spacing w:before="0" w:after="0"/>
              <w:jc w:val="center"/>
              <w:rPr>
                <w:lang w:eastAsia="ar-SA"/>
              </w:rPr>
            </w:pPr>
            <w:r w:rsidRPr="0078639C">
              <w:t>18</w:t>
            </w: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jc w:val="center"/>
              <w:rPr>
                <w:lang w:eastAsia="ar-SA"/>
              </w:rPr>
            </w:pPr>
            <w:r w:rsidRPr="0078639C">
              <w:rPr>
                <w:lang w:eastAsia="ar-SA"/>
              </w:rPr>
              <w:t>18</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8639C" w:rsidRDefault="0042129A" w:rsidP="004D475B">
            <w:pPr>
              <w:snapToGrid w:val="0"/>
              <w:spacing w:before="0" w:after="0"/>
              <w:jc w:val="center"/>
              <w:rPr>
                <w:lang w:eastAsia="ar-SA"/>
              </w:rPr>
            </w:pPr>
            <w:r w:rsidRPr="0078639C">
              <w:rPr>
                <w:lang w:eastAsia="ar-SA"/>
              </w:rPr>
              <w:t>18</w:t>
            </w:r>
          </w:p>
        </w:tc>
      </w:tr>
      <w:tr w:rsidR="0042129A" w:rsidRPr="0078639C" w:rsidTr="00877DBF">
        <w:trPr>
          <w:trHeight w:val="693"/>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pPr>
            <w:r w:rsidRPr="0078639C">
              <w:t>- индивидуальные  жилые дома с участками</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ind w:firstLine="73"/>
              <w:jc w:val="center"/>
            </w:pPr>
            <w:r w:rsidRPr="0078639C">
              <w:t>га</w:t>
            </w:r>
          </w:p>
        </w:tc>
        <w:tc>
          <w:tcPr>
            <w:tcW w:w="1317" w:type="dxa"/>
            <w:tcBorders>
              <w:top w:val="single" w:sz="4" w:space="0" w:color="000000"/>
              <w:left w:val="single" w:sz="4" w:space="0" w:color="000000"/>
              <w:bottom w:val="single" w:sz="4" w:space="0" w:color="000000"/>
              <w:right w:val="nil"/>
            </w:tcBorders>
            <w:vAlign w:val="center"/>
          </w:tcPr>
          <w:p w:rsidR="0042129A" w:rsidRPr="0078639C" w:rsidRDefault="0042129A" w:rsidP="004D475B">
            <w:pPr>
              <w:snapToGrid w:val="0"/>
              <w:spacing w:before="0" w:after="0"/>
              <w:jc w:val="center"/>
            </w:pPr>
            <w:r w:rsidRPr="0078639C">
              <w:rPr>
                <w:lang w:eastAsia="ar-SA"/>
              </w:rPr>
              <w:t>484</w:t>
            </w: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jc w:val="center"/>
              <w:rPr>
                <w:lang w:eastAsia="ar-SA"/>
              </w:rPr>
            </w:pPr>
            <w:r w:rsidRPr="0078639C">
              <w:rPr>
                <w:lang w:eastAsia="ar-SA"/>
              </w:rPr>
              <w:t>486</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8639C" w:rsidRDefault="0042129A" w:rsidP="004D475B">
            <w:pPr>
              <w:snapToGrid w:val="0"/>
              <w:spacing w:before="0" w:after="0"/>
              <w:jc w:val="center"/>
              <w:rPr>
                <w:lang w:eastAsia="ar-SA"/>
              </w:rPr>
            </w:pPr>
            <w:r w:rsidRPr="0078639C">
              <w:t>486</w:t>
            </w:r>
          </w:p>
        </w:tc>
      </w:tr>
      <w:tr w:rsidR="0042129A" w:rsidRPr="0078639C" w:rsidTr="00877DBF">
        <w:trPr>
          <w:trHeight w:val="703"/>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pPr>
            <w:r>
              <w:t>Общественно-</w:t>
            </w:r>
            <w:r w:rsidRPr="0078639C">
              <w:t>деловые зоны</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ind w:firstLine="73"/>
              <w:jc w:val="center"/>
            </w:pPr>
            <w:r w:rsidRPr="0078639C">
              <w:t>га</w:t>
            </w:r>
          </w:p>
        </w:tc>
        <w:tc>
          <w:tcPr>
            <w:tcW w:w="1317" w:type="dxa"/>
            <w:tcBorders>
              <w:top w:val="single" w:sz="4" w:space="0" w:color="000000"/>
              <w:left w:val="single" w:sz="4" w:space="0" w:color="000000"/>
              <w:bottom w:val="single" w:sz="4" w:space="0" w:color="000000"/>
              <w:right w:val="nil"/>
            </w:tcBorders>
            <w:vAlign w:val="center"/>
          </w:tcPr>
          <w:p w:rsidR="0042129A" w:rsidRPr="0078639C" w:rsidRDefault="0042129A" w:rsidP="004D475B">
            <w:pPr>
              <w:snapToGrid w:val="0"/>
              <w:spacing w:before="0" w:after="0"/>
              <w:jc w:val="center"/>
              <w:rPr>
                <w:lang w:eastAsia="ar-SA"/>
              </w:rPr>
            </w:pPr>
            <w:r w:rsidRPr="0078639C">
              <w:rPr>
                <w:lang w:eastAsia="ar-SA"/>
              </w:rPr>
              <w:t>8,39</w:t>
            </w: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jc w:val="center"/>
              <w:rPr>
                <w:lang w:eastAsia="ar-SA"/>
              </w:rPr>
            </w:pPr>
            <w:r w:rsidRPr="0078639C">
              <w:rPr>
                <w:lang w:eastAsia="ar-SA"/>
              </w:rPr>
              <w:t>8,39</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8639C" w:rsidRDefault="0042129A" w:rsidP="004D475B">
            <w:pPr>
              <w:snapToGrid w:val="0"/>
              <w:spacing w:before="0" w:after="0"/>
              <w:jc w:val="center"/>
            </w:pPr>
            <w:r w:rsidRPr="0078639C">
              <w:rPr>
                <w:lang w:eastAsia="ar-SA"/>
              </w:rPr>
              <w:t>8,9</w:t>
            </w:r>
          </w:p>
        </w:tc>
      </w:tr>
      <w:tr w:rsidR="0042129A" w:rsidRPr="0078639C" w:rsidTr="00877DBF">
        <w:trPr>
          <w:trHeight w:val="689"/>
          <w:jc w:val="center"/>
        </w:trPr>
        <w:tc>
          <w:tcPr>
            <w:tcW w:w="4355" w:type="dxa"/>
            <w:tcBorders>
              <w:top w:val="single" w:sz="4" w:space="0" w:color="000000"/>
              <w:left w:val="single" w:sz="4" w:space="0" w:color="000000"/>
              <w:bottom w:val="single" w:sz="4" w:space="0" w:color="000000"/>
              <w:right w:val="nil"/>
            </w:tcBorders>
            <w:vAlign w:val="center"/>
            <w:hideMark/>
          </w:tcPr>
          <w:p w:rsidR="0042129A" w:rsidRDefault="0042129A" w:rsidP="004D475B">
            <w:pPr>
              <w:suppressAutoHyphens/>
              <w:snapToGrid w:val="0"/>
              <w:spacing w:before="0" w:after="0"/>
            </w:pPr>
            <w:r w:rsidRPr="0078639C">
              <w:t>Рекреационные зоны, в том числе:</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ind w:firstLine="73"/>
              <w:jc w:val="center"/>
            </w:pPr>
          </w:p>
        </w:tc>
        <w:tc>
          <w:tcPr>
            <w:tcW w:w="1317" w:type="dxa"/>
            <w:tcBorders>
              <w:top w:val="single" w:sz="4" w:space="0" w:color="000000"/>
              <w:left w:val="single" w:sz="4" w:space="0" w:color="000000"/>
              <w:bottom w:val="single" w:sz="4" w:space="0" w:color="000000"/>
              <w:right w:val="nil"/>
            </w:tcBorders>
            <w:vAlign w:val="center"/>
          </w:tcPr>
          <w:p w:rsidR="0042129A" w:rsidRPr="0078639C" w:rsidRDefault="0042129A" w:rsidP="004D475B">
            <w:pPr>
              <w:snapToGrid w:val="0"/>
              <w:spacing w:before="0" w:after="0"/>
              <w:jc w:val="center"/>
              <w:rPr>
                <w:lang w:eastAsia="ar-SA"/>
              </w:rPr>
            </w:pP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jc w:val="center"/>
              <w:rPr>
                <w:lang w:eastAsia="ar-SA"/>
              </w:rPr>
            </w:pP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8639C" w:rsidRDefault="0042129A" w:rsidP="004D475B">
            <w:pPr>
              <w:snapToGrid w:val="0"/>
              <w:spacing w:before="0" w:after="0"/>
              <w:jc w:val="center"/>
              <w:rPr>
                <w:lang w:eastAsia="ar-SA"/>
              </w:rPr>
            </w:pPr>
          </w:p>
        </w:tc>
      </w:tr>
      <w:tr w:rsidR="0042129A" w:rsidRPr="0078639C" w:rsidTr="00877DBF">
        <w:trPr>
          <w:trHeight w:val="863"/>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ind w:right="-44"/>
            </w:pPr>
            <w:r>
              <w:t xml:space="preserve">- зоны </w:t>
            </w:r>
            <w:r w:rsidRPr="0078639C">
              <w:t xml:space="preserve">зеленых насаждений  </w:t>
            </w:r>
          </w:p>
        </w:tc>
        <w:tc>
          <w:tcPr>
            <w:tcW w:w="1454" w:type="dxa"/>
            <w:tcBorders>
              <w:top w:val="single" w:sz="4" w:space="0" w:color="000000"/>
              <w:left w:val="single" w:sz="4" w:space="0" w:color="000000"/>
              <w:bottom w:val="single" w:sz="4" w:space="0" w:color="000000"/>
              <w:right w:val="nil"/>
            </w:tcBorders>
            <w:vAlign w:val="center"/>
            <w:hideMark/>
          </w:tcPr>
          <w:p w:rsidR="0042129A" w:rsidRPr="0059725E" w:rsidRDefault="0042129A" w:rsidP="004D475B">
            <w:pPr>
              <w:spacing w:before="0" w:after="0"/>
              <w:jc w:val="center"/>
              <w:rPr>
                <w:lang w:eastAsia="ar-SA"/>
              </w:rPr>
            </w:pPr>
            <w:r w:rsidRPr="0059725E">
              <w:t>га</w:t>
            </w:r>
          </w:p>
          <w:p w:rsidR="0042129A" w:rsidRPr="0078639C" w:rsidRDefault="0042129A" w:rsidP="004D475B">
            <w:pPr>
              <w:suppressAutoHyphens/>
              <w:snapToGrid w:val="0"/>
              <w:spacing w:before="0" w:after="0"/>
              <w:ind w:left="-68"/>
              <w:jc w:val="center"/>
            </w:pPr>
          </w:p>
        </w:tc>
        <w:tc>
          <w:tcPr>
            <w:tcW w:w="1317" w:type="dxa"/>
            <w:tcBorders>
              <w:top w:val="single" w:sz="4" w:space="0" w:color="000000"/>
              <w:left w:val="single" w:sz="4" w:space="0" w:color="000000"/>
              <w:bottom w:val="single" w:sz="4" w:space="0" w:color="000000"/>
              <w:right w:val="nil"/>
            </w:tcBorders>
            <w:vAlign w:val="center"/>
          </w:tcPr>
          <w:p w:rsidR="0042129A" w:rsidRPr="0078639C" w:rsidRDefault="0042129A" w:rsidP="004D475B">
            <w:pPr>
              <w:snapToGrid w:val="0"/>
              <w:spacing w:before="0" w:after="0"/>
              <w:jc w:val="center"/>
              <w:rPr>
                <w:lang w:eastAsia="ar-SA"/>
              </w:rPr>
            </w:pPr>
            <w:r w:rsidRPr="0078639C">
              <w:rPr>
                <w:lang w:eastAsia="ar-SA"/>
              </w:rPr>
              <w:t>35,59</w:t>
            </w: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pacing w:before="0" w:after="0"/>
              <w:jc w:val="center"/>
              <w:rPr>
                <w:lang w:eastAsia="ar-SA"/>
              </w:rPr>
            </w:pPr>
            <w:r w:rsidRPr="0078639C">
              <w:rPr>
                <w:lang w:eastAsia="ar-SA"/>
              </w:rPr>
              <w:t>35,59</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8639C" w:rsidRDefault="0042129A" w:rsidP="004D475B">
            <w:pPr>
              <w:snapToGrid w:val="0"/>
              <w:spacing w:before="0" w:after="0"/>
              <w:jc w:val="center"/>
              <w:rPr>
                <w:lang w:eastAsia="ar-SA"/>
              </w:rPr>
            </w:pPr>
            <w:r w:rsidRPr="0078639C">
              <w:rPr>
                <w:lang w:eastAsia="ar-SA"/>
              </w:rPr>
              <w:t>35,59</w:t>
            </w:r>
          </w:p>
        </w:tc>
      </w:tr>
      <w:tr w:rsidR="0042129A" w:rsidRPr="0078639C" w:rsidTr="00877DBF">
        <w:trPr>
          <w:trHeight w:val="824"/>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pPr>
            <w:r w:rsidRPr="0078639C">
              <w:t>- зоны спортивных комплексов и сооружений</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pacing w:before="0" w:after="0"/>
              <w:ind w:left="-68"/>
              <w:jc w:val="center"/>
              <w:rPr>
                <w:u w:val="single"/>
              </w:rPr>
            </w:pPr>
            <w:r w:rsidRPr="0078639C">
              <w:t>га</w:t>
            </w:r>
          </w:p>
        </w:tc>
        <w:tc>
          <w:tcPr>
            <w:tcW w:w="1317" w:type="dxa"/>
            <w:tcBorders>
              <w:top w:val="single" w:sz="4" w:space="0" w:color="000000"/>
              <w:left w:val="single" w:sz="4" w:space="0" w:color="000000"/>
              <w:bottom w:val="single" w:sz="4" w:space="0" w:color="000000"/>
              <w:right w:val="nil"/>
            </w:tcBorders>
            <w:vAlign w:val="center"/>
          </w:tcPr>
          <w:p w:rsidR="0042129A" w:rsidRPr="0078639C" w:rsidRDefault="0042129A" w:rsidP="004D475B">
            <w:pPr>
              <w:snapToGrid w:val="0"/>
              <w:spacing w:before="0" w:after="0"/>
              <w:jc w:val="center"/>
              <w:rPr>
                <w:lang w:eastAsia="ar-SA"/>
              </w:rPr>
            </w:pPr>
            <w:r w:rsidRPr="0078639C">
              <w:rPr>
                <w:lang w:eastAsia="ar-SA"/>
              </w:rPr>
              <w:t>35,6</w:t>
            </w: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pacing w:before="0" w:after="0"/>
              <w:jc w:val="center"/>
              <w:rPr>
                <w:lang w:eastAsia="ar-SA"/>
              </w:rPr>
            </w:pPr>
            <w:r w:rsidRPr="0078639C">
              <w:rPr>
                <w:lang w:eastAsia="ar-SA"/>
              </w:rPr>
              <w:t>35,6</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8639C" w:rsidRDefault="0042129A" w:rsidP="004D475B">
            <w:pPr>
              <w:snapToGrid w:val="0"/>
              <w:spacing w:before="0" w:after="0"/>
              <w:jc w:val="center"/>
              <w:rPr>
                <w:lang w:eastAsia="ar-SA"/>
              </w:rPr>
            </w:pPr>
            <w:r w:rsidRPr="0078639C">
              <w:rPr>
                <w:lang w:eastAsia="ar-SA"/>
              </w:rPr>
              <w:t>35,6</w:t>
            </w:r>
          </w:p>
        </w:tc>
      </w:tr>
      <w:tr w:rsidR="0042129A" w:rsidRPr="0078639C" w:rsidTr="00877DBF">
        <w:trPr>
          <w:trHeight w:val="823"/>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pPr>
            <w:r w:rsidRPr="0078639C">
              <w:t>Зоны производственные сельхозпредприятий</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pacing w:before="0" w:after="0"/>
              <w:ind w:left="-68"/>
              <w:jc w:val="center"/>
              <w:rPr>
                <w:u w:val="single"/>
              </w:rPr>
            </w:pPr>
            <w:r w:rsidRPr="0078639C">
              <w:t>га</w:t>
            </w:r>
          </w:p>
        </w:tc>
        <w:tc>
          <w:tcPr>
            <w:tcW w:w="1317" w:type="dxa"/>
            <w:tcBorders>
              <w:top w:val="single" w:sz="4" w:space="0" w:color="000000"/>
              <w:left w:val="single" w:sz="4" w:space="0" w:color="000000"/>
              <w:bottom w:val="single" w:sz="4" w:space="0" w:color="000000"/>
              <w:right w:val="nil"/>
            </w:tcBorders>
            <w:vAlign w:val="center"/>
          </w:tcPr>
          <w:p w:rsidR="0042129A" w:rsidRPr="0078639C" w:rsidRDefault="0042129A" w:rsidP="004D475B">
            <w:pPr>
              <w:snapToGrid w:val="0"/>
              <w:spacing w:before="0" w:after="0"/>
              <w:jc w:val="center"/>
              <w:rPr>
                <w:lang w:eastAsia="ar-SA"/>
              </w:rPr>
            </w:pPr>
            <w:r w:rsidRPr="0078639C">
              <w:rPr>
                <w:lang w:eastAsia="ar-SA"/>
              </w:rPr>
              <w:t>107</w:t>
            </w: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pacing w:before="0" w:after="0"/>
              <w:jc w:val="center"/>
              <w:rPr>
                <w:lang w:eastAsia="ar-SA"/>
              </w:rPr>
            </w:pPr>
            <w:r w:rsidRPr="0078639C">
              <w:rPr>
                <w:lang w:eastAsia="ar-SA"/>
              </w:rPr>
              <w:t>105</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8639C" w:rsidRDefault="0042129A" w:rsidP="004D475B">
            <w:pPr>
              <w:snapToGrid w:val="0"/>
              <w:spacing w:before="0" w:after="0"/>
              <w:jc w:val="center"/>
              <w:rPr>
                <w:lang w:eastAsia="ar-SA"/>
              </w:rPr>
            </w:pPr>
            <w:r w:rsidRPr="0078639C">
              <w:rPr>
                <w:lang w:eastAsia="ar-SA"/>
              </w:rPr>
              <w:t>105</w:t>
            </w:r>
          </w:p>
        </w:tc>
      </w:tr>
      <w:tr w:rsidR="0042129A" w:rsidRPr="0078639C" w:rsidTr="00877DBF">
        <w:trPr>
          <w:trHeight w:val="706"/>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pPr>
            <w:r w:rsidRPr="0078639C">
              <w:t>Производственные зоны</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pacing w:before="0" w:after="0"/>
              <w:ind w:left="-68"/>
              <w:jc w:val="center"/>
            </w:pPr>
            <w:r w:rsidRPr="0078639C">
              <w:t>га</w:t>
            </w:r>
          </w:p>
        </w:tc>
        <w:tc>
          <w:tcPr>
            <w:tcW w:w="1317" w:type="dxa"/>
            <w:tcBorders>
              <w:top w:val="single" w:sz="4" w:space="0" w:color="000000"/>
              <w:left w:val="single" w:sz="4" w:space="0" w:color="000000"/>
              <w:bottom w:val="single" w:sz="4" w:space="0" w:color="000000"/>
              <w:right w:val="nil"/>
            </w:tcBorders>
            <w:vAlign w:val="center"/>
          </w:tcPr>
          <w:p w:rsidR="0042129A" w:rsidRPr="0078639C" w:rsidRDefault="0042129A" w:rsidP="004D475B">
            <w:pPr>
              <w:snapToGrid w:val="0"/>
              <w:spacing w:before="0" w:after="0"/>
              <w:jc w:val="center"/>
              <w:rPr>
                <w:lang w:eastAsia="ar-SA"/>
              </w:rPr>
            </w:pPr>
            <w:r w:rsidRPr="0078639C">
              <w:rPr>
                <w:lang w:eastAsia="ar-SA"/>
              </w:rPr>
              <w:t>64,42</w:t>
            </w: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pacing w:before="0" w:after="0"/>
              <w:jc w:val="center"/>
              <w:rPr>
                <w:lang w:eastAsia="ar-SA"/>
              </w:rPr>
            </w:pPr>
            <w:r w:rsidRPr="0078639C">
              <w:rPr>
                <w:lang w:eastAsia="ar-SA"/>
              </w:rPr>
              <w:t>64,42</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8639C" w:rsidRDefault="0042129A" w:rsidP="004D475B">
            <w:pPr>
              <w:snapToGrid w:val="0"/>
              <w:spacing w:before="0" w:after="0"/>
              <w:jc w:val="center"/>
              <w:rPr>
                <w:lang w:eastAsia="ar-SA"/>
              </w:rPr>
            </w:pPr>
            <w:r w:rsidRPr="0078639C">
              <w:rPr>
                <w:lang w:eastAsia="ar-SA"/>
              </w:rPr>
              <w:t>70,81</w:t>
            </w:r>
          </w:p>
        </w:tc>
      </w:tr>
      <w:tr w:rsidR="0042129A" w:rsidRPr="0078639C" w:rsidTr="00877DBF">
        <w:trPr>
          <w:trHeight w:val="844"/>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pPr>
            <w:r w:rsidRPr="0078639C">
              <w:t>Зоны инженерной и транспортной инфраструктур</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pacing w:before="0" w:after="0"/>
              <w:ind w:left="-68"/>
              <w:jc w:val="center"/>
            </w:pPr>
            <w:r w:rsidRPr="0078639C">
              <w:t>га</w:t>
            </w:r>
          </w:p>
        </w:tc>
        <w:tc>
          <w:tcPr>
            <w:tcW w:w="1317" w:type="dxa"/>
            <w:tcBorders>
              <w:top w:val="single" w:sz="4" w:space="0" w:color="000000"/>
              <w:left w:val="single" w:sz="4" w:space="0" w:color="000000"/>
              <w:bottom w:val="single" w:sz="4" w:space="0" w:color="000000"/>
              <w:right w:val="nil"/>
            </w:tcBorders>
            <w:vAlign w:val="center"/>
          </w:tcPr>
          <w:p w:rsidR="0042129A" w:rsidRPr="0078639C" w:rsidRDefault="0042129A" w:rsidP="004D475B">
            <w:pPr>
              <w:snapToGrid w:val="0"/>
              <w:spacing w:before="0" w:after="0"/>
              <w:jc w:val="center"/>
              <w:rPr>
                <w:lang w:eastAsia="ar-SA"/>
              </w:rPr>
            </w:pPr>
            <w:r w:rsidRPr="0078639C">
              <w:rPr>
                <w:lang w:eastAsia="ar-SA"/>
              </w:rPr>
              <w:t>1,61</w:t>
            </w: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pacing w:before="0" w:after="0"/>
              <w:jc w:val="center"/>
              <w:rPr>
                <w:lang w:eastAsia="ar-SA"/>
              </w:rPr>
            </w:pPr>
            <w:r w:rsidRPr="0078639C">
              <w:rPr>
                <w:lang w:eastAsia="ar-SA"/>
              </w:rPr>
              <w:t>1,61</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8639C" w:rsidRDefault="0042129A" w:rsidP="004D475B">
            <w:pPr>
              <w:snapToGrid w:val="0"/>
              <w:spacing w:before="0" w:after="0"/>
              <w:jc w:val="center"/>
              <w:rPr>
                <w:lang w:eastAsia="ar-SA"/>
              </w:rPr>
            </w:pPr>
            <w:r w:rsidRPr="0078639C">
              <w:rPr>
                <w:lang w:eastAsia="ar-SA"/>
              </w:rPr>
              <w:t>1,61</w:t>
            </w:r>
          </w:p>
        </w:tc>
      </w:tr>
      <w:tr w:rsidR="0042129A" w:rsidRPr="0078639C" w:rsidTr="00877DBF">
        <w:trPr>
          <w:trHeight w:val="1764"/>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ind w:right="-44"/>
            </w:pPr>
            <w:r w:rsidRPr="0078639C">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pacing w:before="0" w:after="0"/>
              <w:ind w:left="-68"/>
              <w:jc w:val="center"/>
            </w:pPr>
            <w:r w:rsidRPr="0078639C">
              <w:t>га</w:t>
            </w:r>
          </w:p>
        </w:tc>
        <w:tc>
          <w:tcPr>
            <w:tcW w:w="1317" w:type="dxa"/>
            <w:tcBorders>
              <w:top w:val="single" w:sz="4" w:space="0" w:color="000000"/>
              <w:left w:val="single" w:sz="4" w:space="0" w:color="000000"/>
              <w:bottom w:val="single" w:sz="4" w:space="0" w:color="000000"/>
              <w:right w:val="nil"/>
            </w:tcBorders>
            <w:vAlign w:val="center"/>
          </w:tcPr>
          <w:p w:rsidR="0042129A" w:rsidRPr="0078639C" w:rsidRDefault="0042129A" w:rsidP="004D475B">
            <w:pPr>
              <w:snapToGrid w:val="0"/>
              <w:spacing w:before="0" w:after="0"/>
              <w:jc w:val="center"/>
              <w:rPr>
                <w:lang w:eastAsia="ar-SA"/>
              </w:rPr>
            </w:pPr>
            <w:r w:rsidRPr="0078639C">
              <w:rPr>
                <w:lang w:eastAsia="ar-SA"/>
              </w:rPr>
              <w:t>34,31</w:t>
            </w: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pacing w:before="0" w:after="0"/>
              <w:jc w:val="center"/>
              <w:rPr>
                <w:lang w:eastAsia="ar-SA"/>
              </w:rPr>
            </w:pPr>
            <w:r w:rsidRPr="0078639C">
              <w:rPr>
                <w:lang w:eastAsia="ar-SA"/>
              </w:rPr>
              <w:t>34,31</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8639C" w:rsidRDefault="0042129A" w:rsidP="004D475B">
            <w:pPr>
              <w:snapToGrid w:val="0"/>
              <w:spacing w:before="0" w:after="0"/>
              <w:jc w:val="center"/>
              <w:rPr>
                <w:lang w:eastAsia="ar-SA"/>
              </w:rPr>
            </w:pPr>
            <w:r w:rsidRPr="0078639C">
              <w:rPr>
                <w:lang w:eastAsia="ar-SA"/>
              </w:rPr>
              <w:t>34,31</w:t>
            </w:r>
          </w:p>
        </w:tc>
      </w:tr>
      <w:tr w:rsidR="0042129A" w:rsidRPr="0078639C" w:rsidTr="00877DBF">
        <w:trPr>
          <w:trHeight w:val="918"/>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pPr>
            <w:r w:rsidRPr="0078639C">
              <w:t>Земли сельскохозяйственного назначения</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pacing w:before="0" w:after="0"/>
              <w:ind w:left="-68"/>
              <w:jc w:val="center"/>
            </w:pPr>
            <w:r w:rsidRPr="0078639C">
              <w:t>га</w:t>
            </w:r>
          </w:p>
        </w:tc>
        <w:tc>
          <w:tcPr>
            <w:tcW w:w="1317" w:type="dxa"/>
            <w:tcBorders>
              <w:top w:val="single" w:sz="4" w:space="0" w:color="000000"/>
              <w:left w:val="single" w:sz="4" w:space="0" w:color="000000"/>
              <w:bottom w:val="single" w:sz="4" w:space="0" w:color="000000"/>
              <w:right w:val="nil"/>
            </w:tcBorders>
            <w:vAlign w:val="center"/>
          </w:tcPr>
          <w:p w:rsidR="0042129A" w:rsidRPr="0078639C" w:rsidRDefault="0042129A" w:rsidP="004D475B">
            <w:pPr>
              <w:snapToGrid w:val="0"/>
              <w:spacing w:before="0" w:after="0"/>
              <w:jc w:val="center"/>
              <w:rPr>
                <w:lang w:eastAsia="ar-SA"/>
              </w:rPr>
            </w:pPr>
            <w:r w:rsidRPr="0078639C">
              <w:rPr>
                <w:lang w:eastAsia="ar-SA"/>
              </w:rPr>
              <w:t>6996</w:t>
            </w: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pacing w:before="0" w:after="0"/>
              <w:jc w:val="center"/>
              <w:rPr>
                <w:lang w:eastAsia="ar-SA"/>
              </w:rPr>
            </w:pPr>
            <w:r w:rsidRPr="0078639C">
              <w:rPr>
                <w:lang w:eastAsia="ar-SA"/>
              </w:rPr>
              <w:t>6996</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8639C" w:rsidRDefault="0042129A" w:rsidP="004D475B">
            <w:pPr>
              <w:snapToGrid w:val="0"/>
              <w:spacing w:before="0" w:after="0"/>
              <w:jc w:val="center"/>
              <w:rPr>
                <w:lang w:eastAsia="ar-SA"/>
              </w:rPr>
            </w:pPr>
            <w:r w:rsidRPr="0078639C">
              <w:rPr>
                <w:lang w:eastAsia="ar-SA"/>
              </w:rPr>
              <w:t>6996</w:t>
            </w:r>
          </w:p>
        </w:tc>
      </w:tr>
      <w:tr w:rsidR="0042129A" w:rsidRPr="0078639C" w:rsidTr="00877DBF">
        <w:trPr>
          <w:trHeight w:val="923"/>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pPr>
            <w:r w:rsidRPr="0078639C">
              <w:rPr>
                <w:b/>
              </w:rPr>
              <w:lastRenderedPageBreak/>
              <w:t>1</w:t>
            </w:r>
            <w:r>
              <w:rPr>
                <w:b/>
              </w:rPr>
              <w:t>.</w:t>
            </w:r>
            <w:r w:rsidRPr="0078639C">
              <w:rPr>
                <w:b/>
              </w:rPr>
              <w:t xml:space="preserve">  Население</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pacing w:before="0" w:after="0"/>
              <w:ind w:left="-68"/>
              <w:jc w:val="center"/>
            </w:pPr>
            <w:r w:rsidRPr="0078639C">
              <w:t>тыс. чел</w:t>
            </w:r>
          </w:p>
        </w:tc>
        <w:tc>
          <w:tcPr>
            <w:tcW w:w="1317" w:type="dxa"/>
            <w:tcBorders>
              <w:top w:val="single" w:sz="4" w:space="0" w:color="000000"/>
              <w:left w:val="single" w:sz="4" w:space="0" w:color="000000"/>
              <w:bottom w:val="single" w:sz="4" w:space="0" w:color="000000"/>
              <w:right w:val="nil"/>
            </w:tcBorders>
            <w:vAlign w:val="center"/>
          </w:tcPr>
          <w:p w:rsidR="0042129A" w:rsidRPr="0078639C" w:rsidRDefault="0042129A" w:rsidP="004D475B">
            <w:pPr>
              <w:snapToGrid w:val="0"/>
              <w:spacing w:before="0" w:after="0"/>
              <w:jc w:val="center"/>
              <w:rPr>
                <w:lang w:eastAsia="ar-SA"/>
              </w:rPr>
            </w:pPr>
            <w:r w:rsidRPr="0078639C">
              <w:rPr>
                <w:lang w:eastAsia="ar-SA"/>
              </w:rPr>
              <w:t>2,7</w:t>
            </w: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pacing w:before="0" w:after="0"/>
              <w:jc w:val="center"/>
              <w:rPr>
                <w:lang w:eastAsia="ar-SA"/>
              </w:rPr>
            </w:pPr>
            <w:r w:rsidRPr="0078639C">
              <w:rPr>
                <w:lang w:eastAsia="ar-SA"/>
              </w:rPr>
              <w:t>3</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8639C" w:rsidRDefault="0042129A" w:rsidP="004D475B">
            <w:pPr>
              <w:snapToGrid w:val="0"/>
              <w:spacing w:before="0" w:after="0"/>
              <w:jc w:val="center"/>
              <w:rPr>
                <w:lang w:eastAsia="ar-SA"/>
              </w:rPr>
            </w:pPr>
            <w:r w:rsidRPr="0078639C">
              <w:t>6</w:t>
            </w:r>
          </w:p>
        </w:tc>
      </w:tr>
      <w:tr w:rsidR="0042129A" w:rsidRPr="0078639C" w:rsidTr="00877DBF">
        <w:trPr>
          <w:trHeight w:val="694"/>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rPr>
                <w:b/>
              </w:rPr>
            </w:pPr>
            <w:r w:rsidRPr="0078639C">
              <w:rPr>
                <w:b/>
              </w:rPr>
              <w:t>2</w:t>
            </w:r>
            <w:r>
              <w:rPr>
                <w:b/>
              </w:rPr>
              <w:t>.</w:t>
            </w:r>
            <w:r w:rsidRPr="0078639C">
              <w:rPr>
                <w:b/>
              </w:rPr>
              <w:t xml:space="preserve"> Жилищный фонд</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pacing w:before="0" w:after="0"/>
              <w:ind w:left="-68"/>
              <w:jc w:val="center"/>
            </w:pPr>
          </w:p>
        </w:tc>
        <w:tc>
          <w:tcPr>
            <w:tcW w:w="1317" w:type="dxa"/>
            <w:tcBorders>
              <w:top w:val="single" w:sz="4" w:space="0" w:color="000000"/>
              <w:left w:val="single" w:sz="4" w:space="0" w:color="000000"/>
              <w:bottom w:val="single" w:sz="4" w:space="0" w:color="000000"/>
              <w:right w:val="nil"/>
            </w:tcBorders>
            <w:vAlign w:val="center"/>
          </w:tcPr>
          <w:p w:rsidR="0042129A" w:rsidRPr="0078639C" w:rsidRDefault="0042129A" w:rsidP="004D475B">
            <w:pPr>
              <w:snapToGrid w:val="0"/>
              <w:spacing w:before="0" w:after="0"/>
              <w:jc w:val="center"/>
              <w:rPr>
                <w:lang w:eastAsia="ar-SA"/>
              </w:rPr>
            </w:pP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pacing w:before="0" w:after="0"/>
              <w:jc w:val="center"/>
              <w:rPr>
                <w:lang w:eastAsia="ar-SA"/>
              </w:rPr>
            </w:pP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8639C" w:rsidRDefault="0042129A" w:rsidP="004D475B">
            <w:pPr>
              <w:snapToGrid w:val="0"/>
              <w:spacing w:before="0" w:after="0"/>
              <w:jc w:val="center"/>
            </w:pPr>
          </w:p>
        </w:tc>
      </w:tr>
      <w:tr w:rsidR="0042129A" w:rsidRPr="0078639C" w:rsidTr="00877DBF">
        <w:trPr>
          <w:trHeight w:val="705"/>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rPr>
                <w:b/>
              </w:rPr>
            </w:pPr>
            <w:r w:rsidRPr="0078639C">
              <w:t>2.1. Жилищный фонд – всего</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pacing w:before="0" w:after="0"/>
              <w:ind w:left="-68"/>
              <w:jc w:val="center"/>
            </w:pPr>
            <w:r w:rsidRPr="0078639C">
              <w:t>тыс. м</w:t>
            </w:r>
            <w:r w:rsidRPr="0078639C">
              <w:rPr>
                <w:vertAlign w:val="superscript"/>
              </w:rPr>
              <w:t>2</w:t>
            </w:r>
          </w:p>
        </w:tc>
        <w:tc>
          <w:tcPr>
            <w:tcW w:w="1317" w:type="dxa"/>
            <w:tcBorders>
              <w:top w:val="single" w:sz="4" w:space="0" w:color="000000"/>
              <w:left w:val="single" w:sz="4" w:space="0" w:color="000000"/>
              <w:bottom w:val="single" w:sz="4" w:space="0" w:color="000000"/>
              <w:right w:val="nil"/>
            </w:tcBorders>
            <w:vAlign w:val="center"/>
          </w:tcPr>
          <w:p w:rsidR="0042129A" w:rsidRPr="0078639C" w:rsidRDefault="0042129A" w:rsidP="004D475B">
            <w:pPr>
              <w:snapToGrid w:val="0"/>
              <w:spacing w:before="0" w:after="0"/>
              <w:jc w:val="center"/>
              <w:rPr>
                <w:lang w:eastAsia="ar-SA"/>
              </w:rPr>
            </w:pPr>
            <w:r w:rsidRPr="0078639C">
              <w:rPr>
                <w:lang w:eastAsia="ar-SA"/>
              </w:rPr>
              <w:t>60</w:t>
            </w: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pacing w:before="0" w:after="0"/>
              <w:jc w:val="center"/>
              <w:rPr>
                <w:lang w:eastAsia="ar-SA"/>
              </w:rPr>
            </w:pPr>
            <w:r w:rsidRPr="0078639C">
              <w:t>62</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8639C" w:rsidRDefault="0042129A" w:rsidP="004D475B">
            <w:pPr>
              <w:snapToGrid w:val="0"/>
              <w:spacing w:before="0" w:after="0"/>
              <w:jc w:val="center"/>
            </w:pPr>
            <w:r w:rsidRPr="0078639C">
              <w:t>180</w:t>
            </w:r>
          </w:p>
        </w:tc>
      </w:tr>
      <w:tr w:rsidR="0042129A" w:rsidRPr="0078639C" w:rsidTr="00877DBF">
        <w:trPr>
          <w:trHeight w:val="701"/>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pPr>
            <w:r w:rsidRPr="0078639C">
              <w:t>2.2 Убыль жилищного фонда</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pacing w:before="0" w:after="0"/>
              <w:ind w:left="-68"/>
              <w:jc w:val="center"/>
            </w:pPr>
            <w:r w:rsidRPr="0078639C">
              <w:t>тыс. м</w:t>
            </w:r>
            <w:r w:rsidRPr="0078639C">
              <w:rPr>
                <w:vertAlign w:val="superscript"/>
              </w:rPr>
              <w:t>2</w:t>
            </w:r>
          </w:p>
        </w:tc>
        <w:tc>
          <w:tcPr>
            <w:tcW w:w="1317" w:type="dxa"/>
            <w:tcBorders>
              <w:top w:val="single" w:sz="4" w:space="0" w:color="000000"/>
              <w:left w:val="single" w:sz="4" w:space="0" w:color="000000"/>
              <w:bottom w:val="single" w:sz="4" w:space="0" w:color="000000"/>
              <w:right w:val="nil"/>
            </w:tcBorders>
            <w:vAlign w:val="center"/>
          </w:tcPr>
          <w:p w:rsidR="0042129A" w:rsidRPr="0078639C" w:rsidRDefault="0042129A" w:rsidP="004D475B">
            <w:pPr>
              <w:snapToGrid w:val="0"/>
              <w:spacing w:before="0" w:after="0"/>
              <w:jc w:val="center"/>
              <w:rPr>
                <w:lang w:eastAsia="ar-SA"/>
              </w:rPr>
            </w:pP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rPr>
                <w:lang w:eastAsia="ar-SA"/>
              </w:rPr>
            </w:pPr>
            <w:r w:rsidRPr="0078639C">
              <w:t>-</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8639C" w:rsidRDefault="0042129A" w:rsidP="004D475B">
            <w:pPr>
              <w:suppressAutoHyphens/>
              <w:snapToGrid w:val="0"/>
              <w:spacing w:before="0" w:after="0"/>
              <w:jc w:val="center"/>
              <w:rPr>
                <w:lang w:eastAsia="ar-SA"/>
              </w:rPr>
            </w:pPr>
            <w:r w:rsidRPr="0078639C">
              <w:t>-</w:t>
            </w:r>
          </w:p>
        </w:tc>
      </w:tr>
      <w:tr w:rsidR="0042129A" w:rsidRPr="0078639C" w:rsidTr="00877DBF">
        <w:trPr>
          <w:trHeight w:val="838"/>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ind w:right="-44"/>
            </w:pPr>
            <w:r w:rsidRPr="0078639C">
              <w:t xml:space="preserve">2.3 Новое </w:t>
            </w:r>
            <w:r>
              <w:t xml:space="preserve">жилищное строительство – всего, </w:t>
            </w:r>
            <w:r w:rsidRPr="0078639C">
              <w:t>в том числе:</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pacing w:before="0" w:after="0"/>
              <w:ind w:left="-68"/>
              <w:jc w:val="center"/>
            </w:pPr>
            <w:r w:rsidRPr="0078639C">
              <w:t>тыс. м</w:t>
            </w:r>
            <w:r w:rsidRPr="0078639C">
              <w:rPr>
                <w:vertAlign w:val="superscript"/>
              </w:rPr>
              <w:t>2</w:t>
            </w:r>
          </w:p>
        </w:tc>
        <w:tc>
          <w:tcPr>
            <w:tcW w:w="1317" w:type="dxa"/>
            <w:tcBorders>
              <w:top w:val="single" w:sz="4" w:space="0" w:color="000000"/>
              <w:left w:val="single" w:sz="4" w:space="0" w:color="000000"/>
              <w:bottom w:val="single" w:sz="4" w:space="0" w:color="000000"/>
              <w:right w:val="nil"/>
            </w:tcBorders>
            <w:vAlign w:val="center"/>
          </w:tcPr>
          <w:p w:rsidR="0042129A" w:rsidRPr="0078639C" w:rsidRDefault="0042129A" w:rsidP="004D475B">
            <w:pPr>
              <w:snapToGrid w:val="0"/>
              <w:spacing w:before="0" w:after="0"/>
              <w:jc w:val="center"/>
              <w:rPr>
                <w:lang w:eastAsia="ar-SA"/>
              </w:rPr>
            </w:pP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jc w:val="center"/>
            </w:pPr>
            <w:r w:rsidRPr="0078639C">
              <w:t>2</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8639C" w:rsidRDefault="0042129A" w:rsidP="004D475B">
            <w:pPr>
              <w:suppressAutoHyphens/>
              <w:snapToGrid w:val="0"/>
              <w:spacing w:before="0" w:after="0"/>
              <w:ind w:firstLine="14"/>
              <w:jc w:val="center"/>
            </w:pPr>
            <w:r w:rsidRPr="0078639C">
              <w:rPr>
                <w:lang w:eastAsia="ar-SA"/>
              </w:rPr>
              <w:t>120</w:t>
            </w:r>
          </w:p>
        </w:tc>
      </w:tr>
      <w:tr w:rsidR="0042129A" w:rsidRPr="0078639C" w:rsidTr="00877DBF">
        <w:trPr>
          <w:trHeight w:val="850"/>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pPr>
            <w:r w:rsidRPr="0078639C">
              <w:t>малоэтажные жилые дома</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pacing w:before="0" w:after="0"/>
              <w:ind w:left="-68"/>
              <w:jc w:val="center"/>
            </w:pPr>
            <w:r w:rsidRPr="0078639C">
              <w:t>тыс. м</w:t>
            </w:r>
            <w:r w:rsidRPr="0078639C">
              <w:rPr>
                <w:vertAlign w:val="superscript"/>
              </w:rPr>
              <w:t>2</w:t>
            </w:r>
          </w:p>
        </w:tc>
        <w:tc>
          <w:tcPr>
            <w:tcW w:w="1317" w:type="dxa"/>
            <w:tcBorders>
              <w:top w:val="single" w:sz="4" w:space="0" w:color="000000"/>
              <w:left w:val="single" w:sz="4" w:space="0" w:color="000000"/>
              <w:bottom w:val="single" w:sz="4" w:space="0" w:color="000000"/>
              <w:right w:val="nil"/>
            </w:tcBorders>
            <w:vAlign w:val="center"/>
          </w:tcPr>
          <w:p w:rsidR="0042129A" w:rsidRPr="0078639C" w:rsidRDefault="0042129A" w:rsidP="009C5EFE">
            <w:pPr>
              <w:snapToGrid w:val="0"/>
              <w:spacing w:before="0" w:after="0"/>
              <w:jc w:val="center"/>
              <w:rPr>
                <w:lang w:eastAsia="ar-SA"/>
              </w:rPr>
            </w:pP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uppressAutoHyphens/>
              <w:snapToGrid w:val="0"/>
              <w:spacing w:before="0" w:after="0"/>
              <w:ind w:hanging="129"/>
              <w:jc w:val="center"/>
              <w:rPr>
                <w:lang w:eastAsia="ar-SA"/>
              </w:rPr>
            </w:pPr>
            <w:r w:rsidRPr="0078639C">
              <w:rPr>
                <w:lang w:eastAsia="ar-SA"/>
              </w:rPr>
              <w:t>-</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8639C" w:rsidRDefault="0042129A" w:rsidP="009C5EFE">
            <w:pPr>
              <w:suppressAutoHyphens/>
              <w:snapToGrid w:val="0"/>
              <w:spacing w:before="0" w:after="0"/>
              <w:ind w:hanging="128"/>
              <w:jc w:val="center"/>
              <w:rPr>
                <w:lang w:eastAsia="ar-SA"/>
              </w:rPr>
            </w:pPr>
            <w:r w:rsidRPr="0078639C">
              <w:rPr>
                <w:lang w:eastAsia="ar-SA"/>
              </w:rPr>
              <w:t>20</w:t>
            </w:r>
          </w:p>
        </w:tc>
      </w:tr>
      <w:tr w:rsidR="0042129A" w:rsidRPr="0078639C" w:rsidTr="00877DBF">
        <w:trPr>
          <w:trHeight w:val="962"/>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pPr>
            <w:r w:rsidRPr="0078639C">
              <w:t>индивидуальные  жилые дома с участками</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pacing w:before="0" w:after="0"/>
              <w:ind w:left="-68"/>
              <w:jc w:val="center"/>
            </w:pPr>
            <w:r w:rsidRPr="0078639C">
              <w:t>тыс. м</w:t>
            </w:r>
            <w:r w:rsidRPr="0078639C">
              <w:rPr>
                <w:vertAlign w:val="superscript"/>
              </w:rPr>
              <w:t>2</w:t>
            </w:r>
          </w:p>
        </w:tc>
        <w:tc>
          <w:tcPr>
            <w:tcW w:w="1317" w:type="dxa"/>
            <w:tcBorders>
              <w:top w:val="single" w:sz="4" w:space="0" w:color="000000"/>
              <w:left w:val="single" w:sz="4" w:space="0" w:color="000000"/>
              <w:bottom w:val="single" w:sz="4" w:space="0" w:color="000000"/>
              <w:right w:val="nil"/>
            </w:tcBorders>
            <w:vAlign w:val="center"/>
          </w:tcPr>
          <w:p w:rsidR="0042129A" w:rsidRPr="0078639C" w:rsidRDefault="0042129A" w:rsidP="009C5EFE">
            <w:pPr>
              <w:snapToGrid w:val="0"/>
              <w:spacing w:before="0" w:after="0"/>
              <w:jc w:val="center"/>
              <w:rPr>
                <w:lang w:eastAsia="ar-SA"/>
              </w:rPr>
            </w:pP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uppressAutoHyphens/>
              <w:snapToGrid w:val="0"/>
              <w:spacing w:before="0" w:after="0"/>
              <w:jc w:val="center"/>
              <w:rPr>
                <w:lang w:eastAsia="ar-SA"/>
              </w:rPr>
            </w:pPr>
            <w:r w:rsidRPr="0078639C">
              <w:t>2</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8639C" w:rsidRDefault="0042129A" w:rsidP="009C5EFE">
            <w:pPr>
              <w:suppressAutoHyphens/>
              <w:snapToGrid w:val="0"/>
              <w:spacing w:before="0" w:after="0"/>
              <w:jc w:val="center"/>
              <w:rPr>
                <w:lang w:eastAsia="ar-SA"/>
              </w:rPr>
            </w:pPr>
            <w:r w:rsidRPr="0078639C">
              <w:t>100</w:t>
            </w:r>
          </w:p>
        </w:tc>
      </w:tr>
      <w:tr w:rsidR="0042129A" w:rsidRPr="0078639C" w:rsidTr="00877DBF">
        <w:trPr>
          <w:trHeight w:val="987"/>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pPr>
            <w:r w:rsidRPr="0078639C">
              <w:rPr>
                <w:b/>
              </w:rPr>
              <w:t>3. Объекты социального и культурно-бытового обслуживания населения</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pacing w:before="0" w:after="0"/>
              <w:ind w:left="-68"/>
              <w:jc w:val="center"/>
            </w:pPr>
          </w:p>
        </w:tc>
        <w:tc>
          <w:tcPr>
            <w:tcW w:w="1317" w:type="dxa"/>
            <w:tcBorders>
              <w:top w:val="single" w:sz="4" w:space="0" w:color="000000"/>
              <w:left w:val="single" w:sz="4" w:space="0" w:color="000000"/>
              <w:bottom w:val="single" w:sz="4" w:space="0" w:color="000000"/>
              <w:right w:val="nil"/>
            </w:tcBorders>
            <w:vAlign w:val="center"/>
          </w:tcPr>
          <w:p w:rsidR="0042129A" w:rsidRPr="0078639C" w:rsidRDefault="0042129A" w:rsidP="009C5EFE">
            <w:pPr>
              <w:snapToGrid w:val="0"/>
              <w:spacing w:before="0" w:after="0"/>
              <w:jc w:val="center"/>
              <w:rPr>
                <w:lang w:eastAsia="ar-SA"/>
              </w:rPr>
            </w:pP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uppressAutoHyphens/>
              <w:snapToGrid w:val="0"/>
              <w:spacing w:before="0" w:after="0"/>
              <w:jc w:val="center"/>
            </w:pP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8639C" w:rsidRDefault="0042129A" w:rsidP="009C5EFE">
            <w:pPr>
              <w:suppressAutoHyphens/>
              <w:snapToGrid w:val="0"/>
              <w:spacing w:before="0" w:after="0"/>
              <w:jc w:val="center"/>
            </w:pPr>
          </w:p>
        </w:tc>
      </w:tr>
      <w:tr w:rsidR="0042129A" w:rsidRPr="0078639C" w:rsidTr="00877DBF">
        <w:trPr>
          <w:trHeight w:val="838"/>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rPr>
                <w:b/>
              </w:rPr>
            </w:pPr>
            <w:r w:rsidRPr="0078639C">
              <w:t>3.1 Больницы - всего</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pacing w:before="0" w:after="0"/>
              <w:ind w:left="-68"/>
              <w:jc w:val="center"/>
            </w:pPr>
            <w:r w:rsidRPr="0078639C">
              <w:t>койка</w:t>
            </w:r>
          </w:p>
        </w:tc>
        <w:tc>
          <w:tcPr>
            <w:tcW w:w="1317" w:type="dxa"/>
            <w:tcBorders>
              <w:top w:val="single" w:sz="4" w:space="0" w:color="000000"/>
              <w:left w:val="single" w:sz="4" w:space="0" w:color="000000"/>
              <w:bottom w:val="single" w:sz="4" w:space="0" w:color="000000"/>
              <w:right w:val="nil"/>
            </w:tcBorders>
            <w:vAlign w:val="center"/>
          </w:tcPr>
          <w:p w:rsidR="0042129A" w:rsidRPr="0078639C" w:rsidRDefault="0042129A" w:rsidP="009C5EFE">
            <w:pPr>
              <w:snapToGrid w:val="0"/>
              <w:spacing w:before="0" w:after="0"/>
              <w:jc w:val="center"/>
              <w:rPr>
                <w:lang w:eastAsia="ar-SA"/>
              </w:rPr>
            </w:pPr>
            <w:r w:rsidRPr="0078639C">
              <w:t>0</w:t>
            </w: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uppressAutoHyphens/>
              <w:snapToGrid w:val="0"/>
              <w:spacing w:before="0" w:after="0"/>
              <w:jc w:val="center"/>
            </w:pPr>
            <w:r w:rsidRPr="0078639C">
              <w:t>0</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8639C" w:rsidRDefault="0042129A" w:rsidP="009C5EFE">
            <w:pPr>
              <w:suppressAutoHyphens/>
              <w:snapToGrid w:val="0"/>
              <w:spacing w:before="0" w:after="0"/>
              <w:jc w:val="center"/>
            </w:pPr>
            <w:r w:rsidRPr="0078639C">
              <w:rPr>
                <w:lang w:eastAsia="ar-SA"/>
              </w:rPr>
              <w:t>0</w:t>
            </w:r>
          </w:p>
        </w:tc>
      </w:tr>
      <w:tr w:rsidR="0042129A" w:rsidRPr="0078639C" w:rsidTr="00877DBF">
        <w:trPr>
          <w:trHeight w:val="837"/>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pPr>
            <w:r w:rsidRPr="0078639C">
              <w:t>3.2 Поликлиники - всего</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pacing w:before="0" w:after="0"/>
              <w:ind w:left="-68"/>
              <w:jc w:val="center"/>
            </w:pPr>
            <w:proofErr w:type="spellStart"/>
            <w:r w:rsidRPr="0078639C">
              <w:t>пос</w:t>
            </w:r>
            <w:proofErr w:type="spellEnd"/>
            <w:r w:rsidRPr="0078639C">
              <w:t>/см</w:t>
            </w:r>
          </w:p>
        </w:tc>
        <w:tc>
          <w:tcPr>
            <w:tcW w:w="1317" w:type="dxa"/>
            <w:tcBorders>
              <w:top w:val="single" w:sz="4" w:space="0" w:color="000000"/>
              <w:left w:val="single" w:sz="4" w:space="0" w:color="000000"/>
              <w:bottom w:val="single" w:sz="4" w:space="0" w:color="000000"/>
              <w:right w:val="nil"/>
            </w:tcBorders>
            <w:vAlign w:val="center"/>
          </w:tcPr>
          <w:p w:rsidR="0042129A" w:rsidRPr="0078639C" w:rsidRDefault="0042129A" w:rsidP="009C5EFE">
            <w:pPr>
              <w:snapToGrid w:val="0"/>
              <w:spacing w:before="0" w:after="0"/>
              <w:jc w:val="center"/>
            </w:pPr>
            <w:r w:rsidRPr="0078639C">
              <w:t>30</w:t>
            </w: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uppressAutoHyphens/>
              <w:snapToGrid w:val="0"/>
              <w:spacing w:before="0" w:after="0"/>
              <w:jc w:val="center"/>
            </w:pPr>
            <w:r w:rsidRPr="0078639C">
              <w:rPr>
                <w:lang w:eastAsia="ar-SA"/>
              </w:rPr>
              <w:t>30</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8639C" w:rsidRDefault="0042129A" w:rsidP="009C5EFE">
            <w:pPr>
              <w:suppressAutoHyphens/>
              <w:snapToGrid w:val="0"/>
              <w:spacing w:before="0" w:after="0"/>
              <w:jc w:val="center"/>
              <w:rPr>
                <w:lang w:eastAsia="ar-SA"/>
              </w:rPr>
            </w:pPr>
            <w:r w:rsidRPr="0078639C">
              <w:rPr>
                <w:lang w:eastAsia="ar-SA"/>
              </w:rPr>
              <w:t>60</w:t>
            </w:r>
          </w:p>
        </w:tc>
      </w:tr>
      <w:tr w:rsidR="0042129A" w:rsidRPr="0078639C" w:rsidTr="00877DBF">
        <w:trPr>
          <w:trHeight w:val="832"/>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pPr>
            <w:r w:rsidRPr="0078639C">
              <w:t>3.3 Учреждения торговли - всего</w:t>
            </w:r>
          </w:p>
        </w:tc>
        <w:tc>
          <w:tcPr>
            <w:tcW w:w="1454" w:type="dxa"/>
            <w:tcBorders>
              <w:top w:val="single" w:sz="4" w:space="0" w:color="000000"/>
              <w:left w:val="single" w:sz="4" w:space="0" w:color="000000"/>
              <w:bottom w:val="single" w:sz="4" w:space="0" w:color="000000"/>
              <w:right w:val="nil"/>
            </w:tcBorders>
            <w:vAlign w:val="center"/>
            <w:hideMark/>
          </w:tcPr>
          <w:p w:rsidR="0042129A" w:rsidRDefault="0042129A" w:rsidP="009C5EFE">
            <w:pPr>
              <w:spacing w:before="0" w:after="0"/>
              <w:ind w:left="-68"/>
              <w:jc w:val="center"/>
            </w:pPr>
            <w:r>
              <w:t>кв.</w:t>
            </w:r>
          </w:p>
          <w:p w:rsidR="0042129A" w:rsidRPr="0078639C" w:rsidRDefault="0042129A" w:rsidP="009C5EFE">
            <w:pPr>
              <w:spacing w:before="0" w:after="0"/>
              <w:ind w:left="-68"/>
              <w:jc w:val="center"/>
            </w:pPr>
            <w:r w:rsidRPr="0078639C">
              <w:t xml:space="preserve">м торг. </w:t>
            </w:r>
            <w:proofErr w:type="spellStart"/>
            <w:r w:rsidRPr="0078639C">
              <w:t>площ</w:t>
            </w:r>
            <w:proofErr w:type="spellEnd"/>
            <w:r w:rsidRPr="0078639C">
              <w:t>.</w:t>
            </w:r>
          </w:p>
        </w:tc>
        <w:tc>
          <w:tcPr>
            <w:tcW w:w="1317" w:type="dxa"/>
            <w:tcBorders>
              <w:top w:val="single" w:sz="4" w:space="0" w:color="000000"/>
              <w:left w:val="single" w:sz="4" w:space="0" w:color="000000"/>
              <w:bottom w:val="single" w:sz="4" w:space="0" w:color="000000"/>
              <w:right w:val="nil"/>
            </w:tcBorders>
            <w:vAlign w:val="center"/>
          </w:tcPr>
          <w:p w:rsidR="0042129A" w:rsidRPr="0078639C" w:rsidRDefault="0042129A" w:rsidP="009C5EFE">
            <w:pPr>
              <w:snapToGrid w:val="0"/>
              <w:spacing w:before="0" w:after="0"/>
              <w:jc w:val="center"/>
            </w:pPr>
            <w:r w:rsidRPr="0078639C">
              <w:rPr>
                <w:lang w:eastAsia="ar-SA"/>
              </w:rPr>
              <w:t>814</w:t>
            </w: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uppressAutoHyphens/>
              <w:snapToGrid w:val="0"/>
              <w:spacing w:before="0" w:after="0"/>
              <w:jc w:val="center"/>
              <w:rPr>
                <w:lang w:eastAsia="ar-SA"/>
              </w:rPr>
            </w:pPr>
            <w:r w:rsidRPr="0078639C">
              <w:rPr>
                <w:lang w:eastAsia="ar-SA"/>
              </w:rPr>
              <w:t>814</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8639C" w:rsidRDefault="0042129A" w:rsidP="009C5EFE">
            <w:pPr>
              <w:suppressAutoHyphens/>
              <w:snapToGrid w:val="0"/>
              <w:spacing w:before="0" w:after="0"/>
              <w:jc w:val="center"/>
              <w:rPr>
                <w:lang w:eastAsia="ar-SA"/>
              </w:rPr>
            </w:pPr>
            <w:r w:rsidRPr="0078639C">
              <w:rPr>
                <w:lang w:eastAsia="ar-SA"/>
              </w:rPr>
              <w:t>1600</w:t>
            </w:r>
          </w:p>
        </w:tc>
      </w:tr>
      <w:tr w:rsidR="0042129A" w:rsidRPr="0078639C" w:rsidTr="00877DBF">
        <w:trPr>
          <w:trHeight w:val="718"/>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pPr>
            <w:r w:rsidRPr="0078639C">
              <w:t>3.4 Учреждения общественного питания - всего</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napToGrid w:val="0"/>
              <w:spacing w:before="0" w:after="0"/>
              <w:jc w:val="center"/>
              <w:rPr>
                <w:lang w:eastAsia="ar-SA"/>
              </w:rPr>
            </w:pPr>
            <w:r w:rsidRPr="0078639C">
              <w:t>место</w:t>
            </w:r>
          </w:p>
        </w:tc>
        <w:tc>
          <w:tcPr>
            <w:tcW w:w="1317" w:type="dxa"/>
            <w:tcBorders>
              <w:top w:val="single" w:sz="4" w:space="0" w:color="000000"/>
              <w:left w:val="single" w:sz="4" w:space="0" w:color="000000"/>
              <w:bottom w:val="single" w:sz="4" w:space="0" w:color="000000"/>
              <w:right w:val="nil"/>
            </w:tcBorders>
            <w:vAlign w:val="center"/>
          </w:tcPr>
          <w:p w:rsidR="0042129A" w:rsidRPr="0078639C" w:rsidRDefault="0042129A" w:rsidP="009C5EFE">
            <w:pPr>
              <w:snapToGrid w:val="0"/>
              <w:spacing w:before="0" w:after="0"/>
              <w:jc w:val="center"/>
              <w:rPr>
                <w:lang w:eastAsia="ar-SA"/>
              </w:rPr>
            </w:pPr>
            <w:r w:rsidRPr="0078639C">
              <w:t>150</w:t>
            </w: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uppressAutoHyphens/>
              <w:snapToGrid w:val="0"/>
              <w:spacing w:before="0" w:after="0"/>
              <w:jc w:val="center"/>
              <w:rPr>
                <w:lang w:eastAsia="ar-SA"/>
              </w:rPr>
            </w:pPr>
            <w:r w:rsidRPr="0078639C">
              <w:rPr>
                <w:lang w:eastAsia="ar-SA"/>
              </w:rPr>
              <w:t>150</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8639C" w:rsidRDefault="0042129A" w:rsidP="009C5EFE">
            <w:pPr>
              <w:snapToGrid w:val="0"/>
              <w:spacing w:before="0" w:after="0"/>
              <w:jc w:val="center"/>
              <w:rPr>
                <w:lang w:eastAsia="ar-SA"/>
              </w:rPr>
            </w:pPr>
            <w:r w:rsidRPr="0078639C">
              <w:rPr>
                <w:lang w:eastAsia="ar-SA"/>
              </w:rPr>
              <w:t>350</w:t>
            </w:r>
          </w:p>
        </w:tc>
      </w:tr>
      <w:tr w:rsidR="0042129A" w:rsidRPr="0078639C" w:rsidTr="00877DBF">
        <w:trPr>
          <w:trHeight w:val="829"/>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ind w:right="-186"/>
            </w:pPr>
            <w:r w:rsidRPr="0078639C">
              <w:t>3.5 Клубы, дома культуры - всего\1000 чел.</w:t>
            </w:r>
          </w:p>
        </w:tc>
        <w:tc>
          <w:tcPr>
            <w:tcW w:w="1454" w:type="dxa"/>
            <w:tcBorders>
              <w:top w:val="single" w:sz="4" w:space="0" w:color="000000"/>
              <w:left w:val="single" w:sz="4" w:space="0" w:color="000000"/>
              <w:bottom w:val="single" w:sz="4" w:space="0" w:color="000000"/>
              <w:right w:val="nil"/>
            </w:tcBorders>
            <w:vAlign w:val="center"/>
            <w:hideMark/>
          </w:tcPr>
          <w:p w:rsidR="0042129A" w:rsidRDefault="0042129A" w:rsidP="009C5EFE">
            <w:pPr>
              <w:snapToGrid w:val="0"/>
              <w:spacing w:before="0" w:after="0"/>
              <w:jc w:val="center"/>
            </w:pPr>
          </w:p>
          <w:p w:rsidR="0042129A" w:rsidRPr="0078639C" w:rsidRDefault="0042129A" w:rsidP="009C5EFE">
            <w:pPr>
              <w:snapToGrid w:val="0"/>
              <w:spacing w:before="0" w:after="0"/>
              <w:jc w:val="center"/>
              <w:rPr>
                <w:lang w:eastAsia="ar-SA"/>
              </w:rPr>
            </w:pPr>
            <w:r w:rsidRPr="0078639C">
              <w:t>место</w:t>
            </w:r>
          </w:p>
          <w:p w:rsidR="0042129A" w:rsidRPr="0078639C" w:rsidRDefault="0042129A" w:rsidP="009C5EFE">
            <w:pPr>
              <w:snapToGrid w:val="0"/>
              <w:spacing w:before="0" w:after="0"/>
              <w:jc w:val="center"/>
            </w:pPr>
          </w:p>
        </w:tc>
        <w:tc>
          <w:tcPr>
            <w:tcW w:w="1317" w:type="dxa"/>
            <w:tcBorders>
              <w:top w:val="single" w:sz="4" w:space="0" w:color="000000"/>
              <w:left w:val="single" w:sz="4" w:space="0" w:color="000000"/>
              <w:bottom w:val="single" w:sz="4" w:space="0" w:color="000000"/>
              <w:right w:val="nil"/>
            </w:tcBorders>
            <w:vAlign w:val="center"/>
          </w:tcPr>
          <w:p w:rsidR="0042129A" w:rsidRPr="0078639C" w:rsidRDefault="0042129A" w:rsidP="009C5EFE">
            <w:pPr>
              <w:snapToGrid w:val="0"/>
              <w:spacing w:before="0" w:after="0"/>
              <w:jc w:val="center"/>
            </w:pPr>
            <w:r w:rsidRPr="0078639C">
              <w:rPr>
                <w:lang w:eastAsia="ar-SA"/>
              </w:rPr>
              <w:t>400</w:t>
            </w: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uppressAutoHyphens/>
              <w:snapToGrid w:val="0"/>
              <w:spacing w:before="0" w:after="0"/>
              <w:jc w:val="center"/>
              <w:rPr>
                <w:lang w:eastAsia="ar-SA"/>
              </w:rPr>
            </w:pPr>
            <w:r w:rsidRPr="0078639C">
              <w:rPr>
                <w:lang w:eastAsia="ar-SA"/>
              </w:rPr>
              <w:t>400</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8639C" w:rsidRDefault="0042129A" w:rsidP="009C5EFE">
            <w:pPr>
              <w:snapToGrid w:val="0"/>
              <w:spacing w:before="0" w:after="0"/>
              <w:jc w:val="center"/>
              <w:rPr>
                <w:lang w:eastAsia="ar-SA"/>
              </w:rPr>
            </w:pPr>
            <w:r w:rsidRPr="0078639C">
              <w:t>400</w:t>
            </w:r>
          </w:p>
        </w:tc>
      </w:tr>
      <w:tr w:rsidR="0042129A" w:rsidRPr="0078639C" w:rsidTr="00877DBF">
        <w:trPr>
          <w:trHeight w:val="734"/>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ind w:right="-44"/>
            </w:pPr>
            <w:r w:rsidRPr="0078639C">
              <w:t>3.6 Спортивные залы - всего\1000 чел.</w:t>
            </w:r>
          </w:p>
        </w:tc>
        <w:tc>
          <w:tcPr>
            <w:tcW w:w="1454" w:type="dxa"/>
            <w:tcBorders>
              <w:top w:val="single" w:sz="4" w:space="0" w:color="000000"/>
              <w:left w:val="single" w:sz="4" w:space="0" w:color="000000"/>
              <w:bottom w:val="single" w:sz="4" w:space="0" w:color="000000"/>
              <w:right w:val="nil"/>
            </w:tcBorders>
            <w:vAlign w:val="center"/>
            <w:hideMark/>
          </w:tcPr>
          <w:p w:rsidR="0042129A" w:rsidRPr="002917F1" w:rsidRDefault="0042129A" w:rsidP="009C5EFE">
            <w:pPr>
              <w:snapToGrid w:val="0"/>
              <w:spacing w:before="0" w:after="0"/>
              <w:ind w:hanging="30"/>
              <w:jc w:val="center"/>
              <w:rPr>
                <w:vertAlign w:val="superscript"/>
              </w:rPr>
            </w:pPr>
            <w:r w:rsidRPr="0078639C">
              <w:t>м</w:t>
            </w:r>
            <w:r w:rsidRPr="0078639C">
              <w:rPr>
                <w:vertAlign w:val="superscript"/>
              </w:rPr>
              <w:t>2</w:t>
            </w:r>
            <w:r>
              <w:rPr>
                <w:vertAlign w:val="superscript"/>
              </w:rPr>
              <w:t xml:space="preserve"> </w:t>
            </w:r>
            <w:proofErr w:type="spellStart"/>
            <w:r w:rsidRPr="0078639C">
              <w:t>площ</w:t>
            </w:r>
            <w:proofErr w:type="spellEnd"/>
            <w:r w:rsidRPr="0078639C">
              <w:t>.</w:t>
            </w:r>
          </w:p>
          <w:p w:rsidR="0042129A" w:rsidRPr="0078639C" w:rsidRDefault="0042129A" w:rsidP="009C5EFE">
            <w:pPr>
              <w:snapToGrid w:val="0"/>
              <w:spacing w:before="0" w:after="0"/>
              <w:ind w:hanging="30"/>
              <w:jc w:val="center"/>
            </w:pPr>
            <w:r w:rsidRPr="0078639C">
              <w:t>пола</w:t>
            </w:r>
          </w:p>
        </w:tc>
        <w:tc>
          <w:tcPr>
            <w:tcW w:w="1317" w:type="dxa"/>
            <w:tcBorders>
              <w:top w:val="single" w:sz="4" w:space="0" w:color="000000"/>
              <w:left w:val="single" w:sz="4" w:space="0" w:color="000000"/>
              <w:bottom w:val="single" w:sz="4" w:space="0" w:color="000000"/>
              <w:right w:val="nil"/>
            </w:tcBorders>
            <w:vAlign w:val="center"/>
          </w:tcPr>
          <w:p w:rsidR="0042129A" w:rsidRPr="0078639C" w:rsidRDefault="0042129A" w:rsidP="009C5EFE">
            <w:pPr>
              <w:snapToGrid w:val="0"/>
              <w:spacing w:before="0" w:after="0"/>
              <w:jc w:val="center"/>
              <w:rPr>
                <w:lang w:eastAsia="ar-SA"/>
              </w:rPr>
            </w:pPr>
            <w:r w:rsidRPr="0078639C">
              <w:rPr>
                <w:lang w:eastAsia="ar-SA"/>
              </w:rPr>
              <w:t>180</w:t>
            </w: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uppressAutoHyphens/>
              <w:snapToGrid w:val="0"/>
              <w:spacing w:before="0" w:after="0"/>
              <w:jc w:val="center"/>
              <w:rPr>
                <w:lang w:eastAsia="ar-SA"/>
              </w:rPr>
            </w:pPr>
            <w:r w:rsidRPr="0078639C">
              <w:t>300</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8639C" w:rsidRDefault="0042129A" w:rsidP="009C5EFE">
            <w:pPr>
              <w:snapToGrid w:val="0"/>
              <w:spacing w:before="0" w:after="0"/>
              <w:jc w:val="center"/>
            </w:pPr>
            <w:r w:rsidRPr="0078639C">
              <w:rPr>
                <w:lang w:eastAsia="ar-SA"/>
              </w:rPr>
              <w:t>600</w:t>
            </w:r>
          </w:p>
        </w:tc>
      </w:tr>
      <w:tr w:rsidR="0042129A" w:rsidRPr="0078639C" w:rsidTr="00877DBF">
        <w:trPr>
          <w:trHeight w:val="689"/>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pPr>
            <w:r w:rsidRPr="0078639C">
              <w:t>3.7 Гостиницы - всего чел.</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napToGrid w:val="0"/>
              <w:spacing w:before="0" w:after="0"/>
              <w:jc w:val="center"/>
            </w:pPr>
            <w:r w:rsidRPr="0078639C">
              <w:t>Места</w:t>
            </w:r>
          </w:p>
        </w:tc>
        <w:tc>
          <w:tcPr>
            <w:tcW w:w="1317" w:type="dxa"/>
            <w:tcBorders>
              <w:top w:val="single" w:sz="4" w:space="0" w:color="000000"/>
              <w:left w:val="single" w:sz="4" w:space="0" w:color="000000"/>
              <w:bottom w:val="single" w:sz="4" w:space="0" w:color="000000"/>
              <w:right w:val="nil"/>
            </w:tcBorders>
            <w:vAlign w:val="center"/>
          </w:tcPr>
          <w:p w:rsidR="0042129A" w:rsidRPr="0078639C" w:rsidRDefault="0042129A" w:rsidP="009C5EFE">
            <w:pPr>
              <w:snapToGrid w:val="0"/>
              <w:spacing w:before="0" w:after="0"/>
              <w:jc w:val="center"/>
              <w:rPr>
                <w:lang w:eastAsia="ar-SA"/>
              </w:rPr>
            </w:pPr>
            <w:r w:rsidRPr="0078639C">
              <w:rPr>
                <w:lang w:eastAsia="ar-SA"/>
              </w:rPr>
              <w:t>60</w:t>
            </w: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uppressAutoHyphens/>
              <w:snapToGrid w:val="0"/>
              <w:spacing w:before="0" w:after="0"/>
              <w:jc w:val="center"/>
            </w:pPr>
            <w:r w:rsidRPr="0078639C">
              <w:rPr>
                <w:lang w:eastAsia="ar-SA"/>
              </w:rPr>
              <w:t>60</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8639C" w:rsidRDefault="0042129A" w:rsidP="009C5EFE">
            <w:pPr>
              <w:snapToGrid w:val="0"/>
              <w:spacing w:before="0" w:after="0"/>
              <w:jc w:val="center"/>
              <w:rPr>
                <w:lang w:eastAsia="ar-SA"/>
              </w:rPr>
            </w:pPr>
            <w:r w:rsidRPr="0078639C">
              <w:t>120</w:t>
            </w:r>
          </w:p>
        </w:tc>
      </w:tr>
      <w:tr w:rsidR="0042129A" w:rsidRPr="0078639C" w:rsidTr="00877DBF">
        <w:trPr>
          <w:trHeight w:val="713"/>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pPr>
            <w:r w:rsidRPr="0078639C">
              <w:rPr>
                <w:b/>
              </w:rPr>
              <w:t>4. Транспортная инфраструктура</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napToGrid w:val="0"/>
              <w:spacing w:before="0" w:after="0"/>
            </w:pPr>
          </w:p>
        </w:tc>
        <w:tc>
          <w:tcPr>
            <w:tcW w:w="1317" w:type="dxa"/>
            <w:tcBorders>
              <w:top w:val="single" w:sz="4" w:space="0" w:color="000000"/>
              <w:left w:val="single" w:sz="4" w:space="0" w:color="000000"/>
              <w:bottom w:val="single" w:sz="4" w:space="0" w:color="000000"/>
              <w:right w:val="nil"/>
            </w:tcBorders>
            <w:vAlign w:val="center"/>
          </w:tcPr>
          <w:p w:rsidR="0042129A" w:rsidRPr="0078639C" w:rsidRDefault="0042129A" w:rsidP="004D475B">
            <w:pPr>
              <w:snapToGrid w:val="0"/>
              <w:spacing w:before="0" w:after="0"/>
              <w:jc w:val="center"/>
              <w:rPr>
                <w:lang w:eastAsia="ar-SA"/>
              </w:rPr>
            </w:pP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rPr>
                <w:lang w:eastAsia="ar-SA"/>
              </w:rPr>
            </w:pP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8639C" w:rsidRDefault="0042129A" w:rsidP="004D475B">
            <w:pPr>
              <w:snapToGrid w:val="0"/>
              <w:spacing w:before="0" w:after="0"/>
            </w:pPr>
          </w:p>
        </w:tc>
      </w:tr>
      <w:tr w:rsidR="0042129A" w:rsidRPr="0078639C" w:rsidTr="00877DBF">
        <w:trPr>
          <w:trHeight w:val="836"/>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rPr>
                <w:b/>
              </w:rPr>
            </w:pPr>
            <w:r>
              <w:lastRenderedPageBreak/>
              <w:t xml:space="preserve">4.1 </w:t>
            </w:r>
            <w:r w:rsidRPr="0078639C">
              <w:t>Протяженность автомобильных дорог с твердым покрытием</w:t>
            </w:r>
          </w:p>
        </w:tc>
        <w:tc>
          <w:tcPr>
            <w:tcW w:w="1454" w:type="dxa"/>
            <w:tcBorders>
              <w:top w:val="single" w:sz="4" w:space="0" w:color="000000"/>
              <w:left w:val="single" w:sz="4" w:space="0" w:color="000000"/>
              <w:bottom w:val="single" w:sz="4" w:space="0" w:color="000000"/>
              <w:right w:val="nil"/>
            </w:tcBorders>
            <w:vAlign w:val="center"/>
            <w:hideMark/>
          </w:tcPr>
          <w:p w:rsidR="0042129A" w:rsidRDefault="0042129A" w:rsidP="009C5EFE">
            <w:pPr>
              <w:spacing w:before="0" w:after="0"/>
              <w:jc w:val="center"/>
            </w:pPr>
          </w:p>
          <w:p w:rsidR="0042129A" w:rsidRPr="0078639C" w:rsidRDefault="0042129A" w:rsidP="009C5EFE">
            <w:pPr>
              <w:spacing w:before="0" w:after="0"/>
              <w:jc w:val="center"/>
            </w:pPr>
            <w:r w:rsidRPr="0078639C">
              <w:t>км</w:t>
            </w:r>
          </w:p>
          <w:p w:rsidR="0042129A" w:rsidRPr="0078639C" w:rsidRDefault="0042129A" w:rsidP="009C5EFE">
            <w:pPr>
              <w:snapToGrid w:val="0"/>
              <w:spacing w:before="0" w:after="0"/>
              <w:jc w:val="center"/>
            </w:pPr>
          </w:p>
        </w:tc>
        <w:tc>
          <w:tcPr>
            <w:tcW w:w="1317" w:type="dxa"/>
            <w:tcBorders>
              <w:top w:val="single" w:sz="4" w:space="0" w:color="000000"/>
              <w:left w:val="single" w:sz="4" w:space="0" w:color="000000"/>
              <w:bottom w:val="single" w:sz="4" w:space="0" w:color="000000"/>
              <w:right w:val="nil"/>
            </w:tcBorders>
            <w:vAlign w:val="center"/>
          </w:tcPr>
          <w:p w:rsidR="0042129A" w:rsidRPr="0078639C" w:rsidRDefault="0042129A" w:rsidP="009C5EFE">
            <w:pPr>
              <w:snapToGrid w:val="0"/>
              <w:spacing w:before="0" w:after="0"/>
              <w:jc w:val="center"/>
              <w:rPr>
                <w:lang w:eastAsia="ar-SA"/>
              </w:rPr>
            </w:pPr>
            <w:r w:rsidRPr="0078639C">
              <w:rPr>
                <w:lang w:eastAsia="ar-SA"/>
              </w:rPr>
              <w:t>28</w:t>
            </w: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uppressAutoHyphens/>
              <w:snapToGrid w:val="0"/>
              <w:spacing w:before="0" w:after="0"/>
              <w:jc w:val="center"/>
              <w:rPr>
                <w:lang w:eastAsia="ar-SA"/>
              </w:rPr>
            </w:pPr>
            <w:r w:rsidRPr="0078639C">
              <w:rPr>
                <w:lang w:eastAsia="ar-SA"/>
              </w:rPr>
              <w:t>28</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8639C" w:rsidRDefault="0042129A" w:rsidP="009C5EFE">
            <w:pPr>
              <w:snapToGrid w:val="0"/>
              <w:spacing w:before="0" w:after="0"/>
              <w:jc w:val="center"/>
            </w:pPr>
            <w:r w:rsidRPr="0078639C">
              <w:rPr>
                <w:lang w:eastAsia="ar-SA"/>
              </w:rPr>
              <w:t>38</w:t>
            </w:r>
          </w:p>
        </w:tc>
      </w:tr>
      <w:tr w:rsidR="0042129A" w:rsidRPr="0078639C" w:rsidTr="00877DBF">
        <w:trPr>
          <w:trHeight w:val="850"/>
          <w:jc w:val="center"/>
        </w:trPr>
        <w:tc>
          <w:tcPr>
            <w:tcW w:w="4355" w:type="dxa"/>
            <w:tcBorders>
              <w:top w:val="single" w:sz="4" w:space="0" w:color="000000"/>
              <w:left w:val="single" w:sz="4" w:space="0" w:color="000000"/>
              <w:bottom w:val="single" w:sz="4" w:space="0" w:color="000000"/>
              <w:right w:val="nil"/>
            </w:tcBorders>
            <w:vAlign w:val="center"/>
            <w:hideMark/>
          </w:tcPr>
          <w:p w:rsidR="0042129A" w:rsidRDefault="0042129A" w:rsidP="004D475B">
            <w:pPr>
              <w:suppressAutoHyphens/>
              <w:snapToGrid w:val="0"/>
              <w:spacing w:before="0" w:after="0"/>
            </w:pPr>
            <w:r>
              <w:t>4.2</w:t>
            </w:r>
            <w:r w:rsidRPr="0078639C">
              <w:t xml:space="preserve"> Плотность автомобильных дорог с твердым покрытием</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napToGrid w:val="0"/>
              <w:spacing w:before="0" w:after="0"/>
              <w:ind w:left="-30" w:right="-7"/>
              <w:jc w:val="center"/>
              <w:rPr>
                <w:lang w:eastAsia="ar-SA"/>
              </w:rPr>
            </w:pPr>
            <w:r w:rsidRPr="0078639C">
              <w:t>км/1000 кв. км</w:t>
            </w:r>
          </w:p>
        </w:tc>
        <w:tc>
          <w:tcPr>
            <w:tcW w:w="1317" w:type="dxa"/>
            <w:tcBorders>
              <w:top w:val="single" w:sz="4" w:space="0" w:color="000000"/>
              <w:left w:val="single" w:sz="4" w:space="0" w:color="000000"/>
              <w:bottom w:val="single" w:sz="4" w:space="0" w:color="000000"/>
              <w:right w:val="nil"/>
            </w:tcBorders>
            <w:vAlign w:val="center"/>
          </w:tcPr>
          <w:p w:rsidR="0042129A" w:rsidRPr="0078639C" w:rsidRDefault="0042129A" w:rsidP="009C5EFE">
            <w:pPr>
              <w:suppressAutoHyphens/>
              <w:spacing w:before="0" w:after="0"/>
              <w:jc w:val="center"/>
              <w:rPr>
                <w:lang w:eastAsia="ar-SA"/>
              </w:rPr>
            </w:pPr>
            <w:r w:rsidRPr="0078639C">
              <w:t>-</w:t>
            </w: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uppressAutoHyphens/>
              <w:spacing w:before="0" w:after="0"/>
              <w:jc w:val="center"/>
              <w:rPr>
                <w:lang w:eastAsia="ar-SA"/>
              </w:rPr>
            </w:pPr>
            <w:r w:rsidRPr="0078639C">
              <w:t>-</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8639C" w:rsidRDefault="0042129A" w:rsidP="009C5EFE">
            <w:pPr>
              <w:suppressAutoHyphens/>
              <w:spacing w:before="0" w:after="0"/>
              <w:jc w:val="center"/>
              <w:rPr>
                <w:lang w:eastAsia="ar-SA"/>
              </w:rPr>
            </w:pPr>
            <w:r w:rsidRPr="0078639C">
              <w:t>-</w:t>
            </w:r>
          </w:p>
        </w:tc>
      </w:tr>
      <w:tr w:rsidR="0042129A" w:rsidRPr="0078639C" w:rsidTr="00877DBF">
        <w:trPr>
          <w:trHeight w:val="987"/>
          <w:jc w:val="center"/>
        </w:trPr>
        <w:tc>
          <w:tcPr>
            <w:tcW w:w="4355" w:type="dxa"/>
            <w:tcBorders>
              <w:top w:val="single" w:sz="4" w:space="0" w:color="000000"/>
              <w:left w:val="single" w:sz="4" w:space="0" w:color="000000"/>
              <w:bottom w:val="single" w:sz="4" w:space="0" w:color="000000"/>
              <w:right w:val="nil"/>
            </w:tcBorders>
            <w:vAlign w:val="center"/>
            <w:hideMark/>
          </w:tcPr>
          <w:p w:rsidR="0042129A" w:rsidRDefault="0042129A" w:rsidP="004D475B">
            <w:pPr>
              <w:tabs>
                <w:tab w:val="left" w:pos="72"/>
              </w:tabs>
              <w:suppressAutoHyphens/>
              <w:snapToGrid w:val="0"/>
              <w:spacing w:before="0" w:after="0"/>
              <w:ind w:left="72"/>
              <w:rPr>
                <w:lang w:eastAsia="ar-SA"/>
              </w:rPr>
            </w:pPr>
            <w:r>
              <w:t xml:space="preserve">4.3 </w:t>
            </w:r>
            <w:r w:rsidRPr="0078639C">
              <w:t>Протяженность улично-дорожной сети</w:t>
            </w:r>
            <w:r>
              <w:rPr>
                <w:lang w:eastAsia="ar-SA"/>
              </w:rPr>
              <w:t xml:space="preserve"> </w:t>
            </w:r>
            <w:r w:rsidRPr="0078639C">
              <w:t xml:space="preserve">населенных пунктов, в </w:t>
            </w:r>
            <w:proofErr w:type="spellStart"/>
            <w:r w:rsidRPr="0078639C">
              <w:t>т.ч</w:t>
            </w:r>
            <w:proofErr w:type="spellEnd"/>
            <w:r w:rsidRPr="0078639C">
              <w:t>. поселковых доро</w:t>
            </w:r>
            <w:r>
              <w:t>г</w:t>
            </w:r>
          </w:p>
        </w:tc>
        <w:tc>
          <w:tcPr>
            <w:tcW w:w="1454" w:type="dxa"/>
            <w:tcBorders>
              <w:top w:val="single" w:sz="4" w:space="0" w:color="000000"/>
              <w:left w:val="single" w:sz="4" w:space="0" w:color="000000"/>
              <w:bottom w:val="single" w:sz="4" w:space="0" w:color="000000"/>
              <w:right w:val="nil"/>
            </w:tcBorders>
            <w:vAlign w:val="center"/>
            <w:hideMark/>
          </w:tcPr>
          <w:p w:rsidR="0042129A" w:rsidRDefault="0042129A" w:rsidP="009C5EFE">
            <w:pPr>
              <w:spacing w:before="0" w:after="0"/>
              <w:jc w:val="center"/>
            </w:pPr>
          </w:p>
          <w:p w:rsidR="0042129A" w:rsidRPr="0078639C" w:rsidRDefault="0042129A" w:rsidP="009C5EFE">
            <w:pPr>
              <w:spacing w:before="0" w:after="0"/>
              <w:ind w:hanging="30"/>
              <w:jc w:val="center"/>
            </w:pPr>
            <w:r w:rsidRPr="0078639C">
              <w:t>км</w:t>
            </w:r>
          </w:p>
          <w:p w:rsidR="0042129A" w:rsidRPr="0078639C" w:rsidRDefault="0042129A" w:rsidP="009C5EFE">
            <w:pPr>
              <w:snapToGrid w:val="0"/>
              <w:spacing w:before="0" w:after="0"/>
              <w:jc w:val="center"/>
            </w:pPr>
          </w:p>
        </w:tc>
        <w:tc>
          <w:tcPr>
            <w:tcW w:w="1317" w:type="dxa"/>
            <w:tcBorders>
              <w:top w:val="single" w:sz="4" w:space="0" w:color="000000"/>
              <w:left w:val="single" w:sz="4" w:space="0" w:color="000000"/>
              <w:bottom w:val="single" w:sz="4" w:space="0" w:color="000000"/>
              <w:right w:val="nil"/>
            </w:tcBorders>
            <w:vAlign w:val="center"/>
          </w:tcPr>
          <w:p w:rsidR="0042129A" w:rsidRPr="0078639C" w:rsidRDefault="0042129A" w:rsidP="009C5EFE">
            <w:pPr>
              <w:suppressAutoHyphens/>
              <w:spacing w:before="0" w:after="0"/>
              <w:jc w:val="center"/>
            </w:pPr>
            <w:r w:rsidRPr="0078639C">
              <w:rPr>
                <w:lang w:eastAsia="ar-SA"/>
              </w:rPr>
              <w:t>22</w:t>
            </w: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uppressAutoHyphens/>
              <w:spacing w:before="0" w:after="0"/>
              <w:jc w:val="center"/>
            </w:pPr>
            <w:r w:rsidRPr="0078639C">
              <w:rPr>
                <w:lang w:eastAsia="ar-SA"/>
              </w:rPr>
              <w:t>28</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8639C" w:rsidRDefault="0042129A" w:rsidP="009C5EFE">
            <w:pPr>
              <w:suppressAutoHyphens/>
              <w:spacing w:before="0" w:after="0"/>
              <w:ind w:firstLine="14"/>
              <w:jc w:val="center"/>
            </w:pPr>
            <w:r w:rsidRPr="0078639C">
              <w:rPr>
                <w:lang w:eastAsia="ar-SA"/>
              </w:rPr>
              <w:t>38</w:t>
            </w:r>
          </w:p>
        </w:tc>
      </w:tr>
      <w:tr w:rsidR="0042129A" w:rsidRPr="0078639C" w:rsidTr="00877DBF">
        <w:trPr>
          <w:trHeight w:val="848"/>
          <w:jc w:val="center"/>
        </w:trPr>
        <w:tc>
          <w:tcPr>
            <w:tcW w:w="4355" w:type="dxa"/>
            <w:tcBorders>
              <w:top w:val="single" w:sz="4" w:space="0" w:color="000000"/>
              <w:left w:val="single" w:sz="4" w:space="0" w:color="000000"/>
              <w:bottom w:val="single" w:sz="4" w:space="0" w:color="000000"/>
              <w:right w:val="nil"/>
            </w:tcBorders>
            <w:vAlign w:val="center"/>
            <w:hideMark/>
          </w:tcPr>
          <w:p w:rsidR="0042129A" w:rsidRDefault="0042129A" w:rsidP="004D475B">
            <w:pPr>
              <w:tabs>
                <w:tab w:val="left" w:pos="72"/>
                <w:tab w:val="left" w:pos="275"/>
              </w:tabs>
              <w:suppressAutoHyphens/>
              <w:snapToGrid w:val="0"/>
              <w:spacing w:before="0" w:after="0"/>
              <w:ind w:left="72"/>
            </w:pPr>
            <w:r>
              <w:t xml:space="preserve">4.4 </w:t>
            </w:r>
            <w:r w:rsidRPr="0078639C">
              <w:t>Количество индивидуальных легковых авт./1000 жит</w:t>
            </w:r>
            <w:r>
              <w:t>.</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pacing w:before="0" w:after="0"/>
              <w:ind w:left="-30" w:right="-149"/>
              <w:jc w:val="center"/>
            </w:pPr>
            <w:r w:rsidRPr="0078639C">
              <w:t>ед./1000 жит.</w:t>
            </w:r>
          </w:p>
        </w:tc>
        <w:tc>
          <w:tcPr>
            <w:tcW w:w="1317" w:type="dxa"/>
            <w:tcBorders>
              <w:top w:val="single" w:sz="4" w:space="0" w:color="000000"/>
              <w:left w:val="single" w:sz="4" w:space="0" w:color="000000"/>
              <w:bottom w:val="single" w:sz="4" w:space="0" w:color="000000"/>
              <w:right w:val="nil"/>
            </w:tcBorders>
            <w:vAlign w:val="center"/>
          </w:tcPr>
          <w:p w:rsidR="0042129A" w:rsidRPr="0078639C" w:rsidRDefault="0042129A" w:rsidP="009C5EFE">
            <w:pPr>
              <w:suppressAutoHyphens/>
              <w:snapToGrid w:val="0"/>
              <w:spacing w:before="0" w:after="0"/>
              <w:jc w:val="center"/>
              <w:rPr>
                <w:lang w:eastAsia="ar-SA"/>
              </w:rPr>
            </w:pPr>
            <w:r w:rsidRPr="0078639C">
              <w:t>-</w:t>
            </w: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uppressAutoHyphens/>
              <w:snapToGrid w:val="0"/>
              <w:spacing w:before="0" w:after="0"/>
              <w:jc w:val="center"/>
              <w:rPr>
                <w:lang w:eastAsia="ar-SA"/>
              </w:rPr>
            </w:pPr>
            <w:r w:rsidRPr="0078639C">
              <w:t>-</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8639C" w:rsidRDefault="0042129A" w:rsidP="009C5EFE">
            <w:pPr>
              <w:suppressAutoHyphens/>
              <w:spacing w:before="0" w:after="0"/>
              <w:ind w:firstLine="33"/>
              <w:jc w:val="center"/>
              <w:rPr>
                <w:lang w:eastAsia="ar-SA"/>
              </w:rPr>
            </w:pPr>
            <w:r w:rsidRPr="0078639C">
              <w:t>740</w:t>
            </w:r>
          </w:p>
        </w:tc>
      </w:tr>
      <w:tr w:rsidR="0042129A" w:rsidRPr="0078639C" w:rsidTr="00877DBF">
        <w:trPr>
          <w:trHeight w:val="833"/>
          <w:jc w:val="center"/>
        </w:trPr>
        <w:tc>
          <w:tcPr>
            <w:tcW w:w="4355" w:type="dxa"/>
            <w:tcBorders>
              <w:top w:val="single" w:sz="4" w:space="0" w:color="000000"/>
              <w:left w:val="single" w:sz="4" w:space="0" w:color="000000"/>
              <w:bottom w:val="single" w:sz="4" w:space="0" w:color="000000"/>
              <w:right w:val="nil"/>
            </w:tcBorders>
            <w:vAlign w:val="center"/>
            <w:hideMark/>
          </w:tcPr>
          <w:p w:rsidR="0042129A" w:rsidRDefault="0042129A" w:rsidP="004D475B">
            <w:pPr>
              <w:tabs>
                <w:tab w:val="left" w:pos="214"/>
              </w:tabs>
              <w:suppressAutoHyphens/>
              <w:snapToGrid w:val="0"/>
              <w:spacing w:before="0" w:after="0"/>
              <w:ind w:left="72"/>
            </w:pPr>
            <w:r w:rsidRPr="0078639C">
              <w:rPr>
                <w:b/>
              </w:rPr>
              <w:t>5. Инженерная инфраструктура и благоустройство территории</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pacing w:before="0" w:after="0"/>
              <w:jc w:val="center"/>
            </w:pPr>
          </w:p>
        </w:tc>
        <w:tc>
          <w:tcPr>
            <w:tcW w:w="1317" w:type="dxa"/>
            <w:tcBorders>
              <w:top w:val="single" w:sz="4" w:space="0" w:color="000000"/>
              <w:left w:val="single" w:sz="4" w:space="0" w:color="000000"/>
              <w:bottom w:val="single" w:sz="4" w:space="0" w:color="000000"/>
              <w:right w:val="nil"/>
            </w:tcBorders>
            <w:vAlign w:val="center"/>
          </w:tcPr>
          <w:p w:rsidR="0042129A" w:rsidRPr="0078639C" w:rsidRDefault="0042129A" w:rsidP="009C5EFE">
            <w:pPr>
              <w:suppressAutoHyphens/>
              <w:snapToGrid w:val="0"/>
              <w:spacing w:before="0" w:after="0"/>
              <w:jc w:val="center"/>
            </w:pP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uppressAutoHyphens/>
              <w:snapToGrid w:val="0"/>
              <w:spacing w:before="0" w:after="0"/>
              <w:jc w:val="center"/>
            </w:pP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8639C" w:rsidRDefault="0042129A" w:rsidP="009C5EFE">
            <w:pPr>
              <w:suppressAutoHyphens/>
              <w:spacing w:before="0" w:after="0"/>
              <w:jc w:val="center"/>
            </w:pPr>
          </w:p>
        </w:tc>
      </w:tr>
      <w:tr w:rsidR="0042129A" w:rsidRPr="0078639C" w:rsidTr="00877DBF">
        <w:trPr>
          <w:trHeight w:val="561"/>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576437" w:rsidRDefault="0042129A" w:rsidP="004D475B">
            <w:pPr>
              <w:tabs>
                <w:tab w:val="left" w:pos="214"/>
              </w:tabs>
              <w:suppressAutoHyphens/>
              <w:snapToGrid w:val="0"/>
              <w:spacing w:before="0" w:after="0"/>
              <w:ind w:left="72"/>
              <w:rPr>
                <w:b/>
              </w:rPr>
            </w:pPr>
            <w:r w:rsidRPr="00576437">
              <w:rPr>
                <w:b/>
                <w:iCs/>
              </w:rPr>
              <w:t>5.1 Водоснабжение:</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pacing w:before="0" w:after="0"/>
              <w:jc w:val="center"/>
            </w:pPr>
          </w:p>
        </w:tc>
        <w:tc>
          <w:tcPr>
            <w:tcW w:w="1317" w:type="dxa"/>
            <w:tcBorders>
              <w:top w:val="single" w:sz="4" w:space="0" w:color="000000"/>
              <w:left w:val="single" w:sz="4" w:space="0" w:color="000000"/>
              <w:bottom w:val="single" w:sz="4" w:space="0" w:color="000000"/>
              <w:right w:val="nil"/>
            </w:tcBorders>
            <w:vAlign w:val="center"/>
          </w:tcPr>
          <w:p w:rsidR="0042129A" w:rsidRPr="0078639C" w:rsidRDefault="0042129A" w:rsidP="009C5EFE">
            <w:pPr>
              <w:suppressAutoHyphens/>
              <w:snapToGrid w:val="0"/>
              <w:spacing w:before="0" w:after="0"/>
              <w:jc w:val="center"/>
            </w:pP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uppressAutoHyphens/>
              <w:snapToGrid w:val="0"/>
              <w:spacing w:before="0" w:after="0"/>
              <w:jc w:val="center"/>
            </w:pP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8639C" w:rsidRDefault="0042129A" w:rsidP="009C5EFE">
            <w:pPr>
              <w:suppressAutoHyphens/>
              <w:spacing w:before="0" w:after="0"/>
              <w:jc w:val="center"/>
            </w:pPr>
          </w:p>
        </w:tc>
      </w:tr>
      <w:tr w:rsidR="0042129A" w:rsidRPr="0078639C" w:rsidTr="00877DBF">
        <w:trPr>
          <w:trHeight w:val="838"/>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uppressAutoHyphens/>
              <w:snapToGrid w:val="0"/>
              <w:spacing w:before="0" w:after="0"/>
              <w:ind w:left="72" w:right="-186"/>
              <w:rPr>
                <w:b/>
                <w:i/>
                <w:iCs/>
              </w:rPr>
            </w:pPr>
            <w:r w:rsidRPr="0078639C">
              <w:t>5.1.1 Водопотребление на хозяйственно-питьевые нужды</w:t>
            </w:r>
          </w:p>
        </w:tc>
        <w:tc>
          <w:tcPr>
            <w:tcW w:w="1454" w:type="dxa"/>
            <w:tcBorders>
              <w:top w:val="single" w:sz="4" w:space="0" w:color="000000"/>
              <w:left w:val="single" w:sz="4" w:space="0" w:color="000000"/>
              <w:bottom w:val="single" w:sz="4" w:space="0" w:color="000000"/>
              <w:right w:val="nil"/>
            </w:tcBorders>
            <w:vAlign w:val="center"/>
            <w:hideMark/>
          </w:tcPr>
          <w:p w:rsidR="0042129A" w:rsidRPr="0053470B" w:rsidRDefault="0042129A" w:rsidP="009C5EFE">
            <w:pPr>
              <w:snapToGrid w:val="0"/>
              <w:spacing w:before="0" w:after="0"/>
              <w:ind w:left="-30" w:hanging="30"/>
              <w:jc w:val="center"/>
              <w:rPr>
                <w:u w:val="single"/>
                <w:vertAlign w:val="superscript"/>
                <w:lang w:eastAsia="ar-SA"/>
              </w:rPr>
            </w:pPr>
            <w:r w:rsidRPr="0053470B">
              <w:rPr>
                <w:u w:val="single"/>
              </w:rPr>
              <w:t>тыс. м</w:t>
            </w:r>
            <w:r w:rsidRPr="0053470B">
              <w:rPr>
                <w:u w:val="single"/>
                <w:vertAlign w:val="superscript"/>
              </w:rPr>
              <w:t>3</w:t>
            </w:r>
          </w:p>
          <w:p w:rsidR="0042129A" w:rsidRPr="0078639C" w:rsidRDefault="0042129A" w:rsidP="009C5EFE">
            <w:pPr>
              <w:spacing w:before="0" w:after="0"/>
              <w:ind w:left="-30" w:hanging="30"/>
              <w:jc w:val="center"/>
            </w:pPr>
            <w:proofErr w:type="spellStart"/>
            <w:r w:rsidRPr="0078639C">
              <w:t>сут</w:t>
            </w:r>
            <w:proofErr w:type="spellEnd"/>
            <w:r w:rsidRPr="0078639C">
              <w:t>.</w:t>
            </w:r>
          </w:p>
        </w:tc>
        <w:tc>
          <w:tcPr>
            <w:tcW w:w="1317" w:type="dxa"/>
            <w:tcBorders>
              <w:top w:val="single" w:sz="4" w:space="0" w:color="000000"/>
              <w:left w:val="single" w:sz="4" w:space="0" w:color="000000"/>
              <w:bottom w:val="single" w:sz="4" w:space="0" w:color="000000"/>
              <w:right w:val="nil"/>
            </w:tcBorders>
            <w:vAlign w:val="center"/>
          </w:tcPr>
          <w:p w:rsidR="0042129A" w:rsidRPr="0078639C" w:rsidRDefault="0042129A" w:rsidP="009C5EFE">
            <w:pPr>
              <w:suppressAutoHyphens/>
              <w:snapToGrid w:val="0"/>
              <w:spacing w:before="0" w:after="0"/>
              <w:jc w:val="center"/>
            </w:pPr>
            <w:r w:rsidRPr="0078639C">
              <w:t>0,76</w:t>
            </w:r>
          </w:p>
        </w:tc>
        <w:tc>
          <w:tcPr>
            <w:tcW w:w="1276"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uppressAutoHyphens/>
              <w:snapToGrid w:val="0"/>
              <w:spacing w:before="0" w:after="0"/>
              <w:ind w:hanging="129"/>
              <w:jc w:val="center"/>
            </w:pPr>
            <w:r w:rsidRPr="0078639C">
              <w:rPr>
                <w:lang w:eastAsia="ar-SA"/>
              </w:rPr>
              <w:t>0,8</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42129A" w:rsidRPr="0078639C" w:rsidRDefault="0042129A" w:rsidP="009C5EFE">
            <w:pPr>
              <w:suppressAutoHyphens/>
              <w:spacing w:before="0" w:after="0"/>
              <w:jc w:val="center"/>
            </w:pPr>
            <w:r w:rsidRPr="0078639C">
              <w:rPr>
                <w:lang w:eastAsia="ar-SA"/>
              </w:rPr>
              <w:t>1,4</w:t>
            </w:r>
          </w:p>
        </w:tc>
      </w:tr>
      <w:tr w:rsidR="0042129A" w:rsidRPr="0078639C" w:rsidTr="00877DBF">
        <w:trPr>
          <w:trHeight w:val="851"/>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tabs>
                <w:tab w:val="left" w:pos="72"/>
              </w:tabs>
              <w:suppressAutoHyphens/>
              <w:snapToGrid w:val="0"/>
              <w:spacing w:before="0" w:after="0"/>
              <w:ind w:left="72" w:right="-44"/>
            </w:pPr>
            <w:r w:rsidRPr="0078639C">
              <w:t>Используемые источники водоснабжения</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snapToGrid w:val="0"/>
              <w:spacing w:before="0" w:after="0"/>
              <w:rPr>
                <w:u w:val="single"/>
              </w:rPr>
            </w:pPr>
          </w:p>
        </w:tc>
        <w:tc>
          <w:tcPr>
            <w:tcW w:w="4187" w:type="dxa"/>
            <w:gridSpan w:val="3"/>
            <w:tcBorders>
              <w:top w:val="single" w:sz="4" w:space="0" w:color="000000"/>
              <w:left w:val="single" w:sz="4" w:space="0" w:color="000000"/>
              <w:bottom w:val="single" w:sz="4" w:space="0" w:color="000000"/>
              <w:right w:val="single" w:sz="4" w:space="0" w:color="000000"/>
            </w:tcBorders>
            <w:vAlign w:val="center"/>
          </w:tcPr>
          <w:p w:rsidR="0042129A" w:rsidRPr="0078639C" w:rsidRDefault="0042129A" w:rsidP="004D475B">
            <w:pPr>
              <w:suppressAutoHyphens/>
              <w:snapToGrid w:val="0"/>
              <w:spacing w:before="0" w:after="0"/>
              <w:rPr>
                <w:lang w:eastAsia="ar-SA"/>
              </w:rPr>
            </w:pPr>
            <w:r w:rsidRPr="0078639C">
              <w:t>Павловский водозабор</w:t>
            </w:r>
            <w:r>
              <w:rPr>
                <w:lang w:eastAsia="ar-SA"/>
              </w:rPr>
              <w:t xml:space="preserve"> </w:t>
            </w:r>
            <w:r w:rsidRPr="0078639C">
              <w:t>и артезианские скважины.</w:t>
            </w:r>
          </w:p>
        </w:tc>
      </w:tr>
      <w:tr w:rsidR="0042129A" w:rsidRPr="0078639C" w:rsidTr="00877DBF">
        <w:trPr>
          <w:trHeight w:val="692"/>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576437" w:rsidRDefault="0042129A" w:rsidP="004D475B">
            <w:pPr>
              <w:tabs>
                <w:tab w:val="left" w:pos="639"/>
              </w:tabs>
              <w:suppressAutoHyphens/>
              <w:snapToGrid w:val="0"/>
              <w:spacing w:before="0" w:after="0"/>
              <w:ind w:left="72"/>
            </w:pPr>
            <w:r w:rsidRPr="00576437">
              <w:rPr>
                <w:b/>
                <w:iCs/>
              </w:rPr>
              <w:t>5.2 Канализация:</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napToGrid w:val="0"/>
              <w:spacing w:before="0" w:after="0"/>
              <w:jc w:val="center"/>
              <w:rPr>
                <w:u w:val="single"/>
              </w:rPr>
            </w:pPr>
          </w:p>
        </w:tc>
        <w:tc>
          <w:tcPr>
            <w:tcW w:w="1317" w:type="dxa"/>
            <w:tcBorders>
              <w:top w:val="single" w:sz="4" w:space="0" w:color="000000"/>
              <w:left w:val="single" w:sz="4" w:space="0" w:color="000000"/>
              <w:bottom w:val="single" w:sz="4" w:space="0" w:color="000000"/>
              <w:right w:val="single" w:sz="4" w:space="0" w:color="auto"/>
            </w:tcBorders>
            <w:vAlign w:val="center"/>
          </w:tcPr>
          <w:p w:rsidR="0042129A" w:rsidRPr="0078639C" w:rsidRDefault="0042129A" w:rsidP="009C5EFE">
            <w:pPr>
              <w:suppressAutoHyphens/>
              <w:snapToGrid w:val="0"/>
              <w:spacing w:before="0" w:after="0"/>
              <w:jc w:val="center"/>
            </w:pPr>
          </w:p>
        </w:tc>
        <w:tc>
          <w:tcPr>
            <w:tcW w:w="1276" w:type="dxa"/>
            <w:tcBorders>
              <w:top w:val="single" w:sz="4" w:space="0" w:color="000000"/>
              <w:left w:val="single" w:sz="4" w:space="0" w:color="auto"/>
              <w:bottom w:val="single" w:sz="4" w:space="0" w:color="000000"/>
              <w:right w:val="single" w:sz="4" w:space="0" w:color="auto"/>
            </w:tcBorders>
            <w:vAlign w:val="center"/>
          </w:tcPr>
          <w:p w:rsidR="0042129A" w:rsidRPr="0078639C" w:rsidRDefault="0042129A" w:rsidP="009C5EFE">
            <w:pPr>
              <w:suppressAutoHyphens/>
              <w:snapToGrid w:val="0"/>
              <w:spacing w:before="0" w:after="0"/>
              <w:jc w:val="center"/>
            </w:pPr>
          </w:p>
        </w:tc>
        <w:tc>
          <w:tcPr>
            <w:tcW w:w="1594" w:type="dxa"/>
            <w:tcBorders>
              <w:top w:val="single" w:sz="4" w:space="0" w:color="000000"/>
              <w:left w:val="single" w:sz="4" w:space="0" w:color="auto"/>
              <w:bottom w:val="single" w:sz="4" w:space="0" w:color="000000"/>
              <w:right w:val="single" w:sz="4" w:space="0" w:color="000000"/>
            </w:tcBorders>
            <w:vAlign w:val="center"/>
          </w:tcPr>
          <w:p w:rsidR="0042129A" w:rsidRPr="0078639C" w:rsidRDefault="0042129A" w:rsidP="009C5EFE">
            <w:pPr>
              <w:suppressAutoHyphens/>
              <w:snapToGrid w:val="0"/>
              <w:spacing w:before="0" w:after="0"/>
              <w:jc w:val="center"/>
            </w:pPr>
          </w:p>
        </w:tc>
      </w:tr>
      <w:tr w:rsidR="0042129A" w:rsidRPr="0078639C" w:rsidTr="00877DBF">
        <w:trPr>
          <w:trHeight w:val="831"/>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tabs>
                <w:tab w:val="left" w:pos="214"/>
              </w:tabs>
              <w:suppressAutoHyphens/>
              <w:snapToGrid w:val="0"/>
              <w:spacing w:before="0" w:after="0"/>
              <w:ind w:left="72"/>
              <w:rPr>
                <w:b/>
                <w:i/>
                <w:iCs/>
              </w:rPr>
            </w:pPr>
            <w:r w:rsidRPr="0078639C">
              <w:t>5.2.1. Общее поступление хозяйственно-бытовых сточных вод</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napToGrid w:val="0"/>
              <w:spacing w:before="0" w:after="0"/>
              <w:ind w:left="111"/>
              <w:jc w:val="center"/>
              <w:rPr>
                <w:u w:val="single"/>
                <w:vertAlign w:val="superscript"/>
                <w:lang w:eastAsia="ar-SA"/>
              </w:rPr>
            </w:pPr>
            <w:r w:rsidRPr="0078639C">
              <w:rPr>
                <w:u w:val="single"/>
              </w:rPr>
              <w:t>тыс. м</w:t>
            </w:r>
            <w:r w:rsidRPr="0078639C">
              <w:rPr>
                <w:u w:val="single"/>
                <w:vertAlign w:val="superscript"/>
              </w:rPr>
              <w:t>3</w:t>
            </w:r>
          </w:p>
          <w:p w:rsidR="0042129A" w:rsidRPr="0078639C" w:rsidRDefault="0042129A" w:rsidP="009C5EFE">
            <w:pPr>
              <w:snapToGrid w:val="0"/>
              <w:spacing w:before="0" w:after="0"/>
              <w:ind w:left="-30"/>
              <w:jc w:val="center"/>
              <w:rPr>
                <w:u w:val="single"/>
              </w:rPr>
            </w:pPr>
            <w:proofErr w:type="spellStart"/>
            <w:r w:rsidRPr="0078639C">
              <w:t>сут</w:t>
            </w:r>
            <w:proofErr w:type="spellEnd"/>
            <w:r w:rsidRPr="0078639C">
              <w:t>.</w:t>
            </w:r>
          </w:p>
        </w:tc>
        <w:tc>
          <w:tcPr>
            <w:tcW w:w="1317" w:type="dxa"/>
            <w:tcBorders>
              <w:top w:val="single" w:sz="4" w:space="0" w:color="000000"/>
              <w:left w:val="single" w:sz="4" w:space="0" w:color="000000"/>
              <w:bottom w:val="single" w:sz="4" w:space="0" w:color="000000"/>
              <w:right w:val="single" w:sz="4" w:space="0" w:color="auto"/>
            </w:tcBorders>
            <w:vAlign w:val="center"/>
          </w:tcPr>
          <w:p w:rsidR="0042129A" w:rsidRPr="0078639C" w:rsidRDefault="0042129A" w:rsidP="009C5EFE">
            <w:pPr>
              <w:suppressAutoHyphens/>
              <w:snapToGrid w:val="0"/>
              <w:spacing w:before="0" w:after="0"/>
              <w:jc w:val="center"/>
            </w:pPr>
            <w:r w:rsidRPr="0078639C">
              <w:t>0,3</w:t>
            </w:r>
          </w:p>
        </w:tc>
        <w:tc>
          <w:tcPr>
            <w:tcW w:w="1276" w:type="dxa"/>
            <w:tcBorders>
              <w:top w:val="single" w:sz="4" w:space="0" w:color="000000"/>
              <w:left w:val="single" w:sz="4" w:space="0" w:color="auto"/>
              <w:bottom w:val="single" w:sz="4" w:space="0" w:color="000000"/>
              <w:right w:val="single" w:sz="4" w:space="0" w:color="auto"/>
            </w:tcBorders>
            <w:vAlign w:val="center"/>
          </w:tcPr>
          <w:p w:rsidR="0042129A" w:rsidRPr="0078639C" w:rsidRDefault="0042129A" w:rsidP="009C5EFE">
            <w:pPr>
              <w:suppressAutoHyphens/>
              <w:snapToGrid w:val="0"/>
              <w:spacing w:before="0" w:after="0"/>
              <w:jc w:val="center"/>
            </w:pPr>
            <w:r w:rsidRPr="0078639C">
              <w:rPr>
                <w:lang w:eastAsia="ar-SA"/>
              </w:rPr>
              <w:t>0,4</w:t>
            </w:r>
          </w:p>
        </w:tc>
        <w:tc>
          <w:tcPr>
            <w:tcW w:w="1594" w:type="dxa"/>
            <w:tcBorders>
              <w:top w:val="single" w:sz="4" w:space="0" w:color="000000"/>
              <w:left w:val="single" w:sz="4" w:space="0" w:color="auto"/>
              <w:bottom w:val="single" w:sz="4" w:space="0" w:color="000000"/>
              <w:right w:val="single" w:sz="4" w:space="0" w:color="000000"/>
            </w:tcBorders>
            <w:vAlign w:val="center"/>
          </w:tcPr>
          <w:p w:rsidR="0042129A" w:rsidRPr="0078639C" w:rsidRDefault="0042129A" w:rsidP="009C5EFE">
            <w:pPr>
              <w:suppressAutoHyphens/>
              <w:snapToGrid w:val="0"/>
              <w:spacing w:before="0" w:after="0"/>
              <w:jc w:val="center"/>
            </w:pPr>
            <w:r w:rsidRPr="0078639C">
              <w:t>0,7</w:t>
            </w:r>
          </w:p>
        </w:tc>
      </w:tr>
      <w:tr w:rsidR="0042129A" w:rsidRPr="0078639C" w:rsidTr="00877DBF">
        <w:trPr>
          <w:trHeight w:val="701"/>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576437" w:rsidRDefault="0042129A" w:rsidP="004D475B">
            <w:pPr>
              <w:tabs>
                <w:tab w:val="left" w:pos="214"/>
              </w:tabs>
              <w:suppressAutoHyphens/>
              <w:snapToGrid w:val="0"/>
              <w:spacing w:before="0" w:after="0"/>
              <w:ind w:left="72"/>
            </w:pPr>
            <w:r w:rsidRPr="00576437">
              <w:rPr>
                <w:b/>
                <w:iCs/>
              </w:rPr>
              <w:t>5.3 Электроснабжение:</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napToGrid w:val="0"/>
              <w:spacing w:before="0" w:after="0"/>
              <w:jc w:val="center"/>
              <w:rPr>
                <w:u w:val="single"/>
              </w:rPr>
            </w:pPr>
          </w:p>
        </w:tc>
        <w:tc>
          <w:tcPr>
            <w:tcW w:w="1317" w:type="dxa"/>
            <w:tcBorders>
              <w:top w:val="single" w:sz="4" w:space="0" w:color="000000"/>
              <w:left w:val="single" w:sz="4" w:space="0" w:color="000000"/>
              <w:bottom w:val="single" w:sz="4" w:space="0" w:color="000000"/>
              <w:right w:val="single" w:sz="4" w:space="0" w:color="auto"/>
            </w:tcBorders>
            <w:vAlign w:val="center"/>
          </w:tcPr>
          <w:p w:rsidR="0042129A" w:rsidRPr="0078639C" w:rsidRDefault="0042129A" w:rsidP="009C5EFE">
            <w:pPr>
              <w:suppressAutoHyphens/>
              <w:snapToGrid w:val="0"/>
              <w:spacing w:before="0" w:after="0"/>
              <w:jc w:val="center"/>
            </w:pPr>
          </w:p>
        </w:tc>
        <w:tc>
          <w:tcPr>
            <w:tcW w:w="1276" w:type="dxa"/>
            <w:tcBorders>
              <w:top w:val="single" w:sz="4" w:space="0" w:color="000000"/>
              <w:left w:val="single" w:sz="4" w:space="0" w:color="auto"/>
              <w:bottom w:val="single" w:sz="4" w:space="0" w:color="000000"/>
              <w:right w:val="single" w:sz="4" w:space="0" w:color="auto"/>
            </w:tcBorders>
            <w:vAlign w:val="center"/>
          </w:tcPr>
          <w:p w:rsidR="0042129A" w:rsidRPr="0078639C" w:rsidRDefault="0042129A" w:rsidP="009C5EFE">
            <w:pPr>
              <w:suppressAutoHyphens/>
              <w:snapToGrid w:val="0"/>
              <w:spacing w:before="0" w:after="0"/>
              <w:jc w:val="center"/>
              <w:rPr>
                <w:lang w:eastAsia="ar-SA"/>
              </w:rPr>
            </w:pPr>
          </w:p>
        </w:tc>
        <w:tc>
          <w:tcPr>
            <w:tcW w:w="1594" w:type="dxa"/>
            <w:tcBorders>
              <w:top w:val="single" w:sz="4" w:space="0" w:color="000000"/>
              <w:left w:val="single" w:sz="4" w:space="0" w:color="auto"/>
              <w:bottom w:val="single" w:sz="4" w:space="0" w:color="000000"/>
              <w:right w:val="single" w:sz="4" w:space="0" w:color="000000"/>
            </w:tcBorders>
            <w:vAlign w:val="center"/>
          </w:tcPr>
          <w:p w:rsidR="0042129A" w:rsidRPr="0078639C" w:rsidRDefault="0042129A" w:rsidP="009C5EFE">
            <w:pPr>
              <w:suppressAutoHyphens/>
              <w:snapToGrid w:val="0"/>
              <w:spacing w:before="0" w:after="0"/>
              <w:jc w:val="center"/>
            </w:pPr>
          </w:p>
        </w:tc>
      </w:tr>
      <w:tr w:rsidR="0042129A" w:rsidRPr="0078639C" w:rsidTr="00877DBF">
        <w:trPr>
          <w:trHeight w:val="852"/>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tabs>
                <w:tab w:val="left" w:pos="214"/>
              </w:tabs>
              <w:suppressAutoHyphens/>
              <w:snapToGrid w:val="0"/>
              <w:spacing w:before="0" w:after="0"/>
              <w:ind w:left="72"/>
              <w:rPr>
                <w:b/>
                <w:i/>
                <w:iCs/>
              </w:rPr>
            </w:pPr>
            <w:r w:rsidRPr="0078639C">
              <w:t>Электрическая нагрузка</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napToGrid w:val="0"/>
              <w:spacing w:before="0" w:after="0"/>
              <w:jc w:val="center"/>
              <w:rPr>
                <w:u w:val="single"/>
              </w:rPr>
            </w:pPr>
            <w:r w:rsidRPr="0078639C">
              <w:t>МВт</w:t>
            </w:r>
          </w:p>
        </w:tc>
        <w:tc>
          <w:tcPr>
            <w:tcW w:w="1317" w:type="dxa"/>
            <w:tcBorders>
              <w:top w:val="single" w:sz="4" w:space="0" w:color="000000"/>
              <w:left w:val="single" w:sz="4" w:space="0" w:color="000000"/>
              <w:bottom w:val="single" w:sz="4" w:space="0" w:color="000000"/>
              <w:right w:val="single" w:sz="4" w:space="0" w:color="auto"/>
            </w:tcBorders>
            <w:vAlign w:val="center"/>
          </w:tcPr>
          <w:p w:rsidR="0042129A" w:rsidRPr="0078639C" w:rsidRDefault="0042129A" w:rsidP="009C5EFE">
            <w:pPr>
              <w:suppressAutoHyphens/>
              <w:snapToGrid w:val="0"/>
              <w:spacing w:before="0" w:after="0"/>
              <w:jc w:val="center"/>
            </w:pPr>
            <w:r w:rsidRPr="0078639C">
              <w:t>1,87</w:t>
            </w:r>
          </w:p>
        </w:tc>
        <w:tc>
          <w:tcPr>
            <w:tcW w:w="1276" w:type="dxa"/>
            <w:tcBorders>
              <w:top w:val="single" w:sz="4" w:space="0" w:color="000000"/>
              <w:left w:val="single" w:sz="4" w:space="0" w:color="auto"/>
              <w:bottom w:val="single" w:sz="4" w:space="0" w:color="000000"/>
              <w:right w:val="single" w:sz="4" w:space="0" w:color="auto"/>
            </w:tcBorders>
            <w:vAlign w:val="center"/>
          </w:tcPr>
          <w:p w:rsidR="0042129A" w:rsidRPr="0078639C" w:rsidRDefault="0042129A" w:rsidP="009C5EFE">
            <w:pPr>
              <w:suppressAutoHyphens/>
              <w:snapToGrid w:val="0"/>
              <w:spacing w:before="0" w:after="0"/>
              <w:jc w:val="center"/>
              <w:rPr>
                <w:lang w:eastAsia="ar-SA"/>
              </w:rPr>
            </w:pPr>
            <w:r w:rsidRPr="0078639C">
              <w:rPr>
                <w:lang w:eastAsia="ar-SA"/>
              </w:rPr>
              <w:t>2</w:t>
            </w:r>
          </w:p>
        </w:tc>
        <w:tc>
          <w:tcPr>
            <w:tcW w:w="1594" w:type="dxa"/>
            <w:tcBorders>
              <w:top w:val="single" w:sz="4" w:space="0" w:color="000000"/>
              <w:left w:val="single" w:sz="4" w:space="0" w:color="auto"/>
              <w:bottom w:val="single" w:sz="4" w:space="0" w:color="000000"/>
              <w:right w:val="single" w:sz="4" w:space="0" w:color="000000"/>
            </w:tcBorders>
            <w:vAlign w:val="center"/>
          </w:tcPr>
          <w:p w:rsidR="0042129A" w:rsidRPr="0078639C" w:rsidRDefault="0042129A" w:rsidP="009C5EFE">
            <w:pPr>
              <w:suppressAutoHyphens/>
              <w:snapToGrid w:val="0"/>
              <w:spacing w:before="0" w:after="0"/>
              <w:jc w:val="center"/>
            </w:pPr>
            <w:r w:rsidRPr="0078639C">
              <w:t>3</w:t>
            </w:r>
          </w:p>
        </w:tc>
      </w:tr>
      <w:tr w:rsidR="0042129A" w:rsidRPr="0078639C" w:rsidTr="00877DBF">
        <w:trPr>
          <w:trHeight w:val="592"/>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576437" w:rsidRDefault="0042129A" w:rsidP="004D475B">
            <w:pPr>
              <w:suppressAutoHyphens/>
              <w:snapToGrid w:val="0"/>
              <w:spacing w:before="0" w:after="0"/>
              <w:ind w:left="72"/>
            </w:pPr>
            <w:r w:rsidRPr="00576437">
              <w:rPr>
                <w:b/>
                <w:iCs/>
              </w:rPr>
              <w:t>5.4 Теплоснабжение:</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napToGrid w:val="0"/>
              <w:spacing w:before="0" w:after="0"/>
              <w:jc w:val="center"/>
            </w:pPr>
          </w:p>
        </w:tc>
        <w:tc>
          <w:tcPr>
            <w:tcW w:w="1317" w:type="dxa"/>
            <w:tcBorders>
              <w:top w:val="single" w:sz="4" w:space="0" w:color="000000"/>
              <w:left w:val="single" w:sz="4" w:space="0" w:color="000000"/>
              <w:bottom w:val="single" w:sz="4" w:space="0" w:color="000000"/>
              <w:right w:val="single" w:sz="4" w:space="0" w:color="auto"/>
            </w:tcBorders>
            <w:vAlign w:val="center"/>
          </w:tcPr>
          <w:p w:rsidR="0042129A" w:rsidRPr="0078639C" w:rsidRDefault="0042129A" w:rsidP="009C5EFE">
            <w:pPr>
              <w:suppressAutoHyphens/>
              <w:snapToGrid w:val="0"/>
              <w:spacing w:before="0" w:after="0"/>
              <w:jc w:val="center"/>
            </w:pPr>
          </w:p>
        </w:tc>
        <w:tc>
          <w:tcPr>
            <w:tcW w:w="1276" w:type="dxa"/>
            <w:tcBorders>
              <w:top w:val="single" w:sz="4" w:space="0" w:color="000000"/>
              <w:left w:val="single" w:sz="4" w:space="0" w:color="auto"/>
              <w:bottom w:val="single" w:sz="4" w:space="0" w:color="000000"/>
              <w:right w:val="single" w:sz="4" w:space="0" w:color="auto"/>
            </w:tcBorders>
            <w:vAlign w:val="center"/>
          </w:tcPr>
          <w:p w:rsidR="0042129A" w:rsidRPr="0078639C" w:rsidRDefault="0042129A" w:rsidP="009C5EFE">
            <w:pPr>
              <w:suppressAutoHyphens/>
              <w:snapToGrid w:val="0"/>
              <w:spacing w:before="0" w:after="0"/>
              <w:jc w:val="center"/>
              <w:rPr>
                <w:lang w:eastAsia="ar-SA"/>
              </w:rPr>
            </w:pPr>
          </w:p>
        </w:tc>
        <w:tc>
          <w:tcPr>
            <w:tcW w:w="1594" w:type="dxa"/>
            <w:tcBorders>
              <w:top w:val="single" w:sz="4" w:space="0" w:color="000000"/>
              <w:left w:val="single" w:sz="4" w:space="0" w:color="auto"/>
              <w:bottom w:val="single" w:sz="4" w:space="0" w:color="000000"/>
              <w:right w:val="single" w:sz="4" w:space="0" w:color="000000"/>
            </w:tcBorders>
            <w:vAlign w:val="center"/>
          </w:tcPr>
          <w:p w:rsidR="0042129A" w:rsidRPr="0078639C" w:rsidRDefault="0042129A" w:rsidP="009C5EFE">
            <w:pPr>
              <w:suppressAutoHyphens/>
              <w:snapToGrid w:val="0"/>
              <w:spacing w:before="0" w:after="0"/>
              <w:jc w:val="center"/>
            </w:pPr>
          </w:p>
        </w:tc>
      </w:tr>
      <w:tr w:rsidR="0042129A" w:rsidRPr="0078639C" w:rsidTr="00877DBF">
        <w:trPr>
          <w:trHeight w:val="987"/>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tabs>
                <w:tab w:val="left" w:pos="214"/>
              </w:tabs>
              <w:suppressAutoHyphens/>
              <w:snapToGrid w:val="0"/>
              <w:spacing w:before="0" w:after="0"/>
              <w:ind w:left="72"/>
              <w:rPr>
                <w:b/>
                <w:i/>
                <w:iCs/>
              </w:rPr>
            </w:pPr>
            <w:r w:rsidRPr="0078639C">
              <w:t>5.4.1 Потребление тепла на нужды ЖКС</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napToGrid w:val="0"/>
              <w:spacing w:before="0" w:after="0"/>
              <w:jc w:val="center"/>
            </w:pPr>
            <w:r w:rsidRPr="0078639C">
              <w:t>Гкал/ час</w:t>
            </w:r>
          </w:p>
        </w:tc>
        <w:tc>
          <w:tcPr>
            <w:tcW w:w="1317" w:type="dxa"/>
            <w:tcBorders>
              <w:top w:val="single" w:sz="4" w:space="0" w:color="000000"/>
              <w:left w:val="single" w:sz="4" w:space="0" w:color="000000"/>
              <w:bottom w:val="single" w:sz="4" w:space="0" w:color="000000"/>
              <w:right w:val="single" w:sz="4" w:space="0" w:color="auto"/>
            </w:tcBorders>
            <w:vAlign w:val="center"/>
          </w:tcPr>
          <w:p w:rsidR="0042129A" w:rsidRDefault="0042129A" w:rsidP="009C5EFE">
            <w:pPr>
              <w:snapToGrid w:val="0"/>
              <w:spacing w:before="0" w:after="0"/>
              <w:jc w:val="center"/>
              <w:rPr>
                <w:lang w:eastAsia="ar-SA"/>
              </w:rPr>
            </w:pPr>
          </w:p>
          <w:p w:rsidR="0042129A" w:rsidRPr="0078639C" w:rsidRDefault="0042129A" w:rsidP="009C5EFE">
            <w:pPr>
              <w:snapToGrid w:val="0"/>
              <w:spacing w:before="0" w:after="0"/>
              <w:jc w:val="center"/>
              <w:rPr>
                <w:lang w:eastAsia="ar-SA"/>
              </w:rPr>
            </w:pPr>
            <w:r w:rsidRPr="0078639C">
              <w:rPr>
                <w:lang w:eastAsia="ar-SA"/>
              </w:rPr>
              <w:t>5,51</w:t>
            </w:r>
          </w:p>
          <w:p w:rsidR="0042129A" w:rsidRPr="0078639C" w:rsidRDefault="0042129A" w:rsidP="009C5EFE">
            <w:pPr>
              <w:suppressAutoHyphens/>
              <w:snapToGrid w:val="0"/>
              <w:spacing w:before="0" w:after="0"/>
              <w:jc w:val="center"/>
            </w:pPr>
          </w:p>
        </w:tc>
        <w:tc>
          <w:tcPr>
            <w:tcW w:w="1276" w:type="dxa"/>
            <w:tcBorders>
              <w:top w:val="single" w:sz="4" w:space="0" w:color="000000"/>
              <w:left w:val="single" w:sz="4" w:space="0" w:color="auto"/>
              <w:bottom w:val="single" w:sz="4" w:space="0" w:color="000000"/>
              <w:right w:val="single" w:sz="4" w:space="0" w:color="auto"/>
            </w:tcBorders>
            <w:vAlign w:val="center"/>
          </w:tcPr>
          <w:p w:rsidR="0042129A" w:rsidRPr="0078639C" w:rsidRDefault="0042129A" w:rsidP="009C5EFE">
            <w:pPr>
              <w:suppressAutoHyphens/>
              <w:snapToGrid w:val="0"/>
              <w:spacing w:before="0" w:after="0"/>
              <w:jc w:val="center"/>
              <w:rPr>
                <w:lang w:eastAsia="ar-SA"/>
              </w:rPr>
            </w:pPr>
            <w:r w:rsidRPr="0078639C">
              <w:rPr>
                <w:lang w:eastAsia="ar-SA"/>
              </w:rPr>
              <w:t>6</w:t>
            </w:r>
          </w:p>
        </w:tc>
        <w:tc>
          <w:tcPr>
            <w:tcW w:w="1594" w:type="dxa"/>
            <w:tcBorders>
              <w:top w:val="single" w:sz="4" w:space="0" w:color="000000"/>
              <w:left w:val="single" w:sz="4" w:space="0" w:color="auto"/>
              <w:bottom w:val="single" w:sz="4" w:space="0" w:color="000000"/>
              <w:right w:val="single" w:sz="4" w:space="0" w:color="000000"/>
            </w:tcBorders>
            <w:vAlign w:val="center"/>
          </w:tcPr>
          <w:p w:rsidR="0042129A" w:rsidRPr="0078639C" w:rsidRDefault="0042129A" w:rsidP="009C5EFE">
            <w:pPr>
              <w:suppressAutoHyphens/>
              <w:snapToGrid w:val="0"/>
              <w:spacing w:before="0" w:after="0"/>
              <w:jc w:val="center"/>
            </w:pPr>
            <w:r w:rsidRPr="0078639C">
              <w:t>6</w:t>
            </w:r>
          </w:p>
        </w:tc>
      </w:tr>
      <w:tr w:rsidR="0042129A" w:rsidRPr="0078639C" w:rsidTr="00877DBF">
        <w:trPr>
          <w:trHeight w:val="987"/>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tabs>
                <w:tab w:val="left" w:pos="214"/>
              </w:tabs>
              <w:suppressAutoHyphens/>
              <w:snapToGrid w:val="0"/>
              <w:spacing w:before="0" w:after="0"/>
              <w:ind w:left="72"/>
            </w:pPr>
            <w:r w:rsidRPr="0078639C">
              <w:t>5.4.2. Годовой расход теплоты</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napToGrid w:val="0"/>
              <w:spacing w:before="0" w:after="0"/>
              <w:ind w:left="395" w:hanging="30"/>
              <w:jc w:val="center"/>
              <w:rPr>
                <w:lang w:eastAsia="ar-SA"/>
              </w:rPr>
            </w:pPr>
            <w:r w:rsidRPr="0078639C">
              <w:t>тыс.</w:t>
            </w:r>
          </w:p>
          <w:p w:rsidR="0042129A" w:rsidRPr="0078639C" w:rsidRDefault="0042129A" w:rsidP="009C5EFE">
            <w:pPr>
              <w:snapToGrid w:val="0"/>
              <w:spacing w:before="0" w:after="0"/>
              <w:ind w:left="395" w:hanging="30"/>
              <w:jc w:val="center"/>
            </w:pPr>
            <w:r w:rsidRPr="0078639C">
              <w:t>Гкал</w:t>
            </w:r>
          </w:p>
        </w:tc>
        <w:tc>
          <w:tcPr>
            <w:tcW w:w="1317" w:type="dxa"/>
            <w:tcBorders>
              <w:top w:val="single" w:sz="4" w:space="0" w:color="000000"/>
              <w:left w:val="single" w:sz="4" w:space="0" w:color="000000"/>
              <w:bottom w:val="single" w:sz="4" w:space="0" w:color="000000"/>
              <w:right w:val="single" w:sz="4" w:space="0" w:color="auto"/>
            </w:tcBorders>
            <w:vAlign w:val="center"/>
          </w:tcPr>
          <w:p w:rsidR="0042129A" w:rsidRPr="0078639C" w:rsidRDefault="0042129A" w:rsidP="009C5EFE">
            <w:pPr>
              <w:snapToGrid w:val="0"/>
              <w:spacing w:before="0" w:after="0"/>
              <w:jc w:val="center"/>
              <w:rPr>
                <w:lang w:eastAsia="ar-SA"/>
              </w:rPr>
            </w:pPr>
            <w:r w:rsidRPr="0078639C">
              <w:t>561</w:t>
            </w:r>
          </w:p>
        </w:tc>
        <w:tc>
          <w:tcPr>
            <w:tcW w:w="1276" w:type="dxa"/>
            <w:tcBorders>
              <w:top w:val="single" w:sz="4" w:space="0" w:color="000000"/>
              <w:left w:val="single" w:sz="4" w:space="0" w:color="auto"/>
              <w:bottom w:val="single" w:sz="4" w:space="0" w:color="000000"/>
              <w:right w:val="single" w:sz="4" w:space="0" w:color="auto"/>
            </w:tcBorders>
            <w:vAlign w:val="center"/>
          </w:tcPr>
          <w:p w:rsidR="0042129A" w:rsidRPr="0078639C" w:rsidRDefault="0042129A" w:rsidP="009C5EFE">
            <w:pPr>
              <w:suppressAutoHyphens/>
              <w:snapToGrid w:val="0"/>
              <w:spacing w:before="0" w:after="0"/>
              <w:jc w:val="center"/>
              <w:rPr>
                <w:lang w:eastAsia="ar-SA"/>
              </w:rPr>
            </w:pPr>
            <w:r w:rsidRPr="0078639C">
              <w:rPr>
                <w:lang w:eastAsia="ar-SA"/>
              </w:rPr>
              <w:t>600</w:t>
            </w:r>
          </w:p>
        </w:tc>
        <w:tc>
          <w:tcPr>
            <w:tcW w:w="1594" w:type="dxa"/>
            <w:tcBorders>
              <w:top w:val="single" w:sz="4" w:space="0" w:color="000000"/>
              <w:left w:val="single" w:sz="4" w:space="0" w:color="auto"/>
              <w:bottom w:val="single" w:sz="4" w:space="0" w:color="000000"/>
              <w:right w:val="single" w:sz="4" w:space="0" w:color="000000"/>
            </w:tcBorders>
            <w:vAlign w:val="center"/>
          </w:tcPr>
          <w:p w:rsidR="0042129A" w:rsidRPr="0078639C" w:rsidRDefault="0042129A" w:rsidP="009C5EFE">
            <w:pPr>
              <w:suppressAutoHyphens/>
              <w:snapToGrid w:val="0"/>
              <w:spacing w:before="0" w:after="0"/>
              <w:jc w:val="center"/>
            </w:pPr>
            <w:r w:rsidRPr="0078639C">
              <w:t>600</w:t>
            </w:r>
          </w:p>
        </w:tc>
      </w:tr>
      <w:tr w:rsidR="0042129A" w:rsidRPr="0078639C" w:rsidTr="00877DBF">
        <w:trPr>
          <w:trHeight w:val="721"/>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576437" w:rsidRDefault="0042129A" w:rsidP="004D475B">
            <w:pPr>
              <w:tabs>
                <w:tab w:val="left" w:pos="72"/>
              </w:tabs>
              <w:suppressAutoHyphens/>
              <w:snapToGrid w:val="0"/>
              <w:spacing w:before="0" w:after="0"/>
              <w:ind w:left="72"/>
            </w:pPr>
            <w:r w:rsidRPr="00576437">
              <w:rPr>
                <w:b/>
                <w:iCs/>
              </w:rPr>
              <w:t>5.5 Газоснабжение:</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napToGrid w:val="0"/>
              <w:spacing w:before="0" w:after="0"/>
              <w:jc w:val="center"/>
            </w:pPr>
          </w:p>
        </w:tc>
        <w:tc>
          <w:tcPr>
            <w:tcW w:w="1317" w:type="dxa"/>
            <w:tcBorders>
              <w:top w:val="single" w:sz="4" w:space="0" w:color="000000"/>
              <w:left w:val="single" w:sz="4" w:space="0" w:color="000000"/>
              <w:bottom w:val="single" w:sz="4" w:space="0" w:color="000000"/>
              <w:right w:val="single" w:sz="4" w:space="0" w:color="auto"/>
            </w:tcBorders>
            <w:vAlign w:val="center"/>
          </w:tcPr>
          <w:p w:rsidR="0042129A" w:rsidRPr="0078639C" w:rsidRDefault="0042129A" w:rsidP="009C5EFE">
            <w:pPr>
              <w:snapToGrid w:val="0"/>
              <w:spacing w:before="0" w:after="0"/>
              <w:jc w:val="center"/>
            </w:pPr>
          </w:p>
        </w:tc>
        <w:tc>
          <w:tcPr>
            <w:tcW w:w="1276" w:type="dxa"/>
            <w:tcBorders>
              <w:top w:val="single" w:sz="4" w:space="0" w:color="000000"/>
              <w:left w:val="single" w:sz="4" w:space="0" w:color="auto"/>
              <w:bottom w:val="single" w:sz="4" w:space="0" w:color="000000"/>
              <w:right w:val="single" w:sz="4" w:space="0" w:color="auto"/>
            </w:tcBorders>
            <w:vAlign w:val="center"/>
          </w:tcPr>
          <w:p w:rsidR="0042129A" w:rsidRPr="0078639C" w:rsidRDefault="0042129A" w:rsidP="009C5EFE">
            <w:pPr>
              <w:suppressAutoHyphens/>
              <w:snapToGrid w:val="0"/>
              <w:spacing w:before="0" w:after="0"/>
              <w:jc w:val="center"/>
              <w:rPr>
                <w:lang w:eastAsia="ar-SA"/>
              </w:rPr>
            </w:pPr>
          </w:p>
        </w:tc>
        <w:tc>
          <w:tcPr>
            <w:tcW w:w="1594" w:type="dxa"/>
            <w:tcBorders>
              <w:top w:val="single" w:sz="4" w:space="0" w:color="000000"/>
              <w:left w:val="single" w:sz="4" w:space="0" w:color="auto"/>
              <w:bottom w:val="single" w:sz="4" w:space="0" w:color="000000"/>
              <w:right w:val="single" w:sz="4" w:space="0" w:color="000000"/>
            </w:tcBorders>
            <w:vAlign w:val="center"/>
          </w:tcPr>
          <w:p w:rsidR="0042129A" w:rsidRPr="0078639C" w:rsidRDefault="0042129A" w:rsidP="009C5EFE">
            <w:pPr>
              <w:suppressAutoHyphens/>
              <w:snapToGrid w:val="0"/>
              <w:spacing w:before="0" w:after="0"/>
              <w:jc w:val="center"/>
            </w:pPr>
          </w:p>
        </w:tc>
      </w:tr>
      <w:tr w:rsidR="0042129A" w:rsidRPr="0078639C" w:rsidTr="00877DBF">
        <w:trPr>
          <w:trHeight w:val="987"/>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tabs>
                <w:tab w:val="left" w:pos="72"/>
              </w:tabs>
              <w:suppressAutoHyphens/>
              <w:snapToGrid w:val="0"/>
              <w:spacing w:before="0" w:after="0"/>
              <w:ind w:left="72"/>
              <w:rPr>
                <w:b/>
                <w:i/>
                <w:iCs/>
              </w:rPr>
            </w:pPr>
            <w:r w:rsidRPr="0078639C">
              <w:lastRenderedPageBreak/>
              <w:t>5.5.1 Удельный вес газа в топливном балансе поселения (ЖКС)</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napToGrid w:val="0"/>
              <w:spacing w:before="0" w:after="0"/>
              <w:jc w:val="center"/>
            </w:pPr>
            <w:r w:rsidRPr="0078639C">
              <w:t>%</w:t>
            </w:r>
          </w:p>
        </w:tc>
        <w:tc>
          <w:tcPr>
            <w:tcW w:w="1317" w:type="dxa"/>
            <w:tcBorders>
              <w:top w:val="single" w:sz="4" w:space="0" w:color="000000"/>
              <w:left w:val="single" w:sz="4" w:space="0" w:color="000000"/>
              <w:bottom w:val="single" w:sz="4" w:space="0" w:color="000000"/>
              <w:right w:val="single" w:sz="4" w:space="0" w:color="auto"/>
            </w:tcBorders>
            <w:vAlign w:val="center"/>
          </w:tcPr>
          <w:p w:rsidR="0042129A" w:rsidRPr="0078639C" w:rsidRDefault="0042129A" w:rsidP="009C5EFE">
            <w:pPr>
              <w:snapToGrid w:val="0"/>
              <w:spacing w:before="0" w:after="0"/>
              <w:jc w:val="center"/>
            </w:pPr>
            <w:r w:rsidRPr="0078639C">
              <w:t>-</w:t>
            </w:r>
          </w:p>
        </w:tc>
        <w:tc>
          <w:tcPr>
            <w:tcW w:w="1276" w:type="dxa"/>
            <w:tcBorders>
              <w:top w:val="single" w:sz="4" w:space="0" w:color="000000"/>
              <w:left w:val="single" w:sz="4" w:space="0" w:color="auto"/>
              <w:bottom w:val="single" w:sz="4" w:space="0" w:color="000000"/>
              <w:right w:val="single" w:sz="4" w:space="0" w:color="auto"/>
            </w:tcBorders>
            <w:vAlign w:val="center"/>
          </w:tcPr>
          <w:p w:rsidR="0042129A" w:rsidRPr="0078639C" w:rsidRDefault="0042129A" w:rsidP="009C5EFE">
            <w:pPr>
              <w:suppressAutoHyphens/>
              <w:snapToGrid w:val="0"/>
              <w:spacing w:before="0" w:after="0"/>
              <w:jc w:val="center"/>
              <w:rPr>
                <w:lang w:eastAsia="ar-SA"/>
              </w:rPr>
            </w:pPr>
          </w:p>
        </w:tc>
        <w:tc>
          <w:tcPr>
            <w:tcW w:w="1594" w:type="dxa"/>
            <w:tcBorders>
              <w:top w:val="single" w:sz="4" w:space="0" w:color="000000"/>
              <w:left w:val="single" w:sz="4" w:space="0" w:color="auto"/>
              <w:bottom w:val="single" w:sz="4" w:space="0" w:color="000000"/>
              <w:right w:val="single" w:sz="4" w:space="0" w:color="000000"/>
            </w:tcBorders>
            <w:vAlign w:val="center"/>
          </w:tcPr>
          <w:p w:rsidR="0042129A" w:rsidRPr="0078639C" w:rsidRDefault="0042129A" w:rsidP="009C5EFE">
            <w:pPr>
              <w:suppressAutoHyphens/>
              <w:snapToGrid w:val="0"/>
              <w:spacing w:before="0" w:after="0"/>
              <w:jc w:val="center"/>
            </w:pPr>
            <w:r w:rsidRPr="0078639C">
              <w:t>100</w:t>
            </w:r>
          </w:p>
        </w:tc>
      </w:tr>
      <w:tr w:rsidR="0042129A" w:rsidRPr="0078639C" w:rsidTr="00877DBF">
        <w:trPr>
          <w:trHeight w:val="987"/>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tabs>
                <w:tab w:val="left" w:pos="72"/>
              </w:tabs>
              <w:suppressAutoHyphens/>
              <w:snapToGrid w:val="0"/>
              <w:spacing w:before="0" w:after="0"/>
              <w:ind w:left="72"/>
            </w:pPr>
            <w:r w:rsidRPr="0078639C">
              <w:t>5.5.2 Потребление газа – всего на ЖКХ</w:t>
            </w:r>
          </w:p>
        </w:tc>
        <w:tc>
          <w:tcPr>
            <w:tcW w:w="1454" w:type="dxa"/>
            <w:tcBorders>
              <w:top w:val="single" w:sz="4" w:space="0" w:color="000000"/>
              <w:left w:val="single" w:sz="4" w:space="0" w:color="000000"/>
              <w:bottom w:val="single" w:sz="4" w:space="0" w:color="000000"/>
              <w:right w:val="nil"/>
            </w:tcBorders>
            <w:vAlign w:val="center"/>
            <w:hideMark/>
          </w:tcPr>
          <w:p w:rsidR="0042129A" w:rsidRDefault="0042129A" w:rsidP="009C5EFE">
            <w:pPr>
              <w:snapToGrid w:val="0"/>
              <w:spacing w:before="0" w:after="0"/>
              <w:jc w:val="center"/>
            </w:pPr>
            <w:r w:rsidRPr="0078639C">
              <w:t>млн.</w:t>
            </w:r>
          </w:p>
          <w:p w:rsidR="0042129A" w:rsidRPr="0078639C" w:rsidRDefault="0042129A" w:rsidP="009C5EFE">
            <w:pPr>
              <w:snapToGrid w:val="0"/>
              <w:spacing w:before="0" w:after="0"/>
              <w:jc w:val="center"/>
            </w:pPr>
            <w:r w:rsidRPr="0078639C">
              <w:t>м</w:t>
            </w:r>
            <w:r w:rsidRPr="0078639C">
              <w:rPr>
                <w:vertAlign w:val="superscript"/>
              </w:rPr>
              <w:t>3</w:t>
            </w:r>
            <w:r w:rsidRPr="0078639C">
              <w:t xml:space="preserve"> /год</w:t>
            </w:r>
          </w:p>
        </w:tc>
        <w:tc>
          <w:tcPr>
            <w:tcW w:w="1317" w:type="dxa"/>
            <w:tcBorders>
              <w:top w:val="single" w:sz="4" w:space="0" w:color="000000"/>
              <w:left w:val="single" w:sz="4" w:space="0" w:color="000000"/>
              <w:bottom w:val="single" w:sz="4" w:space="0" w:color="000000"/>
              <w:right w:val="single" w:sz="4" w:space="0" w:color="auto"/>
            </w:tcBorders>
            <w:vAlign w:val="center"/>
          </w:tcPr>
          <w:p w:rsidR="0042129A" w:rsidRPr="0078639C" w:rsidRDefault="0042129A" w:rsidP="009C5EFE">
            <w:pPr>
              <w:snapToGrid w:val="0"/>
              <w:spacing w:before="0" w:after="0"/>
              <w:jc w:val="center"/>
            </w:pPr>
            <w:r w:rsidRPr="0078639C">
              <w:t>-</w:t>
            </w:r>
          </w:p>
        </w:tc>
        <w:tc>
          <w:tcPr>
            <w:tcW w:w="1276" w:type="dxa"/>
            <w:tcBorders>
              <w:top w:val="single" w:sz="4" w:space="0" w:color="000000"/>
              <w:left w:val="single" w:sz="4" w:space="0" w:color="auto"/>
              <w:bottom w:val="single" w:sz="4" w:space="0" w:color="000000"/>
              <w:right w:val="single" w:sz="4" w:space="0" w:color="auto"/>
            </w:tcBorders>
            <w:vAlign w:val="center"/>
          </w:tcPr>
          <w:p w:rsidR="0042129A" w:rsidRPr="0078639C" w:rsidRDefault="0042129A" w:rsidP="009C5EFE">
            <w:pPr>
              <w:suppressAutoHyphens/>
              <w:snapToGrid w:val="0"/>
              <w:spacing w:before="0" w:after="0"/>
              <w:jc w:val="center"/>
              <w:rPr>
                <w:lang w:eastAsia="ar-SA"/>
              </w:rPr>
            </w:pPr>
          </w:p>
        </w:tc>
        <w:tc>
          <w:tcPr>
            <w:tcW w:w="1594" w:type="dxa"/>
            <w:tcBorders>
              <w:top w:val="single" w:sz="4" w:space="0" w:color="000000"/>
              <w:left w:val="single" w:sz="4" w:space="0" w:color="auto"/>
              <w:bottom w:val="single" w:sz="4" w:space="0" w:color="000000"/>
              <w:right w:val="single" w:sz="4" w:space="0" w:color="000000"/>
            </w:tcBorders>
            <w:vAlign w:val="center"/>
          </w:tcPr>
          <w:p w:rsidR="0042129A" w:rsidRPr="0078639C" w:rsidRDefault="0042129A" w:rsidP="009C5EFE">
            <w:pPr>
              <w:suppressAutoHyphens/>
              <w:snapToGrid w:val="0"/>
              <w:spacing w:before="0" w:after="0"/>
              <w:jc w:val="center"/>
            </w:pPr>
            <w:r w:rsidRPr="0078639C">
              <w:t>-</w:t>
            </w:r>
          </w:p>
        </w:tc>
      </w:tr>
      <w:tr w:rsidR="0042129A" w:rsidRPr="0078639C" w:rsidTr="00877DBF">
        <w:trPr>
          <w:trHeight w:val="987"/>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tabs>
                <w:tab w:val="left" w:pos="72"/>
              </w:tabs>
              <w:suppressAutoHyphens/>
              <w:snapToGrid w:val="0"/>
              <w:spacing w:before="0" w:after="0"/>
              <w:ind w:left="72"/>
            </w:pPr>
            <w:r w:rsidRPr="0078639C">
              <w:t>5.5.3 Источники подачи газа</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napToGrid w:val="0"/>
              <w:spacing w:before="0" w:after="0"/>
              <w:jc w:val="center"/>
            </w:pPr>
            <w:r w:rsidRPr="0078639C">
              <w:t>комп.</w:t>
            </w:r>
          </w:p>
        </w:tc>
        <w:tc>
          <w:tcPr>
            <w:tcW w:w="1317" w:type="dxa"/>
            <w:tcBorders>
              <w:top w:val="single" w:sz="4" w:space="0" w:color="000000"/>
              <w:left w:val="single" w:sz="4" w:space="0" w:color="000000"/>
              <w:bottom w:val="single" w:sz="4" w:space="0" w:color="000000"/>
              <w:right w:val="single" w:sz="4" w:space="0" w:color="auto"/>
            </w:tcBorders>
            <w:vAlign w:val="center"/>
          </w:tcPr>
          <w:p w:rsidR="0042129A" w:rsidRPr="0078639C" w:rsidRDefault="0042129A" w:rsidP="009C5EFE">
            <w:pPr>
              <w:snapToGrid w:val="0"/>
              <w:spacing w:before="0" w:after="0"/>
              <w:jc w:val="center"/>
            </w:pPr>
            <w:r w:rsidRPr="0078639C">
              <w:t>ГРС</w:t>
            </w:r>
          </w:p>
        </w:tc>
        <w:tc>
          <w:tcPr>
            <w:tcW w:w="1276" w:type="dxa"/>
            <w:tcBorders>
              <w:top w:val="single" w:sz="4" w:space="0" w:color="000000"/>
              <w:left w:val="single" w:sz="4" w:space="0" w:color="auto"/>
              <w:bottom w:val="single" w:sz="4" w:space="0" w:color="000000"/>
              <w:right w:val="single" w:sz="4" w:space="0" w:color="auto"/>
            </w:tcBorders>
            <w:vAlign w:val="center"/>
          </w:tcPr>
          <w:p w:rsidR="0042129A" w:rsidRPr="0078639C" w:rsidRDefault="0042129A" w:rsidP="009C5EFE">
            <w:pPr>
              <w:suppressAutoHyphens/>
              <w:snapToGrid w:val="0"/>
              <w:spacing w:before="0" w:after="0"/>
              <w:jc w:val="center"/>
              <w:rPr>
                <w:lang w:eastAsia="ar-SA"/>
              </w:rPr>
            </w:pPr>
          </w:p>
        </w:tc>
        <w:tc>
          <w:tcPr>
            <w:tcW w:w="1594" w:type="dxa"/>
            <w:tcBorders>
              <w:top w:val="single" w:sz="4" w:space="0" w:color="000000"/>
              <w:left w:val="single" w:sz="4" w:space="0" w:color="auto"/>
              <w:bottom w:val="single" w:sz="4" w:space="0" w:color="000000"/>
              <w:right w:val="single" w:sz="4" w:space="0" w:color="000000"/>
            </w:tcBorders>
            <w:vAlign w:val="center"/>
          </w:tcPr>
          <w:p w:rsidR="0042129A" w:rsidRPr="0078639C" w:rsidRDefault="0042129A" w:rsidP="009C5EFE">
            <w:pPr>
              <w:suppressAutoHyphens/>
              <w:snapToGrid w:val="0"/>
              <w:spacing w:before="0" w:after="0"/>
              <w:jc w:val="center"/>
            </w:pPr>
            <w:r w:rsidRPr="0078639C">
              <w:t>ГРС</w:t>
            </w:r>
          </w:p>
        </w:tc>
      </w:tr>
      <w:tr w:rsidR="0042129A" w:rsidRPr="0078639C" w:rsidTr="00877DBF">
        <w:trPr>
          <w:trHeight w:val="831"/>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576437" w:rsidRDefault="0042129A" w:rsidP="004D475B">
            <w:pPr>
              <w:tabs>
                <w:tab w:val="left" w:pos="214"/>
              </w:tabs>
              <w:suppressAutoHyphens/>
              <w:snapToGrid w:val="0"/>
              <w:spacing w:before="0" w:after="0"/>
              <w:ind w:left="72" w:right="-44"/>
            </w:pPr>
            <w:r>
              <w:rPr>
                <w:b/>
                <w:iCs/>
              </w:rPr>
              <w:t>5.6</w:t>
            </w:r>
            <w:r w:rsidRPr="00576437">
              <w:rPr>
                <w:b/>
                <w:iCs/>
              </w:rPr>
              <w:t xml:space="preserve"> Санитарная очистка территории</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napToGrid w:val="0"/>
              <w:spacing w:before="0" w:after="0"/>
              <w:jc w:val="center"/>
            </w:pPr>
          </w:p>
        </w:tc>
        <w:tc>
          <w:tcPr>
            <w:tcW w:w="1317" w:type="dxa"/>
            <w:tcBorders>
              <w:top w:val="single" w:sz="4" w:space="0" w:color="000000"/>
              <w:left w:val="single" w:sz="4" w:space="0" w:color="000000"/>
              <w:bottom w:val="single" w:sz="4" w:space="0" w:color="000000"/>
              <w:right w:val="single" w:sz="4" w:space="0" w:color="auto"/>
            </w:tcBorders>
            <w:vAlign w:val="center"/>
          </w:tcPr>
          <w:p w:rsidR="0042129A" w:rsidRPr="0078639C" w:rsidRDefault="0042129A" w:rsidP="009C5EFE">
            <w:pPr>
              <w:snapToGrid w:val="0"/>
              <w:spacing w:before="0" w:after="0"/>
              <w:jc w:val="center"/>
            </w:pPr>
          </w:p>
        </w:tc>
        <w:tc>
          <w:tcPr>
            <w:tcW w:w="1276" w:type="dxa"/>
            <w:tcBorders>
              <w:top w:val="single" w:sz="4" w:space="0" w:color="000000"/>
              <w:left w:val="single" w:sz="4" w:space="0" w:color="auto"/>
              <w:bottom w:val="single" w:sz="4" w:space="0" w:color="000000"/>
              <w:right w:val="single" w:sz="4" w:space="0" w:color="auto"/>
            </w:tcBorders>
            <w:vAlign w:val="center"/>
          </w:tcPr>
          <w:p w:rsidR="0042129A" w:rsidRPr="0078639C" w:rsidRDefault="0042129A" w:rsidP="009C5EFE">
            <w:pPr>
              <w:suppressAutoHyphens/>
              <w:snapToGrid w:val="0"/>
              <w:spacing w:before="0" w:after="0"/>
              <w:jc w:val="center"/>
              <w:rPr>
                <w:lang w:eastAsia="ar-SA"/>
              </w:rPr>
            </w:pPr>
          </w:p>
        </w:tc>
        <w:tc>
          <w:tcPr>
            <w:tcW w:w="1594" w:type="dxa"/>
            <w:tcBorders>
              <w:top w:val="single" w:sz="4" w:space="0" w:color="000000"/>
              <w:left w:val="single" w:sz="4" w:space="0" w:color="auto"/>
              <w:bottom w:val="single" w:sz="4" w:space="0" w:color="000000"/>
              <w:right w:val="single" w:sz="4" w:space="0" w:color="000000"/>
            </w:tcBorders>
            <w:vAlign w:val="center"/>
          </w:tcPr>
          <w:p w:rsidR="0042129A" w:rsidRPr="0078639C" w:rsidRDefault="0042129A" w:rsidP="009C5EFE">
            <w:pPr>
              <w:suppressAutoHyphens/>
              <w:snapToGrid w:val="0"/>
              <w:spacing w:before="0" w:after="0"/>
              <w:jc w:val="center"/>
            </w:pPr>
          </w:p>
        </w:tc>
      </w:tr>
      <w:tr w:rsidR="0042129A" w:rsidRPr="0078639C" w:rsidTr="00877DBF">
        <w:trPr>
          <w:trHeight w:val="987"/>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tabs>
                <w:tab w:val="left" w:pos="72"/>
              </w:tabs>
              <w:suppressAutoHyphens/>
              <w:snapToGrid w:val="0"/>
              <w:spacing w:before="0" w:after="0"/>
              <w:ind w:left="72"/>
              <w:rPr>
                <w:b/>
                <w:i/>
                <w:iCs/>
              </w:rPr>
            </w:pPr>
            <w:r>
              <w:t>5.6</w:t>
            </w:r>
            <w:r w:rsidRPr="0078639C">
              <w:t>.1  Полигон ТБО города Рязани</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napToGrid w:val="0"/>
              <w:spacing w:before="0" w:after="0"/>
              <w:jc w:val="center"/>
            </w:pPr>
            <w:r w:rsidRPr="0078639C">
              <w:t>единиц</w:t>
            </w:r>
          </w:p>
        </w:tc>
        <w:tc>
          <w:tcPr>
            <w:tcW w:w="1317" w:type="dxa"/>
            <w:tcBorders>
              <w:top w:val="single" w:sz="4" w:space="0" w:color="000000"/>
              <w:left w:val="single" w:sz="4" w:space="0" w:color="000000"/>
              <w:bottom w:val="single" w:sz="4" w:space="0" w:color="000000"/>
              <w:right w:val="single" w:sz="4" w:space="0" w:color="auto"/>
            </w:tcBorders>
            <w:vAlign w:val="center"/>
          </w:tcPr>
          <w:p w:rsidR="0042129A" w:rsidRPr="0078639C" w:rsidRDefault="0042129A" w:rsidP="009C5EFE">
            <w:pPr>
              <w:snapToGrid w:val="0"/>
              <w:spacing w:before="0" w:after="0"/>
              <w:jc w:val="center"/>
            </w:pPr>
            <w:r w:rsidRPr="0078639C">
              <w:rPr>
                <w:lang w:eastAsia="ar-SA"/>
              </w:rPr>
              <w:t>1</w:t>
            </w:r>
          </w:p>
        </w:tc>
        <w:tc>
          <w:tcPr>
            <w:tcW w:w="1276" w:type="dxa"/>
            <w:tcBorders>
              <w:top w:val="single" w:sz="4" w:space="0" w:color="000000"/>
              <w:left w:val="single" w:sz="4" w:space="0" w:color="auto"/>
              <w:bottom w:val="single" w:sz="4" w:space="0" w:color="000000"/>
              <w:right w:val="single" w:sz="4" w:space="0" w:color="auto"/>
            </w:tcBorders>
            <w:vAlign w:val="center"/>
          </w:tcPr>
          <w:p w:rsidR="0042129A" w:rsidRPr="0078639C" w:rsidRDefault="0042129A" w:rsidP="009C5EFE">
            <w:pPr>
              <w:suppressAutoHyphens/>
              <w:snapToGrid w:val="0"/>
              <w:spacing w:before="0" w:after="0"/>
              <w:jc w:val="center"/>
              <w:rPr>
                <w:lang w:eastAsia="ar-SA"/>
              </w:rPr>
            </w:pPr>
            <w:r w:rsidRPr="0078639C">
              <w:t>1</w:t>
            </w:r>
          </w:p>
        </w:tc>
        <w:tc>
          <w:tcPr>
            <w:tcW w:w="1594" w:type="dxa"/>
            <w:tcBorders>
              <w:top w:val="single" w:sz="4" w:space="0" w:color="000000"/>
              <w:left w:val="single" w:sz="4" w:space="0" w:color="auto"/>
              <w:bottom w:val="single" w:sz="4" w:space="0" w:color="000000"/>
              <w:right w:val="single" w:sz="4" w:space="0" w:color="000000"/>
            </w:tcBorders>
            <w:vAlign w:val="center"/>
          </w:tcPr>
          <w:p w:rsidR="0042129A" w:rsidRPr="0078639C" w:rsidRDefault="0042129A" w:rsidP="009C5EFE">
            <w:pPr>
              <w:suppressAutoHyphens/>
              <w:snapToGrid w:val="0"/>
              <w:spacing w:before="0" w:after="0"/>
              <w:jc w:val="center"/>
            </w:pPr>
            <w:r w:rsidRPr="0078639C">
              <w:rPr>
                <w:lang w:eastAsia="ar-SA"/>
              </w:rPr>
              <w:t>0</w:t>
            </w:r>
          </w:p>
        </w:tc>
      </w:tr>
      <w:tr w:rsidR="0042129A" w:rsidRPr="0078639C" w:rsidTr="00877DBF">
        <w:trPr>
          <w:trHeight w:val="790"/>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0B4765" w:rsidRDefault="0042129A" w:rsidP="004D475B">
            <w:pPr>
              <w:tabs>
                <w:tab w:val="left" w:pos="214"/>
              </w:tabs>
              <w:suppressAutoHyphens/>
              <w:snapToGrid w:val="0"/>
              <w:spacing w:before="0" w:after="0"/>
              <w:ind w:left="72"/>
              <w:rPr>
                <w:b/>
              </w:rPr>
            </w:pPr>
            <w:r w:rsidRPr="000B4765">
              <w:rPr>
                <w:b/>
              </w:rPr>
              <w:t>6. Система озеленения</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napToGrid w:val="0"/>
              <w:spacing w:before="0" w:after="0"/>
              <w:jc w:val="center"/>
            </w:pPr>
          </w:p>
        </w:tc>
        <w:tc>
          <w:tcPr>
            <w:tcW w:w="1317" w:type="dxa"/>
            <w:tcBorders>
              <w:top w:val="single" w:sz="4" w:space="0" w:color="000000"/>
              <w:left w:val="single" w:sz="4" w:space="0" w:color="000000"/>
              <w:bottom w:val="single" w:sz="4" w:space="0" w:color="000000"/>
              <w:right w:val="single" w:sz="4" w:space="0" w:color="auto"/>
            </w:tcBorders>
            <w:vAlign w:val="center"/>
          </w:tcPr>
          <w:p w:rsidR="0042129A" w:rsidRPr="0078639C" w:rsidRDefault="0042129A" w:rsidP="009C5EFE">
            <w:pPr>
              <w:snapToGrid w:val="0"/>
              <w:spacing w:before="0" w:after="0"/>
              <w:jc w:val="center"/>
              <w:rPr>
                <w:lang w:eastAsia="ar-SA"/>
              </w:rPr>
            </w:pPr>
          </w:p>
        </w:tc>
        <w:tc>
          <w:tcPr>
            <w:tcW w:w="1276" w:type="dxa"/>
            <w:tcBorders>
              <w:top w:val="single" w:sz="4" w:space="0" w:color="000000"/>
              <w:left w:val="single" w:sz="4" w:space="0" w:color="auto"/>
              <w:bottom w:val="single" w:sz="4" w:space="0" w:color="000000"/>
              <w:right w:val="single" w:sz="4" w:space="0" w:color="auto"/>
            </w:tcBorders>
            <w:vAlign w:val="center"/>
          </w:tcPr>
          <w:p w:rsidR="0042129A" w:rsidRPr="0078639C" w:rsidRDefault="0042129A" w:rsidP="009C5EFE">
            <w:pPr>
              <w:suppressAutoHyphens/>
              <w:snapToGrid w:val="0"/>
              <w:spacing w:before="0" w:after="0"/>
              <w:jc w:val="center"/>
            </w:pPr>
          </w:p>
        </w:tc>
        <w:tc>
          <w:tcPr>
            <w:tcW w:w="1594" w:type="dxa"/>
            <w:tcBorders>
              <w:top w:val="single" w:sz="4" w:space="0" w:color="000000"/>
              <w:left w:val="single" w:sz="4" w:space="0" w:color="auto"/>
              <w:bottom w:val="single" w:sz="4" w:space="0" w:color="000000"/>
              <w:right w:val="single" w:sz="4" w:space="0" w:color="000000"/>
            </w:tcBorders>
            <w:vAlign w:val="center"/>
          </w:tcPr>
          <w:p w:rsidR="0042129A" w:rsidRPr="0078639C" w:rsidRDefault="0042129A" w:rsidP="009C5EFE">
            <w:pPr>
              <w:suppressAutoHyphens/>
              <w:snapToGrid w:val="0"/>
              <w:spacing w:before="0" w:after="0"/>
              <w:jc w:val="center"/>
              <w:rPr>
                <w:lang w:eastAsia="ar-SA"/>
              </w:rPr>
            </w:pPr>
          </w:p>
        </w:tc>
      </w:tr>
      <w:tr w:rsidR="0042129A" w:rsidRPr="0078639C" w:rsidTr="00877DBF">
        <w:trPr>
          <w:trHeight w:val="831"/>
          <w:jc w:val="center"/>
        </w:trPr>
        <w:tc>
          <w:tcPr>
            <w:tcW w:w="4355" w:type="dxa"/>
            <w:tcBorders>
              <w:top w:val="single" w:sz="4" w:space="0" w:color="000000"/>
              <w:left w:val="single" w:sz="4" w:space="0" w:color="000000"/>
              <w:bottom w:val="single" w:sz="4" w:space="0" w:color="000000"/>
              <w:right w:val="nil"/>
            </w:tcBorders>
            <w:vAlign w:val="center"/>
            <w:hideMark/>
          </w:tcPr>
          <w:p w:rsidR="0042129A" w:rsidRPr="0078639C" w:rsidRDefault="0042129A" w:rsidP="004D475B">
            <w:pPr>
              <w:tabs>
                <w:tab w:val="left" w:pos="214"/>
              </w:tabs>
              <w:suppressAutoHyphens/>
              <w:snapToGrid w:val="0"/>
              <w:spacing w:before="0" w:after="0"/>
              <w:ind w:left="72"/>
            </w:pPr>
            <w:r w:rsidRPr="0078639C">
              <w:t>6.1 Озеленение населённых пунктов</w:t>
            </w:r>
          </w:p>
        </w:tc>
        <w:tc>
          <w:tcPr>
            <w:tcW w:w="1454" w:type="dxa"/>
            <w:tcBorders>
              <w:top w:val="single" w:sz="4" w:space="0" w:color="000000"/>
              <w:left w:val="single" w:sz="4" w:space="0" w:color="000000"/>
              <w:bottom w:val="single" w:sz="4" w:space="0" w:color="000000"/>
              <w:right w:val="nil"/>
            </w:tcBorders>
            <w:vAlign w:val="center"/>
            <w:hideMark/>
          </w:tcPr>
          <w:p w:rsidR="0042129A" w:rsidRPr="0078639C" w:rsidRDefault="0042129A" w:rsidP="009C5EFE">
            <w:pPr>
              <w:snapToGrid w:val="0"/>
              <w:spacing w:before="0" w:after="0"/>
              <w:jc w:val="center"/>
            </w:pPr>
            <w:r w:rsidRPr="0078639C">
              <w:t>га</w:t>
            </w:r>
          </w:p>
        </w:tc>
        <w:tc>
          <w:tcPr>
            <w:tcW w:w="1317" w:type="dxa"/>
            <w:tcBorders>
              <w:top w:val="single" w:sz="4" w:space="0" w:color="000000"/>
              <w:left w:val="single" w:sz="4" w:space="0" w:color="000000"/>
              <w:bottom w:val="single" w:sz="4" w:space="0" w:color="000000"/>
              <w:right w:val="single" w:sz="4" w:space="0" w:color="auto"/>
            </w:tcBorders>
            <w:vAlign w:val="center"/>
          </w:tcPr>
          <w:p w:rsidR="0042129A" w:rsidRPr="0078639C" w:rsidRDefault="0042129A" w:rsidP="009C5EFE">
            <w:pPr>
              <w:snapToGrid w:val="0"/>
              <w:spacing w:before="0" w:after="0"/>
              <w:jc w:val="center"/>
              <w:rPr>
                <w:lang w:eastAsia="ar-SA"/>
              </w:rPr>
            </w:pPr>
            <w:r w:rsidRPr="0078639C">
              <w:t>38,72</w:t>
            </w:r>
          </w:p>
        </w:tc>
        <w:tc>
          <w:tcPr>
            <w:tcW w:w="1276" w:type="dxa"/>
            <w:tcBorders>
              <w:top w:val="single" w:sz="4" w:space="0" w:color="000000"/>
              <w:left w:val="single" w:sz="4" w:space="0" w:color="auto"/>
              <w:bottom w:val="single" w:sz="4" w:space="0" w:color="000000"/>
              <w:right w:val="single" w:sz="4" w:space="0" w:color="auto"/>
            </w:tcBorders>
            <w:vAlign w:val="center"/>
          </w:tcPr>
          <w:p w:rsidR="0042129A" w:rsidRPr="0078639C" w:rsidRDefault="0042129A" w:rsidP="009C5EFE">
            <w:pPr>
              <w:suppressAutoHyphens/>
              <w:snapToGrid w:val="0"/>
              <w:spacing w:before="0" w:after="0"/>
              <w:jc w:val="center"/>
            </w:pPr>
            <w:r w:rsidRPr="0078639C">
              <w:rPr>
                <w:lang w:eastAsia="ar-SA"/>
              </w:rPr>
              <w:t>38,72</w:t>
            </w:r>
          </w:p>
        </w:tc>
        <w:tc>
          <w:tcPr>
            <w:tcW w:w="1594" w:type="dxa"/>
            <w:tcBorders>
              <w:top w:val="single" w:sz="4" w:space="0" w:color="000000"/>
              <w:left w:val="single" w:sz="4" w:space="0" w:color="auto"/>
              <w:bottom w:val="single" w:sz="4" w:space="0" w:color="000000"/>
              <w:right w:val="single" w:sz="4" w:space="0" w:color="000000"/>
            </w:tcBorders>
            <w:vAlign w:val="center"/>
          </w:tcPr>
          <w:p w:rsidR="0042129A" w:rsidRPr="0078639C" w:rsidRDefault="0042129A" w:rsidP="009C5EFE">
            <w:pPr>
              <w:suppressAutoHyphens/>
              <w:snapToGrid w:val="0"/>
              <w:spacing w:before="0" w:after="0"/>
              <w:jc w:val="center"/>
              <w:rPr>
                <w:lang w:eastAsia="ar-SA"/>
              </w:rPr>
            </w:pPr>
            <w:r w:rsidRPr="0078639C">
              <w:t>38,72</w:t>
            </w:r>
          </w:p>
        </w:tc>
      </w:tr>
      <w:tr w:rsidR="0042129A" w:rsidRPr="0078639C" w:rsidTr="00877DBF">
        <w:trPr>
          <w:trHeight w:val="831"/>
          <w:jc w:val="center"/>
        </w:trPr>
        <w:tc>
          <w:tcPr>
            <w:tcW w:w="4355" w:type="dxa"/>
            <w:tcBorders>
              <w:top w:val="single" w:sz="4" w:space="0" w:color="000000"/>
              <w:left w:val="single" w:sz="4" w:space="0" w:color="000000"/>
              <w:bottom w:val="single" w:sz="4" w:space="0" w:color="auto"/>
              <w:right w:val="nil"/>
            </w:tcBorders>
            <w:vAlign w:val="center"/>
            <w:hideMark/>
          </w:tcPr>
          <w:p w:rsidR="0042129A" w:rsidRPr="0078639C" w:rsidRDefault="0042129A" w:rsidP="004D475B">
            <w:pPr>
              <w:tabs>
                <w:tab w:val="left" w:pos="214"/>
              </w:tabs>
              <w:suppressAutoHyphens/>
              <w:snapToGrid w:val="0"/>
              <w:spacing w:before="0" w:after="0"/>
              <w:ind w:left="72"/>
            </w:pPr>
            <w:r w:rsidRPr="0078639C">
              <w:t>6.2 Обеспеченность озелененными территориями общего пользования</w:t>
            </w:r>
          </w:p>
        </w:tc>
        <w:tc>
          <w:tcPr>
            <w:tcW w:w="1454" w:type="dxa"/>
            <w:tcBorders>
              <w:top w:val="single" w:sz="4" w:space="0" w:color="000000"/>
              <w:left w:val="single" w:sz="4" w:space="0" w:color="000000"/>
              <w:bottom w:val="single" w:sz="4" w:space="0" w:color="auto"/>
              <w:right w:val="nil"/>
            </w:tcBorders>
            <w:vAlign w:val="center"/>
            <w:hideMark/>
          </w:tcPr>
          <w:p w:rsidR="0042129A" w:rsidRPr="0078639C" w:rsidRDefault="0042129A" w:rsidP="009C5EFE">
            <w:pPr>
              <w:snapToGrid w:val="0"/>
              <w:spacing w:before="0" w:after="0"/>
              <w:jc w:val="center"/>
            </w:pPr>
            <w:r w:rsidRPr="0078639C">
              <w:t>м²/чел</w:t>
            </w:r>
          </w:p>
        </w:tc>
        <w:tc>
          <w:tcPr>
            <w:tcW w:w="1317" w:type="dxa"/>
            <w:tcBorders>
              <w:top w:val="single" w:sz="4" w:space="0" w:color="000000"/>
              <w:left w:val="single" w:sz="4" w:space="0" w:color="000000"/>
              <w:bottom w:val="single" w:sz="4" w:space="0" w:color="auto"/>
              <w:right w:val="single" w:sz="4" w:space="0" w:color="auto"/>
            </w:tcBorders>
            <w:vAlign w:val="center"/>
          </w:tcPr>
          <w:p w:rsidR="0042129A" w:rsidRPr="0078639C" w:rsidRDefault="0042129A" w:rsidP="009C5EFE">
            <w:pPr>
              <w:snapToGrid w:val="0"/>
              <w:spacing w:before="0" w:after="0"/>
              <w:jc w:val="center"/>
            </w:pPr>
            <w:r w:rsidRPr="0078639C">
              <w:rPr>
                <w:lang w:eastAsia="ar-SA"/>
              </w:rPr>
              <w:t>143</w:t>
            </w:r>
          </w:p>
        </w:tc>
        <w:tc>
          <w:tcPr>
            <w:tcW w:w="1276" w:type="dxa"/>
            <w:tcBorders>
              <w:top w:val="single" w:sz="4" w:space="0" w:color="000000"/>
              <w:left w:val="single" w:sz="4" w:space="0" w:color="auto"/>
              <w:bottom w:val="single" w:sz="4" w:space="0" w:color="auto"/>
              <w:right w:val="single" w:sz="4" w:space="0" w:color="auto"/>
            </w:tcBorders>
            <w:vAlign w:val="center"/>
          </w:tcPr>
          <w:p w:rsidR="0042129A" w:rsidRPr="0078639C" w:rsidRDefault="0042129A" w:rsidP="009C5EFE">
            <w:pPr>
              <w:suppressAutoHyphens/>
              <w:snapToGrid w:val="0"/>
              <w:spacing w:before="0" w:after="0"/>
              <w:jc w:val="center"/>
              <w:rPr>
                <w:lang w:eastAsia="ar-SA"/>
              </w:rPr>
            </w:pPr>
            <w:r w:rsidRPr="0078639C">
              <w:t>129</w:t>
            </w:r>
          </w:p>
        </w:tc>
        <w:tc>
          <w:tcPr>
            <w:tcW w:w="1594" w:type="dxa"/>
            <w:tcBorders>
              <w:top w:val="single" w:sz="4" w:space="0" w:color="000000"/>
              <w:left w:val="single" w:sz="4" w:space="0" w:color="auto"/>
              <w:bottom w:val="single" w:sz="4" w:space="0" w:color="auto"/>
              <w:right w:val="single" w:sz="4" w:space="0" w:color="000000"/>
            </w:tcBorders>
            <w:vAlign w:val="center"/>
          </w:tcPr>
          <w:p w:rsidR="0042129A" w:rsidRPr="0078639C" w:rsidRDefault="0042129A" w:rsidP="009C5EFE">
            <w:pPr>
              <w:suppressAutoHyphens/>
              <w:snapToGrid w:val="0"/>
              <w:spacing w:before="0" w:after="0"/>
              <w:jc w:val="center"/>
            </w:pPr>
            <w:r w:rsidRPr="0078639C">
              <w:rPr>
                <w:lang w:eastAsia="ar-SA"/>
              </w:rPr>
              <w:t>64</w:t>
            </w:r>
          </w:p>
        </w:tc>
      </w:tr>
    </w:tbl>
    <w:p w:rsidR="0042129A" w:rsidRPr="0078639C" w:rsidRDefault="0042129A" w:rsidP="0042129A">
      <w:pPr>
        <w:rPr>
          <w:sz w:val="2"/>
          <w:szCs w:val="2"/>
          <w:lang w:eastAsia="ar-SA"/>
        </w:rPr>
      </w:pPr>
    </w:p>
    <w:p w:rsidR="0042129A" w:rsidRPr="0078639C" w:rsidRDefault="006F54EC" w:rsidP="0042129A">
      <w:pPr>
        <w:ind w:firstLine="567"/>
        <w:outlineLvl w:val="0"/>
        <w:rPr>
          <w:szCs w:val="28"/>
        </w:rPr>
      </w:pPr>
      <w:r>
        <w:rPr>
          <w:szCs w:val="28"/>
        </w:rPr>
        <w:t xml:space="preserve">                                                                                                                                                         »</w:t>
      </w:r>
    </w:p>
    <w:p w:rsidR="0042129A" w:rsidRPr="0078639C" w:rsidRDefault="0042129A" w:rsidP="0042129A">
      <w:pPr>
        <w:ind w:firstLine="567"/>
        <w:outlineLvl w:val="0"/>
        <w:rPr>
          <w:szCs w:val="28"/>
        </w:rPr>
      </w:pPr>
    </w:p>
    <w:bookmarkEnd w:id="1"/>
    <w:bookmarkEnd w:id="2"/>
    <w:bookmarkEnd w:id="3"/>
    <w:p w:rsidR="0042129A" w:rsidRPr="0078639C" w:rsidRDefault="0042129A" w:rsidP="0042129A">
      <w:pPr>
        <w:ind w:firstLine="567"/>
      </w:pPr>
    </w:p>
    <w:p w:rsidR="002242A1" w:rsidRDefault="002242A1" w:rsidP="0042129A">
      <w:pPr>
        <w:widowControl/>
        <w:suppressLineNumbers/>
        <w:spacing w:line="276" w:lineRule="auto"/>
        <w:ind w:firstLine="737"/>
        <w:jc w:val="both"/>
      </w:pPr>
    </w:p>
    <w:sectPr w:rsidR="002242A1" w:rsidSect="00FA7AD4">
      <w:headerReference w:type="default" r:id="rId7"/>
      <w:pgSz w:w="11906" w:h="16838"/>
      <w:pgMar w:top="709" w:right="707" w:bottom="568"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DB0" w:rsidRDefault="00161DB0" w:rsidP="00FA7AD4">
      <w:pPr>
        <w:spacing w:before="0" w:after="0"/>
      </w:pPr>
      <w:r>
        <w:separator/>
      </w:r>
    </w:p>
  </w:endnote>
  <w:endnote w:type="continuationSeparator" w:id="0">
    <w:p w:rsidR="00161DB0" w:rsidRDefault="00161DB0" w:rsidP="00FA7A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DB0" w:rsidRDefault="00161DB0" w:rsidP="00FA7AD4">
      <w:pPr>
        <w:spacing w:before="0" w:after="0"/>
      </w:pPr>
      <w:r>
        <w:separator/>
      </w:r>
    </w:p>
  </w:footnote>
  <w:footnote w:type="continuationSeparator" w:id="0">
    <w:p w:rsidR="00161DB0" w:rsidRDefault="00161DB0" w:rsidP="00FA7AD4">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261382"/>
      <w:docPartObj>
        <w:docPartGallery w:val="Page Numbers (Top of Page)"/>
        <w:docPartUnique/>
      </w:docPartObj>
    </w:sdtPr>
    <w:sdtEndPr/>
    <w:sdtContent>
      <w:p w:rsidR="00FA7AD4" w:rsidRDefault="00FA7AD4">
        <w:pPr>
          <w:pStyle w:val="a9"/>
          <w:jc w:val="center"/>
        </w:pPr>
        <w:r>
          <w:fldChar w:fldCharType="begin"/>
        </w:r>
        <w:r>
          <w:instrText>PAGE   \* MERGEFORMAT</w:instrText>
        </w:r>
        <w:r>
          <w:fldChar w:fldCharType="separate"/>
        </w:r>
        <w:r w:rsidR="000A2163">
          <w:rPr>
            <w:noProof/>
          </w:rPr>
          <w:t>13</w:t>
        </w:r>
        <w:r>
          <w:fldChar w:fldCharType="end"/>
        </w:r>
      </w:p>
    </w:sdtContent>
  </w:sdt>
  <w:p w:rsidR="00FA7AD4" w:rsidRDefault="00FA7AD4">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812E4"/>
    <w:multiLevelType w:val="hybridMultilevel"/>
    <w:tmpl w:val="F11C5B5C"/>
    <w:styleLink w:val="21"/>
    <w:lvl w:ilvl="0" w:tplc="348E9894">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386195"/>
    <w:multiLevelType w:val="hybridMultilevel"/>
    <w:tmpl w:val="DD686AD6"/>
    <w:lvl w:ilvl="0" w:tplc="D27EC0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8124580"/>
    <w:multiLevelType w:val="hybridMultilevel"/>
    <w:tmpl w:val="12C0C716"/>
    <w:lvl w:ilvl="0" w:tplc="2E18DABA">
      <w:start w:val="1"/>
      <w:numFmt w:val="none"/>
      <w:pStyle w:val="1"/>
      <w:suff w:val="nothing"/>
      <w:lvlText w:val=""/>
      <w:lvlJc w:val="left"/>
      <w:pPr>
        <w:tabs>
          <w:tab w:val="num" w:pos="0"/>
        </w:tabs>
        <w:ind w:left="0" w:firstLine="0"/>
      </w:pPr>
    </w:lvl>
    <w:lvl w:ilvl="1" w:tplc="9BDCD71E">
      <w:start w:val="1"/>
      <w:numFmt w:val="none"/>
      <w:pStyle w:val="2"/>
      <w:suff w:val="nothing"/>
      <w:lvlText w:val=""/>
      <w:lvlJc w:val="left"/>
      <w:pPr>
        <w:tabs>
          <w:tab w:val="num" w:pos="0"/>
        </w:tabs>
        <w:ind w:left="0" w:firstLine="0"/>
      </w:pPr>
      <w:rPr>
        <w:b w:val="0"/>
        <w:bCs w:val="0"/>
      </w:rPr>
    </w:lvl>
    <w:lvl w:ilvl="2" w:tplc="3A567B56">
      <w:start w:val="1"/>
      <w:numFmt w:val="none"/>
      <w:pStyle w:val="3"/>
      <w:suff w:val="nothing"/>
      <w:lvlText w:val=""/>
      <w:lvlJc w:val="left"/>
      <w:pPr>
        <w:tabs>
          <w:tab w:val="num" w:pos="0"/>
        </w:tabs>
        <w:ind w:left="0" w:firstLine="0"/>
      </w:pPr>
    </w:lvl>
    <w:lvl w:ilvl="3" w:tplc="0EAC178E">
      <w:start w:val="1"/>
      <w:numFmt w:val="none"/>
      <w:pStyle w:val="4"/>
      <w:suff w:val="nothing"/>
      <w:lvlText w:val=""/>
      <w:lvlJc w:val="left"/>
      <w:pPr>
        <w:tabs>
          <w:tab w:val="num" w:pos="0"/>
        </w:tabs>
        <w:ind w:left="0" w:firstLine="0"/>
      </w:pPr>
    </w:lvl>
    <w:lvl w:ilvl="4" w:tplc="E9449294">
      <w:start w:val="1"/>
      <w:numFmt w:val="none"/>
      <w:pStyle w:val="5"/>
      <w:suff w:val="nothing"/>
      <w:lvlText w:val=""/>
      <w:lvlJc w:val="left"/>
      <w:pPr>
        <w:tabs>
          <w:tab w:val="num" w:pos="0"/>
        </w:tabs>
        <w:ind w:left="0" w:firstLine="0"/>
      </w:pPr>
    </w:lvl>
    <w:lvl w:ilvl="5" w:tplc="B2723C7E">
      <w:start w:val="1"/>
      <w:numFmt w:val="none"/>
      <w:pStyle w:val="6"/>
      <w:suff w:val="nothing"/>
      <w:lvlText w:val=""/>
      <w:lvlJc w:val="left"/>
      <w:pPr>
        <w:tabs>
          <w:tab w:val="num" w:pos="0"/>
        </w:tabs>
        <w:ind w:left="0" w:firstLine="0"/>
      </w:pPr>
    </w:lvl>
    <w:lvl w:ilvl="6" w:tplc="1BD2BBAA">
      <w:start w:val="1"/>
      <w:numFmt w:val="none"/>
      <w:pStyle w:val="7"/>
      <w:suff w:val="nothing"/>
      <w:lvlText w:val=""/>
      <w:lvlJc w:val="left"/>
      <w:pPr>
        <w:tabs>
          <w:tab w:val="num" w:pos="0"/>
        </w:tabs>
        <w:ind w:left="0" w:firstLine="0"/>
      </w:pPr>
    </w:lvl>
    <w:lvl w:ilvl="7" w:tplc="1A547C1E">
      <w:start w:val="1"/>
      <w:numFmt w:val="none"/>
      <w:pStyle w:val="8"/>
      <w:suff w:val="nothing"/>
      <w:lvlText w:val=""/>
      <w:lvlJc w:val="left"/>
      <w:pPr>
        <w:tabs>
          <w:tab w:val="num" w:pos="0"/>
        </w:tabs>
        <w:ind w:left="0" w:firstLine="0"/>
      </w:pPr>
    </w:lvl>
    <w:lvl w:ilvl="8" w:tplc="EEFA7C8E">
      <w:start w:val="1"/>
      <w:numFmt w:val="none"/>
      <w:suff w:val="nothing"/>
      <w:lvlText w:val=""/>
      <w:lvlJc w:val="left"/>
      <w:pPr>
        <w:tabs>
          <w:tab w:val="num" w:pos="0"/>
        </w:tabs>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ECB"/>
    <w:rsid w:val="00000AA9"/>
    <w:rsid w:val="000A2163"/>
    <w:rsid w:val="001171EB"/>
    <w:rsid w:val="001270BE"/>
    <w:rsid w:val="00161DB0"/>
    <w:rsid w:val="002242A1"/>
    <w:rsid w:val="00254C7D"/>
    <w:rsid w:val="002B30DB"/>
    <w:rsid w:val="002B4AA1"/>
    <w:rsid w:val="002C54D6"/>
    <w:rsid w:val="00352E31"/>
    <w:rsid w:val="003937E7"/>
    <w:rsid w:val="003C35A3"/>
    <w:rsid w:val="0042129A"/>
    <w:rsid w:val="00434B6F"/>
    <w:rsid w:val="004C45A2"/>
    <w:rsid w:val="004D475B"/>
    <w:rsid w:val="004E1314"/>
    <w:rsid w:val="004F328F"/>
    <w:rsid w:val="00504BD2"/>
    <w:rsid w:val="0051022E"/>
    <w:rsid w:val="005303E6"/>
    <w:rsid w:val="00573949"/>
    <w:rsid w:val="00577B6F"/>
    <w:rsid w:val="0059238B"/>
    <w:rsid w:val="006322F0"/>
    <w:rsid w:val="00653A42"/>
    <w:rsid w:val="0067778B"/>
    <w:rsid w:val="006E1339"/>
    <w:rsid w:val="006F54EC"/>
    <w:rsid w:val="007050C1"/>
    <w:rsid w:val="00711E09"/>
    <w:rsid w:val="007B7BF9"/>
    <w:rsid w:val="007E689F"/>
    <w:rsid w:val="00833995"/>
    <w:rsid w:val="0086423A"/>
    <w:rsid w:val="008D4C6F"/>
    <w:rsid w:val="00907394"/>
    <w:rsid w:val="009512E8"/>
    <w:rsid w:val="00964036"/>
    <w:rsid w:val="00967ECB"/>
    <w:rsid w:val="00972B9A"/>
    <w:rsid w:val="009C5EFE"/>
    <w:rsid w:val="00A11B9B"/>
    <w:rsid w:val="00A122C3"/>
    <w:rsid w:val="00A249B7"/>
    <w:rsid w:val="00AD169A"/>
    <w:rsid w:val="00B32B38"/>
    <w:rsid w:val="00BA48E4"/>
    <w:rsid w:val="00CB11DA"/>
    <w:rsid w:val="00CD1FB9"/>
    <w:rsid w:val="00D90F2C"/>
    <w:rsid w:val="00DF551C"/>
    <w:rsid w:val="00E6476A"/>
    <w:rsid w:val="00EA6F60"/>
    <w:rsid w:val="00EC4BD5"/>
    <w:rsid w:val="00EF1DA4"/>
    <w:rsid w:val="00F112B6"/>
    <w:rsid w:val="00F65278"/>
    <w:rsid w:val="00FA7AD4"/>
    <w:rsid w:val="00FB5E1B"/>
    <w:rsid w:val="00FE677F"/>
    <w:rsid w:val="00FF6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56095"/>
  <w15:chartTrackingRefBased/>
  <w15:docId w15:val="{3AAA29A7-468E-46CD-B14C-8F78EF34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2A1"/>
    <w:pPr>
      <w:widowControl w:val="0"/>
      <w:spacing w:before="100" w:after="100" w:line="240" w:lineRule="auto"/>
    </w:pPr>
    <w:rPr>
      <w:rFonts w:ascii="Times New Roman" w:eastAsia="Times New Roman" w:hAnsi="Times New Roman" w:cs="Arial"/>
      <w:sz w:val="24"/>
      <w:szCs w:val="24"/>
      <w:lang w:eastAsia="zh-CN" w:bidi="hi-IN"/>
    </w:rPr>
  </w:style>
  <w:style w:type="paragraph" w:styleId="1">
    <w:name w:val="heading 1"/>
    <w:basedOn w:val="a"/>
    <w:next w:val="a"/>
    <w:link w:val="10"/>
    <w:qFormat/>
    <w:rsid w:val="00EA6F60"/>
    <w:pPr>
      <w:keepNext/>
      <w:numPr>
        <w:numId w:val="1"/>
      </w:numPr>
      <w:spacing w:before="240" w:after="60"/>
      <w:outlineLvl w:val="0"/>
    </w:pPr>
    <w:rPr>
      <w:rFonts w:ascii="Arial" w:hAnsi="Arial"/>
      <w:b/>
      <w:bCs/>
      <w:sz w:val="32"/>
      <w:szCs w:val="32"/>
    </w:rPr>
  </w:style>
  <w:style w:type="paragraph" w:styleId="2">
    <w:name w:val="heading 2"/>
    <w:basedOn w:val="a"/>
    <w:next w:val="a"/>
    <w:link w:val="210"/>
    <w:qFormat/>
    <w:rsid w:val="00EA6F60"/>
    <w:pPr>
      <w:keepNext/>
      <w:numPr>
        <w:ilvl w:val="1"/>
        <w:numId w:val="1"/>
      </w:numPr>
      <w:spacing w:before="240"/>
      <w:ind w:firstLine="567"/>
      <w:outlineLvl w:val="1"/>
    </w:pPr>
    <w:rPr>
      <w:b/>
      <w:bCs/>
      <w:iCs/>
      <w:sz w:val="28"/>
      <w:szCs w:val="28"/>
    </w:rPr>
  </w:style>
  <w:style w:type="paragraph" w:styleId="3">
    <w:name w:val="heading 3"/>
    <w:basedOn w:val="a"/>
    <w:next w:val="a"/>
    <w:link w:val="30"/>
    <w:qFormat/>
    <w:rsid w:val="00EA6F60"/>
    <w:pPr>
      <w:keepNext/>
      <w:numPr>
        <w:ilvl w:val="2"/>
        <w:numId w:val="1"/>
      </w:numPr>
      <w:spacing w:before="240" w:after="60"/>
      <w:outlineLvl w:val="2"/>
    </w:pPr>
    <w:rPr>
      <w:rFonts w:ascii="Cambria" w:hAnsi="Cambria" w:cs="Cambria"/>
      <w:b/>
      <w:bCs/>
      <w:sz w:val="26"/>
      <w:szCs w:val="26"/>
    </w:rPr>
  </w:style>
  <w:style w:type="paragraph" w:styleId="4">
    <w:name w:val="heading 4"/>
    <w:basedOn w:val="a"/>
    <w:next w:val="a"/>
    <w:link w:val="40"/>
    <w:qFormat/>
    <w:rsid w:val="00EA6F60"/>
    <w:pPr>
      <w:keepNext/>
      <w:numPr>
        <w:ilvl w:val="3"/>
        <w:numId w:val="1"/>
      </w:numPr>
      <w:spacing w:before="240" w:after="60"/>
      <w:outlineLvl w:val="3"/>
    </w:pPr>
    <w:rPr>
      <w:b/>
      <w:bCs/>
      <w:color w:val="FFFFFF"/>
      <w:sz w:val="28"/>
      <w:szCs w:val="28"/>
    </w:rPr>
  </w:style>
  <w:style w:type="paragraph" w:styleId="5">
    <w:name w:val="heading 5"/>
    <w:basedOn w:val="a"/>
    <w:next w:val="a"/>
    <w:link w:val="50"/>
    <w:qFormat/>
    <w:rsid w:val="00EA6F60"/>
    <w:pPr>
      <w:numPr>
        <w:ilvl w:val="4"/>
        <w:numId w:val="1"/>
      </w:numPr>
      <w:spacing w:before="240" w:after="60"/>
      <w:outlineLvl w:val="4"/>
    </w:pPr>
    <w:rPr>
      <w:rFonts w:ascii="Calibri" w:hAnsi="Calibri" w:cs="Calibri"/>
      <w:b/>
      <w:bCs/>
      <w:i/>
      <w:iCs/>
      <w:sz w:val="26"/>
      <w:szCs w:val="26"/>
    </w:rPr>
  </w:style>
  <w:style w:type="paragraph" w:styleId="6">
    <w:name w:val="heading 6"/>
    <w:basedOn w:val="a"/>
    <w:next w:val="a"/>
    <w:link w:val="60"/>
    <w:qFormat/>
    <w:rsid w:val="00EA6F60"/>
    <w:pPr>
      <w:numPr>
        <w:ilvl w:val="5"/>
        <w:numId w:val="1"/>
      </w:numPr>
      <w:spacing w:before="240" w:after="60"/>
      <w:outlineLvl w:val="5"/>
    </w:pPr>
    <w:rPr>
      <w:b/>
      <w:bCs/>
      <w:color w:val="000000"/>
      <w:sz w:val="22"/>
      <w:szCs w:val="22"/>
    </w:rPr>
  </w:style>
  <w:style w:type="paragraph" w:styleId="7">
    <w:name w:val="heading 7"/>
    <w:basedOn w:val="a"/>
    <w:next w:val="a"/>
    <w:link w:val="70"/>
    <w:qFormat/>
    <w:rsid w:val="00EA6F60"/>
    <w:pPr>
      <w:numPr>
        <w:ilvl w:val="6"/>
        <w:numId w:val="1"/>
      </w:numPr>
      <w:spacing w:before="240" w:after="60"/>
      <w:outlineLvl w:val="6"/>
    </w:pPr>
    <w:rPr>
      <w:rFonts w:ascii="Calibri" w:hAnsi="Calibri" w:cs="Calibri"/>
    </w:rPr>
  </w:style>
  <w:style w:type="paragraph" w:styleId="8">
    <w:name w:val="heading 8"/>
    <w:basedOn w:val="a"/>
    <w:next w:val="a"/>
    <w:link w:val="80"/>
    <w:qFormat/>
    <w:rsid w:val="00EA6F60"/>
    <w:pPr>
      <w:numPr>
        <w:ilvl w:val="7"/>
        <w:numId w:val="1"/>
      </w:numPr>
      <w:spacing w:before="240" w:after="60"/>
      <w:outlineLvl w:val="7"/>
    </w:pPr>
    <w:rPr>
      <w:rFonts w:ascii="Calibri" w:hAnsi="Calibri" w:cs="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Табличный_боковик_11"/>
    <w:qFormat/>
    <w:rsid w:val="002242A1"/>
    <w:pPr>
      <w:spacing w:after="0" w:line="240" w:lineRule="auto"/>
    </w:pPr>
    <w:rPr>
      <w:rFonts w:ascii="Times New Roman" w:eastAsia="Times New Roman" w:hAnsi="Times New Roman" w:cs="Times New Roman"/>
      <w:szCs w:val="24"/>
      <w:lang w:eastAsia="zh-CN"/>
    </w:rPr>
  </w:style>
  <w:style w:type="paragraph" w:styleId="a3">
    <w:name w:val="List Paragraph"/>
    <w:basedOn w:val="a"/>
    <w:qFormat/>
    <w:rsid w:val="002B4AA1"/>
    <w:pPr>
      <w:widowControl/>
      <w:suppressAutoHyphens/>
      <w:spacing w:before="0" w:after="0"/>
      <w:ind w:left="302" w:firstLine="539"/>
      <w:jc w:val="both"/>
    </w:pPr>
    <w:rPr>
      <w:rFonts w:cs="Times New Roman"/>
      <w:lang w:eastAsia="ar-SA" w:bidi="ar-SA"/>
    </w:rPr>
  </w:style>
  <w:style w:type="character" w:customStyle="1" w:styleId="20">
    <w:name w:val="Основной шрифт абзаца2"/>
    <w:qFormat/>
    <w:rsid w:val="00711E09"/>
  </w:style>
  <w:style w:type="paragraph" w:customStyle="1" w:styleId="a4">
    <w:name w:val="Таблица_название_таблицы"/>
    <w:next w:val="a"/>
    <w:qFormat/>
    <w:rsid w:val="00711E09"/>
    <w:pPr>
      <w:keepNext/>
      <w:spacing w:before="60" w:after="60" w:line="240" w:lineRule="auto"/>
      <w:jc w:val="center"/>
    </w:pPr>
    <w:rPr>
      <w:rFonts w:ascii="Times New Roman" w:eastAsia="Times New Roman" w:hAnsi="Times New Roman" w:cs="Times New Roman"/>
      <w:b/>
      <w:bCs/>
      <w:lang w:eastAsia="zh-CN"/>
    </w:rPr>
  </w:style>
  <w:style w:type="paragraph" w:customStyle="1" w:styleId="110">
    <w:name w:val="Табличный_таблица_11"/>
    <w:qFormat/>
    <w:rsid w:val="00711E09"/>
    <w:pPr>
      <w:spacing w:after="0" w:line="240" w:lineRule="auto"/>
      <w:jc w:val="center"/>
    </w:pPr>
    <w:rPr>
      <w:rFonts w:ascii="Times New Roman" w:eastAsia="Times New Roman" w:hAnsi="Times New Roman" w:cs="Times New Roman"/>
      <w:lang w:eastAsia="zh-CN"/>
    </w:rPr>
  </w:style>
  <w:style w:type="character" w:customStyle="1" w:styleId="10">
    <w:name w:val="Заголовок 1 Знак"/>
    <w:basedOn w:val="a0"/>
    <w:link w:val="1"/>
    <w:rsid w:val="00EA6F60"/>
    <w:rPr>
      <w:rFonts w:ascii="Arial" w:eastAsia="Times New Roman" w:hAnsi="Arial" w:cs="Arial"/>
      <w:b/>
      <w:bCs/>
      <w:sz w:val="32"/>
      <w:szCs w:val="32"/>
      <w:lang w:eastAsia="zh-CN" w:bidi="hi-IN"/>
    </w:rPr>
  </w:style>
  <w:style w:type="character" w:customStyle="1" w:styleId="22">
    <w:name w:val="Заголовок 2 Знак"/>
    <w:basedOn w:val="a0"/>
    <w:uiPriority w:val="9"/>
    <w:semiHidden/>
    <w:rsid w:val="00EA6F60"/>
    <w:rPr>
      <w:rFonts w:asciiTheme="majorHAnsi" w:eastAsiaTheme="majorEastAsia" w:hAnsiTheme="majorHAnsi" w:cs="Mangal"/>
      <w:color w:val="2E74B5" w:themeColor="accent1" w:themeShade="BF"/>
      <w:sz w:val="26"/>
      <w:szCs w:val="23"/>
      <w:lang w:eastAsia="zh-CN" w:bidi="hi-IN"/>
    </w:rPr>
  </w:style>
  <w:style w:type="character" w:customStyle="1" w:styleId="30">
    <w:name w:val="Заголовок 3 Знак"/>
    <w:basedOn w:val="a0"/>
    <w:link w:val="3"/>
    <w:rsid w:val="00EA6F60"/>
    <w:rPr>
      <w:rFonts w:ascii="Cambria" w:eastAsia="Times New Roman" w:hAnsi="Cambria" w:cs="Cambria"/>
      <w:b/>
      <w:bCs/>
      <w:sz w:val="26"/>
      <w:szCs w:val="26"/>
      <w:lang w:eastAsia="zh-CN" w:bidi="hi-IN"/>
    </w:rPr>
  </w:style>
  <w:style w:type="character" w:customStyle="1" w:styleId="40">
    <w:name w:val="Заголовок 4 Знак"/>
    <w:basedOn w:val="a0"/>
    <w:link w:val="4"/>
    <w:rsid w:val="00EA6F60"/>
    <w:rPr>
      <w:rFonts w:ascii="Times New Roman" w:eastAsia="Times New Roman" w:hAnsi="Times New Roman" w:cs="Arial"/>
      <w:b/>
      <w:bCs/>
      <w:color w:val="FFFFFF"/>
      <w:sz w:val="28"/>
      <w:szCs w:val="28"/>
      <w:lang w:eastAsia="zh-CN" w:bidi="hi-IN"/>
    </w:rPr>
  </w:style>
  <w:style w:type="character" w:customStyle="1" w:styleId="50">
    <w:name w:val="Заголовок 5 Знак"/>
    <w:basedOn w:val="a0"/>
    <w:link w:val="5"/>
    <w:rsid w:val="00EA6F60"/>
    <w:rPr>
      <w:rFonts w:ascii="Calibri" w:eastAsia="Times New Roman" w:hAnsi="Calibri" w:cs="Calibri"/>
      <w:b/>
      <w:bCs/>
      <w:i/>
      <w:iCs/>
      <w:sz w:val="26"/>
      <w:szCs w:val="26"/>
      <w:lang w:eastAsia="zh-CN" w:bidi="hi-IN"/>
    </w:rPr>
  </w:style>
  <w:style w:type="character" w:customStyle="1" w:styleId="60">
    <w:name w:val="Заголовок 6 Знак"/>
    <w:basedOn w:val="a0"/>
    <w:link w:val="6"/>
    <w:rsid w:val="00EA6F60"/>
    <w:rPr>
      <w:rFonts w:ascii="Times New Roman" w:eastAsia="Times New Roman" w:hAnsi="Times New Roman" w:cs="Arial"/>
      <w:b/>
      <w:bCs/>
      <w:color w:val="000000"/>
      <w:lang w:eastAsia="zh-CN" w:bidi="hi-IN"/>
    </w:rPr>
  </w:style>
  <w:style w:type="character" w:customStyle="1" w:styleId="70">
    <w:name w:val="Заголовок 7 Знак"/>
    <w:basedOn w:val="a0"/>
    <w:link w:val="7"/>
    <w:rsid w:val="00EA6F60"/>
    <w:rPr>
      <w:rFonts w:ascii="Calibri" w:eastAsia="Times New Roman" w:hAnsi="Calibri" w:cs="Calibri"/>
      <w:sz w:val="24"/>
      <w:szCs w:val="24"/>
      <w:lang w:eastAsia="zh-CN" w:bidi="hi-IN"/>
    </w:rPr>
  </w:style>
  <w:style w:type="character" w:customStyle="1" w:styleId="80">
    <w:name w:val="Заголовок 8 Знак"/>
    <w:basedOn w:val="a0"/>
    <w:link w:val="8"/>
    <w:rsid w:val="00EA6F60"/>
    <w:rPr>
      <w:rFonts w:ascii="Calibri" w:eastAsia="Times New Roman" w:hAnsi="Calibri" w:cs="Calibri"/>
      <w:i/>
      <w:iCs/>
      <w:sz w:val="24"/>
      <w:szCs w:val="24"/>
      <w:lang w:eastAsia="zh-CN" w:bidi="hi-IN"/>
    </w:rPr>
  </w:style>
  <w:style w:type="character" w:customStyle="1" w:styleId="210">
    <w:name w:val="Заголовок 2 Знак1"/>
    <w:link w:val="2"/>
    <w:rsid w:val="00EA6F60"/>
    <w:rPr>
      <w:rFonts w:ascii="Times New Roman" w:eastAsia="Times New Roman" w:hAnsi="Times New Roman" w:cs="Arial"/>
      <w:b/>
      <w:bCs/>
      <w:iCs/>
      <w:sz w:val="28"/>
      <w:szCs w:val="28"/>
      <w:lang w:eastAsia="zh-CN" w:bidi="hi-IN"/>
    </w:rPr>
  </w:style>
  <w:style w:type="paragraph" w:styleId="a5">
    <w:name w:val="Balloon Text"/>
    <w:basedOn w:val="a"/>
    <w:link w:val="a6"/>
    <w:uiPriority w:val="99"/>
    <w:semiHidden/>
    <w:unhideWhenUsed/>
    <w:rsid w:val="008D4C6F"/>
    <w:pPr>
      <w:spacing w:before="0" w:after="0"/>
    </w:pPr>
    <w:rPr>
      <w:rFonts w:ascii="Segoe UI" w:hAnsi="Segoe UI" w:cs="Mangal"/>
      <w:sz w:val="18"/>
      <w:szCs w:val="16"/>
    </w:rPr>
  </w:style>
  <w:style w:type="character" w:customStyle="1" w:styleId="a6">
    <w:name w:val="Текст выноски Знак"/>
    <w:basedOn w:val="a0"/>
    <w:link w:val="a5"/>
    <w:uiPriority w:val="99"/>
    <w:semiHidden/>
    <w:rsid w:val="008D4C6F"/>
    <w:rPr>
      <w:rFonts w:ascii="Segoe UI" w:eastAsia="Times New Roman" w:hAnsi="Segoe UI" w:cs="Mangal"/>
      <w:sz w:val="18"/>
      <w:szCs w:val="16"/>
      <w:lang w:eastAsia="zh-CN" w:bidi="hi-IN"/>
    </w:rPr>
  </w:style>
  <w:style w:type="numbering" w:customStyle="1" w:styleId="21">
    <w:name w:val="Стиль маркированный21"/>
    <w:basedOn w:val="a2"/>
    <w:rsid w:val="0042129A"/>
    <w:pPr>
      <w:numPr>
        <w:numId w:val="2"/>
      </w:numPr>
    </w:pPr>
  </w:style>
  <w:style w:type="paragraph" w:styleId="a7">
    <w:name w:val="Title"/>
    <w:aliases w:val="Статьи"/>
    <w:basedOn w:val="12"/>
    <w:link w:val="a8"/>
    <w:autoRedefine/>
    <w:qFormat/>
    <w:rsid w:val="0042129A"/>
    <w:pPr>
      <w:widowControl/>
      <w:tabs>
        <w:tab w:val="right" w:leader="dot" w:pos="9923"/>
      </w:tabs>
      <w:spacing w:before="0" w:after="0"/>
      <w:ind w:firstLine="567"/>
      <w:jc w:val="center"/>
    </w:pPr>
    <w:rPr>
      <w:rFonts w:cs="Times New Roman"/>
      <w:b/>
      <w:bCs/>
      <w:noProof/>
      <w:sz w:val="28"/>
      <w:szCs w:val="28"/>
      <w:lang w:eastAsia="ru-RU" w:bidi="ar-SA"/>
    </w:rPr>
  </w:style>
  <w:style w:type="character" w:customStyle="1" w:styleId="a8">
    <w:name w:val="Заголовок Знак"/>
    <w:aliases w:val="Статьи Знак"/>
    <w:basedOn w:val="a0"/>
    <w:link w:val="a7"/>
    <w:rsid w:val="0042129A"/>
    <w:rPr>
      <w:rFonts w:ascii="Times New Roman" w:eastAsia="Times New Roman" w:hAnsi="Times New Roman" w:cs="Times New Roman"/>
      <w:b/>
      <w:bCs/>
      <w:noProof/>
      <w:sz w:val="28"/>
      <w:szCs w:val="28"/>
      <w:lang w:eastAsia="ru-RU"/>
    </w:rPr>
  </w:style>
  <w:style w:type="paragraph" w:customStyle="1" w:styleId="Main">
    <w:name w:val="Main"/>
    <w:basedOn w:val="a"/>
    <w:link w:val="Main0"/>
    <w:qFormat/>
    <w:rsid w:val="0042129A"/>
    <w:pPr>
      <w:widowControl/>
      <w:spacing w:before="0" w:after="0"/>
      <w:ind w:firstLine="709"/>
      <w:jc w:val="both"/>
    </w:pPr>
    <w:rPr>
      <w:rFonts w:eastAsia="Calibri" w:cs="Times New Roman"/>
      <w:sz w:val="28"/>
      <w:szCs w:val="28"/>
      <w:lang w:eastAsia="ru-RU" w:bidi="ar-SA"/>
    </w:rPr>
  </w:style>
  <w:style w:type="character" w:customStyle="1" w:styleId="Main0">
    <w:name w:val="Main Знак"/>
    <w:link w:val="Main"/>
    <w:rsid w:val="0042129A"/>
    <w:rPr>
      <w:rFonts w:ascii="Times New Roman" w:eastAsia="Calibri" w:hAnsi="Times New Roman" w:cs="Times New Roman"/>
      <w:sz w:val="28"/>
      <w:szCs w:val="28"/>
      <w:lang w:eastAsia="ru-RU"/>
    </w:rPr>
  </w:style>
  <w:style w:type="paragraph" w:styleId="12">
    <w:name w:val="toc 1"/>
    <w:basedOn w:val="a"/>
    <w:next w:val="a"/>
    <w:autoRedefine/>
    <w:uiPriority w:val="39"/>
    <w:semiHidden/>
    <w:unhideWhenUsed/>
    <w:rsid w:val="0042129A"/>
    <w:rPr>
      <w:rFonts w:cs="Mangal"/>
      <w:szCs w:val="21"/>
    </w:rPr>
  </w:style>
  <w:style w:type="paragraph" w:styleId="a9">
    <w:name w:val="header"/>
    <w:basedOn w:val="a"/>
    <w:link w:val="aa"/>
    <w:uiPriority w:val="99"/>
    <w:unhideWhenUsed/>
    <w:rsid w:val="00FA7AD4"/>
    <w:pPr>
      <w:tabs>
        <w:tab w:val="center" w:pos="4677"/>
        <w:tab w:val="right" w:pos="9355"/>
      </w:tabs>
      <w:spacing w:before="0" w:after="0"/>
    </w:pPr>
    <w:rPr>
      <w:rFonts w:cs="Mangal"/>
      <w:szCs w:val="21"/>
    </w:rPr>
  </w:style>
  <w:style w:type="character" w:customStyle="1" w:styleId="aa">
    <w:name w:val="Верхний колонтитул Знак"/>
    <w:basedOn w:val="a0"/>
    <w:link w:val="a9"/>
    <w:uiPriority w:val="99"/>
    <w:rsid w:val="00FA7AD4"/>
    <w:rPr>
      <w:rFonts w:ascii="Times New Roman" w:eastAsia="Times New Roman" w:hAnsi="Times New Roman" w:cs="Mangal"/>
      <w:sz w:val="24"/>
      <w:szCs w:val="21"/>
      <w:lang w:eastAsia="zh-CN" w:bidi="hi-IN"/>
    </w:rPr>
  </w:style>
  <w:style w:type="paragraph" w:styleId="ab">
    <w:name w:val="footer"/>
    <w:basedOn w:val="a"/>
    <w:link w:val="ac"/>
    <w:uiPriority w:val="99"/>
    <w:unhideWhenUsed/>
    <w:rsid w:val="00FA7AD4"/>
    <w:pPr>
      <w:tabs>
        <w:tab w:val="center" w:pos="4677"/>
        <w:tab w:val="right" w:pos="9355"/>
      </w:tabs>
      <w:spacing w:before="0" w:after="0"/>
    </w:pPr>
    <w:rPr>
      <w:rFonts w:cs="Mangal"/>
      <w:szCs w:val="21"/>
    </w:rPr>
  </w:style>
  <w:style w:type="character" w:customStyle="1" w:styleId="ac">
    <w:name w:val="Нижний колонтитул Знак"/>
    <w:basedOn w:val="a0"/>
    <w:link w:val="ab"/>
    <w:uiPriority w:val="99"/>
    <w:rsid w:val="00FA7AD4"/>
    <w:rPr>
      <w:rFonts w:ascii="Times New Roman" w:eastAsia="Times New Roman" w:hAnsi="Times New Roman" w:cs="Mangal"/>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13</Pages>
  <Words>3233</Words>
  <Characters>18432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 С. Печерских</dc:creator>
  <cp:keywords/>
  <dc:description/>
  <cp:lastModifiedBy>Полина С. Печерских</cp:lastModifiedBy>
  <cp:revision>72</cp:revision>
  <cp:lastPrinted>2022-11-08T12:58:00Z</cp:lastPrinted>
  <dcterms:created xsi:type="dcterms:W3CDTF">2022-10-27T09:04:00Z</dcterms:created>
  <dcterms:modified xsi:type="dcterms:W3CDTF">2022-11-16T13:51:00Z</dcterms:modified>
</cp:coreProperties>
</file>