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85" w:rsidRDefault="001A5985" w:rsidP="001A59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75AA7">
        <w:rPr>
          <w:rFonts w:ascii="Times New Roman" w:hAnsi="Times New Roman" w:cs="Times New Roman"/>
          <w:sz w:val="28"/>
          <w:szCs w:val="28"/>
        </w:rPr>
        <w:t>3</w:t>
      </w:r>
    </w:p>
    <w:p w:rsidR="001A5985" w:rsidRDefault="001A5985" w:rsidP="001A59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министерства</w:t>
      </w:r>
    </w:p>
    <w:p w:rsidR="001A5985" w:rsidRDefault="001A5985" w:rsidP="001A59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строительного комплекса Рязанской области</w:t>
      </w:r>
    </w:p>
    <w:p w:rsidR="001A5985" w:rsidRDefault="001A5985" w:rsidP="00A067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5985" w:rsidRDefault="001A5985" w:rsidP="00A067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786" w:rsidRPr="00A06786" w:rsidRDefault="001A5985" w:rsidP="00A067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6786" w:rsidRPr="00A0678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06786">
        <w:rPr>
          <w:rFonts w:ascii="Times New Roman" w:hAnsi="Times New Roman" w:cs="Times New Roman"/>
          <w:sz w:val="28"/>
          <w:szCs w:val="28"/>
        </w:rPr>
        <w:t>№</w:t>
      </w:r>
      <w:r w:rsidR="00A06786" w:rsidRPr="00A06786">
        <w:rPr>
          <w:rFonts w:ascii="Times New Roman" w:hAnsi="Times New Roman" w:cs="Times New Roman"/>
          <w:sz w:val="28"/>
          <w:szCs w:val="28"/>
        </w:rPr>
        <w:t xml:space="preserve"> </w:t>
      </w:r>
      <w:r w:rsidR="00C75AA7">
        <w:rPr>
          <w:rFonts w:ascii="Times New Roman" w:hAnsi="Times New Roman" w:cs="Times New Roman"/>
          <w:sz w:val="28"/>
          <w:szCs w:val="28"/>
        </w:rPr>
        <w:t>4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786">
        <w:rPr>
          <w:rFonts w:ascii="Times New Roman" w:hAnsi="Times New Roman" w:cs="Times New Roman"/>
          <w:sz w:val="28"/>
          <w:szCs w:val="28"/>
        </w:rPr>
        <w:t>к Порядку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786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786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786">
        <w:rPr>
          <w:rFonts w:ascii="Times New Roman" w:hAnsi="Times New Roman" w:cs="Times New Roman"/>
          <w:sz w:val="28"/>
          <w:szCs w:val="28"/>
        </w:rPr>
        <w:t>для предоставления субсидий и проверки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786">
        <w:rPr>
          <w:rFonts w:ascii="Times New Roman" w:hAnsi="Times New Roman" w:cs="Times New Roman"/>
          <w:sz w:val="28"/>
          <w:szCs w:val="28"/>
        </w:rPr>
        <w:t>условий предоставления субсидий в ра</w:t>
      </w:r>
      <w:r>
        <w:rPr>
          <w:rFonts w:ascii="Times New Roman" w:hAnsi="Times New Roman" w:cs="Times New Roman"/>
          <w:sz w:val="28"/>
          <w:szCs w:val="28"/>
        </w:rPr>
        <w:t xml:space="preserve">мках подпрограммы </w:t>
      </w:r>
      <w:r w:rsidRPr="00A06786">
        <w:rPr>
          <w:rFonts w:ascii="Times New Roman" w:hAnsi="Times New Roman" w:cs="Times New Roman"/>
          <w:sz w:val="28"/>
          <w:szCs w:val="28"/>
        </w:rPr>
        <w:t>3</w:t>
      </w:r>
    </w:p>
    <w:p w:rsidR="00A06786" w:rsidRPr="00A06786" w:rsidRDefault="001A5985" w:rsidP="00A06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6786" w:rsidRPr="00A06786">
        <w:rPr>
          <w:rFonts w:ascii="Times New Roman" w:hAnsi="Times New Roman" w:cs="Times New Roman"/>
          <w:sz w:val="28"/>
          <w:szCs w:val="28"/>
        </w:rPr>
        <w:t xml:space="preserve">Развитие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06786" w:rsidRPr="00A06786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Рязанской области</w:t>
      </w:r>
    </w:p>
    <w:p w:rsidR="00C75AA7" w:rsidRDefault="001A5985" w:rsidP="00C75A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6786" w:rsidRPr="00A06786">
        <w:rPr>
          <w:rFonts w:ascii="Times New Roman" w:hAnsi="Times New Roman" w:cs="Times New Roman"/>
          <w:sz w:val="28"/>
          <w:szCs w:val="28"/>
        </w:rPr>
        <w:t xml:space="preserve">Развитие культуры и туризма» </w:t>
      </w:r>
      <w:r w:rsidR="00C75AA7" w:rsidRPr="00C75AA7">
        <w:rPr>
          <w:rFonts w:ascii="Times New Roman" w:hAnsi="Times New Roman" w:cs="Times New Roman"/>
          <w:sz w:val="28"/>
          <w:szCs w:val="28"/>
        </w:rPr>
        <w:t xml:space="preserve">(по мероприятию, </w:t>
      </w:r>
    </w:p>
    <w:p w:rsidR="00C75AA7" w:rsidRDefault="00C75AA7" w:rsidP="00C75A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AA7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hyperlink r:id="rId4" w:history="1">
        <w:r w:rsidRPr="00C75AA7">
          <w:rPr>
            <w:rFonts w:ascii="Times New Roman" w:hAnsi="Times New Roman" w:cs="Times New Roman"/>
            <w:sz w:val="28"/>
            <w:szCs w:val="28"/>
          </w:rPr>
          <w:t>подпунктом 1.1.7 пункта 5</w:t>
        </w:r>
      </w:hyperlink>
      <w:r w:rsidRPr="00C75AA7">
        <w:rPr>
          <w:rFonts w:ascii="Times New Roman" w:hAnsi="Times New Roman" w:cs="Times New Roman"/>
          <w:sz w:val="28"/>
          <w:szCs w:val="28"/>
        </w:rPr>
        <w:t xml:space="preserve"> «Перечень</w:t>
      </w:r>
    </w:p>
    <w:p w:rsidR="00C75AA7" w:rsidRDefault="00C75AA7" w:rsidP="00C75A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AA7">
        <w:rPr>
          <w:rFonts w:ascii="Times New Roman" w:hAnsi="Times New Roman" w:cs="Times New Roman"/>
          <w:sz w:val="28"/>
          <w:szCs w:val="28"/>
        </w:rPr>
        <w:t xml:space="preserve"> мероприятий подпрограммы», в части строительства</w:t>
      </w:r>
    </w:p>
    <w:p w:rsidR="00A06786" w:rsidRPr="00A06786" w:rsidRDefault="00C75AA7" w:rsidP="00C75A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5AA7">
        <w:rPr>
          <w:rFonts w:ascii="Times New Roman" w:hAnsi="Times New Roman" w:cs="Times New Roman"/>
          <w:sz w:val="28"/>
          <w:szCs w:val="28"/>
        </w:rPr>
        <w:t xml:space="preserve"> (реконструкции) учреждений </w:t>
      </w:r>
      <w:proofErr w:type="spellStart"/>
      <w:r w:rsidRPr="00C75AA7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C75AA7">
        <w:rPr>
          <w:rFonts w:ascii="Times New Roman" w:hAnsi="Times New Roman" w:cs="Times New Roman"/>
          <w:sz w:val="28"/>
          <w:szCs w:val="28"/>
        </w:rPr>
        <w:t xml:space="preserve"> типа</w:t>
      </w:r>
      <w:r w:rsidR="00A06786" w:rsidRPr="00A06786">
        <w:rPr>
          <w:rFonts w:ascii="Times New Roman" w:hAnsi="Times New Roman" w:cs="Times New Roman"/>
          <w:sz w:val="28"/>
          <w:szCs w:val="28"/>
        </w:rPr>
        <w:t>)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786">
        <w:rPr>
          <w:rFonts w:ascii="Times New Roman" w:hAnsi="Times New Roman" w:cs="Times New Roman"/>
          <w:b/>
          <w:bCs/>
          <w:sz w:val="28"/>
          <w:szCs w:val="28"/>
        </w:rPr>
        <w:t>ТАБЛИЦА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786">
        <w:rPr>
          <w:rFonts w:ascii="Times New Roman" w:hAnsi="Times New Roman" w:cs="Times New Roman"/>
          <w:b/>
          <w:bCs/>
          <w:sz w:val="28"/>
          <w:szCs w:val="28"/>
        </w:rPr>
        <w:t>ПОКАЗАТЕЛЕЙ ДОПОЛНИТЕЛЬНОГО ОТБОРА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786" w:rsidRPr="00A06786" w:rsidRDefault="00A76827" w:rsidP="00A768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91"/>
        <w:gridCol w:w="2268"/>
        <w:gridCol w:w="1701"/>
      </w:tblGrid>
      <w:tr w:rsidR="00A06786" w:rsidRPr="00A06786" w:rsidTr="00A768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06786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86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0678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06786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8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06786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86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06786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86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A06786" w:rsidRPr="00A06786" w:rsidTr="00A768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06786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7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040FB6" w:rsidP="0004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FB6">
              <w:rPr>
                <w:rFonts w:ascii="Times New Roman" w:hAnsi="Times New Roman" w:cs="Times New Roman"/>
                <w:sz w:val="28"/>
                <w:szCs w:val="28"/>
              </w:rPr>
              <w:t>размер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требности </w:t>
            </w:r>
            <w:r w:rsidRPr="00040FB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Рязанской области в дополнительной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FB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76827" w:rsidP="00A76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583040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827" w:rsidRPr="00A06786" w:rsidTr="00A768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7" w:rsidRPr="00A06786" w:rsidRDefault="00A76827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7" w:rsidRPr="00A06786" w:rsidRDefault="00A76827" w:rsidP="00A06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7" w:rsidRDefault="00A76827" w:rsidP="00A76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500 до 1 000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7" w:rsidRPr="00A06786" w:rsidRDefault="000C5829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6786" w:rsidRPr="00A06786" w:rsidTr="00A768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06786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06786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A76827" w:rsidP="00A76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86" w:rsidRPr="00A06786" w:rsidRDefault="00583040" w:rsidP="00A0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786">
        <w:rPr>
          <w:rFonts w:ascii="Times New Roman" w:hAnsi="Times New Roman" w:cs="Times New Roman"/>
          <w:sz w:val="28"/>
          <w:szCs w:val="28"/>
        </w:rPr>
        <w:t>Максимально возможное количество баллов, которое может получить участник, - 5.</w:t>
      </w:r>
      <w:r w:rsidR="001A5985">
        <w:rPr>
          <w:rFonts w:ascii="Times New Roman" w:hAnsi="Times New Roman" w:cs="Times New Roman"/>
          <w:sz w:val="28"/>
          <w:szCs w:val="28"/>
        </w:rPr>
        <w:t>».</w:t>
      </w: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786" w:rsidRPr="00A06786" w:rsidRDefault="00A06786" w:rsidP="00A0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BF8" w:rsidRDefault="00523BF8"/>
    <w:sectPr w:rsidR="00523BF8" w:rsidSect="00830DFA">
      <w:pgSz w:w="11906" w:h="16834"/>
      <w:pgMar w:top="567" w:right="567" w:bottom="709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A06786"/>
    <w:rsid w:val="00040FB6"/>
    <w:rsid w:val="00085952"/>
    <w:rsid w:val="000A48C4"/>
    <w:rsid w:val="000A6A54"/>
    <w:rsid w:val="000C5829"/>
    <w:rsid w:val="001A5985"/>
    <w:rsid w:val="0035588F"/>
    <w:rsid w:val="00380CB3"/>
    <w:rsid w:val="004420AB"/>
    <w:rsid w:val="004634DB"/>
    <w:rsid w:val="00523BF8"/>
    <w:rsid w:val="00583040"/>
    <w:rsid w:val="00606C8F"/>
    <w:rsid w:val="00612A4D"/>
    <w:rsid w:val="007C46B2"/>
    <w:rsid w:val="00822C6F"/>
    <w:rsid w:val="008A42D1"/>
    <w:rsid w:val="009A1C74"/>
    <w:rsid w:val="009F750F"/>
    <w:rsid w:val="00A06786"/>
    <w:rsid w:val="00A710A5"/>
    <w:rsid w:val="00A76827"/>
    <w:rsid w:val="00C75AA7"/>
    <w:rsid w:val="00C96965"/>
    <w:rsid w:val="00CA5EF7"/>
    <w:rsid w:val="00CA68E9"/>
    <w:rsid w:val="00D822D0"/>
    <w:rsid w:val="00DE02CC"/>
    <w:rsid w:val="00ED7A6F"/>
    <w:rsid w:val="00EF45E4"/>
    <w:rsid w:val="00FA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419B484F04E9A91D0327413E33D07B9702150F449F8C32090FA203D21B0698E160B0ECECE9F92DC6EE84C26BE74A4D0BF433103A06120F73B821D6VBO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BaturickayaEM</cp:lastModifiedBy>
  <cp:revision>9</cp:revision>
  <dcterms:created xsi:type="dcterms:W3CDTF">2022-10-07T08:32:00Z</dcterms:created>
  <dcterms:modified xsi:type="dcterms:W3CDTF">2022-11-09T12:21:00Z</dcterms:modified>
</cp:coreProperties>
</file>