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D1B8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53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="008B705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07E77FE" wp14:editId="2ECE0CD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D1B81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285150" w:rsidTr="0028515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8515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области от 29 октября 2014 г. № 316 «Об утверждении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85150">
              <w:rPr>
                <w:rFonts w:ascii="Times New Roman" w:hAnsi="Times New Roman"/>
                <w:sz w:val="28"/>
                <w:szCs w:val="28"/>
              </w:rPr>
              <w:t>культуры и туризма» (в редакции постановлений Правительства</w:t>
            </w:r>
            <w:proofErr w:type="gramEnd"/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Рязанской области от 04.03.2015 № 38, от 20.04.2015 № 83,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14.05.2015 № 103, от 29.07.2015 № 183, от 23.09.2015 № 234,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17.11.2015 № 285, от 29.12.2015 № 337, от 02.03.2016 № 41,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18.05.2016 № 99, от 16.06.2016 № 131, от 24.08.2016 № 191,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22.11.2016 № 269, от 07.12.2016 № 279, от 14.12.2016 № 294,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28.12.2016 № 331, от 08.02.2017 № 9, от</w:t>
            </w:r>
            <w:r w:rsidRPr="0028515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285150">
              <w:rPr>
                <w:rFonts w:ascii="Times New Roman" w:hAnsi="Times New Roman"/>
                <w:sz w:val="28"/>
                <w:szCs w:val="28"/>
              </w:rPr>
              <w:t>15.03.2017 № 50,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 24.05.2017 № 117, от 14.06.2017 № 131, от 26.07.2017 № 179,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07.08.2017 № 183, от 08.11.2017 № 283, от 05.12.2017 № 321,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 26.12.2017 № 392, от 26.12.2017 № 411, от 27.02.2018 № 36,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 xml:space="preserve">от 28.03.2018 № 69, от 06.06.2018 </w:t>
            </w:r>
            <w:hyperlink r:id="rId12" w:tooltip="consultantplus://offline/ref=408634124C5DC262C61D4D691A6F21B34DD2E351F5CDED983E8FC40E19130C741F3F73920B313E9476EB4D1048w2H" w:history="1">
              <w:r w:rsidRPr="00285150">
                <w:rPr>
                  <w:rFonts w:ascii="Times New Roman" w:hAnsi="Times New Roman"/>
                  <w:sz w:val="28"/>
                  <w:szCs w:val="28"/>
                </w:rPr>
                <w:t>№ 159</w:t>
              </w:r>
            </w:hyperlink>
            <w:r w:rsidRPr="00285150">
              <w:rPr>
                <w:rFonts w:ascii="Times New Roman" w:hAnsi="Times New Roman"/>
                <w:sz w:val="28"/>
                <w:szCs w:val="28"/>
              </w:rPr>
              <w:t>, от 14.08.2018 № 230,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 26.09.2018 № 273, от 12.11.2018 № 320, от 27.11.2018 № 335,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17.12.2018 № 364, от 26.03.2019 № 77, от 04.06.2019 № 149,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26.06.2019 № 189, от 12.08.2019 № 248, от 13.08.2019 № 250,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 09.09.2019 № 285, от 17.10.2019 № 319, от 22.10.2019 № 328,</w:t>
            </w:r>
          </w:p>
          <w:p w:rsidR="00285150" w:rsidRPr="00285150" w:rsidRDefault="00285150" w:rsidP="00285150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26.11.2019 № 375, от 24.12.2019 № 429, от 11.02.2020 № 16,</w:t>
            </w:r>
          </w:p>
          <w:p w:rsidR="00285150" w:rsidRPr="00285150" w:rsidRDefault="00285150" w:rsidP="00285150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 02.03.2020 № 29, от 10.03.2020 № 45, от 14.04.2020 № 72,</w:t>
            </w:r>
          </w:p>
          <w:p w:rsidR="00285150" w:rsidRPr="00285150" w:rsidRDefault="00285150" w:rsidP="00285150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30.06.2020 № 153, от 14.07.2020 № 168, от 25.08.2020 № 211,</w:t>
            </w:r>
          </w:p>
          <w:p w:rsidR="00285150" w:rsidRPr="00285150" w:rsidRDefault="00285150" w:rsidP="00285150">
            <w:pPr>
              <w:tabs>
                <w:tab w:val="left" w:pos="0"/>
                <w:tab w:val="left" w:pos="460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06.10.2020 № 259, от 13.10.2020 № 263, от 27.10.2020 № 279,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11.11.2020 № 290, от 11.12.2020 № 335, от 30.12.2020 № 376,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 xml:space="preserve">от 06.04.2021 № 69, от 08.06.2021 № 148, от 03.08.2021 № 207, 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05.10.2021 № 264, от 08.11.2021 № 305, от 16.11.2021 № 314,</w:t>
            </w:r>
          </w:p>
          <w:p w:rsidR="00285150" w:rsidRPr="00285150" w:rsidRDefault="00285150" w:rsidP="00285150">
            <w:pPr>
              <w:tabs>
                <w:tab w:val="left" w:pos="0"/>
              </w:tabs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 xml:space="preserve"> от 21.12.2021 № 383, от 23.12.2021 № 401, от 29.12.2021 № 437,</w:t>
            </w:r>
          </w:p>
          <w:p w:rsidR="00285150" w:rsidRPr="00285150" w:rsidRDefault="00285150" w:rsidP="00285150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 xml:space="preserve">от 29.03.2022 № 103, от 26.04.2022 № 163, от 26.04.2022 № 164, </w:t>
            </w:r>
          </w:p>
          <w:p w:rsidR="00285150" w:rsidRPr="00285150" w:rsidRDefault="00285150" w:rsidP="00285150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 xml:space="preserve">от 28.06.2022 № 236, от 20.07.2022 №263, от 26.07.2022  №  271, </w:t>
            </w:r>
          </w:p>
          <w:p w:rsidR="00285150" w:rsidRPr="00285150" w:rsidRDefault="00285150" w:rsidP="00285150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26.07.2022 № 275, от 12.10.2022 № 367, от 01.11.2022 № 389,</w:t>
            </w:r>
          </w:p>
          <w:p w:rsidR="000D5EED" w:rsidRPr="00285150" w:rsidRDefault="00285150" w:rsidP="00285150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от 08.11.2022 № 402, от 29.11.2022 № 426, от 29.11.2022 № 427)</w:t>
            </w:r>
          </w:p>
        </w:tc>
      </w:tr>
      <w:tr w:rsidR="000D5EED" w:rsidRPr="00285150">
        <w:trPr>
          <w:jc w:val="right"/>
        </w:trPr>
        <w:tc>
          <w:tcPr>
            <w:tcW w:w="5000" w:type="pct"/>
          </w:tcPr>
          <w:p w:rsidR="008B7051" w:rsidRPr="008B7051" w:rsidRDefault="008B7051" w:rsidP="00145D0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7"/>
              </w:rPr>
              <w:t>Правительство Рязанской области ПОСТАНОВЛЯЕТ:</w:t>
            </w:r>
          </w:p>
          <w:p w:rsidR="008B7051" w:rsidRPr="008B7051" w:rsidRDefault="008B7051" w:rsidP="00145D0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7"/>
              </w:rPr>
              <w:t xml:space="preserve">Внести в приложение № 2 к постановлению Правительства Рязанской области от 29 октября 2014 г. № 316 «Об утверждении государственной программы Рязанской области «Развитие культуры и туризма» следующие изменения:  </w:t>
            </w:r>
          </w:p>
          <w:p w:rsidR="008B7051" w:rsidRPr="008B7051" w:rsidRDefault="008B7051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lastRenderedPageBreak/>
              <w:t>1) в строке «Финансовое обеспечение Программы» раздела 1 «Паспорт государственной программы Рязанской области»: цифры «14377752,8879», «13398855,8879», заменить соответственно цифрами «14370885,52818», «13391988,52818»;</w:t>
            </w:r>
          </w:p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2) в таблице раздела 3 «Финансовое обеспечение Программы»:</w:t>
            </w:r>
          </w:p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пункта 1 цифры</w:t>
            </w:r>
            <w:r w:rsidRPr="008B70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B7051">
              <w:rPr>
                <w:rFonts w:ascii="Times New Roman" w:hAnsi="Times New Roman"/>
                <w:sz w:val="28"/>
                <w:szCs w:val="28"/>
              </w:rPr>
              <w:t>«1345663,25654», «891471,22674», «470509,55654», «251195,72674» заменить соответственно цифрами «1343086,81021», «888894,81871», «467933,11021», «248619,28041»;</w:t>
            </w:r>
          </w:p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пункта 1.1.  цифры</w:t>
            </w:r>
            <w:r w:rsidRPr="008B70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B7051">
              <w:rPr>
                <w:rFonts w:ascii="Times New Roman" w:hAnsi="Times New Roman"/>
                <w:sz w:val="28"/>
                <w:szCs w:val="28"/>
              </w:rPr>
              <w:t>«1334113,77094», «887954,73154», «465410,07094», «249829,23154» заменить соответственно цифрами «1331537,32461», «885378,32351», «462833,62461», «247252,78521»;</w:t>
            </w:r>
          </w:p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подпункта 1.1.2 цифры</w:t>
            </w:r>
            <w:r w:rsidRPr="008B70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B7051">
              <w:rPr>
                <w:rFonts w:ascii="Times New Roman" w:hAnsi="Times New Roman"/>
                <w:sz w:val="28"/>
                <w:szCs w:val="28"/>
              </w:rPr>
              <w:t>«1105679,91666», «784105,82573», «454598,91666», «242755,62573» заменить соответственно цифрами «1103103,47033», «781529,37940», «452022,47033», «240179,17940»;</w:t>
            </w:r>
          </w:p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пункта 3 цифры</w:t>
            </w:r>
            <w:r w:rsidRPr="008B705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8B7051">
              <w:rPr>
                <w:rFonts w:ascii="Times New Roman" w:hAnsi="Times New Roman"/>
                <w:sz w:val="28"/>
                <w:szCs w:val="28"/>
              </w:rPr>
              <w:t>«13031172,5098», «2024494,05929», «12927429,20980», «1979922,25929» заменить соответственно цифрами «13026881,59641», «2011766,24590», «12923138,29641», «1975631,3459»;</w:t>
            </w:r>
          </w:p>
          <w:p w:rsidR="008B7051" w:rsidRPr="008B7051" w:rsidRDefault="008B7051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строки «Итого по Программе» цифры «14377752,88790», «2916882,40759», «13398855,88790», «2232035,10759» заменить соответственно цифрами «14370885,52818», «2910015,04787», «13391988,52818», «2225167,74787»;</w:t>
            </w:r>
          </w:p>
          <w:p w:rsidR="008B7051" w:rsidRPr="008B7051" w:rsidRDefault="008B7051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строки «Минкультуры РО» цифры «12795777,20303», «2082806,50014» заменить соответственно цифрами «12791550,51087», «2078579,80798»;</w:t>
            </w:r>
          </w:p>
          <w:p w:rsidR="008B7051" w:rsidRPr="008B7051" w:rsidRDefault="008B7051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графах 4, 5 строки «Минстрой РО» цифры «64967,22394», «62128,71894», заменить соответственно цифрами «62326,55638», «59488,05138»;</w:t>
            </w:r>
          </w:p>
          <w:p w:rsidR="008B7051" w:rsidRPr="008B7051" w:rsidRDefault="008B7051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3) </w:t>
            </w:r>
            <w:r w:rsidRPr="008B7051">
              <w:rPr>
                <w:rFonts w:ascii="Times New Roman" w:hAnsi="Times New Roman"/>
                <w:sz w:val="28"/>
                <w:szCs w:val="27"/>
              </w:rPr>
              <w:t>в разделе 5 «Сведения о подпрограммах Программы»:</w:t>
            </w:r>
          </w:p>
          <w:p w:rsidR="008B7051" w:rsidRPr="008B7051" w:rsidRDefault="00285150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8B7051" w:rsidRPr="008B7051">
              <w:rPr>
                <w:rFonts w:ascii="Times New Roman" w:hAnsi="Times New Roman"/>
                <w:sz w:val="28"/>
                <w:szCs w:val="27"/>
              </w:rPr>
              <w:t>в подразделе 5.1 «Подпрограмма № 1 «Развитие музеев Рязанской области»:</w:t>
            </w:r>
          </w:p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в таблице пункта 4</w:t>
            </w:r>
            <w:r w:rsidRPr="008B70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1DEE">
              <w:rPr>
                <w:rFonts w:ascii="Times New Roman" w:hAnsi="Times New Roman"/>
                <w:sz w:val="28"/>
                <w:szCs w:val="28"/>
              </w:rPr>
              <w:t>«</w:t>
            </w:r>
            <w:r w:rsidRPr="008B7051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подпрограммы»:</w:t>
            </w:r>
          </w:p>
          <w:p w:rsidR="00D13643" w:rsidRPr="00285150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подпункты 1.1.1</w:t>
            </w:r>
            <w:r w:rsidR="00285150">
              <w:rPr>
                <w:rFonts w:ascii="Times New Roman" w:hAnsi="Times New Roman"/>
                <w:sz w:val="28"/>
                <w:szCs w:val="28"/>
              </w:rPr>
              <w:t>,</w:t>
            </w:r>
            <w:r w:rsidRPr="008B7051">
              <w:rPr>
                <w:rFonts w:ascii="Times New Roman" w:hAnsi="Times New Roman"/>
                <w:sz w:val="28"/>
                <w:szCs w:val="28"/>
              </w:rPr>
              <w:t xml:space="preserve"> 3.3.4 изложить в следующей редакции:</w:t>
            </w:r>
          </w:p>
        </w:tc>
      </w:tr>
    </w:tbl>
    <w:p w:rsidR="008B7051" w:rsidRPr="00285150" w:rsidRDefault="008B7051" w:rsidP="00E96550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"/>
        <w:gridCol w:w="3684"/>
        <w:gridCol w:w="460"/>
        <w:gridCol w:w="444"/>
        <w:gridCol w:w="444"/>
        <w:gridCol w:w="444"/>
        <w:gridCol w:w="444"/>
        <w:gridCol w:w="444"/>
        <w:gridCol w:w="444"/>
        <w:gridCol w:w="444"/>
        <w:gridCol w:w="444"/>
        <w:gridCol w:w="451"/>
        <w:gridCol w:w="423"/>
      </w:tblGrid>
      <w:tr w:rsidR="008B7051" w:rsidRPr="008B7051" w:rsidTr="00285150">
        <w:trPr>
          <w:cantSplit/>
          <w:trHeight w:hRule="exact" w:val="312"/>
          <w:tblHeader/>
        </w:trPr>
        <w:tc>
          <w:tcPr>
            <w:tcW w:w="480" w:type="pct"/>
            <w:shd w:val="clear" w:color="auto" w:fill="auto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44" w:type="pct"/>
            <w:shd w:val="clear" w:color="auto" w:fill="auto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43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3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8B7051" w:rsidRPr="008B7051" w:rsidTr="00285150">
        <w:trPr>
          <w:cantSplit/>
          <w:trHeight w:val="830"/>
        </w:trPr>
        <w:tc>
          <w:tcPr>
            <w:tcW w:w="480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«1.1.1</w:t>
            </w:r>
          </w:p>
        </w:tc>
        <w:tc>
          <w:tcPr>
            <w:tcW w:w="194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Технически оснащены муниципальные музеи, нарастающий итог</w:t>
            </w:r>
          </w:p>
        </w:tc>
        <w:tc>
          <w:tcPr>
            <w:tcW w:w="243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22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  <w:tr w:rsidR="008B7051" w:rsidRPr="008B7051" w:rsidTr="00145D03">
        <w:trPr>
          <w:cantSplit/>
          <w:trHeight w:val="1622"/>
        </w:trPr>
        <w:tc>
          <w:tcPr>
            <w:tcW w:w="480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«3.3.4</w:t>
            </w:r>
          </w:p>
        </w:tc>
        <w:tc>
          <w:tcPr>
            <w:tcW w:w="194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243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3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95»</w:t>
            </w:r>
          </w:p>
        </w:tc>
      </w:tr>
    </w:tbl>
    <w:p w:rsidR="008B7051" w:rsidRPr="00285150" w:rsidRDefault="008B7051" w:rsidP="00E96550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B7051" w:rsidRPr="00285150">
        <w:trPr>
          <w:jc w:val="right"/>
        </w:trPr>
        <w:tc>
          <w:tcPr>
            <w:tcW w:w="5000" w:type="pct"/>
          </w:tcPr>
          <w:p w:rsidR="008B7051" w:rsidRPr="008B7051" w:rsidRDefault="00285150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 </w:t>
            </w:r>
            <w:r w:rsidR="008B7051" w:rsidRPr="008B7051">
              <w:rPr>
                <w:rFonts w:ascii="Times New Roman" w:hAnsi="Times New Roman"/>
                <w:sz w:val="28"/>
                <w:szCs w:val="27"/>
              </w:rPr>
              <w:t>в подразделе 5.3 «Подпрограмма № 3 «Развитие культуры»:</w:t>
            </w:r>
          </w:p>
          <w:p w:rsidR="008B7051" w:rsidRPr="008B7051" w:rsidRDefault="008B7051" w:rsidP="00E965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pacing w:val="-4"/>
                <w:sz w:val="28"/>
                <w:szCs w:val="27"/>
              </w:rPr>
              <w:t xml:space="preserve">в </w:t>
            </w:r>
            <w:r w:rsidRPr="008B7051">
              <w:rPr>
                <w:rFonts w:ascii="Times New Roman" w:hAnsi="Times New Roman"/>
                <w:spacing w:val="-4"/>
                <w:sz w:val="28"/>
                <w:szCs w:val="28"/>
              </w:rPr>
              <w:t>таблице пункта 4</w:t>
            </w:r>
            <w:r w:rsidRPr="008B7051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3A1DEE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8B7051">
              <w:rPr>
                <w:rFonts w:ascii="Times New Roman" w:hAnsi="Times New Roman"/>
                <w:spacing w:val="-4"/>
                <w:sz w:val="28"/>
                <w:szCs w:val="28"/>
              </w:rPr>
              <w:t>Результаты структурных элементов подпрограммы»:</w:t>
            </w:r>
          </w:p>
          <w:p w:rsidR="008B7051" w:rsidRPr="00285150" w:rsidRDefault="008B7051" w:rsidP="00E965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>подпункты 1.1.2-1.1.4, 1.1.7-1.1.8, 1.2.3-1.2.4, 3.1.4, 3.2.2 изложить в следующей редакции:</w:t>
            </w:r>
          </w:p>
        </w:tc>
      </w:tr>
    </w:tbl>
    <w:p w:rsidR="008B7051" w:rsidRPr="00285150" w:rsidRDefault="008B7051" w:rsidP="00E96550">
      <w:pPr>
        <w:spacing w:line="233" w:lineRule="auto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370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9"/>
        <w:gridCol w:w="417"/>
      </w:tblGrid>
      <w:tr w:rsidR="008B7051" w:rsidRPr="008B7051" w:rsidTr="003A1DEE">
        <w:trPr>
          <w:cantSplit/>
          <w:trHeight w:hRule="exact" w:val="312"/>
          <w:tblHeader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5" w:type="pct"/>
            <w:gridSpan w:val="2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8B7051" w:rsidRPr="008B7051" w:rsidTr="003A1DEE">
        <w:trPr>
          <w:cantSplit/>
          <w:trHeight w:val="1248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«1.1.2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Реконструированы и (или) капитально отремонтированы региональные и муниципальные детские школы искусств по видам искусств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trike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5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  <w:tr w:rsidR="008B7051" w:rsidRPr="008B7051" w:rsidTr="003A1DEE">
        <w:trPr>
          <w:cantSplit/>
          <w:trHeight w:val="740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Оснащены модернизируемые муниципальные детские школы искусств по видам искусств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B7051" w:rsidRPr="008B7051" w:rsidTr="003A1DEE">
        <w:trPr>
          <w:cantSplit/>
          <w:trHeight w:val="1134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Приобретены передвижные многофункциональные культурные центры (автоклубы) для обслуживания сельского населения субъектов Российской Федерации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  <w:tr w:rsidR="008B7051" w:rsidRPr="008B7051" w:rsidTr="003A1DEE">
        <w:trPr>
          <w:cantSplit/>
          <w:trHeight w:val="1134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«1.1.7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Построены (реконструированы) и (или) капитально отремонтированы культурно-досуговые учреждения в сельской местности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8B7051" w:rsidRPr="008B7051" w:rsidTr="003A1DEE">
        <w:trPr>
          <w:cantSplit/>
          <w:trHeight w:val="1134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1.1.8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Реконструированы и (или) капитально отремонтированы региональные и (или) муниципальные театры юного зрителя и театры кукол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  <w:tr w:rsidR="008B7051" w:rsidRPr="008B7051" w:rsidTr="003A1DEE">
        <w:trPr>
          <w:cantSplit/>
          <w:trHeight w:val="1134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«1.2.3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Оказана государственная поддержка лучшим работникам сельских учреждений культуры, нарастающий итог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</w:tr>
      <w:tr w:rsidR="008B7051" w:rsidRPr="008B7051" w:rsidTr="003A1DEE">
        <w:trPr>
          <w:cantSplit/>
          <w:trHeight w:val="1134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1.2.4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Оказана государственная поддержка лучшим сельским учреждениям культуры, нарастающий итог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60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-»</w:t>
            </w:r>
          </w:p>
        </w:tc>
      </w:tr>
      <w:tr w:rsidR="008B7051" w:rsidRPr="008B7051" w:rsidTr="003A1DEE">
        <w:trPr>
          <w:cantSplit/>
          <w:trHeight w:val="1556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«3.1.4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95»</w:t>
            </w:r>
          </w:p>
        </w:tc>
      </w:tr>
      <w:tr w:rsidR="008B7051" w:rsidRPr="008B7051" w:rsidTr="00BB07CF">
        <w:trPr>
          <w:cantSplit/>
          <w:trHeight w:val="1608"/>
        </w:trPr>
        <w:tc>
          <w:tcPr>
            <w:tcW w:w="479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«3.2.2</w:t>
            </w:r>
          </w:p>
        </w:tc>
        <w:tc>
          <w:tcPr>
            <w:tcW w:w="1954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F5546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</w:t>
            </w:r>
            <w:r w:rsidR="00BB07C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95</w:t>
            </w:r>
            <w:r w:rsidR="003A1DEE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3A1DEE" w:rsidRPr="003A1DEE" w:rsidRDefault="003A1DEE" w:rsidP="00E96550">
      <w:pPr>
        <w:spacing w:line="228" w:lineRule="auto"/>
        <w:ind w:firstLine="709"/>
        <w:rPr>
          <w:rFonts w:ascii="Times New Roman" w:hAnsi="Times New Roman"/>
          <w:sz w:val="6"/>
          <w:szCs w:val="6"/>
        </w:rPr>
      </w:pPr>
    </w:p>
    <w:p w:rsidR="003A1DEE" w:rsidRDefault="003A1DEE" w:rsidP="00E96550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3.3.2 исключить;</w:t>
      </w:r>
    </w:p>
    <w:p w:rsidR="00E96550" w:rsidRDefault="00E96550" w:rsidP="00E96550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3.3.3-3.3.4 считать соответственно подпунктами 3.3.2-3.3</w:t>
      </w:r>
      <w:r w:rsidR="00EF2F6B">
        <w:rPr>
          <w:rFonts w:ascii="Times New Roman" w:hAnsi="Times New Roman"/>
          <w:sz w:val="28"/>
          <w:szCs w:val="28"/>
        </w:rPr>
        <w:t>.3</w:t>
      </w:r>
      <w:r>
        <w:rPr>
          <w:rFonts w:ascii="Times New Roman" w:hAnsi="Times New Roman"/>
          <w:sz w:val="28"/>
          <w:szCs w:val="28"/>
        </w:rPr>
        <w:t>;</w:t>
      </w:r>
    </w:p>
    <w:p w:rsidR="00E96550" w:rsidRDefault="00E96550" w:rsidP="00E9655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3.3.5 считать подпунктом 3.3.4 и изложить его в следующей редакции:</w:t>
      </w:r>
    </w:p>
    <w:p w:rsidR="00E96550" w:rsidRDefault="00E96550" w:rsidP="00E9655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550" w:rsidRDefault="00E96550" w:rsidP="00E96550">
      <w:pPr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6550" w:rsidRPr="00E96550" w:rsidRDefault="00E96550" w:rsidP="00E96550">
      <w:pPr>
        <w:spacing w:line="228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371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9"/>
        <w:gridCol w:w="417"/>
      </w:tblGrid>
      <w:tr w:rsidR="00E96550" w:rsidRPr="008B7051" w:rsidTr="00140ACD">
        <w:trPr>
          <w:cantSplit/>
          <w:trHeight w:hRule="exact" w:val="312"/>
          <w:tblHeader/>
        </w:trPr>
        <w:tc>
          <w:tcPr>
            <w:tcW w:w="475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1959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5" w:type="pct"/>
            <w:gridSpan w:val="2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E96550" w:rsidRPr="008B7051" w:rsidTr="00140ACD">
        <w:trPr>
          <w:cantSplit/>
          <w:trHeight w:val="1481"/>
        </w:trPr>
        <w:tc>
          <w:tcPr>
            <w:tcW w:w="475" w:type="pct"/>
            <w:tcMar>
              <w:top w:w="28" w:type="dxa"/>
              <w:bottom w:w="28" w:type="dxa"/>
            </w:tcMar>
          </w:tcPr>
          <w:p w:rsidR="00E96550" w:rsidRPr="008B7051" w:rsidRDefault="00E96550" w:rsidP="00C759B6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«3.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 w:rsidR="00C759B6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959" w:type="pct"/>
            <w:tcMar>
              <w:top w:w="28" w:type="dxa"/>
              <w:bottom w:w="28" w:type="dxa"/>
            </w:tcMar>
          </w:tcPr>
          <w:p w:rsidR="00E96550" w:rsidRPr="008B7051" w:rsidRDefault="00E96550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детских школ искусств, в которые приобретены музыкальные инструменты, оборудование, материалы для детских школ искусств по видам искусств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ед.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E96550" w:rsidRPr="008B7051" w:rsidRDefault="00E96550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2»</w:t>
            </w:r>
          </w:p>
        </w:tc>
      </w:tr>
    </w:tbl>
    <w:p w:rsidR="003A1DEE" w:rsidRDefault="00E96550" w:rsidP="00E96550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подпункты 3.3.6</w:t>
      </w:r>
      <w:r w:rsidR="003A1DEE">
        <w:rPr>
          <w:rFonts w:ascii="Times New Roman" w:hAnsi="Times New Roman"/>
          <w:sz w:val="28"/>
          <w:szCs w:val="28"/>
        </w:rPr>
        <w:t>-3.3.9 считать соответственно пунктами 3.3</w:t>
      </w:r>
      <w:r w:rsidR="007A7E1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3A1DEE">
        <w:rPr>
          <w:rFonts w:ascii="Times New Roman" w:hAnsi="Times New Roman"/>
          <w:sz w:val="28"/>
          <w:szCs w:val="28"/>
        </w:rPr>
        <w:t>-</w:t>
      </w:r>
      <w:r w:rsidR="007A7E15">
        <w:rPr>
          <w:rFonts w:ascii="Times New Roman" w:hAnsi="Times New Roman"/>
          <w:sz w:val="28"/>
          <w:szCs w:val="28"/>
        </w:rPr>
        <w:t>3</w:t>
      </w:r>
      <w:r w:rsidR="003A1DEE">
        <w:rPr>
          <w:rFonts w:ascii="Times New Roman" w:hAnsi="Times New Roman"/>
          <w:sz w:val="28"/>
          <w:szCs w:val="28"/>
        </w:rPr>
        <w:t>.</w:t>
      </w:r>
      <w:r w:rsidR="007A7E15">
        <w:rPr>
          <w:rFonts w:ascii="Times New Roman" w:hAnsi="Times New Roman"/>
          <w:sz w:val="28"/>
          <w:szCs w:val="28"/>
        </w:rPr>
        <w:t>3</w:t>
      </w:r>
      <w:r w:rsidR="003A1DEE">
        <w:rPr>
          <w:rFonts w:ascii="Times New Roman" w:hAnsi="Times New Roman"/>
          <w:sz w:val="28"/>
          <w:szCs w:val="28"/>
        </w:rPr>
        <w:t>.8;</w:t>
      </w:r>
    </w:p>
    <w:p w:rsidR="003A1DEE" w:rsidRDefault="003A1DEE" w:rsidP="00E96550">
      <w:pPr>
        <w:spacing w:line="228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подпункты </w:t>
      </w:r>
      <w:r w:rsidRPr="008B7051">
        <w:rPr>
          <w:rFonts w:ascii="Times New Roman" w:hAnsi="Times New Roman"/>
          <w:sz w:val="28"/>
          <w:szCs w:val="28"/>
        </w:rPr>
        <w:t>3.4.2</w:t>
      </w:r>
      <w:r>
        <w:rPr>
          <w:rFonts w:ascii="Times New Roman" w:hAnsi="Times New Roman"/>
          <w:sz w:val="28"/>
          <w:szCs w:val="28"/>
        </w:rPr>
        <w:t>,</w:t>
      </w:r>
      <w:r w:rsidRPr="008B7051">
        <w:rPr>
          <w:rFonts w:ascii="Times New Roman" w:hAnsi="Times New Roman"/>
          <w:sz w:val="28"/>
          <w:szCs w:val="28"/>
        </w:rPr>
        <w:t xml:space="preserve"> 3.5.2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0"/>
        <w:gridCol w:w="3713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9"/>
        <w:gridCol w:w="417"/>
      </w:tblGrid>
      <w:tr w:rsidR="003A1DEE" w:rsidRPr="008B7051" w:rsidTr="00BB07CF">
        <w:trPr>
          <w:cantSplit/>
          <w:trHeight w:hRule="exact" w:val="312"/>
          <w:tblHeader/>
        </w:trPr>
        <w:tc>
          <w:tcPr>
            <w:tcW w:w="475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59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5" w:type="pct"/>
            <w:gridSpan w:val="2"/>
            <w:tcMar>
              <w:top w:w="28" w:type="dxa"/>
              <w:bottom w:w="28" w:type="dxa"/>
            </w:tcMar>
          </w:tcPr>
          <w:p w:rsidR="003A1DEE" w:rsidRPr="008B7051" w:rsidRDefault="003A1DEE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BB07CF" w:rsidRPr="008B7051" w:rsidTr="00B8568A">
        <w:trPr>
          <w:cantSplit/>
          <w:trHeight w:val="1566"/>
        </w:trPr>
        <w:tc>
          <w:tcPr>
            <w:tcW w:w="475" w:type="pct"/>
            <w:tcMar>
              <w:top w:w="28" w:type="dxa"/>
              <w:bottom w:w="28" w:type="dxa"/>
            </w:tcMar>
          </w:tcPr>
          <w:p w:rsidR="00BB07CF" w:rsidRPr="008B7051" w:rsidRDefault="00BB07CF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«3.4.2</w:t>
            </w:r>
          </w:p>
        </w:tc>
        <w:tc>
          <w:tcPr>
            <w:tcW w:w="1959" w:type="pct"/>
            <w:tcMar>
              <w:top w:w="28" w:type="dxa"/>
              <w:bottom w:w="28" w:type="dxa"/>
            </w:tcMar>
          </w:tcPr>
          <w:p w:rsidR="00BB07CF" w:rsidRPr="008B7051" w:rsidRDefault="00BB07CF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F87D31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</w:t>
            </w:r>
            <w:r w:rsidR="00B856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95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  <w:tr w:rsidR="00BB07CF" w:rsidRPr="008B7051" w:rsidTr="00B8568A">
        <w:trPr>
          <w:cantSplit/>
          <w:trHeight w:val="1664"/>
        </w:trPr>
        <w:tc>
          <w:tcPr>
            <w:tcW w:w="475" w:type="pct"/>
            <w:tcMar>
              <w:top w:w="28" w:type="dxa"/>
              <w:bottom w:w="28" w:type="dxa"/>
            </w:tcMar>
          </w:tcPr>
          <w:p w:rsidR="00BB07CF" w:rsidRPr="008B7051" w:rsidRDefault="00BB07CF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«3.5.2</w:t>
            </w:r>
          </w:p>
        </w:tc>
        <w:tc>
          <w:tcPr>
            <w:tcW w:w="1959" w:type="pct"/>
            <w:tcMar>
              <w:top w:w="28" w:type="dxa"/>
              <w:bottom w:w="28" w:type="dxa"/>
            </w:tcMar>
          </w:tcPr>
          <w:p w:rsidR="00BB07CF" w:rsidRPr="008B7051" w:rsidRDefault="00BB07CF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4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39" w:type="pct"/>
            <w:gridSpan w:val="2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BB07CF" w:rsidRPr="008B7051" w:rsidRDefault="00BB07CF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95»</w:t>
            </w:r>
          </w:p>
        </w:tc>
      </w:tr>
    </w:tbl>
    <w:p w:rsidR="008B7051" w:rsidRPr="00E96550" w:rsidRDefault="008B7051" w:rsidP="00E96550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B7051" w:rsidRPr="00285150">
        <w:trPr>
          <w:jc w:val="right"/>
        </w:trPr>
        <w:tc>
          <w:tcPr>
            <w:tcW w:w="5000" w:type="pct"/>
          </w:tcPr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34070E" w:rsidRDefault="0034070E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 xml:space="preserve"> 1.1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 xml:space="preserve"> 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цифры «1105679,91666», «784105,82573», «399399,96766», «187556,67673», «55198,949», «55198,949» заменить соответственно цифрами «1103103,47033», «781529,37940», «389167,35766», «177324,06673», «65431,559», «65431,559»;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1.1.7 цифры «28720,57600», «28720,57600» заменить соответственно цифрами «26144,12967», «26144,12967»;</w:t>
            </w:r>
          </w:p>
          <w:p w:rsidR="0034070E" w:rsidRDefault="0034070E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 3.2: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цифры «5480320,75932», «828786,67998» заменить соответственно цифрами «5480135,75332», «828601,67398»;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3.2.4 цифры «44625,6», «4958,4» заменить соответственно цифрами «44440,594», «4773,394»;</w:t>
            </w:r>
          </w:p>
          <w:p w:rsidR="0034070E" w:rsidRDefault="0034070E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 xml:space="preserve"> 3.3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цифры «150099,52154», «31810,78542» заменить соответственно цифрами «147084,00805», «28795,27193»;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3.3.1 цифры «4310», «4310» заменить соответственно цифрами «4245,77877», «4245,77877»;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3.3.2 цифры «51286,24260», «11286,24260» заменить соответственно цифрами «48471,24260», «8471,24260»;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3.3.8 цифры «3048,15847», «1113,15873» заменить соответственно цифрами «2911,86621», «976,86647»;</w:t>
            </w:r>
          </w:p>
          <w:p w:rsidR="0034070E" w:rsidRDefault="0034070E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 3.5: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цифры «1412224,25043», «197452,63533» заменить соответственно цифрами «1410620,00225», «195848,38715»;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3.5.1 цифры «26098,9», «3272,3» заменить соответственно цифрами «26098,81260», «3272,2126»;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lastRenderedPageBreak/>
              <w:t>в графах 7, 8 подпункта 3.5.5 цифры «37628,1», «3915» заменить соответственно цифрами «37005,18705», «3292,08705»;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3.5.6 цифры «25336,6», «2707,9» заменить соответственно цифрами «24714,906», «2086,206»;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3.5.7 цифры «36691,6», «3817,6» заменить соответственно цифрами «36354,49268», «3480,49268»;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3.5.8</w:t>
            </w:r>
            <w:r w:rsidRPr="00285150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>цифры «540», «60» заменить соответственно цифрами «518», «38»;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подпункта 3.5.10</w:t>
            </w:r>
            <w:r w:rsidRPr="00285150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Pr="00285150">
              <w:rPr>
                <w:rFonts w:ascii="Times New Roman" w:hAnsi="Times New Roman"/>
                <w:sz w:val="28"/>
                <w:szCs w:val="27"/>
              </w:rPr>
              <w:t>цифры «4346,4», «4346,4» заменить соответственно цифрами «4345,95349», «4345,95349»;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строки «Итого по региональным проектам» цифры «1116329,40226», «787322,32093», «458798,40226», «243822,12093» заменить соответственно цифрами «1113752,95593», «784745,87460», «456221,95593», «241245,67460»;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строки «Всего по комплексу процессных мероприятий» цифры «9523815,89883», «1443330,87768», «9420072,59883», «1398759,07768» заменить соответственно цифрами «9519011,13116», «1438526,11001», «9415267,83116», «1393954,31001»;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7"/>
              </w:rPr>
              <w:t>в графах 7, 8 строки «Итого по подпрограмме» цифры «10641062,42265», «2231570,32017», «9879788,12265», «1643498,32017» заменить соответственно цифрами «10633681,20865», «2224189,10617», «9872406,90865», «1636117,10617».</w:t>
            </w:r>
          </w:p>
          <w:p w:rsidR="008B7051" w:rsidRPr="00285150" w:rsidRDefault="00285150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B7051" w:rsidRPr="00285150">
              <w:rPr>
                <w:rFonts w:ascii="Times New Roman" w:hAnsi="Times New Roman"/>
                <w:sz w:val="28"/>
                <w:szCs w:val="28"/>
              </w:rPr>
              <w:t>в подразделе 5.4 «Подпрограмма № 4 «Обеспечение условий реализации программы»:</w:t>
            </w:r>
          </w:p>
          <w:p w:rsidR="008B7051" w:rsidRPr="00285150" w:rsidRDefault="00285150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 xml:space="preserve">подпункт 3.1.1 </w:t>
            </w:r>
            <w:r>
              <w:rPr>
                <w:rFonts w:ascii="Times New Roman" w:hAnsi="Times New Roman"/>
                <w:sz w:val="28"/>
                <w:szCs w:val="28"/>
              </w:rPr>
              <w:t>таблицы</w:t>
            </w:r>
            <w:r w:rsidR="008B7051" w:rsidRPr="00285150"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="008B7051" w:rsidRPr="002851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B7051" w:rsidRPr="003A1DEE">
              <w:rPr>
                <w:rFonts w:ascii="Times New Roman" w:hAnsi="Times New Roman"/>
                <w:sz w:val="28"/>
                <w:szCs w:val="28"/>
              </w:rPr>
              <w:t>«</w:t>
            </w:r>
            <w:r w:rsidR="008B7051" w:rsidRPr="00285150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подпрограммы»</w:t>
            </w:r>
            <w:r w:rsidR="008B7051" w:rsidRPr="00285150">
              <w:rPr>
                <w:rFonts w:ascii="Times New Roman" w:hAnsi="Times New Roman"/>
              </w:rPr>
              <w:t xml:space="preserve"> </w:t>
            </w:r>
            <w:r w:rsidR="008B7051" w:rsidRPr="0028515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8B7051" w:rsidRPr="00E96550" w:rsidRDefault="008B7051" w:rsidP="00E96550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9"/>
        <w:gridCol w:w="3709"/>
        <w:gridCol w:w="443"/>
        <w:gridCol w:w="443"/>
        <w:gridCol w:w="443"/>
        <w:gridCol w:w="443"/>
        <w:gridCol w:w="443"/>
        <w:gridCol w:w="443"/>
        <w:gridCol w:w="443"/>
        <w:gridCol w:w="444"/>
        <w:gridCol w:w="444"/>
        <w:gridCol w:w="444"/>
        <w:gridCol w:w="428"/>
      </w:tblGrid>
      <w:tr w:rsidR="008B7051" w:rsidRPr="008B7051" w:rsidTr="00285150">
        <w:trPr>
          <w:cantSplit/>
          <w:trHeight w:hRule="exact" w:val="312"/>
          <w:tblHeader/>
        </w:trPr>
        <w:tc>
          <w:tcPr>
            <w:tcW w:w="46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90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</w:tr>
      <w:tr w:rsidR="008B7051" w:rsidRPr="008B7051" w:rsidTr="00285150">
        <w:trPr>
          <w:cantSplit/>
          <w:trHeight w:val="1555"/>
        </w:trPr>
        <w:tc>
          <w:tcPr>
            <w:tcW w:w="46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«3.1.1</w:t>
            </w:r>
          </w:p>
        </w:tc>
        <w:tc>
          <w:tcPr>
            <w:tcW w:w="1908" w:type="pct"/>
            <w:tcMar>
              <w:top w:w="28" w:type="dxa"/>
              <w:bottom w:w="28" w:type="dxa"/>
            </w:tcMar>
          </w:tcPr>
          <w:p w:rsidR="008B7051" w:rsidRPr="008B7051" w:rsidRDefault="008B7051" w:rsidP="00E96550">
            <w:pPr>
              <w:widowControl w:val="0"/>
              <w:spacing w:line="228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Уровень ежегодного выполнения показателей подпрограмм и результатов структурных элементов подпрограмм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%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93,3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90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220" w:type="pct"/>
            <w:tcMar>
              <w:top w:w="28" w:type="dxa"/>
              <w:bottom w:w="28" w:type="dxa"/>
            </w:tcMar>
            <w:textDirection w:val="btLr"/>
          </w:tcPr>
          <w:p w:rsidR="008B7051" w:rsidRPr="008B7051" w:rsidRDefault="008B7051" w:rsidP="00E96550">
            <w:pPr>
              <w:widowControl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B7051">
              <w:rPr>
                <w:rFonts w:ascii="Times New Roman" w:hAnsi="Times New Roman"/>
                <w:spacing w:val="-2"/>
                <w:sz w:val="24"/>
                <w:szCs w:val="24"/>
              </w:rPr>
              <w:t>не менее 95»</w:t>
            </w:r>
          </w:p>
        </w:tc>
      </w:tr>
    </w:tbl>
    <w:p w:rsidR="008B7051" w:rsidRPr="00E96550" w:rsidRDefault="008B7051" w:rsidP="00E96550">
      <w:pPr>
        <w:spacing w:line="228" w:lineRule="auto"/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8B7051" w:rsidRPr="00285150">
        <w:trPr>
          <w:jc w:val="right"/>
        </w:trPr>
        <w:tc>
          <w:tcPr>
            <w:tcW w:w="5000" w:type="pct"/>
            <w:gridSpan w:val="3"/>
          </w:tcPr>
          <w:p w:rsidR="008B7051" w:rsidRPr="008B7051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051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подпрограммы»: </w:t>
            </w:r>
          </w:p>
          <w:p w:rsidR="0034070E" w:rsidRDefault="0034070E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в </w:t>
            </w:r>
            <w:r w:rsidRPr="008B7051">
              <w:rPr>
                <w:rFonts w:ascii="Times New Roman" w:hAnsi="Times New Roman"/>
                <w:sz w:val="28"/>
                <w:szCs w:val="27"/>
              </w:rPr>
              <w:t>пункт</w:t>
            </w:r>
            <w:r>
              <w:rPr>
                <w:rFonts w:ascii="Times New Roman" w:hAnsi="Times New Roman"/>
                <w:sz w:val="28"/>
                <w:szCs w:val="27"/>
              </w:rPr>
              <w:t>е</w:t>
            </w:r>
            <w:r w:rsidRPr="008B7051">
              <w:rPr>
                <w:rFonts w:ascii="Times New Roman" w:hAnsi="Times New Roman"/>
                <w:sz w:val="28"/>
                <w:szCs w:val="27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8B7051" w:rsidRPr="008B7051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7"/>
              </w:rPr>
              <w:t>в графах 7, 8 цифры «333467,81665», «33530,01201» заменить соответственно цифрами «333981,67093», «34043,86629»;</w:t>
            </w:r>
          </w:p>
          <w:p w:rsidR="008B7051" w:rsidRPr="008B7051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7"/>
              </w:rPr>
              <w:t>в графах 7, 8 подпункта 3.1.1</w:t>
            </w:r>
            <w:r w:rsidRPr="008B7051">
              <w:rPr>
                <w:rFonts w:ascii="Times New Roman" w:hAnsi="Times New Roman"/>
                <w:color w:val="FF0000"/>
                <w:sz w:val="28"/>
                <w:szCs w:val="27"/>
              </w:rPr>
              <w:t xml:space="preserve"> </w:t>
            </w:r>
            <w:r w:rsidRPr="008B7051">
              <w:rPr>
                <w:rFonts w:ascii="Times New Roman" w:hAnsi="Times New Roman"/>
                <w:sz w:val="28"/>
                <w:szCs w:val="27"/>
              </w:rPr>
              <w:t>цифры «333467,81665», «33530,01201» заменить соответственно цифрами «333981,67093», «34043,86629»;</w:t>
            </w:r>
          </w:p>
          <w:p w:rsidR="008B7051" w:rsidRPr="008B7051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7"/>
              </w:rPr>
              <w:t>в графах 7, 8 строки «Всего по комплексу процессных мероприятий» цифры «333467,81665», «33530,01201» заменить соответственно цифрами «333981,67093», «34043,86629»;</w:t>
            </w:r>
          </w:p>
          <w:p w:rsidR="008B7051" w:rsidRPr="00285150" w:rsidRDefault="008B7051" w:rsidP="00E965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8B7051">
              <w:rPr>
                <w:rFonts w:ascii="Times New Roman" w:hAnsi="Times New Roman"/>
                <w:sz w:val="28"/>
                <w:szCs w:val="27"/>
              </w:rPr>
              <w:t>в графах 7, 8 строки «Итого по подпрограмме» цифры «333467,81665», «33530,01201» заменить соответственно цифрами «333981,67093», «34043,86629».</w:t>
            </w:r>
          </w:p>
        </w:tc>
      </w:tr>
      <w:tr w:rsidR="000D5EED" w:rsidRPr="00285150" w:rsidTr="00293E03">
        <w:trPr>
          <w:trHeight w:val="309"/>
          <w:jc w:val="right"/>
        </w:trPr>
        <w:tc>
          <w:tcPr>
            <w:tcW w:w="2574" w:type="pct"/>
          </w:tcPr>
          <w:p w:rsidR="00683693" w:rsidRPr="00285150" w:rsidRDefault="00683693" w:rsidP="00E9655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5150" w:rsidRDefault="00683693" w:rsidP="00E9655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5150" w:rsidRDefault="000D5EED" w:rsidP="00E9655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285150" w:rsidRDefault="000D5EED" w:rsidP="00E96550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285150" w:rsidRDefault="00683693" w:rsidP="00E96550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5150" w:rsidRDefault="00683693" w:rsidP="00E96550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285150" w:rsidRDefault="00293E03" w:rsidP="00E96550">
            <w:pPr>
              <w:spacing w:line="228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85150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285150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285150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28515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85150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285150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28515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E96550" w:rsidRDefault="00B7685F" w:rsidP="00E96550">
      <w:pPr>
        <w:spacing w:line="228" w:lineRule="auto"/>
        <w:jc w:val="both"/>
        <w:rPr>
          <w:rFonts w:ascii="Times New Roman" w:hAnsi="Times New Roman"/>
          <w:sz w:val="2"/>
          <w:szCs w:val="2"/>
        </w:rPr>
      </w:pPr>
      <w:r w:rsidRPr="00E96550">
        <w:rPr>
          <w:rFonts w:ascii="Times New Roman" w:hAnsi="Times New Roman"/>
          <w:sz w:val="2"/>
          <w:szCs w:val="2"/>
        </w:rPr>
        <w:t xml:space="preserve"> </w:t>
      </w:r>
      <w:r w:rsidR="00886032" w:rsidRPr="00E96550">
        <w:rPr>
          <w:rFonts w:ascii="Times New Roman" w:hAnsi="Times New Roman"/>
          <w:sz w:val="2"/>
          <w:szCs w:val="2"/>
        </w:rPr>
        <w:t xml:space="preserve"> </w:t>
      </w:r>
      <w:r w:rsidR="00E92434" w:rsidRPr="00E96550">
        <w:rPr>
          <w:rFonts w:ascii="Times New Roman" w:hAnsi="Times New Roman"/>
          <w:sz w:val="2"/>
          <w:szCs w:val="2"/>
        </w:rPr>
        <w:t xml:space="preserve">  </w:t>
      </w:r>
      <w:r w:rsidR="008B7198">
        <w:rPr>
          <w:rFonts w:ascii="Times New Roman" w:hAnsi="Times New Roman"/>
          <w:sz w:val="2"/>
          <w:szCs w:val="2"/>
        </w:rPr>
        <w:t xml:space="preserve"> </w:t>
      </w:r>
      <w:r w:rsidR="0093764C">
        <w:rPr>
          <w:rFonts w:ascii="Times New Roman" w:hAnsi="Times New Roman"/>
          <w:sz w:val="2"/>
          <w:szCs w:val="2"/>
        </w:rPr>
        <w:t xml:space="preserve"> </w:t>
      </w:r>
    </w:p>
    <w:sectPr w:rsidR="00460FEA" w:rsidRPr="00E96550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DB" w:rsidRDefault="000750DB">
      <w:r>
        <w:separator/>
      </w:r>
    </w:p>
  </w:endnote>
  <w:endnote w:type="continuationSeparator" w:id="0">
    <w:p w:rsidR="000750DB" w:rsidRDefault="000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DB" w:rsidRDefault="000750DB">
      <w:r>
        <w:separator/>
      </w:r>
    </w:p>
  </w:footnote>
  <w:footnote w:type="continuationSeparator" w:id="0">
    <w:p w:rsidR="000750DB" w:rsidRDefault="00075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94D2C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pYivNjYggJq6eoBrWXPgylMolE=" w:salt="5a6Q+OmP2MEfXPgiK118B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51"/>
    <w:rsid w:val="0001360F"/>
    <w:rsid w:val="000331B3"/>
    <w:rsid w:val="00033413"/>
    <w:rsid w:val="00037C0C"/>
    <w:rsid w:val="00055366"/>
    <w:rsid w:val="00056DEB"/>
    <w:rsid w:val="00056F94"/>
    <w:rsid w:val="00073A7A"/>
    <w:rsid w:val="000750DB"/>
    <w:rsid w:val="00076D5E"/>
    <w:rsid w:val="00084DD3"/>
    <w:rsid w:val="000917C0"/>
    <w:rsid w:val="000B0736"/>
    <w:rsid w:val="000D5EED"/>
    <w:rsid w:val="00122CFD"/>
    <w:rsid w:val="00145D03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85150"/>
    <w:rsid w:val="00293E03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4070E"/>
    <w:rsid w:val="00360A40"/>
    <w:rsid w:val="00380BC5"/>
    <w:rsid w:val="0038445B"/>
    <w:rsid w:val="003870C2"/>
    <w:rsid w:val="003A1DEE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2442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E15"/>
    <w:rsid w:val="007D1B81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86032"/>
    <w:rsid w:val="00897610"/>
    <w:rsid w:val="008A1696"/>
    <w:rsid w:val="008A2D83"/>
    <w:rsid w:val="008B7051"/>
    <w:rsid w:val="008B7198"/>
    <w:rsid w:val="008B7D2A"/>
    <w:rsid w:val="008C58FE"/>
    <w:rsid w:val="008E6112"/>
    <w:rsid w:val="008E6C41"/>
    <w:rsid w:val="008F0816"/>
    <w:rsid w:val="008F6BB7"/>
    <w:rsid w:val="00900F42"/>
    <w:rsid w:val="00932E3C"/>
    <w:rsid w:val="0093764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62F3"/>
    <w:rsid w:val="00A94D2C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7685F"/>
    <w:rsid w:val="00B8061C"/>
    <w:rsid w:val="00B83BA2"/>
    <w:rsid w:val="00B853AA"/>
    <w:rsid w:val="00B8568A"/>
    <w:rsid w:val="00B875BF"/>
    <w:rsid w:val="00B91F62"/>
    <w:rsid w:val="00BB07CF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59B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92434"/>
    <w:rsid w:val="00E96550"/>
    <w:rsid w:val="00EA04F1"/>
    <w:rsid w:val="00EA2FD3"/>
    <w:rsid w:val="00EB7CE9"/>
    <w:rsid w:val="00EC33FE"/>
    <w:rsid w:val="00EC433F"/>
    <w:rsid w:val="00EC4B21"/>
    <w:rsid w:val="00EC68A4"/>
    <w:rsid w:val="00ED1FDE"/>
    <w:rsid w:val="00EF2F6B"/>
    <w:rsid w:val="00F06EFB"/>
    <w:rsid w:val="00F1529E"/>
    <w:rsid w:val="00F16F07"/>
    <w:rsid w:val="00F45B7C"/>
    <w:rsid w:val="00F45FCE"/>
    <w:rsid w:val="00F55460"/>
    <w:rsid w:val="00F87D31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8634124C5DC262C61D4D691A6F21B34DD2E351F5CDED983E8FC40E19130C741F3F73920B313E9476EB4D1048w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70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22</cp:revision>
  <cp:lastPrinted>2022-12-28T07:38:00Z</cp:lastPrinted>
  <dcterms:created xsi:type="dcterms:W3CDTF">2022-12-27T11:21:00Z</dcterms:created>
  <dcterms:modified xsi:type="dcterms:W3CDTF">2022-12-28T13:12:00Z</dcterms:modified>
</cp:coreProperties>
</file>