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1155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E14">
        <w:rPr>
          <w:rFonts w:ascii="Times New Roman" w:hAnsi="Times New Roman"/>
          <w:bCs/>
          <w:sz w:val="28"/>
          <w:szCs w:val="28"/>
        </w:rPr>
        <w:t>от 30 ноября 2022 г. № 596-рг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C1E1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1"/>
        <w:gridCol w:w="1870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711557" w:rsidRPr="003B4DE0" w:rsidRDefault="00711557" w:rsidP="007115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3B4DE0">
              <w:rPr>
                <w:rFonts w:ascii="Times New Roman" w:hAnsi="Times New Roman"/>
                <w:sz w:val="28"/>
                <w:szCs w:val="28"/>
              </w:rPr>
              <w:lastRenderedPageBreak/>
              <w:t>Внести в распоряжение Губернатора Рязанской области от 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июня </w:t>
            </w:r>
            <w:r w:rsidRPr="003B4DE0">
              <w:rPr>
                <w:rFonts w:ascii="Times New Roman" w:hAnsi="Times New Roman"/>
                <w:sz w:val="28"/>
                <w:szCs w:val="28"/>
              </w:rPr>
              <w:t>2007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3B4DE0">
              <w:rPr>
                <w:rFonts w:ascii="Times New Roman" w:hAnsi="Times New Roman"/>
                <w:sz w:val="28"/>
                <w:szCs w:val="28"/>
              </w:rPr>
              <w:t xml:space="preserve"> № 263-рг (в редакции распоряжений Губернатора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4DE0">
              <w:rPr>
                <w:rFonts w:ascii="Times New Roman" w:hAnsi="Times New Roman"/>
                <w:sz w:val="28"/>
                <w:szCs w:val="28"/>
              </w:rPr>
              <w:t>от 30.10.2008 № 504-рг, от 25.07.2013 № 321-рг, от 02.03.2015 № 62-рг,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4DE0">
              <w:rPr>
                <w:rFonts w:ascii="Times New Roman" w:hAnsi="Times New Roman"/>
                <w:sz w:val="28"/>
                <w:szCs w:val="28"/>
              </w:rPr>
              <w:t>от 23.07.2015 № 238-рг, от 22.12.2015 № 444-рг, от 07.02.2017 № 45-рг,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4DE0">
              <w:rPr>
                <w:rFonts w:ascii="Times New Roman" w:hAnsi="Times New Roman"/>
                <w:sz w:val="28"/>
                <w:szCs w:val="28"/>
              </w:rPr>
              <w:t>от 13.07.2017 № 266-рг, от 16.04.2018 № 120-рг, от 13.09.2019 № 427-рг,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4DE0">
              <w:rPr>
                <w:rFonts w:ascii="Times New Roman" w:hAnsi="Times New Roman"/>
                <w:sz w:val="28"/>
                <w:szCs w:val="28"/>
              </w:rPr>
              <w:t>от 11.02.2021 № 32-рг) следующие изменения:</w:t>
            </w:r>
            <w:proofErr w:type="gramEnd"/>
          </w:p>
          <w:p w:rsidR="00711557" w:rsidRPr="00A6687C" w:rsidRDefault="00711557" w:rsidP="0071155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6687C">
              <w:rPr>
                <w:rFonts w:ascii="Times New Roman" w:hAnsi="Times New Roman"/>
                <w:sz w:val="28"/>
                <w:szCs w:val="28"/>
              </w:rPr>
              <w:t xml:space="preserve">) пункт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6687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711557" w:rsidRPr="003B4DE0" w:rsidRDefault="00711557" w:rsidP="0071155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DE0">
              <w:rPr>
                <w:rFonts w:ascii="Times New Roman" w:hAnsi="Times New Roman"/>
                <w:sz w:val="28"/>
                <w:szCs w:val="28"/>
              </w:rPr>
              <w:t xml:space="preserve">«3. Контроль за исполнением настоящего распоряжения возложить </w:t>
            </w:r>
            <w:r w:rsidRPr="003B4DE0">
              <w:rPr>
                <w:rFonts w:ascii="Times New Roman" w:hAnsi="Times New Roman"/>
                <w:sz w:val="28"/>
                <w:szCs w:val="28"/>
              </w:rPr>
              <w:br/>
              <w:t>на заместителя Председателя Правительства Рязанской области (в социальной сфере)</w:t>
            </w:r>
            <w:proofErr w:type="gramStart"/>
            <w:r w:rsidRPr="003B4DE0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3B4D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1557" w:rsidRPr="003B4DE0" w:rsidRDefault="00711557" w:rsidP="0071155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DE0">
              <w:rPr>
                <w:rFonts w:ascii="Times New Roman" w:hAnsi="Times New Roman"/>
                <w:sz w:val="28"/>
                <w:szCs w:val="28"/>
              </w:rPr>
              <w:t>2) в приложении:</w:t>
            </w:r>
          </w:p>
          <w:p w:rsidR="00711557" w:rsidRPr="003B4DE0" w:rsidRDefault="00711557" w:rsidP="0071155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DE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12" w:history="1">
              <w:r w:rsidRPr="003B4DE0">
                <w:rPr>
                  <w:rFonts w:ascii="Times New Roman" w:hAnsi="Times New Roman"/>
                  <w:sz w:val="28"/>
                  <w:szCs w:val="28"/>
                </w:rPr>
                <w:t>включить</w:t>
              </w:r>
            </w:hyperlink>
            <w:r w:rsidRPr="003B4DE0">
              <w:rPr>
                <w:rFonts w:ascii="Times New Roman" w:hAnsi="Times New Roman"/>
                <w:sz w:val="28"/>
                <w:szCs w:val="28"/>
              </w:rPr>
              <w:t xml:space="preserve"> в состав Межведомственной комиссии по оказанию содействия добровольному переселению в Рязанскую область соотечественников, проживающих за рубежом следующих лиц:</w:t>
            </w:r>
          </w:p>
          <w:tbl>
            <w:tblPr>
              <w:tblW w:w="5000" w:type="pct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83"/>
              <w:gridCol w:w="294"/>
              <w:gridCol w:w="5978"/>
            </w:tblGrid>
            <w:tr w:rsidR="00711557" w:rsidRPr="003B4DE0" w:rsidTr="00711557">
              <w:tc>
                <w:tcPr>
                  <w:tcW w:w="1648" w:type="pct"/>
                </w:tcPr>
                <w:p w:rsidR="00711557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Лощинин</w:t>
                  </w:r>
                  <w:proofErr w:type="spellEnd"/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711557" w:rsidRPr="003B4DE0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Александр Евгеньевич</w:t>
                  </w:r>
                </w:p>
              </w:tc>
              <w:tc>
                <w:tcPr>
                  <w:tcW w:w="157" w:type="pct"/>
                </w:tcPr>
                <w:p w:rsidR="00711557" w:rsidRPr="003B4DE0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195" w:type="pct"/>
                </w:tcPr>
                <w:p w:rsidR="00711557" w:rsidRPr="003B4DE0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заместитель министра образования и молодежной политики Рязанской области</w:t>
                  </w:r>
                </w:p>
              </w:tc>
            </w:tr>
            <w:tr w:rsidR="00711557" w:rsidRPr="003B4DE0" w:rsidTr="00711557">
              <w:tc>
                <w:tcPr>
                  <w:tcW w:w="1648" w:type="pct"/>
                </w:tcPr>
                <w:p w:rsidR="00711557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Ляпина</w:t>
                  </w:r>
                  <w:proofErr w:type="spellEnd"/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711557" w:rsidRPr="003B4DE0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Людмила Васильевна</w:t>
                  </w:r>
                </w:p>
              </w:tc>
              <w:tc>
                <w:tcPr>
                  <w:tcW w:w="157" w:type="pct"/>
                </w:tcPr>
                <w:p w:rsidR="00711557" w:rsidRPr="003B4DE0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195" w:type="pct"/>
                </w:tcPr>
                <w:p w:rsidR="00711557" w:rsidRPr="003B4DE0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первый заместитель министра финансов Рязанской области</w:t>
                  </w:r>
                </w:p>
              </w:tc>
            </w:tr>
            <w:tr w:rsidR="00711557" w:rsidRPr="003B4DE0" w:rsidTr="00711557">
              <w:tc>
                <w:tcPr>
                  <w:tcW w:w="1648" w:type="pct"/>
                </w:tcPr>
                <w:p w:rsidR="00711557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Огаркова</w:t>
                  </w:r>
                  <w:proofErr w:type="spellEnd"/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711557" w:rsidRPr="003B4DE0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Ольга Вячеславовна</w:t>
                  </w:r>
                </w:p>
              </w:tc>
              <w:tc>
                <w:tcPr>
                  <w:tcW w:w="157" w:type="pct"/>
                </w:tcPr>
                <w:p w:rsidR="00711557" w:rsidRPr="003B4DE0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195" w:type="pct"/>
                </w:tcPr>
                <w:p w:rsidR="00711557" w:rsidRPr="003B4DE0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</w:t>
                  </w:r>
                  <w:proofErr w:type="gramStart"/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управления торговли министерства экономического развития Рязанской области</w:t>
                  </w:r>
                  <w:proofErr w:type="gramEnd"/>
                </w:p>
              </w:tc>
            </w:tr>
            <w:tr w:rsidR="00711557" w:rsidRPr="003B4DE0" w:rsidTr="00711557">
              <w:tc>
                <w:tcPr>
                  <w:tcW w:w="1648" w:type="pct"/>
                </w:tcPr>
                <w:p w:rsidR="00711557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 xml:space="preserve">Цепляев </w:t>
                  </w:r>
                </w:p>
                <w:p w:rsidR="00711557" w:rsidRPr="003B4DE0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Сергей Александрович</w:t>
                  </w:r>
                </w:p>
              </w:tc>
              <w:tc>
                <w:tcPr>
                  <w:tcW w:w="157" w:type="pct"/>
                </w:tcPr>
                <w:p w:rsidR="00711557" w:rsidRPr="003B4DE0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195" w:type="pct"/>
                </w:tcPr>
                <w:p w:rsidR="00711557" w:rsidRPr="003B4DE0" w:rsidRDefault="00711557" w:rsidP="006E150D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</w:t>
                  </w:r>
                  <w:proofErr w:type="gramStart"/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>начальника отдела организации деятельности участковых уполномоченных полиции</w:t>
                  </w:r>
                  <w:proofErr w:type="gramEnd"/>
                  <w:r w:rsidRPr="003B4DE0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подразделений по делам несовершеннолетних УМВД России по Рязанской области (по согласованию),</w:t>
                  </w:r>
                </w:p>
              </w:tc>
            </w:tr>
          </w:tbl>
          <w:p w:rsidR="00711557" w:rsidRDefault="00711557" w:rsidP="0071155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исключив </w:t>
            </w:r>
            <w:r w:rsidRPr="00C830CD">
              <w:rPr>
                <w:rFonts w:ascii="Times New Roman" w:hAnsi="Times New Roman"/>
                <w:sz w:val="28"/>
                <w:szCs w:val="28"/>
              </w:rPr>
              <w:t>Петряева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Емеца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В.С., Васину О.С.,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Рассудимова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М.Е., Соломонову Н.В., Федина С.С.;</w:t>
            </w:r>
          </w:p>
          <w:p w:rsidR="00711557" w:rsidRPr="003B4DE0" w:rsidRDefault="00711557" w:rsidP="00711557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DE0">
              <w:rPr>
                <w:rFonts w:ascii="Times New Roman" w:hAnsi="Times New Roman"/>
                <w:sz w:val="28"/>
                <w:szCs w:val="28"/>
              </w:rPr>
              <w:t xml:space="preserve">- наименование должности </w:t>
            </w:r>
            <w:proofErr w:type="spellStart"/>
            <w:r w:rsidRPr="003B4DE0">
              <w:rPr>
                <w:rFonts w:ascii="Times New Roman" w:hAnsi="Times New Roman"/>
                <w:sz w:val="28"/>
                <w:szCs w:val="28"/>
              </w:rPr>
              <w:t>Четоркина</w:t>
            </w:r>
            <w:proofErr w:type="spellEnd"/>
            <w:r w:rsidRPr="003B4DE0">
              <w:rPr>
                <w:rFonts w:ascii="Times New Roman" w:hAnsi="Times New Roman"/>
                <w:sz w:val="28"/>
                <w:szCs w:val="28"/>
              </w:rPr>
              <w:t xml:space="preserve"> Александра Аркадьевича изложить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4DE0">
              <w:rPr>
                <w:rFonts w:ascii="Times New Roman" w:hAnsi="Times New Roman"/>
                <w:sz w:val="28"/>
                <w:szCs w:val="28"/>
              </w:rPr>
              <w:t>в следующей редакции: «заместитель министра труда и социальной защиты населения Рязанской области, заместитель председателя межведомственной комиссии»;</w:t>
            </w:r>
          </w:p>
          <w:p w:rsidR="002E51A7" w:rsidRPr="00E87E25" w:rsidRDefault="00711557" w:rsidP="007115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DE0">
              <w:rPr>
                <w:rFonts w:ascii="Times New Roman" w:hAnsi="Times New Roman"/>
                <w:sz w:val="28"/>
                <w:szCs w:val="28"/>
              </w:rPr>
              <w:lastRenderedPageBreak/>
              <w:t>- наименование должности Бабича Владимира Александровича изложить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4DE0">
              <w:rPr>
                <w:rFonts w:ascii="Times New Roman" w:hAnsi="Times New Roman"/>
                <w:sz w:val="28"/>
                <w:szCs w:val="28"/>
              </w:rPr>
              <w:t>в следующей редакции: «заместитель начальника главного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4DE0">
              <w:rPr>
                <w:rFonts w:ascii="Times New Roman" w:hAnsi="Times New Roman"/>
                <w:sz w:val="28"/>
                <w:szCs w:val="28"/>
              </w:rPr>
              <w:t>по взаимодействию с федеральными территориальн</w:t>
            </w:r>
            <w:r>
              <w:rPr>
                <w:rFonts w:ascii="Times New Roman" w:hAnsi="Times New Roman"/>
                <w:sz w:val="28"/>
                <w:szCs w:val="28"/>
              </w:rPr>
              <w:t>ыми органами Рязанской области».</w:t>
            </w:r>
          </w:p>
        </w:tc>
      </w:tr>
      <w:tr w:rsidR="00711557" w:rsidRPr="00C830CD" w:rsidTr="006E150D">
        <w:tblPrEx>
          <w:jc w:val="center"/>
        </w:tblPrEx>
        <w:trPr>
          <w:trHeight w:val="309"/>
          <w:jc w:val="center"/>
        </w:trPr>
        <w:tc>
          <w:tcPr>
            <w:tcW w:w="2722" w:type="pct"/>
          </w:tcPr>
          <w:p w:rsidR="00711557" w:rsidRPr="00C830CD" w:rsidRDefault="00711557" w:rsidP="006E15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1557" w:rsidRPr="00C830CD" w:rsidRDefault="00711557" w:rsidP="006E15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1557" w:rsidRPr="00C830CD" w:rsidRDefault="00711557" w:rsidP="006E15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1557" w:rsidRPr="00C830CD" w:rsidRDefault="00711557" w:rsidP="006E150D">
            <w:pPr>
              <w:rPr>
                <w:rFonts w:ascii="Times New Roman" w:hAnsi="Times New Roman"/>
                <w:sz w:val="28"/>
                <w:szCs w:val="28"/>
              </w:rPr>
            </w:pPr>
            <w:r w:rsidRPr="00C830C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77" w:type="pct"/>
          </w:tcPr>
          <w:p w:rsidR="00711557" w:rsidRPr="00C830CD" w:rsidRDefault="00711557" w:rsidP="006E15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711557" w:rsidRPr="00C830CD" w:rsidRDefault="00711557" w:rsidP="006E150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1557" w:rsidRPr="00C830CD" w:rsidRDefault="00711557" w:rsidP="006E150D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711557" w:rsidRPr="00C830CD" w:rsidRDefault="00711557" w:rsidP="006E150D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711557" w:rsidRPr="00C830CD" w:rsidRDefault="00711557" w:rsidP="0071155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30CD">
              <w:rPr>
                <w:rFonts w:ascii="Times New Roman" w:hAnsi="Times New Roman"/>
                <w:sz w:val="28"/>
                <w:szCs w:val="28"/>
              </w:rPr>
              <w:t>П.В. Малков</w:t>
            </w:r>
          </w:p>
        </w:tc>
      </w:tr>
    </w:tbl>
    <w:p w:rsidR="00711557" w:rsidRPr="00DE7053" w:rsidRDefault="00711557" w:rsidP="00791C9F">
      <w:pPr>
        <w:spacing w:line="192" w:lineRule="auto"/>
        <w:jc w:val="both"/>
        <w:rPr>
          <w:sz w:val="28"/>
          <w:szCs w:val="28"/>
        </w:rPr>
      </w:pPr>
    </w:p>
    <w:sectPr w:rsidR="00711557" w:rsidRPr="00DE7053" w:rsidSect="00E171BF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E47" w:rsidRDefault="00C70E47">
      <w:r>
        <w:separator/>
      </w:r>
    </w:p>
  </w:endnote>
  <w:endnote w:type="continuationSeparator" w:id="0">
    <w:p w:rsidR="00C70E47" w:rsidRDefault="00C7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E47" w:rsidRDefault="00C70E47">
      <w:r>
        <w:separator/>
      </w:r>
    </w:p>
  </w:footnote>
  <w:footnote w:type="continuationSeparator" w:id="0">
    <w:p w:rsidR="00C70E47" w:rsidRDefault="00C70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63B1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d69/G4mAhMxw9efZEDZgaWCXhw=" w:salt="e4Q/CzT9N7yEhngIdahx2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5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60A40"/>
    <w:rsid w:val="003870C2"/>
    <w:rsid w:val="00390230"/>
    <w:rsid w:val="003D3B8A"/>
    <w:rsid w:val="003D54F8"/>
    <w:rsid w:val="003E275F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5597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1557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5EC6"/>
    <w:rsid w:val="008143CB"/>
    <w:rsid w:val="00823CA1"/>
    <w:rsid w:val="008513B9"/>
    <w:rsid w:val="008702D3"/>
    <w:rsid w:val="00876034"/>
    <w:rsid w:val="008827E7"/>
    <w:rsid w:val="008A1696"/>
    <w:rsid w:val="008C1E14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7D3"/>
    <w:rsid w:val="00A44A8F"/>
    <w:rsid w:val="00A51D96"/>
    <w:rsid w:val="00A52A6D"/>
    <w:rsid w:val="00A96F84"/>
    <w:rsid w:val="00AC3953"/>
    <w:rsid w:val="00AC7150"/>
    <w:rsid w:val="00AF5F7C"/>
    <w:rsid w:val="00B02207"/>
    <w:rsid w:val="00B03403"/>
    <w:rsid w:val="00B10324"/>
    <w:rsid w:val="00B1346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A6A47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0E47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63B18"/>
    <w:rsid w:val="00F7693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ECB3967A767FC7E37E763EDF595348AF116AD6DA2F83CCA95EFE8F583239B024C25200BB973D2956DEBD7F85ACB3FE541349D578FDFCBE1EED5CFA8hBt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43;&#1059;&#1041;&#1045;&#1056;&#1053;&#1040;&#1058;&#1054;&#1056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ГУБЕРНАТОРА_ВРИО</Template>
  <TotalTime>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Дягилева М.А.</dc:creator>
  <cp:lastModifiedBy>Дягилева М.А.</cp:lastModifiedBy>
  <cp:revision>5</cp:revision>
  <cp:lastPrinted>2022-11-25T06:20:00Z</cp:lastPrinted>
  <dcterms:created xsi:type="dcterms:W3CDTF">2022-11-25T06:16:00Z</dcterms:created>
  <dcterms:modified xsi:type="dcterms:W3CDTF">2022-12-01T08:59:00Z</dcterms:modified>
</cp:coreProperties>
</file>