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9A" w:rsidRPr="001C0097" w:rsidRDefault="0066729A" w:rsidP="0066729A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1C0097">
        <w:rPr>
          <w:rFonts w:ascii="Times New Roman" w:hAnsi="Times New Roman"/>
          <w:sz w:val="28"/>
          <w:szCs w:val="28"/>
        </w:rPr>
        <w:t>Приложение</w:t>
      </w:r>
      <w:r w:rsidR="00592BD4">
        <w:rPr>
          <w:rFonts w:ascii="Times New Roman" w:hAnsi="Times New Roman"/>
          <w:sz w:val="28"/>
          <w:szCs w:val="28"/>
        </w:rPr>
        <w:t xml:space="preserve"> № </w:t>
      </w:r>
      <w:r w:rsidR="00ED7405">
        <w:rPr>
          <w:rFonts w:ascii="Times New Roman" w:hAnsi="Times New Roman"/>
          <w:sz w:val="28"/>
          <w:szCs w:val="28"/>
        </w:rPr>
        <w:t>2</w:t>
      </w:r>
    </w:p>
    <w:p w:rsidR="0066729A" w:rsidRPr="001C0097" w:rsidRDefault="0066729A" w:rsidP="0066729A">
      <w:pPr>
        <w:ind w:left="5103"/>
        <w:rPr>
          <w:rFonts w:ascii="Times New Roman" w:hAnsi="Times New Roman"/>
          <w:sz w:val="28"/>
          <w:szCs w:val="28"/>
        </w:rPr>
      </w:pPr>
      <w:r w:rsidRPr="001C0097">
        <w:rPr>
          <w:rFonts w:ascii="Times New Roman" w:hAnsi="Times New Roman"/>
          <w:sz w:val="28"/>
          <w:szCs w:val="28"/>
        </w:rPr>
        <w:t xml:space="preserve">к </w:t>
      </w:r>
      <w:r w:rsidR="00592BD4">
        <w:rPr>
          <w:rFonts w:ascii="Times New Roman" w:hAnsi="Times New Roman"/>
          <w:sz w:val="28"/>
          <w:szCs w:val="28"/>
        </w:rPr>
        <w:t>распоряжению</w:t>
      </w:r>
      <w:r w:rsidRPr="001C0097">
        <w:rPr>
          <w:rFonts w:ascii="Times New Roman" w:hAnsi="Times New Roman"/>
          <w:sz w:val="28"/>
          <w:szCs w:val="28"/>
        </w:rPr>
        <w:t xml:space="preserve"> Правительства </w:t>
      </w:r>
    </w:p>
    <w:p w:rsidR="00A660FB" w:rsidRDefault="0066729A" w:rsidP="00AD0C7A">
      <w:pPr>
        <w:ind w:left="5103"/>
        <w:rPr>
          <w:rFonts w:ascii="Times New Roman" w:hAnsi="Times New Roman"/>
          <w:sz w:val="28"/>
          <w:szCs w:val="28"/>
        </w:rPr>
      </w:pPr>
      <w:r w:rsidRPr="001C0097">
        <w:rPr>
          <w:rFonts w:ascii="Times New Roman" w:hAnsi="Times New Roman"/>
          <w:sz w:val="28"/>
          <w:szCs w:val="28"/>
        </w:rPr>
        <w:t>Рязанской области</w:t>
      </w:r>
    </w:p>
    <w:p w:rsidR="00592BD4" w:rsidRDefault="001E1339" w:rsidP="001E1339">
      <w:pPr>
        <w:ind w:left="5103"/>
        <w:rPr>
          <w:rFonts w:ascii="Times New Roman" w:hAnsi="Times New Roman"/>
          <w:sz w:val="28"/>
          <w:szCs w:val="28"/>
        </w:rPr>
      </w:pPr>
      <w:r w:rsidRPr="00094757">
        <w:rPr>
          <w:sz w:val="28"/>
          <w:szCs w:val="28"/>
        </w:rPr>
        <w:t xml:space="preserve">от </w:t>
      </w:r>
      <w:r>
        <w:rPr>
          <w:sz w:val="28"/>
          <w:szCs w:val="28"/>
        </w:rPr>
        <w:t>22.12</w:t>
      </w:r>
      <w:r w:rsidRPr="0009475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94757">
        <w:rPr>
          <w:sz w:val="28"/>
          <w:szCs w:val="28"/>
        </w:rPr>
        <w:t xml:space="preserve"> № </w:t>
      </w:r>
      <w:r>
        <w:rPr>
          <w:sz w:val="28"/>
          <w:szCs w:val="28"/>
        </w:rPr>
        <w:t>781-р</w:t>
      </w:r>
      <w:bookmarkStart w:id="0" w:name="_GoBack"/>
      <w:bookmarkEnd w:id="0"/>
    </w:p>
    <w:p w:rsidR="00ED7405" w:rsidRDefault="00ED7405" w:rsidP="00ED74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востребованных профессий (должностей, специальностей)</w:t>
      </w:r>
    </w:p>
    <w:p w:rsidR="00ED7405" w:rsidRDefault="00ED7405" w:rsidP="00ED740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0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ED7405" w:rsidRPr="00ED7405" w:rsidTr="0080102D">
        <w:tc>
          <w:tcPr>
            <w:tcW w:w="959" w:type="dxa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74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740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47" w:type="dxa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Наименование профессии (должности, специальности)</w:t>
            </w:r>
          </w:p>
        </w:tc>
      </w:tr>
    </w:tbl>
    <w:p w:rsidR="0080102D" w:rsidRPr="0080102D" w:rsidRDefault="0080102D">
      <w:pPr>
        <w:rPr>
          <w:sz w:val="2"/>
          <w:szCs w:val="2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ED7405" w:rsidRPr="00ED7405" w:rsidTr="0080102D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Аппаратчик золения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Аппаратчик очистки сточных вод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Аппретурщик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Бетонщик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Бункеровщик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Ведущий Инженер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Ведущий Инженер по охране окружающей среды (эколог)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Ведущий инженер-технолог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Ведущий инженер-электронщик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Вулканизаторщик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Выстилальщик</w:t>
            </w:r>
            <w:proofErr w:type="spellEnd"/>
            <w:r w:rsidRPr="00ED7405">
              <w:rPr>
                <w:rFonts w:ascii="Times New Roman" w:hAnsi="Times New Roman"/>
                <w:sz w:val="24"/>
                <w:szCs w:val="24"/>
              </w:rPr>
              <w:t xml:space="preserve"> кожевенно-мехового сырья и голья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Вязальщик схемных жгутов, кабелей и шнуров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Газорезчик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Гальваник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Главный инженер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Главный инженер отдела капитального строительства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Главный конструктор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Главный технолог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Главный энергетик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Гравер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Долбежник</w:t>
            </w:r>
            <w:proofErr w:type="spellEnd"/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Заготовщик </w:t>
            </w: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радиотакелажа</w:t>
            </w:r>
            <w:proofErr w:type="spellEnd"/>
            <w:r w:rsidRPr="00ED74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электрорадиоэлементов</w:t>
            </w:r>
            <w:proofErr w:type="spellEnd"/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Заливщик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Заливщик компаундами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Заливщик металла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Заточник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Земледел</w:t>
            </w:r>
            <w:proofErr w:type="spellEnd"/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Зубошлифовщик</w:t>
            </w:r>
            <w:proofErr w:type="spellEnd"/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Изготовитель ленточных сердечников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 по инструменту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 по качеству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Инженер по контрольно-измерительным приборам и автоматике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 по метрологии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Инженер по нормированию труда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 по обеспечению производства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 по организации эксплуатации и ремонту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 по подготовке производства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Инженер по стандартизации и </w:t>
            </w: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нормоконтролю</w:t>
            </w:r>
            <w:proofErr w:type="spellEnd"/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Инженер-конструктор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Инженер-конструктор-</w:t>
            </w: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схемотехник</w:t>
            </w:r>
            <w:proofErr w:type="spellEnd"/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Инженер-лаборант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Инженер-металлург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Инженер-механик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Инженер-программист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Инженер-сметчик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Инженер-технолог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Инженер-технолог по металлообработке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Инженер-технолог по </w:t>
              </w:r>
              <w:proofErr w:type="spellStart"/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мехобработке</w:t>
              </w:r>
              <w:proofErr w:type="spellEnd"/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и сборке станков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7405">
              <w:rPr>
                <w:rFonts w:ascii="Times New Roman" w:hAnsi="Times New Roman"/>
                <w:sz w:val="24"/>
                <w:szCs w:val="24"/>
              </w:rPr>
              <w:t>Инженер-электроник</w:t>
            </w:r>
            <w:proofErr w:type="gramEnd"/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Инженер-электроник-настройщик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Испытатель деталей и приборов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Каменщик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Комплектовщик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Комплектовщик изделий и инструмента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Контролер деталей и приборов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Контролер кузнечно-прессовых работ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Контролер материалов, металлов, полуфабрикатов и изделий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Контролер отдела</w:t>
              </w:r>
            </w:hyperlink>
            <w:r w:rsidR="00ED7405" w:rsidRPr="00ED7405">
              <w:rPr>
                <w:rFonts w:ascii="Times New Roman" w:hAnsi="Times New Roman"/>
                <w:sz w:val="24"/>
                <w:szCs w:val="24"/>
              </w:rPr>
              <w:t xml:space="preserve"> технического контроля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Контролер радиоэлектронной аппаратуры и приборов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Контролер станочных и слесарных работ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Кузнец на молотах и прессах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Лаборант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Лаборант по физико-механическим испытаниям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Лаборант спектрального анализа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Лаборант химического анализа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Лаборант-металлограф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Литейщик пластмасс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Лифтер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Лудильщик (оцинковщик) электролитическим методом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Люминофорщик-экранировщик</w:t>
            </w:r>
            <w:proofErr w:type="spellEnd"/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Маляр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Маркировщик деталей и приборов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Мастер газового участка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Мастер контрольный (участка, цеха)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Мастер линии производства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Мастер ремонтного участка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Мастер </w:t>
              </w:r>
              <w:proofErr w:type="spellStart"/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энергоучастка</w:t>
              </w:r>
              <w:proofErr w:type="spellEnd"/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Машинист крана (крановщик)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Машинист моечной установки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Машинист на молотах, прессах и манипуляторах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Машинист насосных установок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Механик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Механик по ремонту металлорежущих станков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Механик по транспорту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Модельщик по деревянным моделям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Мойщик летательных аппаратов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Монтажник радио- и специального оборудования летательных аппаратов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Монтажник радиоэлектронной аппаратуры и приборов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Монтажник санитарно-технических систем и оборудования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Монтажник электрооборудования летательных аппаратов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Нагревальщик металла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Наждачник</w:t>
            </w:r>
            <w:proofErr w:type="spellEnd"/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Наладчик автоматических линий и агрегатных станков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Наладчик автоматов и полуавтоматов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Наладчик контрольно-измерительных приборов и автоматики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Наладчик оборудования и агрегатов в термообработке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Наладчик оборудования металлопокрытия и окраски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Наладчик сварочного и </w:t>
            </w: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газоплазморезательного</w:t>
            </w:r>
            <w:proofErr w:type="spellEnd"/>
            <w:r w:rsidRPr="00ED7405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Наладчик станков и манипуляторов с программным управлением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Наладчик технологического оборудования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Наладчик холодноштамповочного оборудования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Наладчик-монтажник испытательного оборудования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Намотчик катушек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Обработчик изделий из пластмасс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Обрезчик материалов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Обрубщик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Огнеупорщик</w:t>
            </w:r>
            <w:proofErr w:type="spellEnd"/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Окрасчик</w:t>
            </w:r>
            <w:proofErr w:type="spellEnd"/>
            <w:r w:rsidRPr="00ED7405">
              <w:rPr>
                <w:rFonts w:ascii="Times New Roman" w:hAnsi="Times New Roman"/>
                <w:sz w:val="24"/>
                <w:szCs w:val="24"/>
              </w:rPr>
              <w:t xml:space="preserve"> приборов и деталей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Оператор автоматических и полуавтоматических линий станков и установок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Оператор линии производства 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Оператор прецизионной фотолитографии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Оператор станков с программным управлением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Оператор технологических установок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Плавильщик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Плотник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Подручный сталевара электропечи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Прессовщик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Прессовщик лома и отходов металла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Прессовщик-вулканизаторщик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Пробоотборщик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Производитель работ (прораб)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Промывщик оптических деталей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Раскройщик кожевенного сырья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Регулировщик радиоэлектронной аппаратуры и приборов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Резчик металла на ножницах и прессах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Резчик стеклоизделий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Сборщик микросхем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Сборщик-клепальщик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Сверловщик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 механосборочных работ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 по изготовлению и ремонту трубопроводов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 по ремонту летательных аппаратов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 по ремонту технологических установок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 по сборке металлоконструкций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 по топливной аппаратуре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Слесарь по эксплуатации и ремонту газового оборудования 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 ремонтник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Слесарь-инструментальщик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Слесарь-испытатель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Слесарь-монтажник приборного оборудования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Слесарь-ремонтник по ремонту металлорежущих станков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Слесарь-ремонтник технологической котельной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Слесарь-сборщик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Слесарь-сборщик летательных аппаратов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Слесарь-сборщик радиоэлектронной аппаратуры и приборов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Слесарь-электромонтажник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Сортировщик кожевенно-мехового сырья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Станочник широкого профиля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Столяр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Столяр строительный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Строгальщик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Стропальщик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Термист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Термист на установках токов высокой частоты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Техник по учету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Технолог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Токарь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Токарь-карусельщик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Токарь-расточник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Токарь-револьверщик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Транспортерщик</w:t>
            </w:r>
            <w:proofErr w:type="spellEnd"/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Транспортировщик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Тянульщик кожи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Формовщик машинной формовки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Формовщик по выплавляемым моделям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Формовщик ручной формовки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Фрезеровщик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5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ED7405" w:rsidRPr="00ED740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Химик-технолог</w:t>
              </w:r>
            </w:hyperlink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Чистильщик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Шлифовщик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Штамповщик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  <w:r w:rsidRPr="00ED7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Электромеханик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Электромеханик по лифтам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Электромеханик по средствам автоматики и приборам технологического оборудования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Электромонтер линейных сооружений телефонной связи и радиофикации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Электромонтер по обслуживанию электроустановок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 xml:space="preserve">Электросварщик ручной сварки 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Электрослесарь по обслуживанию и ремонту оборудования</w:t>
            </w:r>
          </w:p>
        </w:tc>
      </w:tr>
      <w:tr w:rsidR="00ED7405" w:rsidRPr="00ED7405" w:rsidTr="00ED74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05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5" w:rsidRPr="00ED7405" w:rsidRDefault="00E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405">
              <w:rPr>
                <w:rFonts w:ascii="Times New Roman" w:hAnsi="Times New Roman"/>
                <w:sz w:val="24"/>
                <w:szCs w:val="24"/>
              </w:rPr>
              <w:t>Электроэрозионист</w:t>
            </w:r>
            <w:proofErr w:type="spellEnd"/>
          </w:p>
        </w:tc>
      </w:tr>
    </w:tbl>
    <w:p w:rsidR="0066729A" w:rsidRPr="0080102D" w:rsidRDefault="0066729A" w:rsidP="0080102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C0097">
        <w:rPr>
          <w:rFonts w:ascii="Times New Roman" w:hAnsi="Times New Roman"/>
          <w:sz w:val="28"/>
          <w:szCs w:val="28"/>
        </w:rPr>
        <w:t>_____________</w:t>
      </w:r>
    </w:p>
    <w:sectPr w:rsidR="0066729A" w:rsidRPr="0080102D" w:rsidSect="00A660FB">
      <w:headerReference w:type="default" r:id="rId2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C0" w:rsidRDefault="005203C0" w:rsidP="00A660FB">
      <w:r>
        <w:separator/>
      </w:r>
    </w:p>
  </w:endnote>
  <w:endnote w:type="continuationSeparator" w:id="0">
    <w:p w:rsidR="005203C0" w:rsidRDefault="005203C0" w:rsidP="00A6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C0" w:rsidRDefault="005203C0" w:rsidP="00A660FB">
      <w:r>
        <w:separator/>
      </w:r>
    </w:p>
  </w:footnote>
  <w:footnote w:type="continuationSeparator" w:id="0">
    <w:p w:rsidR="005203C0" w:rsidRDefault="005203C0" w:rsidP="00A6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913688"/>
      <w:docPartObj>
        <w:docPartGallery w:val="Page Numbers (Top of Page)"/>
        <w:docPartUnique/>
      </w:docPartObj>
    </w:sdtPr>
    <w:sdtEndPr/>
    <w:sdtContent>
      <w:p w:rsidR="00A660FB" w:rsidRDefault="007A3E13">
        <w:pPr>
          <w:pStyle w:val="a3"/>
          <w:jc w:val="center"/>
        </w:pPr>
        <w:r>
          <w:fldChar w:fldCharType="begin"/>
        </w:r>
        <w:r w:rsidR="004712D7">
          <w:instrText xml:space="preserve"> PAGE   \* MERGEFORMAT </w:instrText>
        </w:r>
        <w:r>
          <w:fldChar w:fldCharType="separate"/>
        </w:r>
        <w:r w:rsidR="001E13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60FB" w:rsidRDefault="00A660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29A"/>
    <w:rsid w:val="0002305C"/>
    <w:rsid w:val="000363D6"/>
    <w:rsid w:val="00051B87"/>
    <w:rsid w:val="00076F15"/>
    <w:rsid w:val="000A1B66"/>
    <w:rsid w:val="000C070C"/>
    <w:rsid w:val="000C5C9C"/>
    <w:rsid w:val="000C684D"/>
    <w:rsid w:val="000F47A3"/>
    <w:rsid w:val="00122A9E"/>
    <w:rsid w:val="00152A8E"/>
    <w:rsid w:val="00157357"/>
    <w:rsid w:val="00157E51"/>
    <w:rsid w:val="00175C1E"/>
    <w:rsid w:val="001774B2"/>
    <w:rsid w:val="001B40AF"/>
    <w:rsid w:val="001C0097"/>
    <w:rsid w:val="001E1339"/>
    <w:rsid w:val="001F6C0B"/>
    <w:rsid w:val="001F758D"/>
    <w:rsid w:val="002126BC"/>
    <w:rsid w:val="00244A29"/>
    <w:rsid w:val="00263ABA"/>
    <w:rsid w:val="00263B00"/>
    <w:rsid w:val="00291FE7"/>
    <w:rsid w:val="002A0910"/>
    <w:rsid w:val="002C695B"/>
    <w:rsid w:val="002C7F43"/>
    <w:rsid w:val="002E3BD2"/>
    <w:rsid w:val="003121A2"/>
    <w:rsid w:val="00325564"/>
    <w:rsid w:val="00352AA7"/>
    <w:rsid w:val="00372C42"/>
    <w:rsid w:val="00393CE6"/>
    <w:rsid w:val="003C0AE7"/>
    <w:rsid w:val="003D71F8"/>
    <w:rsid w:val="003F7F6B"/>
    <w:rsid w:val="00427260"/>
    <w:rsid w:val="004613A0"/>
    <w:rsid w:val="004614E0"/>
    <w:rsid w:val="004712D7"/>
    <w:rsid w:val="004723B6"/>
    <w:rsid w:val="004767D4"/>
    <w:rsid w:val="004A6DA8"/>
    <w:rsid w:val="004B0BB6"/>
    <w:rsid w:val="004F4E04"/>
    <w:rsid w:val="005203C0"/>
    <w:rsid w:val="00581624"/>
    <w:rsid w:val="00592BD4"/>
    <w:rsid w:val="005D3D1E"/>
    <w:rsid w:val="005E223A"/>
    <w:rsid w:val="00626E29"/>
    <w:rsid w:val="0063107C"/>
    <w:rsid w:val="006579B6"/>
    <w:rsid w:val="006659A3"/>
    <w:rsid w:val="0066729A"/>
    <w:rsid w:val="00680E05"/>
    <w:rsid w:val="0068105E"/>
    <w:rsid w:val="00690578"/>
    <w:rsid w:val="0069372D"/>
    <w:rsid w:val="006B21E2"/>
    <w:rsid w:val="006C686D"/>
    <w:rsid w:val="006D40A5"/>
    <w:rsid w:val="006D6CE2"/>
    <w:rsid w:val="006E658A"/>
    <w:rsid w:val="006F384A"/>
    <w:rsid w:val="007318FF"/>
    <w:rsid w:val="00740060"/>
    <w:rsid w:val="00750374"/>
    <w:rsid w:val="00752BD8"/>
    <w:rsid w:val="00760568"/>
    <w:rsid w:val="00766C4E"/>
    <w:rsid w:val="00771749"/>
    <w:rsid w:val="00794455"/>
    <w:rsid w:val="007A3E13"/>
    <w:rsid w:val="007B4E15"/>
    <w:rsid w:val="007C2C07"/>
    <w:rsid w:val="007D251D"/>
    <w:rsid w:val="0080102D"/>
    <w:rsid w:val="008040BB"/>
    <w:rsid w:val="008069C3"/>
    <w:rsid w:val="00807C89"/>
    <w:rsid w:val="00807D46"/>
    <w:rsid w:val="00810630"/>
    <w:rsid w:val="008251EF"/>
    <w:rsid w:val="00825F81"/>
    <w:rsid w:val="00872CE5"/>
    <w:rsid w:val="008B26AA"/>
    <w:rsid w:val="008C2B14"/>
    <w:rsid w:val="008F1A74"/>
    <w:rsid w:val="009004B5"/>
    <w:rsid w:val="009059D5"/>
    <w:rsid w:val="009136C0"/>
    <w:rsid w:val="00916768"/>
    <w:rsid w:val="00951386"/>
    <w:rsid w:val="009633A0"/>
    <w:rsid w:val="00971F58"/>
    <w:rsid w:val="009815FD"/>
    <w:rsid w:val="00A3558E"/>
    <w:rsid w:val="00A37E88"/>
    <w:rsid w:val="00A60109"/>
    <w:rsid w:val="00A660FB"/>
    <w:rsid w:val="00A93CF8"/>
    <w:rsid w:val="00AB6CED"/>
    <w:rsid w:val="00AD0C7A"/>
    <w:rsid w:val="00AE0368"/>
    <w:rsid w:val="00B041F7"/>
    <w:rsid w:val="00B12F02"/>
    <w:rsid w:val="00B15B64"/>
    <w:rsid w:val="00B50556"/>
    <w:rsid w:val="00B52D4E"/>
    <w:rsid w:val="00B573C7"/>
    <w:rsid w:val="00BA75FD"/>
    <w:rsid w:val="00BB31CC"/>
    <w:rsid w:val="00BE38AF"/>
    <w:rsid w:val="00C02F99"/>
    <w:rsid w:val="00C17C24"/>
    <w:rsid w:val="00C3129F"/>
    <w:rsid w:val="00C343BF"/>
    <w:rsid w:val="00CB568D"/>
    <w:rsid w:val="00CD09D5"/>
    <w:rsid w:val="00CF714F"/>
    <w:rsid w:val="00D0623B"/>
    <w:rsid w:val="00D16A7F"/>
    <w:rsid w:val="00D20EF4"/>
    <w:rsid w:val="00D301FE"/>
    <w:rsid w:val="00D30A1E"/>
    <w:rsid w:val="00D33220"/>
    <w:rsid w:val="00D3398B"/>
    <w:rsid w:val="00D44596"/>
    <w:rsid w:val="00D449F0"/>
    <w:rsid w:val="00D574CE"/>
    <w:rsid w:val="00D814F5"/>
    <w:rsid w:val="00DB058D"/>
    <w:rsid w:val="00DC049F"/>
    <w:rsid w:val="00E156A7"/>
    <w:rsid w:val="00E55854"/>
    <w:rsid w:val="00E74FB8"/>
    <w:rsid w:val="00E8243F"/>
    <w:rsid w:val="00E90AB1"/>
    <w:rsid w:val="00E9794E"/>
    <w:rsid w:val="00EA20E1"/>
    <w:rsid w:val="00EC0884"/>
    <w:rsid w:val="00ED3CE6"/>
    <w:rsid w:val="00ED7405"/>
    <w:rsid w:val="00EF566D"/>
    <w:rsid w:val="00F03C08"/>
    <w:rsid w:val="00F207A6"/>
    <w:rsid w:val="00F33EB8"/>
    <w:rsid w:val="00F37D80"/>
    <w:rsid w:val="00F81535"/>
    <w:rsid w:val="00F843E4"/>
    <w:rsid w:val="00F950DF"/>
    <w:rsid w:val="00F96D3C"/>
    <w:rsid w:val="00FA5AD3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9A"/>
    <w:pPr>
      <w:spacing w:after="0" w:line="240" w:lineRule="auto"/>
    </w:pPr>
    <w:rPr>
      <w:rFonts w:ascii="TimesET" w:eastAsia="Times New Roman" w:hAnsi="TimesET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0FB"/>
    <w:rPr>
      <w:rFonts w:ascii="TimesET" w:eastAsia="Times New Roman" w:hAnsi="TimesET"/>
      <w:bCs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660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60FB"/>
    <w:rPr>
      <w:rFonts w:ascii="TimesET" w:eastAsia="Times New Roman" w:hAnsi="TimesET"/>
      <w:bCs w:val="0"/>
      <w:sz w:val="20"/>
      <w:szCs w:val="20"/>
      <w:lang w:eastAsia="ru-RU"/>
    </w:rPr>
  </w:style>
  <w:style w:type="paragraph" w:customStyle="1" w:styleId="ConsPlusNormal">
    <w:name w:val="ConsPlusNormal"/>
    <w:rsid w:val="002A09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Cs w:val="0"/>
      <w:sz w:val="20"/>
      <w:szCs w:val="22"/>
      <w:lang w:eastAsia="ru-RU"/>
    </w:rPr>
  </w:style>
  <w:style w:type="table" w:styleId="a7">
    <w:name w:val="Table Grid"/>
    <w:basedOn w:val="a1"/>
    <w:rsid w:val="00592BD4"/>
    <w:pPr>
      <w:spacing w:after="0" w:line="240" w:lineRule="auto"/>
    </w:pPr>
    <w:rPr>
      <w:rFonts w:eastAsia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D74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9A"/>
    <w:pPr>
      <w:spacing w:after="0" w:line="240" w:lineRule="auto"/>
    </w:pPr>
    <w:rPr>
      <w:rFonts w:ascii="TimesET" w:eastAsia="Times New Roman" w:hAnsi="TimesET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0FB"/>
    <w:rPr>
      <w:rFonts w:ascii="TimesET" w:eastAsia="Times New Roman" w:hAnsi="TimesET"/>
      <w:bCs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660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60FB"/>
    <w:rPr>
      <w:rFonts w:ascii="TimesET" w:eastAsia="Times New Roman" w:hAnsi="TimesET"/>
      <w:bCs w:val="0"/>
      <w:sz w:val="20"/>
      <w:szCs w:val="20"/>
      <w:lang w:eastAsia="ru-RU"/>
    </w:rPr>
  </w:style>
  <w:style w:type="paragraph" w:customStyle="1" w:styleId="ConsPlusNormal">
    <w:name w:val="ConsPlusNormal"/>
    <w:rsid w:val="002A09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Cs w:val="0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vacancy/card/1026200872939/2c121666-515e-11ea-adfb-736ab11edb0c" TargetMode="External"/><Relationship Id="rId13" Type="http://schemas.openxmlformats.org/officeDocument/2006/relationships/hyperlink" Target="https://trudvsem.ru/vacancy/card/1106230003538/9d5d0200-2e90-11ed-8239-ed9942adf613" TargetMode="External"/><Relationship Id="rId18" Type="http://schemas.openxmlformats.org/officeDocument/2006/relationships/hyperlink" Target="https://trudvsem.ru/vacancy/card/1186234007145/4672a412-8ad8-11ec-8f42-bf2cfe8c828d" TargetMode="External"/><Relationship Id="rId26" Type="http://schemas.openxmlformats.org/officeDocument/2006/relationships/hyperlink" Target="https://trudvsem.ru/vacancy/card/1086229004619/3e0d4df5-487b-11ed-8a5c-791a818bdad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rudvsem.ru/vacancy/card/1086229004619/e22ebec4-48dd-11ed-8855-93f7cc862eb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rudvsem.ru/vacancy/card/1086229004619/69e18a95-486c-11ed-832d-35178352af9b" TargetMode="External"/><Relationship Id="rId17" Type="http://schemas.openxmlformats.org/officeDocument/2006/relationships/hyperlink" Target="https://trudvsem.ru/vacancy/card/1026200872939/6184aa66-6afb-11e8-8f5d-037acc02728d" TargetMode="External"/><Relationship Id="rId25" Type="http://schemas.openxmlformats.org/officeDocument/2006/relationships/hyperlink" Target="https://trudvsem.ru/vacancy/card/1026200596927/3bf34d82-727e-11ed-8384-93f7cc862eb6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udvsem.ru/vacancy/card/1186234007145/30725342-d1b4-11ec-9aad-bf2cfe8c828d" TargetMode="External"/><Relationship Id="rId20" Type="http://schemas.openxmlformats.org/officeDocument/2006/relationships/hyperlink" Target="https://trudvsem.ru/vacancy/card/1026200872939/0c375ce6-32ac-11ea-8a28-736ab11edb0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udvsem.ru/vacancy/card/1086229004619/2b891875-4872-11ed-8689-ed9942adf613" TargetMode="External"/><Relationship Id="rId24" Type="http://schemas.openxmlformats.org/officeDocument/2006/relationships/hyperlink" Target="https://trudvsem.ru/vacancy/card/1026200872939/86e425b6-064d-11ec-acd0-39fca4e8c2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udvsem.ru/vacancy/card/1106230003538/272cde45-c791-11ec-83cc-d768660431c4" TargetMode="External"/><Relationship Id="rId23" Type="http://schemas.openxmlformats.org/officeDocument/2006/relationships/hyperlink" Target="https://trudvsem.ru/vacancy/card/1026200872939/391dfd76-547e-11e9-82fe-736ab11edb0c" TargetMode="External"/><Relationship Id="rId28" Type="http://schemas.openxmlformats.org/officeDocument/2006/relationships/hyperlink" Target="https://trudvsem.ru/vacancy/card/1086229004619/5c159a15-4870-11ed-832d-35178352af9b" TargetMode="External"/><Relationship Id="rId10" Type="http://schemas.openxmlformats.org/officeDocument/2006/relationships/hyperlink" Target="https://trudvsem.ru/vacancy/card/1086229004619/f30a7c35-4869-11ed-8a5c-791a818bdadb" TargetMode="External"/><Relationship Id="rId19" Type="http://schemas.openxmlformats.org/officeDocument/2006/relationships/hyperlink" Target="https://trudvsem.ru/vacancy/card/1026200872939/6e0527e5-f38e-11ec-ba26-550ed7335bb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udvsem.ru/vacancy/card/1106230003538/8b8fb665-2866-11ed-85de-35178352af9b" TargetMode="External"/><Relationship Id="rId14" Type="http://schemas.openxmlformats.org/officeDocument/2006/relationships/hyperlink" Target="https://trudvsem.ru/vacancy/card/1146229002457/813c1485-c0b3-11ec-8284-5b1b13d7f12f" TargetMode="External"/><Relationship Id="rId22" Type="http://schemas.openxmlformats.org/officeDocument/2006/relationships/hyperlink" Target="https://trudvsem.ru/vacancy/card/1126219000830/67341605-6b17-11ed-b6c5-91f5d381286a" TargetMode="External"/><Relationship Id="rId27" Type="http://schemas.openxmlformats.org/officeDocument/2006/relationships/hyperlink" Target="https://trudvsem.ru/vacancy/card/1026200872939/35d7e496-0634-11ec-b202-3bfa22f2d66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1237D-4463-47B4-A727-E0EA9E80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Рязанской области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gorbatovata</dc:creator>
  <cp:lastModifiedBy>Лёксина М.А.</cp:lastModifiedBy>
  <cp:revision>4</cp:revision>
  <cp:lastPrinted>2022-12-20T12:15:00Z</cp:lastPrinted>
  <dcterms:created xsi:type="dcterms:W3CDTF">2022-12-20T11:54:00Z</dcterms:created>
  <dcterms:modified xsi:type="dcterms:W3CDTF">2022-12-23T14:04:00Z</dcterms:modified>
</cp:coreProperties>
</file>