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1D" w:rsidRDefault="0082651D" w:rsidP="00D94364">
      <w:pPr>
        <w:spacing w:after="0" w:line="240" w:lineRule="auto"/>
        <w:jc w:val="right"/>
      </w:pPr>
    </w:p>
    <w:p w:rsidR="000C2918" w:rsidRDefault="00EC506E" w:rsidP="00EC5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F65BB58" wp14:editId="004626B0">
            <wp:extent cx="944880" cy="981710"/>
            <wp:effectExtent l="0" t="0" r="762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4364" w:rsidRPr="00D94364" w:rsidRDefault="00D94364" w:rsidP="00D943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918" w:rsidRPr="00D94364" w:rsidRDefault="000C2918" w:rsidP="0012502D">
      <w:pPr>
        <w:pStyle w:val="a3"/>
        <w:spacing w:line="240" w:lineRule="auto"/>
        <w:ind w:left="-567" w:hanging="141"/>
        <w:outlineLvl w:val="0"/>
        <w:rPr>
          <w:spacing w:val="-8"/>
          <w:sz w:val="32"/>
          <w:szCs w:val="32"/>
        </w:rPr>
      </w:pPr>
      <w:r>
        <w:rPr>
          <w:b w:val="0"/>
          <w:sz w:val="32"/>
          <w:szCs w:val="32"/>
        </w:rPr>
        <w:t xml:space="preserve">  </w:t>
      </w:r>
      <w:r w:rsidRPr="00D94364">
        <w:rPr>
          <w:spacing w:val="-8"/>
          <w:sz w:val="32"/>
          <w:szCs w:val="32"/>
        </w:rPr>
        <w:t>МИНИСТЕРСТВО ОБРАЗОВАНИЯ И МОЛОДЕЖНОЙ ПОЛИТИКИ</w:t>
      </w:r>
      <w:r w:rsidR="0012502D" w:rsidRPr="00D94364">
        <w:rPr>
          <w:spacing w:val="-8"/>
          <w:sz w:val="32"/>
          <w:szCs w:val="32"/>
        </w:rPr>
        <w:t xml:space="preserve"> </w:t>
      </w:r>
      <w:r w:rsidRPr="00D94364">
        <w:rPr>
          <w:spacing w:val="-8"/>
          <w:sz w:val="32"/>
          <w:szCs w:val="32"/>
        </w:rPr>
        <w:t>РЯЗАНСКОЙ ОБЛАСТИ</w:t>
      </w:r>
    </w:p>
    <w:p w:rsidR="000C2918" w:rsidRPr="000C2918" w:rsidRDefault="000C2918" w:rsidP="000C2918">
      <w:pPr>
        <w:spacing w:line="320" w:lineRule="exact"/>
        <w:ind w:left="-709" w:firstLine="142"/>
      </w:pPr>
    </w:p>
    <w:p w:rsidR="000C2918" w:rsidRPr="00EC506E" w:rsidRDefault="000C2918" w:rsidP="000C2918">
      <w:pPr>
        <w:jc w:val="center"/>
        <w:rPr>
          <w:rFonts w:ascii="Times New Roman" w:hAnsi="Times New Roman" w:cs="Times New Roman"/>
          <w:b/>
          <w:spacing w:val="28"/>
          <w:sz w:val="36"/>
          <w:szCs w:val="36"/>
        </w:rPr>
      </w:pPr>
      <w:r w:rsidRPr="00EC506E">
        <w:rPr>
          <w:rFonts w:ascii="Times New Roman" w:hAnsi="Times New Roman" w:cs="Times New Roman"/>
          <w:b/>
          <w:spacing w:val="28"/>
          <w:sz w:val="36"/>
          <w:szCs w:val="36"/>
        </w:rPr>
        <w:t>ПОСТАНОВЛЕНИЕ</w:t>
      </w:r>
    </w:p>
    <w:p w:rsidR="000C2918" w:rsidRPr="0012502D" w:rsidRDefault="00B4687F" w:rsidP="000C29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0C2918" w:rsidRPr="000C2918">
        <w:rPr>
          <w:rFonts w:ascii="Times New Roman" w:hAnsi="Times New Roman" w:cs="Times New Roman"/>
          <w:sz w:val="28"/>
          <w:szCs w:val="28"/>
        </w:rPr>
        <w:t>»_</w:t>
      </w:r>
      <w:proofErr w:type="gramEnd"/>
      <w:r w:rsidR="000C2918" w:rsidRPr="000C2918">
        <w:rPr>
          <w:rFonts w:ascii="Times New Roman" w:hAnsi="Times New Roman" w:cs="Times New Roman"/>
          <w:sz w:val="28"/>
          <w:szCs w:val="28"/>
        </w:rPr>
        <w:t>____________20</w:t>
      </w:r>
      <w:r w:rsidR="00EB405F">
        <w:rPr>
          <w:rFonts w:ascii="Times New Roman" w:hAnsi="Times New Roman" w:cs="Times New Roman"/>
          <w:sz w:val="28"/>
          <w:szCs w:val="28"/>
        </w:rPr>
        <w:t>22</w:t>
      </w:r>
      <w:r w:rsidR="000C2918" w:rsidRPr="000C2918">
        <w:rPr>
          <w:rFonts w:ascii="Times New Roman" w:hAnsi="Times New Roman" w:cs="Times New Roman"/>
          <w:sz w:val="28"/>
          <w:szCs w:val="28"/>
        </w:rPr>
        <w:t xml:space="preserve"> </w:t>
      </w:r>
      <w:r w:rsidR="000C2918" w:rsidRPr="000C2918">
        <w:rPr>
          <w:rFonts w:ascii="Times New Roman" w:hAnsi="Times New Roman" w:cs="Times New Roman"/>
          <w:sz w:val="28"/>
        </w:rPr>
        <w:t xml:space="preserve">г.   </w:t>
      </w:r>
      <w:r w:rsidR="000C2918" w:rsidRPr="0012502D">
        <w:rPr>
          <w:rFonts w:ascii="Times New Roman" w:hAnsi="Times New Roman" w:cs="Times New Roman"/>
          <w:sz w:val="28"/>
          <w:szCs w:val="28"/>
        </w:rPr>
        <w:t>№__</w:t>
      </w:r>
      <w:r>
        <w:rPr>
          <w:rFonts w:ascii="Times New Roman" w:hAnsi="Times New Roman" w:cs="Times New Roman"/>
          <w:i/>
          <w:sz w:val="28"/>
          <w:szCs w:val="28"/>
        </w:rPr>
        <w:t>__</w:t>
      </w:r>
    </w:p>
    <w:p w:rsidR="00A51BCB" w:rsidRDefault="00A51BCB" w:rsidP="000C291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E64B61" w:rsidRDefault="00E64B61" w:rsidP="00E64B6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E64B61" w:rsidRDefault="00E64B61" w:rsidP="00E64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4984">
        <w:rPr>
          <w:rFonts w:ascii="Times New Roman" w:hAnsi="Times New Roman" w:cs="Times New Roman"/>
          <w:bCs/>
          <w:sz w:val="28"/>
          <w:szCs w:val="28"/>
        </w:rPr>
        <w:t>О</w:t>
      </w:r>
      <w:r w:rsidR="008A2DA7">
        <w:rPr>
          <w:rFonts w:ascii="Times New Roman" w:hAnsi="Times New Roman" w:cs="Times New Roman"/>
          <w:bCs/>
          <w:sz w:val="28"/>
          <w:szCs w:val="28"/>
        </w:rPr>
        <w:t>б</w:t>
      </w:r>
      <w:r w:rsidR="00D94364">
        <w:rPr>
          <w:rFonts w:ascii="Times New Roman" w:hAnsi="Times New Roman" w:cs="Times New Roman"/>
          <w:bCs/>
          <w:sz w:val="28"/>
          <w:szCs w:val="28"/>
        </w:rPr>
        <w:t xml:space="preserve"> утверждении </w:t>
      </w:r>
      <w:r w:rsidR="00BB26B1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проведения конкурсного </w:t>
      </w:r>
      <w:r w:rsidRPr="00D74984">
        <w:rPr>
          <w:rFonts w:ascii="Times New Roman" w:hAnsi="Times New Roman" w:cs="Times New Roman"/>
          <w:bCs/>
          <w:sz w:val="28"/>
          <w:szCs w:val="28"/>
        </w:rPr>
        <w:t>отбора</w:t>
      </w:r>
    </w:p>
    <w:p w:rsidR="00F93DA7" w:rsidRDefault="00E64B61" w:rsidP="00E64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984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984">
        <w:rPr>
          <w:rFonts w:ascii="Times New Roman" w:hAnsi="Times New Roman" w:cs="Times New Roman"/>
          <w:sz w:val="28"/>
          <w:szCs w:val="28"/>
        </w:rPr>
        <w:t>Рязанской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984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98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984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B61" w:rsidRDefault="00E64B61" w:rsidP="00E64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984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 xml:space="preserve">й на реализацию мероприятия, предусмотренного подпунктом </w:t>
      </w:r>
    </w:p>
    <w:p w:rsidR="00F93DA7" w:rsidRDefault="00F06385" w:rsidP="00E64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F063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 пункта 1.2.</w:t>
      </w:r>
      <w:r w:rsidRPr="00F06385">
        <w:rPr>
          <w:rFonts w:ascii="Times New Roman" w:hAnsi="Times New Roman" w:cs="Times New Roman"/>
          <w:sz w:val="28"/>
          <w:szCs w:val="28"/>
        </w:rPr>
        <w:t>4</w:t>
      </w:r>
      <w:r w:rsidR="00E64B61">
        <w:rPr>
          <w:rFonts w:ascii="Times New Roman" w:hAnsi="Times New Roman" w:cs="Times New Roman"/>
          <w:sz w:val="28"/>
          <w:szCs w:val="28"/>
        </w:rPr>
        <w:t xml:space="preserve"> 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</w:t>
      </w:r>
      <w:r w:rsidR="00F93DA7">
        <w:rPr>
          <w:rFonts w:ascii="Times New Roman" w:hAnsi="Times New Roman" w:cs="Times New Roman"/>
          <w:sz w:val="28"/>
          <w:szCs w:val="28"/>
        </w:rPr>
        <w:t xml:space="preserve"> </w:t>
      </w:r>
      <w:r w:rsidR="00E64B61">
        <w:rPr>
          <w:rFonts w:ascii="Times New Roman" w:hAnsi="Times New Roman" w:cs="Times New Roman"/>
          <w:sz w:val="28"/>
          <w:szCs w:val="28"/>
        </w:rPr>
        <w:t>«Развитие образования</w:t>
      </w:r>
    </w:p>
    <w:p w:rsidR="00F93DA7" w:rsidRDefault="00E64B61" w:rsidP="00E64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молодежной политики» и проверки условий предоставления</w:t>
      </w:r>
    </w:p>
    <w:p w:rsidR="00E64B61" w:rsidRPr="00D74984" w:rsidRDefault="00E64B61" w:rsidP="00E64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таких субсидий</w:t>
      </w:r>
      <w:r w:rsidR="00BB26B1">
        <w:rPr>
          <w:rFonts w:ascii="Times New Roman" w:hAnsi="Times New Roman" w:cs="Times New Roman"/>
          <w:sz w:val="28"/>
          <w:szCs w:val="28"/>
        </w:rPr>
        <w:t>»</w:t>
      </w:r>
    </w:p>
    <w:p w:rsidR="00E64B61" w:rsidRDefault="00E64B61" w:rsidP="00E64B6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E64B61" w:rsidRPr="00F9760C" w:rsidRDefault="00E64B61" w:rsidP="00E64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6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60C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60C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п</w:t>
      </w:r>
      <w:r w:rsidR="00F06385">
        <w:rPr>
          <w:rFonts w:ascii="Times New Roman" w:hAnsi="Times New Roman" w:cs="Times New Roman"/>
          <w:sz w:val="28"/>
          <w:szCs w:val="28"/>
        </w:rPr>
        <w:t>редусмотренного подпунктом 1.2.</w:t>
      </w:r>
      <w:r w:rsidR="00F06385" w:rsidRPr="00F06385">
        <w:rPr>
          <w:rFonts w:ascii="Times New Roman" w:hAnsi="Times New Roman" w:cs="Times New Roman"/>
          <w:sz w:val="28"/>
          <w:szCs w:val="28"/>
        </w:rPr>
        <w:t>4</w:t>
      </w:r>
      <w:r w:rsidR="00F06385">
        <w:rPr>
          <w:rFonts w:ascii="Times New Roman" w:hAnsi="Times New Roman" w:cs="Times New Roman"/>
          <w:sz w:val="28"/>
          <w:szCs w:val="28"/>
        </w:rPr>
        <w:t>.1 пункта 1.2.</w:t>
      </w:r>
      <w:r w:rsidR="00F06385" w:rsidRPr="00F063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</w:t>
      </w:r>
      <w:r w:rsidRPr="0055701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016">
        <w:rPr>
          <w:rFonts w:ascii="Times New Roman" w:hAnsi="Times New Roman" w:cs="Times New Roman"/>
          <w:sz w:val="28"/>
          <w:szCs w:val="28"/>
        </w:rPr>
        <w:t>30.10.2</w:t>
      </w:r>
      <w:r>
        <w:rPr>
          <w:rFonts w:ascii="Times New Roman" w:hAnsi="Times New Roman" w:cs="Times New Roman"/>
          <w:sz w:val="28"/>
          <w:szCs w:val="28"/>
        </w:rPr>
        <w:t>013 № 344, министерство образования и молодежной политики Рязанской области ПОСТАНОВЛЯЕТ:</w:t>
      </w:r>
    </w:p>
    <w:p w:rsidR="00E64B61" w:rsidRDefault="00E64B61" w:rsidP="00E64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2DA7">
        <w:rPr>
          <w:rFonts w:ascii="Times New Roman" w:hAnsi="Times New Roman" w:cs="Times New Roman"/>
          <w:sz w:val="28"/>
          <w:szCs w:val="28"/>
        </w:rPr>
        <w:t> </w:t>
      </w:r>
      <w:r w:rsidRPr="00A51BCB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51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конкурсного </w:t>
      </w:r>
      <w:r w:rsidRPr="00A51BCB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984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984">
        <w:rPr>
          <w:rFonts w:ascii="Times New Roman" w:hAnsi="Times New Roman" w:cs="Times New Roman"/>
          <w:sz w:val="28"/>
          <w:szCs w:val="28"/>
        </w:rPr>
        <w:t>Рязанской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984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984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984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984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984">
        <w:rPr>
          <w:rFonts w:ascii="Times New Roman" w:hAnsi="Times New Roman"/>
          <w:spacing w:val="-4"/>
          <w:sz w:val="28"/>
          <w:szCs w:val="28"/>
        </w:rPr>
        <w:t>на</w:t>
      </w:r>
      <w:r>
        <w:rPr>
          <w:rFonts w:ascii="Times New Roman" w:hAnsi="Times New Roman"/>
          <w:spacing w:val="-4"/>
          <w:sz w:val="28"/>
          <w:szCs w:val="28"/>
        </w:rPr>
        <w:t xml:space="preserve"> реализацию мероприятия,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06385">
        <w:rPr>
          <w:rFonts w:ascii="Times New Roman" w:hAnsi="Times New Roman" w:cs="Times New Roman"/>
          <w:sz w:val="28"/>
          <w:szCs w:val="28"/>
        </w:rPr>
        <w:t>редусмотренного подпунктом 1.2.4.1 пункта 1.2.</w:t>
      </w:r>
      <w:r w:rsidR="00F06385" w:rsidRPr="00F063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 «Развитие образования и молодежной политики» и проверки условий предоставления таких субсидий согласно приложению.</w:t>
      </w:r>
    </w:p>
    <w:p w:rsidR="00E64B61" w:rsidRDefault="00E64B61" w:rsidP="00E64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E64B61" w:rsidRDefault="00E64B61" w:rsidP="00E64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2DA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министра образования и молодежной политики Рязанской области 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Лощинина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116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5386"/>
      </w:tblGrid>
      <w:tr w:rsidR="00691D50" w:rsidTr="00EB405F">
        <w:tc>
          <w:tcPr>
            <w:tcW w:w="6238" w:type="dxa"/>
          </w:tcPr>
          <w:p w:rsidR="00EB405F" w:rsidRDefault="00E64B61" w:rsidP="00EB405F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</w:t>
            </w:r>
          </w:p>
          <w:p w:rsidR="00691D50" w:rsidRDefault="00691D50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06E" w:rsidRDefault="00EC506E" w:rsidP="00EC506E">
            <w:pPr>
              <w:autoSpaceDE w:val="0"/>
              <w:autoSpaceDN w:val="0"/>
              <w:adjustRightInd w:val="0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министра</w:t>
            </w:r>
          </w:p>
        </w:tc>
        <w:tc>
          <w:tcPr>
            <w:tcW w:w="5386" w:type="dxa"/>
          </w:tcPr>
          <w:p w:rsidR="001C08AB" w:rsidRDefault="001C08AB" w:rsidP="00EB405F">
            <w:pPr>
              <w:autoSpaceDE w:val="0"/>
              <w:autoSpaceDN w:val="0"/>
              <w:adjustRightInd w:val="0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  <w:p w:rsidR="00EB405F" w:rsidRDefault="001C08AB" w:rsidP="00EB405F">
            <w:pPr>
              <w:autoSpaceDE w:val="0"/>
              <w:autoSpaceDN w:val="0"/>
              <w:adjustRightInd w:val="0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EB405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91D50" w:rsidRDefault="00EC506E" w:rsidP="00EB405F">
            <w:pPr>
              <w:autoSpaceDE w:val="0"/>
              <w:autoSpaceDN w:val="0"/>
              <w:adjustRightInd w:val="0"/>
              <w:ind w:left="-250" w:firstLine="15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C08AB">
              <w:rPr>
                <w:rFonts w:ascii="Times New Roman" w:hAnsi="Times New Roman" w:cs="Times New Roman"/>
                <w:sz w:val="28"/>
                <w:szCs w:val="28"/>
              </w:rPr>
              <w:t xml:space="preserve">О.С.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</w:t>
            </w:r>
            <w:r w:rsidR="00ED3F0B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</w:p>
        </w:tc>
      </w:tr>
      <w:tr w:rsidR="001C08AB" w:rsidTr="00EB405F">
        <w:tc>
          <w:tcPr>
            <w:tcW w:w="6238" w:type="dxa"/>
          </w:tcPr>
          <w:p w:rsidR="001C08AB" w:rsidRDefault="001C08AB" w:rsidP="001C08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1C08AB" w:rsidRDefault="001C08AB" w:rsidP="007156B0">
            <w:pPr>
              <w:autoSpaceDE w:val="0"/>
              <w:autoSpaceDN w:val="0"/>
              <w:adjustRightInd w:val="0"/>
              <w:ind w:left="38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5AE" w:rsidRDefault="008055AE" w:rsidP="00DD5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364" w:rsidRDefault="00D94364" w:rsidP="00DD5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4364" w:rsidRPr="00D94364" w:rsidTr="00342460">
        <w:tc>
          <w:tcPr>
            <w:tcW w:w="4672" w:type="dxa"/>
          </w:tcPr>
          <w:p w:rsidR="00D94364" w:rsidRPr="00D94364" w:rsidRDefault="00D94364" w:rsidP="00D94364">
            <w:pPr>
              <w:spacing w:after="0" w:line="240" w:lineRule="auto"/>
              <w:rPr>
                <w:rFonts w:ascii="TimesET" w:eastAsia="Times New Roman" w:hAnsi="TimesET" w:cs="Times New Roman"/>
                <w:sz w:val="20"/>
                <w:szCs w:val="20"/>
                <w:lang w:eastAsia="ru-RU"/>
              </w:rPr>
            </w:pPr>
          </w:p>
          <w:p w:rsidR="00D94364" w:rsidRPr="00D94364" w:rsidRDefault="00D94364" w:rsidP="00D94364">
            <w:pPr>
              <w:spacing w:after="0" w:line="240" w:lineRule="auto"/>
              <w:rPr>
                <w:rFonts w:ascii="TimesET" w:eastAsia="Times New Roman" w:hAnsi="TimesE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3" w:type="dxa"/>
          </w:tcPr>
          <w:p w:rsidR="00F67521" w:rsidRDefault="00F67521" w:rsidP="00D943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министерства образования и молодежной политики Рязанской области</w:t>
            </w: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___________2022 г. №____</w:t>
            </w:r>
          </w:p>
          <w:p w:rsidR="00D94364" w:rsidRPr="00D94364" w:rsidRDefault="00D94364" w:rsidP="00D94364">
            <w:pPr>
              <w:spacing w:after="0" w:line="240" w:lineRule="auto"/>
              <w:rPr>
                <w:rFonts w:ascii="TimesET" w:eastAsia="Times New Roman" w:hAnsi="TimesET" w:cs="Times New Roman"/>
                <w:sz w:val="20"/>
                <w:szCs w:val="20"/>
                <w:lang w:eastAsia="ru-RU"/>
              </w:rPr>
            </w:pPr>
          </w:p>
        </w:tc>
      </w:tr>
    </w:tbl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26"/>
          <w:szCs w:val="26"/>
          <w:lang w:eastAsia="ru-RU"/>
        </w:rPr>
      </w:pPr>
      <w:r w:rsidRPr="00D94364">
        <w:rPr>
          <w:rFonts w:ascii="Times New Roman" w:eastAsia="Times New Roman" w:hAnsi="Times New Roman" w:cs="Times New Roman"/>
          <w:b/>
          <w:bCs/>
          <w:i/>
          <w:noProof/>
          <w:color w:val="2E74B5" w:themeColor="accent1" w:themeShade="BF"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9FEDE" wp14:editId="4E036F20">
                <wp:simplePos x="0" y="0"/>
                <wp:positionH relativeFrom="column">
                  <wp:posOffset>2815590</wp:posOffset>
                </wp:positionH>
                <wp:positionV relativeFrom="paragraph">
                  <wp:posOffset>-1638300</wp:posOffset>
                </wp:positionV>
                <wp:extent cx="438150" cy="18097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71197" id="Прямоугольник 1" o:spid="_x0000_s1026" style="position:absolute;margin-left:221.7pt;margin-top:-129pt;width:34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" fillcolor="window" stroked="f" strokeweight="1pt"/>
            </w:pict>
          </mc:Fallback>
        </mc:AlternateConten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bCs/>
          <w:sz w:val="28"/>
          <w:szCs w:val="28"/>
        </w:rPr>
        <w:t>проведения конкурсного отбора муниципальных образований</w:t>
      </w:r>
      <w:r w:rsidRPr="00D94364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на реализацию мероприятия, п</w:t>
      </w:r>
      <w:r w:rsidR="00F06385">
        <w:rPr>
          <w:rFonts w:ascii="Times New Roman" w:hAnsi="Times New Roman" w:cs="Times New Roman"/>
          <w:sz w:val="28"/>
          <w:szCs w:val="28"/>
        </w:rPr>
        <w:t>редусмотренного подпунктом 1.2.</w:t>
      </w:r>
      <w:r w:rsidR="00F06385" w:rsidRPr="00F06385">
        <w:rPr>
          <w:rFonts w:ascii="Times New Roman" w:hAnsi="Times New Roman" w:cs="Times New Roman"/>
          <w:sz w:val="28"/>
          <w:szCs w:val="28"/>
        </w:rPr>
        <w:t>4</w:t>
      </w:r>
      <w:r w:rsidR="00F06385">
        <w:rPr>
          <w:rFonts w:ascii="Times New Roman" w:hAnsi="Times New Roman" w:cs="Times New Roman"/>
          <w:sz w:val="28"/>
          <w:szCs w:val="28"/>
        </w:rPr>
        <w:t>.1 пункта 1.2.</w:t>
      </w:r>
      <w:r w:rsidR="00F06385" w:rsidRPr="00F06385">
        <w:rPr>
          <w:rFonts w:ascii="Times New Roman" w:hAnsi="Times New Roman" w:cs="Times New Roman"/>
          <w:sz w:val="28"/>
          <w:szCs w:val="28"/>
        </w:rPr>
        <w:t>4</w:t>
      </w:r>
      <w:r w:rsidRPr="00D94364">
        <w:rPr>
          <w:rFonts w:ascii="Times New Roman" w:hAnsi="Times New Roman" w:cs="Times New Roman"/>
          <w:sz w:val="28"/>
          <w:szCs w:val="28"/>
        </w:rPr>
        <w:t xml:space="preserve"> 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 «Развитие образования и молодежной политики» 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и проверки условий предоставления таких субсидий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разработан в целях обеспечения реализации мероприятия, п</w:t>
      </w:r>
      <w:r w:rsidR="00F06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редусмотренного подпунктом 1.2.4.1 пункта 1.2.</w:t>
      </w:r>
      <w:r w:rsidR="00F06385" w:rsidRPr="00F063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364">
        <w:rPr>
          <w:rFonts w:ascii="Times New Roman" w:hAnsi="Times New Roman" w:cs="Times New Roman"/>
          <w:sz w:val="28"/>
          <w:szCs w:val="28"/>
        </w:rPr>
        <w:t>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 «Развитие образования и мо</w:t>
      </w:r>
      <w:r w:rsidR="00B4687F">
        <w:rPr>
          <w:rFonts w:ascii="Times New Roman" w:hAnsi="Times New Roman" w:cs="Times New Roman"/>
          <w:sz w:val="28"/>
          <w:szCs w:val="28"/>
        </w:rPr>
        <w:t xml:space="preserve">лодежной политики» </w:t>
      </w: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мероприятие, Порядок, Подпрограмма) и проверки условий предоставления таких субсидий.</w:t>
      </w:r>
    </w:p>
    <w:p w:rsidR="00D94364" w:rsidRPr="00F06385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Конкурсный отбор муниципальных образований Рязанской области (далее – конкурсный отбор) осуществляется в целях предоставления субсидий бюджетам муниципальных образований Рязанской области </w:t>
      </w:r>
      <w:r w:rsidRPr="00F06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оснащение (обновление мат</w:t>
      </w:r>
      <w:r w:rsidR="00EC506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Start w:id="0" w:name="_GoBack"/>
      <w:bookmarkEnd w:id="0"/>
      <w:r w:rsidRPr="00F06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 - технической базы) оборудованием, средствами обучения и воспитания образовательных организаций различных типов для реализации дополнител</w:t>
      </w:r>
      <w:r w:rsidR="00F0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общеразвивающих программ, </w:t>
      </w:r>
      <w:r w:rsidRPr="00F063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информационных систем в образовательных организациях</w:t>
      </w:r>
      <w:r w:rsidRPr="00F0638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 </w:t>
      </w:r>
      <w:r w:rsidRPr="00F0638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субсидии).</w:t>
      </w:r>
    </w:p>
    <w:p w:rsidR="00D94364" w:rsidRPr="00F06385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Организация конкурсного отбора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Конкурсный 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формируется из представителей министерства образования и молодежной политики Рязанской области и утверждается приказом министерства. 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Комиссии обеспечивает министерство образования и молодежной политики Рязанской области (далее – организатор).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F06385" w:rsidRDefault="00F06385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385" w:rsidRDefault="00F06385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364" w:rsidRPr="00D94364" w:rsidRDefault="00D94364" w:rsidP="00D16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рассматривает заявки муниципальных образований;</w:t>
      </w:r>
    </w:p>
    <w:p w:rsidR="00D94364" w:rsidRPr="00D94364" w:rsidRDefault="00D94364" w:rsidP="00D16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день получения заявки принимает решение о допуске (отказе в допуске) к участию в конкурсном отборе, за исключением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бюджетам»;</w:t>
      </w:r>
    </w:p>
    <w:p w:rsidR="00D94364" w:rsidRPr="00D94364" w:rsidRDefault="00D94364" w:rsidP="00D16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необходимости дает разъяснения по вопросу проведения конкурсного отбора;</w:t>
      </w:r>
    </w:p>
    <w:p w:rsidR="00D94364" w:rsidRPr="00D94364" w:rsidRDefault="00D94364" w:rsidP="00D16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D94364" w:rsidRPr="00D94364" w:rsidRDefault="00D94364" w:rsidP="00D16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решение по результатам конкурсного отбора.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Для организации и проведения</w:t>
      </w:r>
      <w:r w:rsidR="00F0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отбора организатор</w:t>
      </w:r>
      <w:r w:rsidR="00F06385" w:rsidRPr="00F0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следующие функции:</w:t>
      </w:r>
    </w:p>
    <w:p w:rsidR="00D94364" w:rsidRPr="00D94364" w:rsidRDefault="00D94364" w:rsidP="00D16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размещает извещение о проведении конкурсного отбора; </w:t>
      </w:r>
    </w:p>
    <w:p w:rsidR="00D94364" w:rsidRPr="00D94364" w:rsidRDefault="00D94364" w:rsidP="00D16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прием, учет и хранение поступивших от участников документов;</w:t>
      </w:r>
    </w:p>
    <w:p w:rsidR="00D94364" w:rsidRPr="00D94364" w:rsidRDefault="00D94364" w:rsidP="00D16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доводит до сведения участников результаты конкурсного отбора.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Извещение о проведении конкурсного отбора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представлении заявок на участие в конкурсном отборе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Извещение о проведении конкурсного отбора заявок муниципальных образований, претендующих на предоставление субсидии (далее – извещение), организатор размещает на официальном сайте в информационно-телекоммуникационной сети «Интернет» по адресу: </w:t>
      </w:r>
      <w:r w:rsidRPr="00D94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D94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minobr</w:t>
      </w:r>
      <w:proofErr w:type="spellEnd"/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94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ryazangov</w:t>
      </w:r>
      <w:proofErr w:type="spellEnd"/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D943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Извещение о проведении конкурсного отбора должно содержать следующие сведения: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адрес организатора конкурсного отбора;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даты начала и окончания приема заявок на участие в конкурсном отборе;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необходимую контактную информацию.</w:t>
      </w:r>
    </w:p>
    <w:p w:rsidR="00D94364" w:rsidRPr="00F06385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Заявки подаются участниками в адрес организатора в соответствии со сроком, определенным в извещении. </w:t>
      </w:r>
      <w:r w:rsidRPr="00F06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заявок – 5 рабочих дней со дня размещения извещения. 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состав представляемых муниципальными образованиями заявок входят: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>3.4.1 сопроводительное письмо;</w:t>
      </w:r>
    </w:p>
    <w:p w:rsidR="00D94364" w:rsidRPr="008C2493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3.4.2 заявка о предоставлении субсидии на соответствующий финансовый год, по форме согласно приложению к настоящему Порядку с указанием прогнозного объема расходного обязательства i-</w:t>
      </w:r>
      <w:proofErr w:type="spellStart"/>
      <w:r w:rsidRPr="00D9436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94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области, в том числе за счет средств муниципального бюджета, </w:t>
      </w:r>
      <w:r w:rsidRPr="008C2493">
        <w:rPr>
          <w:rFonts w:ascii="Times New Roman" w:hAnsi="Times New Roman" w:cs="Times New Roman"/>
          <w:sz w:val="28"/>
          <w:szCs w:val="28"/>
        </w:rPr>
        <w:t xml:space="preserve">рассчитанного в соответствии с методическими рекомендациями </w:t>
      </w:r>
      <w:r w:rsidR="00D16386" w:rsidRPr="008C2493">
        <w:rPr>
          <w:rFonts w:ascii="Times New Roman" w:hAnsi="Times New Roman" w:cs="Times New Roman"/>
          <w:sz w:val="28"/>
          <w:szCs w:val="28"/>
        </w:rPr>
        <w:t xml:space="preserve">рассчитанного в соответствии с методическими рекомендациями Министерства просвещения Российской Федерации, размещаемыми на официальном сайте Министерства в </w:t>
      </w:r>
      <w:r w:rsidR="00D16386" w:rsidRPr="008C2493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«Интернет» (далее – методические рекомендации «Новые места дополнительного образования»);</w:t>
      </w:r>
    </w:p>
    <w:p w:rsidR="00D94364" w:rsidRPr="008C2493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3.4.3 выписка из решения о бюджете муниципального образования Рязанской области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8C24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8C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 w:rsidR="00D94364" w:rsidRPr="008C2493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493">
        <w:rPr>
          <w:rFonts w:ascii="Times New Roman" w:eastAsia="Times New Roman" w:hAnsi="Times New Roman" w:cs="Times New Roman"/>
          <w:sz w:val="28"/>
          <w:szCs w:val="28"/>
          <w:lang w:eastAsia="ru-RU"/>
        </w:rPr>
        <w:t>3.4.4 копия утвержденной в установленном порядке муниципальной программы, направленной на достижение цели, соответствующей Подпрограмме, и предусматривающей мероприятия, соответствующие целям предоставления субсидий из областного бюджета;</w:t>
      </w:r>
    </w:p>
    <w:p w:rsidR="00D94364" w:rsidRPr="008C2493" w:rsidRDefault="00D94364" w:rsidP="00D16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493">
        <w:rPr>
          <w:rFonts w:ascii="Times New Roman" w:eastAsia="Times New Roman" w:hAnsi="Times New Roman" w:cs="Times New Roman"/>
          <w:sz w:val="28"/>
          <w:szCs w:val="28"/>
          <w:lang w:eastAsia="ru-RU"/>
        </w:rPr>
        <w:t>3.4.5 гарантийное письмо об обязательстве муниципального образования Рязанской области по централизации закупок в соответствии с распоряжением Правительства Рязанской области от 29.12.2021 № 563-р</w:t>
      </w:r>
      <w:r w:rsidR="00D16386" w:rsidRPr="008C24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6386" w:rsidRPr="008C2493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3.4.6 информация, подтверждающая наличие </w:t>
      </w:r>
      <w:r w:rsidRPr="008C2493">
        <w:rPr>
          <w:rFonts w:ascii="Times New Roman" w:hAnsi="Times New Roman" w:cs="Times New Roman"/>
          <w:sz w:val="28"/>
          <w:szCs w:val="28"/>
        </w:rPr>
        <w:t xml:space="preserve">в организациях дополнительного образования, расположенных на территории Рязанской области, помещений, подготовленных для оснащения средствами обучения и воспитания, комплектуемыми </w:t>
      </w:r>
      <w:r w:rsidR="00D16386" w:rsidRPr="008C2493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 «Новые места дополнительного образования»;</w:t>
      </w:r>
    </w:p>
    <w:p w:rsidR="00D94364" w:rsidRPr="008C2493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</w:rPr>
        <w:t>3.4.7 информация о наличии потребности муниципального образования Рязанской области в создании новых мест в муниципальных образовательных организациях различных типов для реализации дополнительных общеразвивающих программ всех направленностей;</w:t>
      </w:r>
    </w:p>
    <w:p w:rsidR="00D94364" w:rsidRPr="008C2493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</w:rPr>
        <w:t>3.4.8 информация о количестве обучающихся в муниципальных общеобразовательных организациях, расположенных на территории муниципального образования Рязанской области по данным федерального статистического наблюдения на 20 сентября предыдущего финансового года;</w:t>
      </w:r>
    </w:p>
    <w:p w:rsidR="00D94364" w:rsidRPr="008C2493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</w:rPr>
        <w:t>3.4.9 информация об охвате детей от 5 до 18 лет, проживающих на территории муниципального образования Рязанской области, дополнительными общеразвивающими программами по данным федерального статистического наблюдения на 20 сентября предыдущего финансового года.</w:t>
      </w:r>
    </w:p>
    <w:p w:rsidR="00D94364" w:rsidRPr="008C2493" w:rsidRDefault="00D94364" w:rsidP="00D943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4364" w:rsidRPr="008C2493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2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Конкурсный отбор заявок и определение получателей субсидий</w:t>
      </w:r>
    </w:p>
    <w:p w:rsidR="00D94364" w:rsidRPr="008C2493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493">
        <w:rPr>
          <w:rFonts w:ascii="Times New Roman" w:hAnsi="Times New Roman" w:cs="Times New Roman"/>
          <w:sz w:val="28"/>
          <w:szCs w:val="28"/>
        </w:rPr>
        <w:t xml:space="preserve"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</w:t>
      </w:r>
      <w:r w:rsidRPr="00D94364">
        <w:rPr>
          <w:rFonts w:ascii="Times New Roman" w:hAnsi="Times New Roman" w:cs="Times New Roman"/>
          <w:sz w:val="28"/>
          <w:szCs w:val="28"/>
        </w:rPr>
        <w:t>членов Комиссии не позднее чем за один рабочий день до даты ее заседания.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5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lastRenderedPageBreak/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4.3. Комиссия принимает решение об отказе в допуске к участию в конкурсном отборе в случаях, если: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 xml:space="preserve">- заявка на участие в конкурсном отборе не отвечает требованиям, установленным в </w:t>
      </w:r>
      <w:hyperlink r:id="rId9" w:history="1">
        <w:r w:rsidRPr="00D94364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Pr="00D9436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- заявка на участие в конкурсном отборе не отвечает условиям для участия муниципальных образований Рязанской области в реализации Подпрограммы, определенным в пункте 2 Порядка предоставления и распределения субсидий из областного бюджета местным бюджетам Подпрограммы;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- 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4.4. Критерии конкурсного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реализацию мероприятия Подпрограммы определены в пунктах 3, 4, 5 Порядка предоставления и распределения субсидий из областного бюджета местным бюджетам подпункта 6.3 пункта 6 Подпрограммы.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отборе.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0" w:history="1">
        <w:r w:rsidRPr="00D94364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D94364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производится в следующем порядке.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 критерием: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59"/>
        <w:gridCol w:w="992"/>
      </w:tblGrid>
      <w:tr w:rsidR="00D94364" w:rsidRPr="00D94364" w:rsidTr="0034246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64" w:rsidRPr="00D94364" w:rsidRDefault="00D94364" w:rsidP="00D94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364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64" w:rsidRPr="00D94364" w:rsidRDefault="00D94364" w:rsidP="00D94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36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D94364" w:rsidRPr="00D94364" w:rsidTr="0034246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64" w:rsidRPr="00D94364" w:rsidRDefault="00D94364" w:rsidP="00D943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потребности </w:t>
            </w:r>
            <w:r w:rsidRPr="00D9436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Рязанской области в создании новых мест в муниципальных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64" w:rsidRPr="00D94364" w:rsidRDefault="00D94364" w:rsidP="00D94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364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D94364" w:rsidRPr="00D94364" w:rsidTr="0034246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64" w:rsidRPr="00D94364" w:rsidRDefault="00D94364" w:rsidP="00D943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364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в муниципальных общеобразовательных организациях, расположенных на территории муниципального образования Рязанской области по данным федерального статистического наблюдения на 20 сентября предыдущего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64" w:rsidRPr="00D94364" w:rsidRDefault="00D94364" w:rsidP="00D94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364">
              <w:rPr>
                <w:rFonts w:ascii="Times New Roman" w:hAnsi="Times New Roman" w:cs="Times New Roman"/>
                <w:sz w:val="28"/>
                <w:szCs w:val="28"/>
              </w:rPr>
              <w:t>1/0*</w:t>
            </w:r>
          </w:p>
        </w:tc>
      </w:tr>
      <w:tr w:rsidR="00D94364" w:rsidRPr="00D94364" w:rsidTr="00342460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64" w:rsidRPr="00D94364" w:rsidRDefault="00D94364" w:rsidP="00D943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 w:rsidRPr="00D94364">
              <w:rPr>
                <w:rFonts w:ascii="Times New Roman" w:hAnsi="Times New Roman" w:cs="Calibri"/>
                <w:sz w:val="28"/>
                <w:szCs w:val="28"/>
                <w:lang w:val="en-US"/>
              </w:rPr>
              <w:t>O</w:t>
            </w:r>
            <w:r w:rsidRPr="00D94364">
              <w:rPr>
                <w:rFonts w:ascii="Times New Roman" w:hAnsi="Times New Roman" w:cs="Calibri"/>
                <w:sz w:val="28"/>
                <w:szCs w:val="28"/>
              </w:rPr>
              <w:t xml:space="preserve">хват детей от 5 до 18 лет, проживающих на территории </w:t>
            </w:r>
            <w:r w:rsidRPr="00D94364">
              <w:rPr>
                <w:rFonts w:ascii="Times New Roman" w:hAnsi="Times New Roman" w:cs="Calibri"/>
                <w:sz w:val="28"/>
                <w:szCs w:val="28"/>
              </w:rPr>
              <w:lastRenderedPageBreak/>
              <w:t>муниципального образования Рязанской области, дополнительными общеразвивающими программами по данным федерального статистического наблюдения на 20 сентября предыдущего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64" w:rsidRPr="00D94364" w:rsidRDefault="00D94364" w:rsidP="00D94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1/0</w:t>
            </w:r>
          </w:p>
        </w:tc>
      </w:tr>
    </w:tbl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*1-500 и более человек, 0-менее 500 человек.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номер, в случае равенства баллов меньший порядковый номер присваивается заявке, поданной раньше.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4.5.2. После оценки документов на соответствие критериям конкурсного отбора Комиссия формирует перечень муниципальных образований Рязанской области с указанием общеобразовательных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4.5.3. Расчет проекта распределения объемов субсидий по муниципальным образованиям Рязанской области осуществляется в соответствии с подпунктом 5.1 пункта 5 Порядка предоставления и распределения субсидий из областного бюджета местным бюджетам Подпрограммы.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n участников по мере возрастания порядкового номера заявок, для которых выполняется условие: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74CB0EB7" wp14:editId="2D00787E">
            <wp:extent cx="102870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где: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364">
        <w:rPr>
          <w:rFonts w:ascii="Times New Roman" w:hAnsi="Times New Roman" w:cs="Times New Roman"/>
          <w:sz w:val="28"/>
          <w:szCs w:val="28"/>
        </w:rPr>
        <w:t>Sсуб</w:t>
      </w:r>
      <w:proofErr w:type="spellEnd"/>
      <w:r w:rsidRPr="00D94364">
        <w:rPr>
          <w:rFonts w:ascii="Times New Roman" w:hAnsi="Times New Roman" w:cs="Times New Roman"/>
          <w:sz w:val="28"/>
          <w:szCs w:val="28"/>
        </w:rPr>
        <w:t xml:space="preserve"> - общий объем субсидий, предусмотренный Подпрограммой;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36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94364">
        <w:rPr>
          <w:rFonts w:ascii="Times New Roman" w:hAnsi="Times New Roman" w:cs="Times New Roman"/>
          <w:sz w:val="28"/>
          <w:szCs w:val="28"/>
        </w:rPr>
        <w:t xml:space="preserve"> - объем расходов согласно расчету, содержащемуся в i-й заявке;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4.7. 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https://minobr.ryazangov.ru.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и молодежной политики </w:t>
      </w:r>
      <w:r w:rsidRPr="00D94364">
        <w:rPr>
          <w:rFonts w:ascii="Times New Roman" w:hAnsi="Times New Roman" w:cs="Times New Roman"/>
          <w:sz w:val="28"/>
          <w:szCs w:val="28"/>
        </w:rPr>
        <w:lastRenderedPageBreak/>
        <w:t>Рязанской области на финансирование данных мероприятий в Подпрограмме, на соответствующий финансовый год.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4364">
        <w:rPr>
          <w:rFonts w:ascii="Times New Roman" w:hAnsi="Times New Roman" w:cs="Times New Roman"/>
          <w:bCs/>
          <w:sz w:val="28"/>
          <w:szCs w:val="28"/>
        </w:rPr>
        <w:t>5. Проверка условия, указанного в абзаце третьем подпункта 2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4364">
        <w:rPr>
          <w:rFonts w:ascii="Times New Roman" w:hAnsi="Times New Roman" w:cs="Times New Roman"/>
          <w:bCs/>
          <w:sz w:val="28"/>
          <w:szCs w:val="28"/>
        </w:rPr>
        <w:t>пункта 4 Постановления № 377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2" w:history="1">
        <w:r w:rsidRPr="00D94364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D94364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данных мероприятий в Подпрограмме, на соответствующий финансовый год и до предоставления субсидии.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 w:rsidR="00D94364" w:rsidRPr="00D94364" w:rsidRDefault="00D94364" w:rsidP="00F063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D94364" w:rsidRPr="00D94364" w:rsidTr="00342460">
        <w:trPr>
          <w:trHeight w:val="4034"/>
        </w:trPr>
        <w:tc>
          <w:tcPr>
            <w:tcW w:w="2977" w:type="dxa"/>
          </w:tcPr>
          <w:p w:rsidR="00D94364" w:rsidRPr="00D94364" w:rsidRDefault="00D94364" w:rsidP="00D943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D94364" w:rsidRPr="00D94364" w:rsidRDefault="00D94364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86" w:rsidRDefault="00D16386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86" w:rsidRDefault="00D16386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86" w:rsidRDefault="00D16386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86" w:rsidRDefault="00D16386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86" w:rsidRDefault="00D16386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86" w:rsidRDefault="00D16386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86" w:rsidRDefault="00D16386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86" w:rsidRDefault="00D16386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86" w:rsidRDefault="00D16386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3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D94364" w:rsidRPr="00D94364" w:rsidRDefault="00D94364" w:rsidP="00D9436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364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 конкурсного отбора муниципальных образований Рязанской области для предоставления субсидий на реализацию мероприятия, предусмотренного</w:t>
            </w:r>
            <w:r w:rsidR="00F06385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подпунктом 1.2.4.1 пункта 1.2.4</w:t>
            </w:r>
            <w:r w:rsidRPr="00D94364">
              <w:rPr>
                <w:rFonts w:ascii="Times New Roman" w:hAnsi="Times New Roman" w:cs="Times New Roman"/>
                <w:sz w:val="28"/>
                <w:szCs w:val="28"/>
              </w:rPr>
              <w:t xml:space="preserve"> таблицы пункта 5 «Перечень мероприятий Подпрограммы» № 3 «Развитие дополнительного образования детей» государственной программы Рязанской области «Развитие образования и молодежной политики» и проверки условий предоставления таких субсидий </w:t>
            </w:r>
          </w:p>
        </w:tc>
      </w:tr>
    </w:tbl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ЗАЯВКА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о предоставлении на 20___ финансовый год муниципальному образованию -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____________________субсидии на реализацию мероприятия, п</w:t>
      </w:r>
      <w:r w:rsidR="00F06385">
        <w:rPr>
          <w:rFonts w:ascii="Times New Roman" w:hAnsi="Times New Roman" w:cs="Times New Roman"/>
          <w:sz w:val="28"/>
          <w:szCs w:val="28"/>
        </w:rPr>
        <w:t>редусмотренного подпунктом 1.2.4.1 пункта 1.2.4</w:t>
      </w:r>
      <w:r w:rsidRPr="00D94364">
        <w:rPr>
          <w:rFonts w:ascii="Times New Roman" w:hAnsi="Times New Roman" w:cs="Times New Roman"/>
          <w:sz w:val="28"/>
          <w:szCs w:val="28"/>
        </w:rPr>
        <w:t xml:space="preserve"> таблицы пункта 5 «Перечень мероприятий Подпрограммы» № 3 «Развитие дополнительного образования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hAnsi="Times New Roman" w:cs="Times New Roman"/>
          <w:sz w:val="28"/>
          <w:szCs w:val="28"/>
        </w:rPr>
        <w:tab/>
        <w:t>Администрация муниципального образования -_________</w:t>
      </w:r>
      <w:proofErr w:type="gramStart"/>
      <w:r w:rsidRPr="00D94364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D94364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образования Рязанской области) просит предоставить субсидию на реализацию мероприятия, предусмотренного подпунктом </w:t>
      </w:r>
      <w:r w:rsidR="00F06385">
        <w:rPr>
          <w:rFonts w:ascii="Times New Roman" w:eastAsia="Times New Roman" w:hAnsi="Times New Roman" w:cs="Times New Roman"/>
          <w:sz w:val="28"/>
          <w:szCs w:val="28"/>
          <w:lang w:eastAsia="ru-RU"/>
        </w:rPr>
        <w:t>1.2.4.1 пункта 1.2.4</w:t>
      </w:r>
      <w:r w:rsidRPr="00D94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364">
        <w:rPr>
          <w:rFonts w:ascii="Times New Roman" w:hAnsi="Times New Roman" w:cs="Times New Roman"/>
          <w:sz w:val="28"/>
          <w:szCs w:val="28"/>
        </w:rPr>
        <w:t>таблицы пункта 5 «Перечень мероприятий Подпрограммы» № 3 «Развитие дополнительного образования детей» 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от 30.10.2013 № 344.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rPr>
          <w:rFonts w:ascii="TimesET" w:hAnsi="TimesET" w:cs="Times New Roman"/>
          <w:sz w:val="28"/>
          <w:szCs w:val="28"/>
        </w:rPr>
      </w:pPr>
      <w:r w:rsidRPr="00D94364">
        <w:rPr>
          <w:rFonts w:ascii="TimesET" w:hAnsi="TimesET" w:cs="Times New Roman"/>
          <w:sz w:val="28"/>
          <w:szCs w:val="28"/>
        </w:rPr>
        <w:tab/>
        <w:t>Общий объем расходного обязательства муниципального образования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4364">
        <w:rPr>
          <w:rFonts w:ascii="Times New Roman" w:hAnsi="Times New Roman" w:cs="Times New Roman"/>
          <w:sz w:val="28"/>
          <w:szCs w:val="28"/>
        </w:rPr>
        <w:t>-________________</w:t>
      </w:r>
      <w:proofErr w:type="gramStart"/>
      <w:r w:rsidRPr="00D94364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D94364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образования Рязанской области) на реализацию данного мероприятия </w:t>
      </w:r>
      <w:r w:rsidRPr="00D94364">
        <w:rPr>
          <w:rFonts w:ascii="Times New Roman" w:hAnsi="Times New Roman" w:cs="Times New Roman"/>
          <w:sz w:val="24"/>
          <w:szCs w:val="24"/>
        </w:rPr>
        <w:t>-_____________________________________________________________________________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D94364">
        <w:rPr>
          <w:rFonts w:ascii="Times New Roman" w:hAnsi="Times New Roman" w:cs="Times New Roman"/>
          <w:sz w:val="20"/>
          <w:szCs w:val="20"/>
        </w:rPr>
        <w:t>(общая сумма цифрами и прописью)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-________________________________________________________рублей.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 w:cs="Times New Roman"/>
        </w:rPr>
      </w:pPr>
      <w:r w:rsidRPr="00D94364">
        <w:rPr>
          <w:rFonts w:ascii="Times New Roman" w:hAnsi="Times New Roman" w:cs="Times New Roman"/>
          <w:sz w:val="24"/>
          <w:szCs w:val="24"/>
        </w:rPr>
        <w:t>(</w:t>
      </w:r>
      <w:r w:rsidRPr="00D94364">
        <w:rPr>
          <w:rFonts w:ascii="Times New Roman" w:hAnsi="Times New Roman" w:cs="Times New Roman"/>
        </w:rPr>
        <w:t>сумма цифрами и прописью)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муниципального образования _____________ /____________________/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94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</w:t>
      </w:r>
      <w:proofErr w:type="gramStart"/>
      <w:r w:rsidRPr="00D94364">
        <w:rPr>
          <w:rFonts w:ascii="Times New Roman" w:hAnsi="Times New Roman" w:cs="Times New Roman"/>
          <w:sz w:val="24"/>
          <w:szCs w:val="24"/>
        </w:rPr>
        <w:t>подпись)  (</w:t>
      </w:r>
      <w:proofErr w:type="gramEnd"/>
      <w:r w:rsidRPr="00D94364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4364">
        <w:rPr>
          <w:rFonts w:ascii="Times New Roman" w:hAnsi="Times New Roman" w:cs="Times New Roman"/>
          <w:sz w:val="28"/>
          <w:szCs w:val="28"/>
        </w:rPr>
        <w:t>М.П.</w:t>
      </w:r>
    </w:p>
    <w:p w:rsidR="00D94364" w:rsidRPr="00D94364" w:rsidRDefault="00D94364" w:rsidP="00D94364">
      <w:pPr>
        <w:autoSpaceDE w:val="0"/>
        <w:autoSpaceDN w:val="0"/>
        <w:adjustRightInd w:val="0"/>
        <w:spacing w:after="0" w:line="288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4">
        <w:rPr>
          <w:rFonts w:ascii="Times New Roman" w:hAnsi="Times New Roman" w:cs="Times New Roman"/>
          <w:sz w:val="28"/>
          <w:szCs w:val="28"/>
        </w:rPr>
        <w:t>Дата_____________________</w:t>
      </w:r>
    </w:p>
    <w:p w:rsidR="00D94364" w:rsidRPr="00A51BCB" w:rsidRDefault="00D94364" w:rsidP="00DD5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4364" w:rsidRPr="00A51BCB" w:rsidSect="00D16386">
      <w:headerReference w:type="default" r:id="rId13"/>
      <w:pgSz w:w="11906" w:h="16838"/>
      <w:pgMar w:top="232" w:right="794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504" w:rsidRDefault="00B31504" w:rsidP="00C83A8A">
      <w:pPr>
        <w:spacing w:after="0" w:line="240" w:lineRule="auto"/>
      </w:pPr>
      <w:r>
        <w:separator/>
      </w:r>
    </w:p>
  </w:endnote>
  <w:endnote w:type="continuationSeparator" w:id="0">
    <w:p w:rsidR="00B31504" w:rsidRDefault="00B31504" w:rsidP="00C8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504" w:rsidRDefault="00B31504" w:rsidP="00C83A8A">
      <w:pPr>
        <w:spacing w:after="0" w:line="240" w:lineRule="auto"/>
      </w:pPr>
      <w:r>
        <w:separator/>
      </w:r>
    </w:p>
  </w:footnote>
  <w:footnote w:type="continuationSeparator" w:id="0">
    <w:p w:rsidR="00B31504" w:rsidRDefault="00B31504" w:rsidP="00C8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905405"/>
      <w:docPartObj>
        <w:docPartGallery w:val="Page Numbers (Top of Page)"/>
        <w:docPartUnique/>
      </w:docPartObj>
    </w:sdtPr>
    <w:sdtEndPr/>
    <w:sdtContent>
      <w:p w:rsidR="00D16386" w:rsidRDefault="00D163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06E">
          <w:rPr>
            <w:noProof/>
          </w:rPr>
          <w:t>8</w:t>
        </w:r>
        <w:r>
          <w:fldChar w:fldCharType="end"/>
        </w:r>
      </w:p>
    </w:sdtContent>
  </w:sdt>
  <w:p w:rsidR="00C83A8A" w:rsidRDefault="00C83A8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55"/>
    <w:rsid w:val="000002E9"/>
    <w:rsid w:val="00012AB5"/>
    <w:rsid w:val="000220B5"/>
    <w:rsid w:val="000606E9"/>
    <w:rsid w:val="000A3857"/>
    <w:rsid w:val="000C2918"/>
    <w:rsid w:val="00100503"/>
    <w:rsid w:val="0012502D"/>
    <w:rsid w:val="00162395"/>
    <w:rsid w:val="001C08AB"/>
    <w:rsid w:val="001F2055"/>
    <w:rsid w:val="002024D6"/>
    <w:rsid w:val="002438D2"/>
    <w:rsid w:val="00265679"/>
    <w:rsid w:val="002A5178"/>
    <w:rsid w:val="002B0CA0"/>
    <w:rsid w:val="002B1D1C"/>
    <w:rsid w:val="002F02BA"/>
    <w:rsid w:val="00300479"/>
    <w:rsid w:val="003021D4"/>
    <w:rsid w:val="00302E8A"/>
    <w:rsid w:val="00334FEC"/>
    <w:rsid w:val="00354E9B"/>
    <w:rsid w:val="00381492"/>
    <w:rsid w:val="003D0BB0"/>
    <w:rsid w:val="00412AEF"/>
    <w:rsid w:val="00441ED7"/>
    <w:rsid w:val="00454210"/>
    <w:rsid w:val="004729C2"/>
    <w:rsid w:val="00490305"/>
    <w:rsid w:val="004B7096"/>
    <w:rsid w:val="004E2311"/>
    <w:rsid w:val="00503233"/>
    <w:rsid w:val="00505E73"/>
    <w:rsid w:val="00506F59"/>
    <w:rsid w:val="00507ABF"/>
    <w:rsid w:val="00531C8F"/>
    <w:rsid w:val="00541F70"/>
    <w:rsid w:val="00566563"/>
    <w:rsid w:val="00574D6A"/>
    <w:rsid w:val="005A6DFB"/>
    <w:rsid w:val="005D6BC1"/>
    <w:rsid w:val="006033D9"/>
    <w:rsid w:val="00615B47"/>
    <w:rsid w:val="00647539"/>
    <w:rsid w:val="00647E7E"/>
    <w:rsid w:val="00657D82"/>
    <w:rsid w:val="00672284"/>
    <w:rsid w:val="006750AD"/>
    <w:rsid w:val="00691D50"/>
    <w:rsid w:val="006A7B53"/>
    <w:rsid w:val="006E3719"/>
    <w:rsid w:val="007156B0"/>
    <w:rsid w:val="007370DA"/>
    <w:rsid w:val="00742372"/>
    <w:rsid w:val="00767969"/>
    <w:rsid w:val="00777219"/>
    <w:rsid w:val="007D7607"/>
    <w:rsid w:val="007E7C19"/>
    <w:rsid w:val="008055AE"/>
    <w:rsid w:val="0082651D"/>
    <w:rsid w:val="00845A79"/>
    <w:rsid w:val="0086127F"/>
    <w:rsid w:val="00861B78"/>
    <w:rsid w:val="008A2DA7"/>
    <w:rsid w:val="008C2493"/>
    <w:rsid w:val="008D23DF"/>
    <w:rsid w:val="008F1003"/>
    <w:rsid w:val="00901779"/>
    <w:rsid w:val="00901866"/>
    <w:rsid w:val="00933C61"/>
    <w:rsid w:val="00936F86"/>
    <w:rsid w:val="00943782"/>
    <w:rsid w:val="00944D41"/>
    <w:rsid w:val="00986BB1"/>
    <w:rsid w:val="009D425A"/>
    <w:rsid w:val="00A10331"/>
    <w:rsid w:val="00A51BCB"/>
    <w:rsid w:val="00A52D85"/>
    <w:rsid w:val="00A7169A"/>
    <w:rsid w:val="00A8209F"/>
    <w:rsid w:val="00A84CCB"/>
    <w:rsid w:val="00A9641F"/>
    <w:rsid w:val="00B31504"/>
    <w:rsid w:val="00B4687F"/>
    <w:rsid w:val="00B66037"/>
    <w:rsid w:val="00B73821"/>
    <w:rsid w:val="00B75851"/>
    <w:rsid w:val="00BB26B1"/>
    <w:rsid w:val="00C01875"/>
    <w:rsid w:val="00C83A8A"/>
    <w:rsid w:val="00C91C49"/>
    <w:rsid w:val="00CA2ECB"/>
    <w:rsid w:val="00CE73C9"/>
    <w:rsid w:val="00D04C68"/>
    <w:rsid w:val="00D16386"/>
    <w:rsid w:val="00D45F39"/>
    <w:rsid w:val="00D46049"/>
    <w:rsid w:val="00D74984"/>
    <w:rsid w:val="00D77272"/>
    <w:rsid w:val="00D94364"/>
    <w:rsid w:val="00D953BD"/>
    <w:rsid w:val="00DD5C4B"/>
    <w:rsid w:val="00DE788F"/>
    <w:rsid w:val="00DF1AAC"/>
    <w:rsid w:val="00E303FE"/>
    <w:rsid w:val="00E405FF"/>
    <w:rsid w:val="00E64B61"/>
    <w:rsid w:val="00E94325"/>
    <w:rsid w:val="00EB399E"/>
    <w:rsid w:val="00EB405F"/>
    <w:rsid w:val="00EC506E"/>
    <w:rsid w:val="00ED3F0B"/>
    <w:rsid w:val="00F06385"/>
    <w:rsid w:val="00F0751B"/>
    <w:rsid w:val="00F4634E"/>
    <w:rsid w:val="00F53320"/>
    <w:rsid w:val="00F67521"/>
    <w:rsid w:val="00F72197"/>
    <w:rsid w:val="00F93DA7"/>
    <w:rsid w:val="00FC3872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4B328-3F79-4158-8AE2-8DFB8A0C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4364"/>
    <w:pPr>
      <w:keepNext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C2918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link w:val="ConsPlusNormal0"/>
    <w:rsid w:val="000C29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9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qFormat/>
    <w:rsid w:val="000C2918"/>
    <w:rPr>
      <w:b/>
      <w:bCs/>
    </w:rPr>
  </w:style>
  <w:style w:type="table" w:styleId="a5">
    <w:name w:val="Table Grid"/>
    <w:basedOn w:val="a1"/>
    <w:uiPriority w:val="39"/>
    <w:rsid w:val="0071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187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3A8A"/>
  </w:style>
  <w:style w:type="paragraph" w:styleId="aa">
    <w:name w:val="footer"/>
    <w:basedOn w:val="a"/>
    <w:link w:val="ab"/>
    <w:uiPriority w:val="99"/>
    <w:unhideWhenUsed/>
    <w:rsid w:val="00C8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3A8A"/>
  </w:style>
  <w:style w:type="paragraph" w:styleId="ac">
    <w:name w:val="List Paragraph"/>
    <w:basedOn w:val="a"/>
    <w:uiPriority w:val="34"/>
    <w:qFormat/>
    <w:rsid w:val="00EB405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94364"/>
    <w:rPr>
      <w:rFonts w:ascii="Times New Roman" w:eastAsia="Times New Roman" w:hAnsi="Times New Roman" w:cs="Times New Roman"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4364"/>
  </w:style>
  <w:style w:type="character" w:styleId="ad">
    <w:name w:val="Hyperlink"/>
    <w:basedOn w:val="a0"/>
    <w:uiPriority w:val="99"/>
    <w:semiHidden/>
    <w:unhideWhenUsed/>
    <w:rsid w:val="00D9436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9436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614B7166D49D3323C403FC2AB2D847F1F650C2EC9042052B96AD5EC58E754621B91DB6C5423E3DE48B71Ac1cC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7617980D39A28BD52B91838C64139CBC092B29B9A87D4D349D0A4187B3FEA71C89B23A8B91007E68D7C859DB189CE5164C0CB783F50FF9314D861C334kD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3FBF4496A99A143F57F7B8E7AE1F8C8444CABAA8CFC93F1CDB3816935BCF354505D5328EF15F502C6846512C022AEA2D5C680C0DBCBE2A6110E600w5i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3FBF4496A99A143F57F7B8E7AE1F8C8444CABAA8CDC83D1ED73816935BCF354505D5328EF15F502C68465129022AEA2D5C680C0DBCBE2A6110E600w5i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DAFA-3120-449C-9F7E-A95F57F5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26</cp:revision>
  <cp:lastPrinted>2022-12-27T12:31:00Z</cp:lastPrinted>
  <dcterms:created xsi:type="dcterms:W3CDTF">2022-01-27T12:13:00Z</dcterms:created>
  <dcterms:modified xsi:type="dcterms:W3CDTF">2022-12-27T12:34:00Z</dcterms:modified>
</cp:coreProperties>
</file>