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D19B" w14:textId="77777777" w:rsidR="008D1CD9" w:rsidRPr="006A291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DB4E1AE" w14:textId="77777777" w:rsidR="00604929" w:rsidRPr="008D1CD9" w:rsidRDefault="004602C6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FD25605" wp14:editId="633AC8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96C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89FC7A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4BA5C41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0C72119E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1A9260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96E144A" w14:textId="77777777" w:rsidR="00604929" w:rsidRDefault="00604929">
      <w:pPr>
        <w:pStyle w:val="ConsPlusTitle"/>
        <w:widowControl/>
        <w:jc w:val="center"/>
      </w:pPr>
    </w:p>
    <w:p w14:paraId="5F0D2330" w14:textId="0D978BAB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84559F">
        <w:t>24</w:t>
      </w:r>
      <w:r w:rsidR="00A6406C">
        <w:t xml:space="preserve"> </w:t>
      </w:r>
      <w:r w:rsidR="0084559F">
        <w:t>ноября</w:t>
      </w:r>
      <w:r w:rsidRPr="00094D75">
        <w:t xml:space="preserve"> 20</w:t>
      </w:r>
      <w:r w:rsidR="00A708F0">
        <w:t>2</w:t>
      </w:r>
      <w:r w:rsidR="00D00553" w:rsidRPr="0084559F">
        <w:t>2</w:t>
      </w:r>
      <w:r w:rsidRPr="00094D75">
        <w:t xml:space="preserve"> г. №</w:t>
      </w:r>
      <w:r>
        <w:t xml:space="preserve"> </w:t>
      </w:r>
      <w:r w:rsidR="00531B53">
        <w:t>309</w:t>
      </w:r>
    </w:p>
    <w:p w14:paraId="160BCD25" w14:textId="77777777" w:rsidR="00A65829" w:rsidRDefault="00A65829">
      <w:pPr>
        <w:pStyle w:val="ConsPlusTitle"/>
        <w:widowControl/>
        <w:jc w:val="center"/>
      </w:pPr>
    </w:p>
    <w:p w14:paraId="5DC9BCB6" w14:textId="77777777" w:rsidR="00A65829" w:rsidRDefault="00356B71" w:rsidP="0092390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4602C6">
        <w:t>от 18 декабря</w:t>
      </w:r>
      <w:r w:rsidR="004602C6" w:rsidRPr="00094D75">
        <w:t xml:space="preserve"> 201</w:t>
      </w:r>
      <w:r w:rsidR="004602C6">
        <w:t>9</w:t>
      </w:r>
      <w:r w:rsidR="004602C6" w:rsidRPr="00094D75">
        <w:t xml:space="preserve"> г. №</w:t>
      </w:r>
      <w:r w:rsidR="004602C6">
        <w:t xml:space="preserve"> 416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92390F"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5F1E9E" w:rsidRPr="00A275F8">
        <w:rPr>
          <w:szCs w:val="28"/>
        </w:rPr>
        <w:t>МКП «Кораблинские тепловые и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1F597BC5" w14:textId="77777777" w:rsidR="00A65829" w:rsidRPr="00551746" w:rsidRDefault="00A65829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EDEC63" w14:textId="77777777" w:rsidR="00A65829" w:rsidRPr="00BB59C0" w:rsidRDefault="008A2FF2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3092782B" w14:textId="77777777" w:rsidR="007B474D" w:rsidRPr="008D1CD9" w:rsidRDefault="007B474D" w:rsidP="006A2915">
      <w:pPr>
        <w:autoSpaceDE w:val="0"/>
        <w:autoSpaceDN w:val="0"/>
        <w:adjustRightInd w:val="0"/>
        <w:ind w:firstLine="709"/>
        <w:jc w:val="both"/>
      </w:pPr>
    </w:p>
    <w:p w14:paraId="7E18DA2A" w14:textId="77777777" w:rsidR="00356B71" w:rsidRDefault="00356B71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8F0">
        <w:rPr>
          <w:sz w:val="28"/>
          <w:szCs w:val="28"/>
        </w:rPr>
        <w:t xml:space="preserve">1. Приложение № 1 к постановлению ГУ РЭК Рязанской области </w:t>
      </w:r>
      <w:r w:rsidR="00A708F0" w:rsidRPr="00A708F0">
        <w:rPr>
          <w:sz w:val="28"/>
          <w:szCs w:val="28"/>
        </w:rPr>
        <w:t>от 18 декабря 2019 г. № 416</w:t>
      </w:r>
      <w:r w:rsidRPr="00A708F0">
        <w:rPr>
          <w:sz w:val="28"/>
          <w:szCs w:val="28"/>
        </w:rPr>
        <w:t xml:space="preserve"> «О необходимой валовой выручке и долгосрочных параметрах регулирования </w:t>
      </w:r>
      <w:r w:rsidR="005F1E9E" w:rsidRPr="00A708F0">
        <w:rPr>
          <w:sz w:val="28"/>
          <w:szCs w:val="28"/>
        </w:rPr>
        <w:t>МКП «Кораблинские тепловые и электрические сети»</w:t>
      </w:r>
      <w:r w:rsidRPr="00A708F0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1A768794" w14:textId="77777777" w:rsidR="00356B71" w:rsidRDefault="00356B71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BF83B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27AEC38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768EFE0E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3E69E3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A708F0">
        <w:rPr>
          <w:sz w:val="28"/>
          <w:szCs w:val="28"/>
        </w:rPr>
        <w:t xml:space="preserve">9 г. № </w:t>
      </w:r>
      <w:r w:rsidR="005F1E9E">
        <w:rPr>
          <w:sz w:val="28"/>
          <w:szCs w:val="28"/>
        </w:rPr>
        <w:t>4</w:t>
      </w:r>
      <w:r w:rsidR="00A708F0">
        <w:rPr>
          <w:sz w:val="28"/>
          <w:szCs w:val="28"/>
        </w:rPr>
        <w:t>16</w:t>
      </w:r>
    </w:p>
    <w:p w14:paraId="66B5694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893BA5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5F1E9E" w:rsidRPr="00A275F8">
        <w:rPr>
          <w:sz w:val="28"/>
          <w:szCs w:val="28"/>
        </w:rPr>
        <w:t>МКП «Кораблинские тепловые и электрические сети»</w:t>
      </w:r>
      <w:r w:rsidR="0092390F">
        <w:rPr>
          <w:rFonts w:cs="Tahoma"/>
          <w:sz w:val="28"/>
          <w:szCs w:val="28"/>
        </w:rPr>
        <w:t xml:space="preserve"> </w:t>
      </w:r>
      <w:r w:rsidRPr="00356B71">
        <w:rPr>
          <w:sz w:val="28"/>
          <w:szCs w:val="28"/>
        </w:rPr>
        <w:t xml:space="preserve">на долгосрочный </w:t>
      </w:r>
      <w:r w:rsidR="0092390F">
        <w:rPr>
          <w:sz w:val="28"/>
          <w:szCs w:val="28"/>
        </w:rPr>
        <w:t>период регулирования (без учета </w:t>
      </w:r>
      <w:r w:rsidRPr="00356B71">
        <w:rPr>
          <w:sz w:val="28"/>
          <w:szCs w:val="28"/>
        </w:rPr>
        <w:t>оплаты потерь)</w:t>
      </w:r>
    </w:p>
    <w:p w14:paraId="3661036F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3023E6E9" w14:textId="77777777" w:rsidTr="00356B71">
        <w:tc>
          <w:tcPr>
            <w:tcW w:w="1008" w:type="dxa"/>
            <w:vAlign w:val="center"/>
          </w:tcPr>
          <w:p w14:paraId="42CD930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38DC43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0AC471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C2F4B0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D5DAB4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4D7F852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A708F0" w:rsidRPr="00356B71" w14:paraId="3D07E798" w14:textId="77777777" w:rsidTr="00356B71">
        <w:tc>
          <w:tcPr>
            <w:tcW w:w="1008" w:type="dxa"/>
            <w:vMerge w:val="restart"/>
            <w:vAlign w:val="center"/>
          </w:tcPr>
          <w:p w14:paraId="6C5E45E5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7AC4671" w14:textId="77777777" w:rsidR="00A708F0" w:rsidRPr="0092390F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5F8">
              <w:rPr>
                <w:sz w:val="28"/>
                <w:szCs w:val="28"/>
              </w:rPr>
              <w:t>МКП «Кораблинские тепловые и электрические сети»</w:t>
            </w:r>
          </w:p>
        </w:tc>
        <w:tc>
          <w:tcPr>
            <w:tcW w:w="1387" w:type="dxa"/>
          </w:tcPr>
          <w:p w14:paraId="27175EC1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69AD5C6" w14:textId="77777777" w:rsidR="00A708F0" w:rsidRPr="00D14E46" w:rsidRDefault="00A708F0" w:rsidP="00A708F0">
            <w:pPr>
              <w:jc w:val="center"/>
              <w:rPr>
                <w:sz w:val="28"/>
                <w:szCs w:val="28"/>
              </w:rPr>
            </w:pPr>
            <w:r w:rsidRPr="00D14E46">
              <w:rPr>
                <w:sz w:val="28"/>
                <w:szCs w:val="28"/>
              </w:rPr>
              <w:t>19550,29</w:t>
            </w:r>
          </w:p>
        </w:tc>
      </w:tr>
      <w:tr w:rsidR="00A708F0" w:rsidRPr="00356B71" w14:paraId="2670255B" w14:textId="77777777" w:rsidTr="00356B71">
        <w:tc>
          <w:tcPr>
            <w:tcW w:w="1008" w:type="dxa"/>
            <w:vMerge/>
          </w:tcPr>
          <w:p w14:paraId="734C83D0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969BB5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84517AE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DAA3997" w14:textId="62F9B413" w:rsidR="00A708F0" w:rsidRPr="00D14E46" w:rsidRDefault="00D14E46" w:rsidP="00A708F0">
            <w:pPr>
              <w:jc w:val="center"/>
              <w:rPr>
                <w:sz w:val="28"/>
                <w:szCs w:val="28"/>
              </w:rPr>
            </w:pPr>
            <w:r w:rsidRPr="00D14E46">
              <w:rPr>
                <w:sz w:val="28"/>
                <w:szCs w:val="28"/>
              </w:rPr>
              <w:t>19742,29</w:t>
            </w:r>
          </w:p>
        </w:tc>
      </w:tr>
      <w:tr w:rsidR="00A708F0" w:rsidRPr="00356B71" w14:paraId="6C208372" w14:textId="77777777" w:rsidTr="00356B71">
        <w:trPr>
          <w:trHeight w:val="290"/>
        </w:trPr>
        <w:tc>
          <w:tcPr>
            <w:tcW w:w="1008" w:type="dxa"/>
            <w:vMerge/>
          </w:tcPr>
          <w:p w14:paraId="3755E32F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4F954B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C33FE19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1A7C440" w14:textId="3944201D" w:rsidR="00A708F0" w:rsidRPr="00C02ADE" w:rsidRDefault="00671E3B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671E3B">
              <w:rPr>
                <w:sz w:val="28"/>
                <w:szCs w:val="28"/>
              </w:rPr>
              <w:t>19127,35</w:t>
            </w:r>
          </w:p>
        </w:tc>
      </w:tr>
      <w:tr w:rsidR="00A708F0" w:rsidRPr="00356B71" w14:paraId="0564A683" w14:textId="77777777" w:rsidTr="00356B71">
        <w:trPr>
          <w:trHeight w:val="290"/>
        </w:trPr>
        <w:tc>
          <w:tcPr>
            <w:tcW w:w="1008" w:type="dxa"/>
            <w:vMerge/>
          </w:tcPr>
          <w:p w14:paraId="365F8F1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B016E1A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0E9A1E1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2DF404B0" w14:textId="1B89034B" w:rsidR="00A708F0" w:rsidRPr="00D00553" w:rsidRDefault="00C27572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C27572">
              <w:rPr>
                <w:sz w:val="28"/>
                <w:szCs w:val="28"/>
              </w:rPr>
              <w:t>20064,50</w:t>
            </w:r>
          </w:p>
        </w:tc>
      </w:tr>
      <w:tr w:rsidR="00A708F0" w:rsidRPr="00356B71" w14:paraId="026ADC6D" w14:textId="77777777" w:rsidTr="00356B71">
        <w:trPr>
          <w:trHeight w:val="290"/>
        </w:trPr>
        <w:tc>
          <w:tcPr>
            <w:tcW w:w="1008" w:type="dxa"/>
            <w:vMerge/>
          </w:tcPr>
          <w:p w14:paraId="0154A983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7F7C9BA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802B4D1" w14:textId="77777777" w:rsidR="00A708F0" w:rsidRPr="008B3A10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ADFAFDF" w14:textId="1A291AC6" w:rsidR="00A708F0" w:rsidRPr="00D00553" w:rsidRDefault="00C27572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C27572">
              <w:rPr>
                <w:sz w:val="28"/>
                <w:szCs w:val="28"/>
              </w:rPr>
              <w:t>19179,56</w:t>
            </w:r>
            <w:r w:rsidR="00A708F0" w:rsidRPr="00C27572">
              <w:rPr>
                <w:sz w:val="28"/>
                <w:szCs w:val="28"/>
              </w:rPr>
              <w:t>»</w:t>
            </w:r>
          </w:p>
        </w:tc>
      </w:tr>
    </w:tbl>
    <w:p w14:paraId="5896EFFA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81345F" w14:textId="74D3985E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A708F0">
        <w:rPr>
          <w:sz w:val="28"/>
          <w:szCs w:val="28"/>
        </w:rPr>
        <w:t>2</w:t>
      </w:r>
      <w:r w:rsidR="00D00553" w:rsidRPr="0084559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44C2F63B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6D077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C4CF8E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5B343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BF2E52" w14:textId="77777777" w:rsidR="00C02ADE" w:rsidRDefault="00C02ADE" w:rsidP="00C02AD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E60C03B" w14:textId="77777777" w:rsidR="00C02ADE" w:rsidRDefault="00C02ADE" w:rsidP="00C02AD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593528B" w14:textId="2D6C275B" w:rsidR="007B474D" w:rsidRPr="008E5161" w:rsidRDefault="00C02ADE" w:rsidP="00C02AD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006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0DDE"/>
    <w:rsid w:val="00081AF2"/>
    <w:rsid w:val="0009575A"/>
    <w:rsid w:val="000C54C1"/>
    <w:rsid w:val="000F321F"/>
    <w:rsid w:val="001546A6"/>
    <w:rsid w:val="00191FC8"/>
    <w:rsid w:val="001D1B7B"/>
    <w:rsid w:val="00224E1F"/>
    <w:rsid w:val="002527DF"/>
    <w:rsid w:val="00282C36"/>
    <w:rsid w:val="00282F34"/>
    <w:rsid w:val="002D49F6"/>
    <w:rsid w:val="00325CDD"/>
    <w:rsid w:val="00356B71"/>
    <w:rsid w:val="003C1E4F"/>
    <w:rsid w:val="003E69E3"/>
    <w:rsid w:val="0042668C"/>
    <w:rsid w:val="00453AB2"/>
    <w:rsid w:val="004602C6"/>
    <w:rsid w:val="004677C0"/>
    <w:rsid w:val="004809B7"/>
    <w:rsid w:val="00491CA6"/>
    <w:rsid w:val="004A4E11"/>
    <w:rsid w:val="004B79FD"/>
    <w:rsid w:val="004F0C15"/>
    <w:rsid w:val="00511AC0"/>
    <w:rsid w:val="00531B53"/>
    <w:rsid w:val="00551746"/>
    <w:rsid w:val="0058000A"/>
    <w:rsid w:val="00585C25"/>
    <w:rsid w:val="005A4D5A"/>
    <w:rsid w:val="005F1E9E"/>
    <w:rsid w:val="00604929"/>
    <w:rsid w:val="0060754E"/>
    <w:rsid w:val="00614A57"/>
    <w:rsid w:val="00641156"/>
    <w:rsid w:val="00653160"/>
    <w:rsid w:val="00671E3B"/>
    <w:rsid w:val="006A2915"/>
    <w:rsid w:val="006E3F8D"/>
    <w:rsid w:val="00704106"/>
    <w:rsid w:val="00737780"/>
    <w:rsid w:val="00763F24"/>
    <w:rsid w:val="007B3F41"/>
    <w:rsid w:val="007B474D"/>
    <w:rsid w:val="007E5C25"/>
    <w:rsid w:val="00817F33"/>
    <w:rsid w:val="0084559F"/>
    <w:rsid w:val="00867487"/>
    <w:rsid w:val="008903E4"/>
    <w:rsid w:val="00895DA1"/>
    <w:rsid w:val="008A2509"/>
    <w:rsid w:val="008A2FF2"/>
    <w:rsid w:val="008B118A"/>
    <w:rsid w:val="008B3A10"/>
    <w:rsid w:val="008D1CD9"/>
    <w:rsid w:val="008E5161"/>
    <w:rsid w:val="009012F2"/>
    <w:rsid w:val="009144EE"/>
    <w:rsid w:val="0092390F"/>
    <w:rsid w:val="00931248"/>
    <w:rsid w:val="00940EF6"/>
    <w:rsid w:val="009C0B44"/>
    <w:rsid w:val="009E72E5"/>
    <w:rsid w:val="00A00AF6"/>
    <w:rsid w:val="00A11F8F"/>
    <w:rsid w:val="00A141CF"/>
    <w:rsid w:val="00A164AC"/>
    <w:rsid w:val="00A17202"/>
    <w:rsid w:val="00A3042D"/>
    <w:rsid w:val="00A50C45"/>
    <w:rsid w:val="00A5705A"/>
    <w:rsid w:val="00A6291C"/>
    <w:rsid w:val="00A6406C"/>
    <w:rsid w:val="00A65829"/>
    <w:rsid w:val="00A708F0"/>
    <w:rsid w:val="00A735EB"/>
    <w:rsid w:val="00AA36C7"/>
    <w:rsid w:val="00AE3DD1"/>
    <w:rsid w:val="00B215B3"/>
    <w:rsid w:val="00B46BF7"/>
    <w:rsid w:val="00B52B3E"/>
    <w:rsid w:val="00B52FFC"/>
    <w:rsid w:val="00BB1DEE"/>
    <w:rsid w:val="00BB23B6"/>
    <w:rsid w:val="00BB59C0"/>
    <w:rsid w:val="00BE328A"/>
    <w:rsid w:val="00BF6405"/>
    <w:rsid w:val="00C02ADE"/>
    <w:rsid w:val="00C27572"/>
    <w:rsid w:val="00C32876"/>
    <w:rsid w:val="00C40F80"/>
    <w:rsid w:val="00C43E5C"/>
    <w:rsid w:val="00C871F4"/>
    <w:rsid w:val="00CA3AA4"/>
    <w:rsid w:val="00CB6CF2"/>
    <w:rsid w:val="00CF567F"/>
    <w:rsid w:val="00D00553"/>
    <w:rsid w:val="00D01420"/>
    <w:rsid w:val="00D10E92"/>
    <w:rsid w:val="00D14E46"/>
    <w:rsid w:val="00D22D2C"/>
    <w:rsid w:val="00DA69DD"/>
    <w:rsid w:val="00DA7A35"/>
    <w:rsid w:val="00DF1E82"/>
    <w:rsid w:val="00E515DE"/>
    <w:rsid w:val="00E62B56"/>
    <w:rsid w:val="00E925E6"/>
    <w:rsid w:val="00EA6C43"/>
    <w:rsid w:val="00EB2F3C"/>
    <w:rsid w:val="00ED34FB"/>
    <w:rsid w:val="00ED4ED2"/>
    <w:rsid w:val="00EF4B30"/>
    <w:rsid w:val="00EF6DD3"/>
    <w:rsid w:val="00F33009"/>
    <w:rsid w:val="00F53E59"/>
    <w:rsid w:val="00F6030E"/>
    <w:rsid w:val="00F66F42"/>
    <w:rsid w:val="00F67321"/>
    <w:rsid w:val="00F71F48"/>
    <w:rsid w:val="00F766C2"/>
    <w:rsid w:val="00FB3011"/>
    <w:rsid w:val="00FC0B0E"/>
    <w:rsid w:val="00FC1E16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486A"/>
  <w15:chartTrackingRefBased/>
  <w15:docId w15:val="{34ECD8EA-B7BE-407C-91FA-6B384C4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2022-11-23T12:40:00Z</cp:lastPrinted>
  <dcterms:created xsi:type="dcterms:W3CDTF">2022-07-18T13:37:00Z</dcterms:created>
  <dcterms:modified xsi:type="dcterms:W3CDTF">2022-11-23T12:40:00Z</dcterms:modified>
</cp:coreProperties>
</file>