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3B" w:rsidRDefault="0097319E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ED3" w:rsidRDefault="00C74ED3" w:rsidP="00E0342F">
      <w:pPr>
        <w:spacing w:line="320" w:lineRule="exact"/>
        <w:jc w:val="center"/>
      </w:pPr>
    </w:p>
    <w:p w:rsidR="00C74ED3" w:rsidRDefault="00C74ED3">
      <w:pPr>
        <w:pStyle w:val="a4"/>
        <w:spacing w:line="240" w:lineRule="auto"/>
        <w:outlineLvl w:val="0"/>
      </w:pPr>
      <w:r>
        <w:t xml:space="preserve">МИНИСТЕРСТВО ФИНАНСОВ </w:t>
      </w:r>
    </w:p>
    <w:p w:rsidR="00A46D3B" w:rsidRDefault="00A46D3B">
      <w:pPr>
        <w:pStyle w:val="a4"/>
        <w:spacing w:line="240" w:lineRule="auto"/>
        <w:outlineLvl w:val="0"/>
      </w:pPr>
      <w:r>
        <w:t>РЯЗАНСКОЙ  ОБЛАСТИ</w:t>
      </w:r>
    </w:p>
    <w:p w:rsidR="00C74ED3" w:rsidRDefault="00C74ED3" w:rsidP="00E0342F">
      <w:pPr>
        <w:spacing w:line="320" w:lineRule="exact"/>
      </w:pPr>
    </w:p>
    <w:p w:rsidR="00C74ED3" w:rsidRPr="00A02495" w:rsidRDefault="00C74ED3" w:rsidP="00C74ED3">
      <w:pPr>
        <w:jc w:val="center"/>
        <w:rPr>
          <w:b/>
          <w:spacing w:val="80"/>
          <w:sz w:val="44"/>
          <w:szCs w:val="44"/>
        </w:rPr>
      </w:pPr>
      <w:r w:rsidRPr="00A02495">
        <w:rPr>
          <w:b/>
          <w:spacing w:val="80"/>
          <w:sz w:val="44"/>
          <w:szCs w:val="44"/>
        </w:rPr>
        <w:t>ПОСТАНОВЛЕНИЕ</w:t>
      </w:r>
    </w:p>
    <w:p w:rsidR="00C74ED3" w:rsidRPr="006671AA" w:rsidRDefault="00C74ED3" w:rsidP="00A65349">
      <w:pPr>
        <w:ind w:firstLine="709"/>
        <w:jc w:val="center"/>
        <w:rPr>
          <w:sz w:val="28"/>
          <w:szCs w:val="28"/>
        </w:rPr>
      </w:pPr>
    </w:p>
    <w:p w:rsidR="00534933" w:rsidRPr="006671AA" w:rsidRDefault="00A65349" w:rsidP="00A6534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от 27 декабря 2022 г. № 15</w:t>
      </w:r>
    </w:p>
    <w:p w:rsidR="00534933" w:rsidRPr="006671AA" w:rsidRDefault="00534933" w:rsidP="00A65349">
      <w:pPr>
        <w:ind w:firstLine="709"/>
        <w:jc w:val="center"/>
        <w:rPr>
          <w:sz w:val="28"/>
          <w:szCs w:val="28"/>
        </w:rPr>
      </w:pPr>
    </w:p>
    <w:p w:rsidR="0097319E" w:rsidRPr="00060F2C" w:rsidRDefault="0097319E" w:rsidP="0097319E">
      <w:pPr>
        <w:ind w:left="-57" w:right="113"/>
        <w:jc w:val="center"/>
        <w:rPr>
          <w:sz w:val="28"/>
          <w:szCs w:val="28"/>
        </w:rPr>
      </w:pPr>
      <w:r w:rsidRPr="00060F2C">
        <w:rPr>
          <w:sz w:val="28"/>
          <w:szCs w:val="28"/>
        </w:rPr>
        <w:t xml:space="preserve">О внесении изменений в некоторые нормативные правовые акты </w:t>
      </w:r>
      <w:r w:rsidR="00ED056C">
        <w:rPr>
          <w:sz w:val="28"/>
          <w:szCs w:val="28"/>
        </w:rPr>
        <w:t>м</w:t>
      </w:r>
      <w:r w:rsidRPr="00060F2C">
        <w:rPr>
          <w:sz w:val="28"/>
          <w:szCs w:val="28"/>
        </w:rPr>
        <w:t>инистерства финансов Рязанской области</w:t>
      </w:r>
    </w:p>
    <w:p w:rsidR="0097319E" w:rsidRPr="00060F2C" w:rsidRDefault="0097319E" w:rsidP="0097319E">
      <w:pPr>
        <w:jc w:val="center"/>
        <w:rPr>
          <w:sz w:val="28"/>
          <w:szCs w:val="28"/>
        </w:rPr>
      </w:pPr>
    </w:p>
    <w:p w:rsidR="0097319E" w:rsidRPr="005446D0" w:rsidRDefault="0097319E" w:rsidP="0097319E">
      <w:pPr>
        <w:jc w:val="center"/>
        <w:rPr>
          <w:sz w:val="28"/>
          <w:szCs w:val="28"/>
        </w:rPr>
      </w:pPr>
    </w:p>
    <w:p w:rsidR="0097319E" w:rsidRPr="00ED056C" w:rsidRDefault="0097319E" w:rsidP="0097319E">
      <w:pPr>
        <w:ind w:firstLine="709"/>
        <w:jc w:val="both"/>
        <w:rPr>
          <w:sz w:val="28"/>
          <w:szCs w:val="28"/>
        </w:rPr>
      </w:pPr>
      <w:r w:rsidRPr="00ED056C">
        <w:rPr>
          <w:sz w:val="28"/>
          <w:szCs w:val="28"/>
        </w:rPr>
        <w:t>Министерство финансов Рязанской области ПОСТАНОВЛЯЕТ:</w:t>
      </w:r>
    </w:p>
    <w:p w:rsidR="008C4135" w:rsidRDefault="0097319E" w:rsidP="008C4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056C">
        <w:rPr>
          <w:sz w:val="28"/>
          <w:szCs w:val="28"/>
        </w:rPr>
        <w:t xml:space="preserve">1. </w:t>
      </w:r>
      <w:r w:rsidR="008C4135">
        <w:rPr>
          <w:sz w:val="28"/>
          <w:szCs w:val="28"/>
        </w:rPr>
        <w:t xml:space="preserve">Внести в приложение к </w:t>
      </w:r>
      <w:hyperlink r:id="rId7" w:history="1">
        <w:proofErr w:type="gramStart"/>
        <w:r w:rsidR="008C4135" w:rsidRPr="00B721F7">
          <w:rPr>
            <w:color w:val="000000"/>
            <w:sz w:val="28"/>
            <w:szCs w:val="28"/>
          </w:rPr>
          <w:t>постановлени</w:t>
        </w:r>
      </w:hyperlink>
      <w:r w:rsidR="008C4135" w:rsidRPr="00B721F7">
        <w:rPr>
          <w:sz w:val="28"/>
          <w:szCs w:val="28"/>
        </w:rPr>
        <w:t>ю</w:t>
      </w:r>
      <w:proofErr w:type="gramEnd"/>
      <w:r w:rsidR="008C4135" w:rsidRPr="00E544E1">
        <w:rPr>
          <w:sz w:val="28"/>
          <w:szCs w:val="28"/>
        </w:rPr>
        <w:t xml:space="preserve"> </w:t>
      </w:r>
      <w:r w:rsidR="008C4135">
        <w:rPr>
          <w:sz w:val="28"/>
          <w:szCs w:val="28"/>
        </w:rPr>
        <w:t>министерства финансов Рязанской области от 08</w:t>
      </w:r>
      <w:r w:rsidR="008C4135" w:rsidRPr="00B721F7">
        <w:rPr>
          <w:sz w:val="28"/>
          <w:szCs w:val="28"/>
        </w:rPr>
        <w:t>.0</w:t>
      </w:r>
      <w:r w:rsidR="008C4135">
        <w:rPr>
          <w:sz w:val="28"/>
          <w:szCs w:val="28"/>
        </w:rPr>
        <w:t>7</w:t>
      </w:r>
      <w:r w:rsidR="008C4135" w:rsidRPr="00B721F7">
        <w:rPr>
          <w:sz w:val="28"/>
          <w:szCs w:val="28"/>
        </w:rPr>
        <w:t>.20</w:t>
      </w:r>
      <w:r w:rsidR="008C4135">
        <w:rPr>
          <w:sz w:val="28"/>
          <w:szCs w:val="28"/>
        </w:rPr>
        <w:t>19</w:t>
      </w:r>
      <w:r w:rsidR="008C4135" w:rsidRPr="00B721F7">
        <w:rPr>
          <w:sz w:val="28"/>
          <w:szCs w:val="28"/>
        </w:rPr>
        <w:t xml:space="preserve"> № </w:t>
      </w:r>
      <w:r w:rsidR="008C4135">
        <w:rPr>
          <w:sz w:val="28"/>
          <w:szCs w:val="28"/>
        </w:rPr>
        <w:t>10</w:t>
      </w:r>
      <w:r w:rsidR="008C4135">
        <w:rPr>
          <w:szCs w:val="26"/>
        </w:rPr>
        <w:t xml:space="preserve"> </w:t>
      </w:r>
      <w:r w:rsidR="008C4135" w:rsidRPr="005446D0">
        <w:rPr>
          <w:sz w:val="28"/>
          <w:szCs w:val="28"/>
        </w:rPr>
        <w:t>«О санкционировании расходов государственных бюджетных учреждений Рязанской области и государственных автономных учреждений Рязанской области,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Федерации»</w:t>
      </w:r>
      <w:r w:rsidR="008C4135" w:rsidRPr="00947E2E">
        <w:rPr>
          <w:sz w:val="28"/>
          <w:szCs w:val="28"/>
        </w:rPr>
        <w:t xml:space="preserve"> </w:t>
      </w:r>
      <w:r w:rsidR="008C4135">
        <w:rPr>
          <w:sz w:val="28"/>
          <w:szCs w:val="28"/>
        </w:rPr>
        <w:t>следующее изменение:</w:t>
      </w:r>
    </w:p>
    <w:p w:rsidR="008C4135" w:rsidRDefault="008C4135" w:rsidP="008C41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44E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9644E"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5077F2">
        <w:rPr>
          <w:rFonts w:ascii="Times New Roman" w:hAnsi="Times New Roman" w:cs="Times New Roman"/>
          <w:sz w:val="28"/>
          <w:szCs w:val="28"/>
        </w:rPr>
        <w:t>Исполнительный орган государственной власти Рязанской области</w:t>
      </w:r>
      <w:r w:rsidRPr="00C9644E"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>Исполнительный орган Рязанской области</w:t>
      </w:r>
      <w:r w:rsidRPr="00C9644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319E" w:rsidRPr="008C4135" w:rsidRDefault="008C4135" w:rsidP="008C41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135">
        <w:rPr>
          <w:rFonts w:ascii="Times New Roman" w:hAnsi="Times New Roman" w:cs="Times New Roman"/>
          <w:sz w:val="28"/>
          <w:szCs w:val="28"/>
        </w:rPr>
        <w:t xml:space="preserve">2. </w:t>
      </w:r>
      <w:r w:rsidR="0097319E" w:rsidRPr="008C413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721F7" w:rsidRPr="008C4135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hyperlink r:id="rId8" w:history="1">
        <w:proofErr w:type="gramStart"/>
        <w:r w:rsidR="0097319E" w:rsidRPr="008C4135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</w:t>
        </w:r>
      </w:hyperlink>
      <w:r w:rsidR="00B721F7" w:rsidRPr="008C4135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97319E" w:rsidRPr="008C4135">
        <w:rPr>
          <w:rFonts w:ascii="Times New Roman" w:hAnsi="Times New Roman" w:cs="Times New Roman"/>
          <w:sz w:val="28"/>
          <w:szCs w:val="28"/>
        </w:rPr>
        <w:t xml:space="preserve"> </w:t>
      </w:r>
      <w:r w:rsidR="00B721F7" w:rsidRPr="008C4135">
        <w:rPr>
          <w:rFonts w:ascii="Times New Roman" w:hAnsi="Times New Roman" w:cs="Times New Roman"/>
          <w:sz w:val="28"/>
          <w:szCs w:val="28"/>
        </w:rPr>
        <w:t>м</w:t>
      </w:r>
      <w:r w:rsidR="0097319E" w:rsidRPr="008C4135">
        <w:rPr>
          <w:rFonts w:ascii="Times New Roman" w:hAnsi="Times New Roman" w:cs="Times New Roman"/>
          <w:sz w:val="28"/>
          <w:szCs w:val="28"/>
        </w:rPr>
        <w:t>инистерства финансов Рязанской области от 12.08.2020 № 22 «Об утверждении Порядка исполнения областного бюджета по расходам» следующее изменение:</w:t>
      </w:r>
    </w:p>
    <w:p w:rsidR="0097319E" w:rsidRPr="00ED056C" w:rsidRDefault="0097319E" w:rsidP="009731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056C">
        <w:rPr>
          <w:sz w:val="28"/>
          <w:szCs w:val="28"/>
        </w:rPr>
        <w:t>в пункте 1.7. слова «Бюджет - СМАРТ</w:t>
      </w:r>
      <w:proofErr w:type="gramStart"/>
      <w:r w:rsidRPr="00ED056C">
        <w:rPr>
          <w:sz w:val="28"/>
          <w:szCs w:val="28"/>
        </w:rPr>
        <w:t xml:space="preserve"> П</w:t>
      </w:r>
      <w:proofErr w:type="gramEnd"/>
      <w:r w:rsidRPr="00ED056C">
        <w:rPr>
          <w:sz w:val="28"/>
          <w:szCs w:val="28"/>
        </w:rPr>
        <w:t>ро» заменить слова</w:t>
      </w:r>
      <w:r w:rsidR="00B721F7" w:rsidRPr="00ED056C">
        <w:rPr>
          <w:sz w:val="28"/>
          <w:szCs w:val="28"/>
        </w:rPr>
        <w:t>ми</w:t>
      </w:r>
      <w:r w:rsidRPr="00ED056C">
        <w:rPr>
          <w:sz w:val="28"/>
          <w:szCs w:val="28"/>
        </w:rPr>
        <w:t xml:space="preserve"> «Бюджет – </w:t>
      </w:r>
      <w:r w:rsidRPr="00ED056C">
        <w:rPr>
          <w:sz w:val="28"/>
          <w:szCs w:val="28"/>
          <w:lang w:val="en-US"/>
        </w:rPr>
        <w:t>NEXT</w:t>
      </w:r>
      <w:r w:rsidRPr="00ED056C">
        <w:rPr>
          <w:sz w:val="28"/>
          <w:szCs w:val="28"/>
        </w:rPr>
        <w:t>».</w:t>
      </w:r>
    </w:p>
    <w:p w:rsidR="0097319E" w:rsidRPr="00ED056C" w:rsidRDefault="00FD2EA9" w:rsidP="009731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319E" w:rsidRPr="00ED056C">
        <w:rPr>
          <w:sz w:val="28"/>
          <w:szCs w:val="28"/>
        </w:rPr>
        <w:t xml:space="preserve">. Внести </w:t>
      </w:r>
      <w:r w:rsidR="00ED056C" w:rsidRPr="00ED056C">
        <w:rPr>
          <w:sz w:val="28"/>
          <w:szCs w:val="28"/>
        </w:rPr>
        <w:t xml:space="preserve"> в </w:t>
      </w:r>
      <w:hyperlink r:id="rId9" w:history="1">
        <w:proofErr w:type="gramStart"/>
        <w:r w:rsidR="0097319E" w:rsidRPr="00ED056C">
          <w:rPr>
            <w:color w:val="000000"/>
            <w:sz w:val="28"/>
            <w:szCs w:val="28"/>
          </w:rPr>
          <w:t>постановлени</w:t>
        </w:r>
      </w:hyperlink>
      <w:r w:rsidR="00ED056C" w:rsidRPr="00ED056C">
        <w:rPr>
          <w:color w:val="000000" w:themeColor="text1"/>
          <w:sz w:val="28"/>
          <w:szCs w:val="28"/>
        </w:rPr>
        <w:t>е</w:t>
      </w:r>
      <w:proofErr w:type="gramEnd"/>
      <w:r w:rsidR="0097319E" w:rsidRPr="00ED056C">
        <w:rPr>
          <w:sz w:val="28"/>
          <w:szCs w:val="28"/>
        </w:rPr>
        <w:t xml:space="preserve"> </w:t>
      </w:r>
      <w:r w:rsidR="00B721F7" w:rsidRPr="00ED056C">
        <w:rPr>
          <w:sz w:val="28"/>
          <w:szCs w:val="28"/>
        </w:rPr>
        <w:t>м</w:t>
      </w:r>
      <w:r w:rsidR="0097319E" w:rsidRPr="00ED056C">
        <w:rPr>
          <w:sz w:val="28"/>
          <w:szCs w:val="28"/>
        </w:rPr>
        <w:t>инистерства финансов Рязанской области от 01.12.2021 № 11</w:t>
      </w:r>
      <w:hyperlink r:id="rId10" w:history="1">
        <w:r w:rsidR="0097319E" w:rsidRPr="00ED056C">
          <w:rPr>
            <w:sz w:val="28"/>
            <w:szCs w:val="28"/>
          </w:rPr>
          <w:t xml:space="preserve"> «Об утверждении Порядка учета бюджетных и денежных обязательств получателей средств </w:t>
        </w:r>
      </w:hyperlink>
      <w:r w:rsidR="0097319E" w:rsidRPr="00ED056C">
        <w:rPr>
          <w:sz w:val="28"/>
          <w:szCs w:val="28"/>
        </w:rPr>
        <w:t>областного бюджета» следующие изменения:</w:t>
      </w:r>
    </w:p>
    <w:p w:rsidR="00ED056C" w:rsidRPr="00ED056C" w:rsidRDefault="00ED056C" w:rsidP="0097319E">
      <w:pPr>
        <w:ind w:firstLine="709"/>
        <w:jc w:val="both"/>
        <w:rPr>
          <w:sz w:val="28"/>
          <w:szCs w:val="28"/>
        </w:rPr>
      </w:pPr>
      <w:r w:rsidRPr="00ED056C">
        <w:rPr>
          <w:sz w:val="28"/>
          <w:szCs w:val="28"/>
        </w:rPr>
        <w:t>1</w:t>
      </w:r>
      <w:r w:rsidR="0097319E" w:rsidRPr="00ED056C">
        <w:rPr>
          <w:sz w:val="28"/>
          <w:szCs w:val="28"/>
        </w:rPr>
        <w:t>)</w:t>
      </w:r>
      <w:r w:rsidRPr="00ED056C">
        <w:rPr>
          <w:sz w:val="28"/>
          <w:szCs w:val="28"/>
        </w:rPr>
        <w:t xml:space="preserve"> в приложении:</w:t>
      </w:r>
    </w:p>
    <w:p w:rsidR="0097319E" w:rsidRPr="00ED056C" w:rsidRDefault="00ED056C" w:rsidP="0097319E">
      <w:pPr>
        <w:ind w:firstLine="709"/>
        <w:jc w:val="both"/>
        <w:rPr>
          <w:sz w:val="28"/>
          <w:szCs w:val="28"/>
        </w:rPr>
      </w:pPr>
      <w:r w:rsidRPr="00ED056C">
        <w:rPr>
          <w:sz w:val="28"/>
          <w:szCs w:val="28"/>
        </w:rPr>
        <w:t xml:space="preserve">а) </w:t>
      </w:r>
      <w:r w:rsidR="0097319E" w:rsidRPr="00ED056C">
        <w:rPr>
          <w:sz w:val="28"/>
          <w:szCs w:val="28"/>
        </w:rPr>
        <w:t>абзац второй</w:t>
      </w:r>
      <w:r w:rsidR="006A2EE2" w:rsidRPr="00ED056C">
        <w:rPr>
          <w:sz w:val="28"/>
          <w:szCs w:val="28"/>
        </w:rPr>
        <w:t xml:space="preserve"> пункт</w:t>
      </w:r>
      <w:r w:rsidRPr="00ED056C">
        <w:rPr>
          <w:sz w:val="28"/>
          <w:szCs w:val="28"/>
        </w:rPr>
        <w:t>а</w:t>
      </w:r>
      <w:r w:rsidR="006A2EE2" w:rsidRPr="00ED056C">
        <w:rPr>
          <w:sz w:val="28"/>
          <w:szCs w:val="28"/>
        </w:rPr>
        <w:t xml:space="preserve"> 5 </w:t>
      </w:r>
      <w:r w:rsidR="0097319E" w:rsidRPr="00ED056C">
        <w:rPr>
          <w:sz w:val="28"/>
          <w:szCs w:val="28"/>
        </w:rPr>
        <w:t>дополнить предложением</w:t>
      </w:r>
      <w:r w:rsidRPr="00ED056C">
        <w:rPr>
          <w:sz w:val="28"/>
          <w:szCs w:val="28"/>
        </w:rPr>
        <w:t xml:space="preserve"> следующего содержания</w:t>
      </w:r>
      <w:r w:rsidR="0097319E" w:rsidRPr="00ED056C">
        <w:rPr>
          <w:sz w:val="28"/>
          <w:szCs w:val="28"/>
        </w:rPr>
        <w:t>:</w:t>
      </w:r>
    </w:p>
    <w:p w:rsidR="0097319E" w:rsidRPr="00ED056C" w:rsidRDefault="0097319E" w:rsidP="0097319E">
      <w:pPr>
        <w:ind w:firstLine="709"/>
        <w:jc w:val="both"/>
        <w:rPr>
          <w:sz w:val="28"/>
          <w:szCs w:val="28"/>
        </w:rPr>
      </w:pPr>
      <w:r w:rsidRPr="00ED056C">
        <w:rPr>
          <w:sz w:val="28"/>
          <w:szCs w:val="28"/>
        </w:rPr>
        <w:t>«Копии документов-оснований, составляющих государственную и иную охраняемую законом тайну, либо содержащих другую информацию ограниченного доступа в орган, осуществляющий открытие и ведение лицевых счетов УБП, представляются на бумажном носителе</w:t>
      </w:r>
      <w:proofErr w:type="gramStart"/>
      <w:r w:rsidRPr="00ED056C">
        <w:rPr>
          <w:sz w:val="28"/>
          <w:szCs w:val="28"/>
        </w:rPr>
        <w:t>.»;</w:t>
      </w:r>
      <w:proofErr w:type="gramEnd"/>
    </w:p>
    <w:p w:rsidR="0097319E" w:rsidRPr="00ED056C" w:rsidRDefault="0097319E" w:rsidP="009731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D056C">
        <w:rPr>
          <w:sz w:val="28"/>
          <w:szCs w:val="28"/>
        </w:rPr>
        <w:lastRenderedPageBreak/>
        <w:t>б)</w:t>
      </w:r>
      <w:r w:rsidRPr="00ED056C">
        <w:rPr>
          <w:color w:val="000000"/>
          <w:sz w:val="28"/>
          <w:szCs w:val="28"/>
        </w:rPr>
        <w:t xml:space="preserve"> </w:t>
      </w:r>
      <w:proofErr w:type="gramStart"/>
      <w:r w:rsidRPr="00ED056C">
        <w:rPr>
          <w:color w:val="000000"/>
          <w:sz w:val="28"/>
          <w:szCs w:val="28"/>
        </w:rPr>
        <w:t>п</w:t>
      </w:r>
      <w:proofErr w:type="gramEnd"/>
      <w:r w:rsidR="00D96309">
        <w:fldChar w:fldCharType="begin"/>
      </w:r>
      <w:r w:rsidR="00F173A5">
        <w:instrText>HYPERLINK "consultantplus://offline/ref=B1A1F4C403A261C4DD49E38D3CDBBBCA3F5BA365FB93B5EBF5995C89F4E0F49268CE66786C38B6554F1ECDF6FCA01555DB7D0ECB1E7DCE4BB4aDM"</w:instrText>
      </w:r>
      <w:r w:rsidR="00D96309">
        <w:fldChar w:fldCharType="separate"/>
      </w:r>
      <w:r w:rsidRPr="00ED056C">
        <w:rPr>
          <w:color w:val="000000"/>
          <w:sz w:val="28"/>
          <w:szCs w:val="28"/>
        </w:rPr>
        <w:t>ункт 8</w:t>
      </w:r>
      <w:r w:rsidR="00D96309">
        <w:fldChar w:fldCharType="end"/>
      </w:r>
      <w:r w:rsidRPr="00ED056C">
        <w:rPr>
          <w:color w:val="000000"/>
          <w:sz w:val="28"/>
          <w:szCs w:val="28"/>
        </w:rPr>
        <w:t xml:space="preserve"> изложить в следующей редакции: </w:t>
      </w:r>
    </w:p>
    <w:p w:rsidR="0097319E" w:rsidRPr="00ED056C" w:rsidRDefault="0097319E" w:rsidP="0097319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56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D056C" w:rsidRPr="00ED056C"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бюджетных обязательствах, возникших в соответствии с документами-основаниями, предусмотренными </w:t>
      </w:r>
      <w:hyperlink w:anchor="P492">
        <w:r w:rsidRPr="00ED056C">
          <w:rPr>
            <w:rFonts w:ascii="Times New Roman" w:hAnsi="Times New Roman" w:cs="Times New Roman"/>
            <w:color w:val="000000"/>
            <w:sz w:val="28"/>
            <w:szCs w:val="28"/>
          </w:rPr>
          <w:t>пунктами 1</w:t>
        </w:r>
      </w:hyperlink>
      <w:r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hyperlink w:anchor="P568">
        <w:r w:rsidRPr="00ED056C">
          <w:rPr>
            <w:rFonts w:ascii="Times New Roman" w:hAnsi="Times New Roman" w:cs="Times New Roman"/>
            <w:color w:val="000000"/>
            <w:sz w:val="28"/>
            <w:szCs w:val="28"/>
          </w:rPr>
          <w:t>11 графы 2</w:t>
        </w:r>
      </w:hyperlink>
      <w:r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 Перечня (далее - принятые бюджетные обязательства), формируются в соответствии с настоящим Порядком:</w:t>
      </w:r>
    </w:p>
    <w:p w:rsidR="0097319E" w:rsidRPr="00ED056C" w:rsidRDefault="0097319E" w:rsidP="0097319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56C">
        <w:rPr>
          <w:rFonts w:ascii="Times New Roman" w:hAnsi="Times New Roman" w:cs="Times New Roman"/>
          <w:color w:val="000000"/>
          <w:sz w:val="28"/>
          <w:szCs w:val="28"/>
        </w:rPr>
        <w:t>- органом, осуществляющим открытие и ведение лицевых счетов УБП:</w:t>
      </w:r>
    </w:p>
    <w:p w:rsidR="0097319E" w:rsidRPr="00ED056C" w:rsidRDefault="0097319E" w:rsidP="0097319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56C">
        <w:rPr>
          <w:rFonts w:ascii="Times New Roman" w:hAnsi="Times New Roman" w:cs="Times New Roman"/>
          <w:color w:val="000000"/>
          <w:sz w:val="28"/>
          <w:szCs w:val="28"/>
        </w:rPr>
        <w:t>в части принятых бюджетных обязательств, возникших на основании документов-оснований, предусмотренных:</w:t>
      </w:r>
    </w:p>
    <w:p w:rsidR="0097319E" w:rsidRPr="00ED056C" w:rsidRDefault="00D96309" w:rsidP="0097319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w:anchor="P568">
        <w:r w:rsidR="0097319E" w:rsidRPr="00ED056C">
          <w:rPr>
            <w:rFonts w:ascii="Times New Roman" w:hAnsi="Times New Roman" w:cs="Times New Roman"/>
            <w:color w:val="000000"/>
            <w:sz w:val="28"/>
            <w:szCs w:val="28"/>
          </w:rPr>
          <w:t>пунктом 11 графы 2</w:t>
        </w:r>
      </w:hyperlink>
      <w:r w:rsidR="0097319E"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 Перечня, за исключением установленных </w:t>
      </w:r>
      <w:hyperlink w:anchor="P570">
        <w:r w:rsidR="0097319E" w:rsidRPr="00ED056C">
          <w:rPr>
            <w:rFonts w:ascii="Times New Roman" w:hAnsi="Times New Roman" w:cs="Times New Roman"/>
            <w:color w:val="000000"/>
            <w:sz w:val="28"/>
            <w:szCs w:val="28"/>
          </w:rPr>
          <w:t>абзацами третьим</w:t>
        </w:r>
      </w:hyperlink>
      <w:r w:rsidR="0097319E"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hyperlink w:anchor="P573">
        <w:r w:rsidR="0097319E" w:rsidRPr="00ED056C">
          <w:rPr>
            <w:rFonts w:ascii="Times New Roman" w:hAnsi="Times New Roman" w:cs="Times New Roman"/>
            <w:color w:val="000000"/>
            <w:sz w:val="28"/>
            <w:szCs w:val="28"/>
          </w:rPr>
          <w:t>шестым пункта 11 графы 2</w:t>
        </w:r>
      </w:hyperlink>
      <w:r w:rsidR="0097319E"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 Перечня, одновременно с формированием Сведений о денежном обязательстве по данному бюджетному обязательству в полном объеме в сроки, установленные </w:t>
      </w:r>
      <w:hyperlink w:anchor="P137">
        <w:r w:rsidR="0097319E" w:rsidRPr="00ED056C">
          <w:rPr>
            <w:rFonts w:ascii="Times New Roman" w:hAnsi="Times New Roman" w:cs="Times New Roman"/>
            <w:color w:val="000000"/>
            <w:sz w:val="28"/>
            <w:szCs w:val="28"/>
          </w:rPr>
          <w:t>абзацем первым пункта 22</w:t>
        </w:r>
      </w:hyperlink>
      <w:r w:rsidR="0097319E"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Порядка;</w:t>
      </w:r>
    </w:p>
    <w:p w:rsidR="0097319E" w:rsidRPr="00ED056C" w:rsidRDefault="0097319E" w:rsidP="0097319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бюджетных обязательствах, возникших на основании документов-оснований, предусмотренных </w:t>
      </w:r>
      <w:hyperlink w:anchor="P568">
        <w:r w:rsidRPr="00ED056C">
          <w:rPr>
            <w:rFonts w:ascii="Times New Roman" w:hAnsi="Times New Roman" w:cs="Times New Roman"/>
            <w:color w:val="000000"/>
            <w:sz w:val="28"/>
            <w:szCs w:val="28"/>
          </w:rPr>
          <w:t>пунктом 11 графы 2</w:t>
        </w:r>
      </w:hyperlink>
      <w:r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 Перечня, за исключением установленных </w:t>
      </w:r>
      <w:hyperlink w:anchor="P570">
        <w:r w:rsidRPr="00ED056C">
          <w:rPr>
            <w:rFonts w:ascii="Times New Roman" w:hAnsi="Times New Roman" w:cs="Times New Roman"/>
            <w:color w:val="000000"/>
            <w:sz w:val="28"/>
            <w:szCs w:val="28"/>
          </w:rPr>
          <w:t>абзацами третьим</w:t>
        </w:r>
      </w:hyperlink>
      <w:r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hyperlink w:anchor="P573">
        <w:r w:rsidRPr="00ED056C">
          <w:rPr>
            <w:rFonts w:ascii="Times New Roman" w:hAnsi="Times New Roman" w:cs="Times New Roman"/>
            <w:color w:val="000000"/>
            <w:sz w:val="28"/>
            <w:szCs w:val="28"/>
          </w:rPr>
          <w:t>шестым пункта 11 графы 2</w:t>
        </w:r>
      </w:hyperlink>
      <w:r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 Перечня, формируются органом, осуществляющим открытие и ведение лицевых счетов УБП, после проверки наличия в распоряжении о совершении казначейских платежей (далее - распоряжение), представленном получателем средств областного бюджета в соответствии с порядком казначейского обслуживания, установленным Федеральным казначейством, типа</w:t>
      </w:r>
      <w:proofErr w:type="gramEnd"/>
      <w:r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обязательства.</w:t>
      </w:r>
    </w:p>
    <w:p w:rsidR="0097319E" w:rsidRPr="00ED056C" w:rsidRDefault="0097319E" w:rsidP="0097319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56C">
        <w:rPr>
          <w:rFonts w:ascii="Times New Roman" w:hAnsi="Times New Roman" w:cs="Times New Roman"/>
          <w:color w:val="000000"/>
          <w:sz w:val="28"/>
          <w:szCs w:val="28"/>
        </w:rPr>
        <w:t>- получателем средств областного бюджета:</w:t>
      </w:r>
    </w:p>
    <w:p w:rsidR="0097319E" w:rsidRPr="00ED056C" w:rsidRDefault="0097319E" w:rsidP="0097319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56C">
        <w:rPr>
          <w:rFonts w:ascii="Times New Roman" w:hAnsi="Times New Roman" w:cs="Times New Roman"/>
          <w:color w:val="000000"/>
          <w:sz w:val="28"/>
          <w:szCs w:val="28"/>
        </w:rPr>
        <w:t>в части принятых бюджетных обязательств, возникших на основании документов-оснований, предусмотренных:</w:t>
      </w:r>
    </w:p>
    <w:p w:rsidR="0097319E" w:rsidRPr="00ED056C" w:rsidRDefault="00D96309" w:rsidP="0097319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w:anchor="P479">
        <w:proofErr w:type="gramStart"/>
        <w:r w:rsidR="0097319E" w:rsidRPr="00ED056C">
          <w:rPr>
            <w:rFonts w:ascii="Times New Roman" w:hAnsi="Times New Roman" w:cs="Times New Roman"/>
            <w:color w:val="000000"/>
            <w:sz w:val="28"/>
            <w:szCs w:val="28"/>
          </w:rPr>
          <w:t>пунктами 1</w:t>
        </w:r>
      </w:hyperlink>
      <w:r w:rsidR="0097319E"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hyperlink w:anchor="P505">
        <w:r w:rsidR="0097319E" w:rsidRPr="00ED056C">
          <w:rPr>
            <w:rFonts w:ascii="Times New Roman" w:hAnsi="Times New Roman" w:cs="Times New Roman"/>
            <w:color w:val="000000"/>
            <w:sz w:val="28"/>
            <w:szCs w:val="28"/>
          </w:rPr>
          <w:t>3</w:t>
        </w:r>
      </w:hyperlink>
      <w:r w:rsidR="0097319E"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P516">
        <w:r w:rsidR="0097319E" w:rsidRPr="00ED056C">
          <w:rPr>
            <w:rFonts w:ascii="Times New Roman" w:hAnsi="Times New Roman" w:cs="Times New Roman"/>
            <w:color w:val="000000"/>
            <w:sz w:val="28"/>
            <w:szCs w:val="28"/>
          </w:rPr>
          <w:t>5</w:t>
        </w:r>
      </w:hyperlink>
      <w:r w:rsidR="0097319E"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P521">
        <w:r w:rsidR="0097319E" w:rsidRPr="00ED056C">
          <w:rPr>
            <w:rFonts w:ascii="Times New Roman" w:hAnsi="Times New Roman" w:cs="Times New Roman"/>
            <w:color w:val="000000"/>
            <w:sz w:val="28"/>
            <w:szCs w:val="28"/>
          </w:rPr>
          <w:t>6</w:t>
        </w:r>
      </w:hyperlink>
      <w:r w:rsidR="0097319E"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P570">
        <w:r w:rsidR="0097319E" w:rsidRPr="00ED056C">
          <w:rPr>
            <w:rFonts w:ascii="Times New Roman" w:hAnsi="Times New Roman" w:cs="Times New Roman"/>
            <w:color w:val="000000"/>
            <w:sz w:val="28"/>
            <w:szCs w:val="28"/>
          </w:rPr>
          <w:t>абзацами третьим</w:t>
        </w:r>
      </w:hyperlink>
      <w:r w:rsidR="0097319E"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hyperlink w:anchor="P573">
        <w:r w:rsidR="0097319E" w:rsidRPr="00ED056C">
          <w:rPr>
            <w:rFonts w:ascii="Times New Roman" w:hAnsi="Times New Roman" w:cs="Times New Roman"/>
            <w:color w:val="000000"/>
            <w:sz w:val="28"/>
            <w:szCs w:val="28"/>
          </w:rPr>
          <w:t>шестым пункта 11</w:t>
        </w:r>
      </w:hyperlink>
      <w:r w:rsidR="0097319E"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w:anchor="P568">
        <w:r w:rsidR="0097319E" w:rsidRPr="00ED056C">
          <w:rPr>
            <w:rFonts w:ascii="Times New Roman" w:hAnsi="Times New Roman" w:cs="Times New Roman"/>
            <w:color w:val="000000"/>
            <w:sz w:val="28"/>
            <w:szCs w:val="28"/>
          </w:rPr>
          <w:t>графы 2</w:t>
        </w:r>
      </w:hyperlink>
      <w:r w:rsidR="0097319E"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 Перечня - не позднее пяти рабочих дней со дня заключения государственного контракта, договора, соглашения о предоставлении межбюджетного трансферта, договора (соглашения) о предоставлении субсидии областному бюджетному и областному автономному учреждению, соглашения о предоставлении субсидии или бюджетных инвестиций юридическому лицу, подписания акта сверки взаимных расчетов, вступления в законную силу решения суда</w:t>
      </w:r>
      <w:proofErr w:type="gramEnd"/>
      <w:r w:rsidR="0097319E"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7319E"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о расторжении государственного контракта (договора), указанных в названных в настоящем абзаце пунктах </w:t>
      </w:r>
      <w:hyperlink w:anchor="P470">
        <w:r w:rsidR="0097319E" w:rsidRPr="00ED056C">
          <w:rPr>
            <w:rFonts w:ascii="Times New Roman" w:hAnsi="Times New Roman" w:cs="Times New Roman"/>
            <w:color w:val="000000"/>
            <w:sz w:val="28"/>
            <w:szCs w:val="28"/>
          </w:rPr>
          <w:t>графы 2</w:t>
        </w:r>
      </w:hyperlink>
      <w:r w:rsidR="0097319E"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 Перечня;</w:t>
      </w:r>
      <w:proofErr w:type="gramEnd"/>
    </w:p>
    <w:p w:rsidR="0097319E" w:rsidRPr="00ED056C" w:rsidRDefault="0097319E" w:rsidP="0097319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в части принятых бюджетных обязательств, возникших на основании документов-оснований, предусмотренных </w:t>
      </w:r>
      <w:hyperlink w:anchor="P511">
        <w:r w:rsidRPr="00ED056C">
          <w:rPr>
            <w:rFonts w:ascii="Times New Roman" w:hAnsi="Times New Roman" w:cs="Times New Roman"/>
            <w:color w:val="000000"/>
            <w:sz w:val="28"/>
            <w:szCs w:val="28"/>
          </w:rPr>
          <w:t>пунктами 4</w:t>
        </w:r>
      </w:hyperlink>
      <w:r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P540">
        <w:r w:rsidRPr="00ED056C">
          <w:rPr>
            <w:rFonts w:ascii="Times New Roman" w:hAnsi="Times New Roman" w:cs="Times New Roman"/>
            <w:color w:val="000000"/>
            <w:sz w:val="28"/>
            <w:szCs w:val="28"/>
          </w:rPr>
          <w:t>7</w:t>
        </w:r>
      </w:hyperlink>
      <w:r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w:anchor="P548">
        <w:r w:rsidRPr="00ED056C">
          <w:rPr>
            <w:rFonts w:ascii="Times New Roman" w:hAnsi="Times New Roman" w:cs="Times New Roman"/>
            <w:color w:val="000000"/>
            <w:sz w:val="28"/>
            <w:szCs w:val="28"/>
          </w:rPr>
          <w:t>8 графы 2</w:t>
        </w:r>
      </w:hyperlink>
      <w:r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 Перечня, - не позднее трех рабочих дней со дня доведения лимитов бюджетных обязательств на принятие и исполнение получателем средств областного бюджета бюджетных обязательств, возникших на основании нормативного правового акта о предоставлении межбюджетного трансферта, имеющего целевое назначение, нормативно-правового акта о предоставлении субсидии юридическому лицу, приказа</w:t>
      </w:r>
      <w:proofErr w:type="gramEnd"/>
      <w:r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D056C">
        <w:rPr>
          <w:rFonts w:ascii="Times New Roman" w:hAnsi="Times New Roman" w:cs="Times New Roman"/>
          <w:color w:val="000000"/>
          <w:sz w:val="28"/>
          <w:szCs w:val="28"/>
        </w:rPr>
        <w:t>о штатном расписании с расчетом годового фонда оплаты труда (иного документа, подтверждающего возникновение бюджетного обязательства, содержащего</w:t>
      </w:r>
      <w:proofErr w:type="gramEnd"/>
      <w:r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056C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расчет годового объема оплаты труда (денежного содержания, денежного довольствия), в пределах доведенных лимитов бюджетных обязательств на соответствующие цели;</w:t>
      </w:r>
    </w:p>
    <w:p w:rsidR="0097319E" w:rsidRPr="00ED056C" w:rsidRDefault="00D96309" w:rsidP="0097319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w:anchor="P554">
        <w:proofErr w:type="gramStart"/>
        <w:r w:rsidR="0097319E" w:rsidRPr="00ED056C">
          <w:rPr>
            <w:rFonts w:ascii="Times New Roman" w:hAnsi="Times New Roman" w:cs="Times New Roman"/>
            <w:color w:val="000000"/>
            <w:sz w:val="28"/>
            <w:szCs w:val="28"/>
          </w:rPr>
          <w:t>пунктами 9</w:t>
        </w:r>
      </w:hyperlink>
      <w:r w:rsidR="0097319E"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hyperlink w:anchor="P561">
        <w:r w:rsidR="0097319E" w:rsidRPr="00ED056C">
          <w:rPr>
            <w:rFonts w:ascii="Times New Roman" w:hAnsi="Times New Roman" w:cs="Times New Roman"/>
            <w:color w:val="000000"/>
            <w:sz w:val="28"/>
            <w:szCs w:val="28"/>
          </w:rPr>
          <w:t>10 графы 2</w:t>
        </w:r>
      </w:hyperlink>
      <w:r w:rsidR="0097319E"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 Перечня в срок, установленный бюджетным законодательством Российской Федерации для представления в установленном порядке получателем средств областного бюджета - должником информации об источнике образования задолженности и кодах бюджетной классификации Российской Федерации, по которым должны быть произведены расходы областного бюджета по исполнению исполнительного документа, решения налогового органа о взыскании налога, сбора, страхового взноса, пеней и штрафов, предусматривающего обращение</w:t>
      </w:r>
      <w:proofErr w:type="gramEnd"/>
      <w:r w:rsidR="0097319E"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 взыскания на средства бюджетов бюджетной системы Российской Федерации (далее - решение налогового органа).</w:t>
      </w:r>
    </w:p>
    <w:p w:rsidR="0097319E" w:rsidRPr="00ED056C" w:rsidRDefault="0097319E" w:rsidP="0097319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При направлении в орган, осуществляющий открытие и ведение лицевых счетов УБП, Сведений о бюджетном обязательстве, возникшем на основании документа-основания, предусмотренного </w:t>
      </w:r>
      <w:hyperlink w:anchor="P548">
        <w:r w:rsidRPr="00ED056C">
          <w:rPr>
            <w:rFonts w:ascii="Times New Roman" w:hAnsi="Times New Roman" w:cs="Times New Roman"/>
            <w:color w:val="000000"/>
            <w:sz w:val="28"/>
            <w:szCs w:val="28"/>
          </w:rPr>
          <w:t>пунктом 8 графы 2</w:t>
        </w:r>
      </w:hyperlink>
      <w:r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 Перечня, </w:t>
      </w:r>
      <w:hyperlink w:anchor="P548">
        <w:r w:rsidRPr="00ED056C">
          <w:rPr>
            <w:rFonts w:ascii="Times New Roman" w:hAnsi="Times New Roman" w:cs="Times New Roman"/>
            <w:color w:val="000000"/>
            <w:sz w:val="28"/>
            <w:szCs w:val="28"/>
          </w:rPr>
          <w:t>пунктами 4, 7 графы 2</w:t>
        </w:r>
      </w:hyperlink>
      <w:r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 Перечня (в случае размещения в реестре соглашений), абзацами вторым, девятым пункта 11 графы 2 Перечня (при наличии в открытом доступе), абзацем десятым пункта 11 графы 2 Перечня</w:t>
      </w:r>
      <w:r w:rsidR="00ED056C" w:rsidRPr="00ED056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 копия указанного документа-основания</w:t>
      </w:r>
      <w:proofErr w:type="gramEnd"/>
      <w:r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 в орган, осуществляющий открытие и ведение лицевых счетов УБП, не представляется.</w:t>
      </w:r>
    </w:p>
    <w:p w:rsidR="0097319E" w:rsidRPr="00ED056C" w:rsidRDefault="0097319E" w:rsidP="0097319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-получателями средств областного бюджета - главными распорядителями (распорядителями) в случае принятия ими решения о передаче органу Федерального казначейства полномочий получателя бюджетных средств по перечислению межбюджетных трансфертов, предоставляемых из областного бюджета местному бюджету в форме субсидий, субвенций и иных межбюджетных трансфертов, имеющих целевое назначение, в пределах суммы, необходимой для оплаты денежных обязательств по расходам получателей средств местного бюджета, в целях </w:t>
      </w:r>
      <w:proofErr w:type="spellStart"/>
      <w:r w:rsidRPr="00ED056C">
        <w:rPr>
          <w:rFonts w:ascii="Times New Roman" w:hAnsi="Times New Roman" w:cs="Times New Roman"/>
          <w:color w:val="000000"/>
          <w:sz w:val="28"/>
          <w:szCs w:val="28"/>
        </w:rPr>
        <w:t>софинансирования</w:t>
      </w:r>
      <w:proofErr w:type="spellEnd"/>
      <w:r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 (финансового</w:t>
      </w:r>
      <w:proofErr w:type="gramEnd"/>
      <w:r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обеспечения) которых предоставляются такие межбюджетные трансферты, в части принятых бюджетных обязательств, возникших на основании:</w:t>
      </w:r>
    </w:p>
    <w:p w:rsidR="0097319E" w:rsidRPr="00ED056C" w:rsidRDefault="0097319E" w:rsidP="0097319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документов-оснований, указанных в </w:t>
      </w:r>
      <w:hyperlink w:anchor="P505">
        <w:r w:rsidRPr="00ED056C">
          <w:rPr>
            <w:rFonts w:ascii="Times New Roman" w:hAnsi="Times New Roman" w:cs="Times New Roman"/>
            <w:color w:val="000000"/>
            <w:sz w:val="28"/>
            <w:szCs w:val="28"/>
          </w:rPr>
          <w:t>пункте 3 графы 2</w:t>
        </w:r>
      </w:hyperlink>
      <w:r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 Перечня, - не позднее трех рабочих дней со дня заключения соглашения о предоставлении межбюджетного трансферта;</w:t>
      </w:r>
    </w:p>
    <w:p w:rsidR="0097319E" w:rsidRPr="00ED056C" w:rsidRDefault="0097319E" w:rsidP="0097319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документов-оснований, указанных в </w:t>
      </w:r>
      <w:hyperlink w:anchor="P511">
        <w:r w:rsidRPr="00ED056C">
          <w:rPr>
            <w:rFonts w:ascii="Times New Roman" w:hAnsi="Times New Roman" w:cs="Times New Roman"/>
            <w:color w:val="000000"/>
            <w:sz w:val="28"/>
            <w:szCs w:val="28"/>
          </w:rPr>
          <w:t>пункте 4 графы 2</w:t>
        </w:r>
      </w:hyperlink>
      <w:r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 Перечня, - не позднее трех рабочих дней со дня доведения в установленном порядке соответствующих лимитов бюджетных обязательств на принятие и исполнение получателем бюджетных средств бюджетных обязательств, возникших на основании соответственно нормативного правового акта о предоставлении межбюджетного трансферта</w:t>
      </w:r>
      <w:proofErr w:type="gramStart"/>
      <w:r w:rsidRPr="00ED056C">
        <w:rPr>
          <w:rFonts w:ascii="Times New Roman" w:hAnsi="Times New Roman" w:cs="Times New Roman"/>
          <w:color w:val="000000"/>
          <w:sz w:val="28"/>
          <w:szCs w:val="28"/>
        </w:rPr>
        <w:t>.»;</w:t>
      </w:r>
      <w:proofErr w:type="gramEnd"/>
    </w:p>
    <w:p w:rsidR="0097319E" w:rsidRPr="00ED056C" w:rsidRDefault="0097319E" w:rsidP="009731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D056C">
        <w:rPr>
          <w:color w:val="000000"/>
          <w:sz w:val="28"/>
          <w:szCs w:val="28"/>
        </w:rPr>
        <w:t xml:space="preserve">в) </w:t>
      </w:r>
      <w:hyperlink r:id="rId11" w:history="1">
        <w:r w:rsidRPr="00ED056C">
          <w:rPr>
            <w:sz w:val="28"/>
            <w:szCs w:val="28"/>
          </w:rPr>
          <w:t>п</w:t>
        </w:r>
        <w:r w:rsidRPr="00ED056C">
          <w:rPr>
            <w:color w:val="000000"/>
            <w:sz w:val="28"/>
            <w:szCs w:val="28"/>
          </w:rPr>
          <w:t>ункт 9</w:t>
        </w:r>
      </w:hyperlink>
      <w:r w:rsidRPr="00ED056C">
        <w:rPr>
          <w:color w:val="000000"/>
          <w:sz w:val="28"/>
          <w:szCs w:val="28"/>
        </w:rPr>
        <w:t xml:space="preserve"> после слов «поставленное на учет бюджетное обязательство» дополнить словами «(аннулирования неисполненной части бюджетного обязательства)»;</w:t>
      </w:r>
    </w:p>
    <w:p w:rsidR="0097319E" w:rsidRPr="00ED056C" w:rsidRDefault="0097319E" w:rsidP="009731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D056C">
        <w:rPr>
          <w:color w:val="000000"/>
          <w:sz w:val="28"/>
          <w:szCs w:val="28"/>
        </w:rPr>
        <w:t>г) в пункте 17:</w:t>
      </w:r>
    </w:p>
    <w:p w:rsidR="0097319E" w:rsidRPr="00ED056C" w:rsidRDefault="00ED056C" w:rsidP="009731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D056C">
        <w:rPr>
          <w:color w:val="000000"/>
          <w:sz w:val="28"/>
          <w:szCs w:val="28"/>
        </w:rPr>
        <w:lastRenderedPageBreak/>
        <w:t>-</w:t>
      </w:r>
      <w:r w:rsidR="0097319E" w:rsidRPr="00ED056C">
        <w:rPr>
          <w:color w:val="000000"/>
          <w:sz w:val="28"/>
          <w:szCs w:val="28"/>
        </w:rPr>
        <w:t xml:space="preserve"> абзац </w:t>
      </w:r>
      <w:r w:rsidRPr="00ED056C">
        <w:rPr>
          <w:color w:val="000000"/>
          <w:sz w:val="28"/>
          <w:szCs w:val="28"/>
        </w:rPr>
        <w:t xml:space="preserve">второй </w:t>
      </w:r>
      <w:r w:rsidR="0097319E" w:rsidRPr="00ED056C">
        <w:rPr>
          <w:color w:val="000000"/>
          <w:sz w:val="28"/>
          <w:szCs w:val="28"/>
        </w:rPr>
        <w:t>изложить в следующей редакции:</w:t>
      </w:r>
    </w:p>
    <w:p w:rsidR="0097319E" w:rsidRPr="00ED056C" w:rsidRDefault="0097319E" w:rsidP="009731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D056C">
        <w:rPr>
          <w:sz w:val="28"/>
          <w:szCs w:val="28"/>
        </w:rPr>
        <w:t xml:space="preserve">«в отношении Сведений о бюджетных обязательствах, возникших на </w:t>
      </w:r>
      <w:r w:rsidRPr="00ED056C">
        <w:rPr>
          <w:color w:val="000000"/>
          <w:sz w:val="28"/>
          <w:szCs w:val="28"/>
        </w:rPr>
        <w:t xml:space="preserve">основании документов-оснований, предусмотренных </w:t>
      </w:r>
      <w:hyperlink r:id="rId12" w:history="1">
        <w:r w:rsidRPr="00ED056C">
          <w:rPr>
            <w:color w:val="000000"/>
            <w:sz w:val="28"/>
            <w:szCs w:val="28"/>
          </w:rPr>
          <w:t xml:space="preserve">пунктом </w:t>
        </w:r>
      </w:hyperlink>
      <w:hyperlink r:id="rId13" w:history="1">
        <w:r w:rsidRPr="00ED056C">
          <w:rPr>
            <w:color w:val="000000"/>
            <w:sz w:val="28"/>
            <w:szCs w:val="28"/>
          </w:rPr>
          <w:t>11 графы 2</w:t>
        </w:r>
      </w:hyperlink>
      <w:r w:rsidRPr="00ED056C">
        <w:rPr>
          <w:color w:val="000000"/>
          <w:sz w:val="28"/>
          <w:szCs w:val="28"/>
        </w:rPr>
        <w:t xml:space="preserve"> Перечня</w:t>
      </w:r>
      <w:proofErr w:type="gramStart"/>
      <w:r w:rsidRPr="00ED056C">
        <w:rPr>
          <w:color w:val="000000"/>
          <w:sz w:val="28"/>
          <w:szCs w:val="28"/>
        </w:rPr>
        <w:t>:»</w:t>
      </w:r>
      <w:proofErr w:type="gramEnd"/>
      <w:r w:rsidRPr="00ED056C">
        <w:rPr>
          <w:color w:val="000000"/>
          <w:sz w:val="28"/>
          <w:szCs w:val="28"/>
        </w:rPr>
        <w:t>;</w:t>
      </w:r>
    </w:p>
    <w:p w:rsidR="0097319E" w:rsidRPr="00ED056C" w:rsidRDefault="00ED056C" w:rsidP="009731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D056C">
        <w:rPr>
          <w:color w:val="000000"/>
          <w:sz w:val="28"/>
          <w:szCs w:val="28"/>
        </w:rPr>
        <w:t>-</w:t>
      </w:r>
      <w:r w:rsidR="0097319E" w:rsidRPr="00ED056C">
        <w:rPr>
          <w:color w:val="000000"/>
          <w:sz w:val="28"/>
          <w:szCs w:val="28"/>
        </w:rPr>
        <w:t xml:space="preserve"> </w:t>
      </w:r>
      <w:r w:rsidRPr="00ED056C">
        <w:rPr>
          <w:color w:val="000000"/>
          <w:sz w:val="28"/>
          <w:szCs w:val="28"/>
        </w:rPr>
        <w:t xml:space="preserve">в </w:t>
      </w:r>
      <w:r w:rsidR="0097319E" w:rsidRPr="00ED056C">
        <w:rPr>
          <w:color w:val="000000"/>
          <w:sz w:val="28"/>
          <w:szCs w:val="28"/>
        </w:rPr>
        <w:t xml:space="preserve">абзаце </w:t>
      </w:r>
      <w:r w:rsidRPr="00ED056C">
        <w:rPr>
          <w:color w:val="000000"/>
          <w:sz w:val="28"/>
          <w:szCs w:val="28"/>
        </w:rPr>
        <w:t xml:space="preserve">пятом </w:t>
      </w:r>
      <w:r w:rsidR="0097319E" w:rsidRPr="00ED056C">
        <w:rPr>
          <w:color w:val="000000"/>
          <w:sz w:val="28"/>
          <w:szCs w:val="28"/>
        </w:rPr>
        <w:t>цифры «</w:t>
      </w:r>
      <w:hyperlink w:anchor="P479">
        <w:r w:rsidR="0097319E" w:rsidRPr="00ED056C">
          <w:rPr>
            <w:color w:val="000000"/>
            <w:sz w:val="28"/>
            <w:szCs w:val="28"/>
          </w:rPr>
          <w:t xml:space="preserve"> 3</w:t>
        </w:r>
      </w:hyperlink>
      <w:r w:rsidR="0097319E" w:rsidRPr="00ED056C">
        <w:rPr>
          <w:color w:val="000000"/>
          <w:sz w:val="28"/>
          <w:szCs w:val="28"/>
        </w:rPr>
        <w:t xml:space="preserve"> - </w:t>
      </w:r>
      <w:hyperlink w:anchor="P561">
        <w:r w:rsidR="0097319E" w:rsidRPr="00ED056C">
          <w:rPr>
            <w:color w:val="000000"/>
            <w:sz w:val="28"/>
            <w:szCs w:val="28"/>
          </w:rPr>
          <w:t xml:space="preserve">12 </w:t>
        </w:r>
      </w:hyperlink>
      <w:r w:rsidR="0097319E" w:rsidRPr="00ED056C">
        <w:rPr>
          <w:sz w:val="28"/>
          <w:szCs w:val="28"/>
        </w:rPr>
        <w:t>»</w:t>
      </w:r>
      <w:r w:rsidR="0097319E" w:rsidRPr="00ED056C">
        <w:rPr>
          <w:color w:val="000000"/>
          <w:sz w:val="28"/>
          <w:szCs w:val="28"/>
        </w:rPr>
        <w:t xml:space="preserve"> заменить  цифрами «</w:t>
      </w:r>
      <w:hyperlink w:anchor="P479">
        <w:r w:rsidR="0097319E" w:rsidRPr="00ED056C">
          <w:rPr>
            <w:color w:val="000000"/>
            <w:sz w:val="28"/>
            <w:szCs w:val="28"/>
          </w:rPr>
          <w:t xml:space="preserve"> 1</w:t>
        </w:r>
      </w:hyperlink>
      <w:r w:rsidR="0097319E" w:rsidRPr="00ED056C">
        <w:rPr>
          <w:color w:val="000000"/>
          <w:sz w:val="28"/>
          <w:szCs w:val="28"/>
        </w:rPr>
        <w:t xml:space="preserve"> - </w:t>
      </w:r>
      <w:hyperlink w:anchor="P561">
        <w:r w:rsidR="0097319E" w:rsidRPr="00ED056C">
          <w:rPr>
            <w:color w:val="000000"/>
            <w:sz w:val="28"/>
            <w:szCs w:val="28"/>
          </w:rPr>
          <w:t xml:space="preserve">10 </w:t>
        </w:r>
      </w:hyperlink>
      <w:r w:rsidR="0097319E" w:rsidRPr="00ED056C">
        <w:rPr>
          <w:sz w:val="28"/>
          <w:szCs w:val="28"/>
        </w:rPr>
        <w:t>»;</w:t>
      </w:r>
    </w:p>
    <w:p w:rsidR="0097319E" w:rsidRPr="00ED056C" w:rsidRDefault="0097319E" w:rsidP="009731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spellStart"/>
      <w:r w:rsidRPr="00ED056C">
        <w:rPr>
          <w:color w:val="000000"/>
          <w:sz w:val="28"/>
          <w:szCs w:val="28"/>
        </w:rPr>
        <w:t>д</w:t>
      </w:r>
      <w:proofErr w:type="spellEnd"/>
      <w:r w:rsidRPr="00ED056C">
        <w:rPr>
          <w:color w:val="000000"/>
          <w:sz w:val="28"/>
          <w:szCs w:val="28"/>
        </w:rPr>
        <w:t>) в пункте 18:</w:t>
      </w:r>
    </w:p>
    <w:p w:rsidR="0097319E" w:rsidRPr="00ED056C" w:rsidRDefault="00ED056C" w:rsidP="009731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D056C">
        <w:rPr>
          <w:color w:val="000000"/>
          <w:sz w:val="28"/>
          <w:szCs w:val="28"/>
        </w:rPr>
        <w:t xml:space="preserve">- абзац </w:t>
      </w:r>
      <w:r w:rsidR="0097319E" w:rsidRPr="00ED056C">
        <w:rPr>
          <w:color w:val="000000"/>
          <w:sz w:val="28"/>
          <w:szCs w:val="28"/>
        </w:rPr>
        <w:t>второй изложить в следующей редакции:</w:t>
      </w:r>
    </w:p>
    <w:p w:rsidR="0097319E" w:rsidRPr="00ED056C" w:rsidRDefault="0097319E" w:rsidP="009731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D056C">
        <w:rPr>
          <w:color w:val="000000"/>
          <w:sz w:val="28"/>
          <w:szCs w:val="28"/>
        </w:rPr>
        <w:t xml:space="preserve">«в отношении бюджетных обязательств, возникших на основании документов - оснований, предусмотренных </w:t>
      </w:r>
      <w:hyperlink w:anchor="P473">
        <w:r w:rsidRPr="00ED056C">
          <w:rPr>
            <w:color w:val="000000"/>
            <w:sz w:val="28"/>
            <w:szCs w:val="28"/>
          </w:rPr>
          <w:t>пунктами 1</w:t>
        </w:r>
      </w:hyperlink>
      <w:r w:rsidRPr="00ED056C">
        <w:rPr>
          <w:color w:val="000000"/>
          <w:sz w:val="28"/>
          <w:szCs w:val="28"/>
        </w:rPr>
        <w:t xml:space="preserve">, </w:t>
      </w:r>
      <w:hyperlink w:anchor="P492">
        <w:r w:rsidRPr="00ED056C">
          <w:rPr>
            <w:color w:val="000000"/>
            <w:sz w:val="28"/>
            <w:szCs w:val="28"/>
          </w:rPr>
          <w:t>2</w:t>
        </w:r>
      </w:hyperlink>
      <w:r w:rsidRPr="00ED056C">
        <w:rPr>
          <w:color w:val="000000"/>
          <w:sz w:val="28"/>
          <w:szCs w:val="28"/>
        </w:rPr>
        <w:t xml:space="preserve">, </w:t>
      </w:r>
      <w:hyperlink w:anchor="P521">
        <w:r w:rsidRPr="00ED056C">
          <w:rPr>
            <w:color w:val="000000"/>
            <w:sz w:val="28"/>
            <w:szCs w:val="28"/>
          </w:rPr>
          <w:t>6</w:t>
        </w:r>
      </w:hyperlink>
      <w:r w:rsidRPr="00ED056C">
        <w:rPr>
          <w:color w:val="000000"/>
          <w:sz w:val="28"/>
          <w:szCs w:val="28"/>
        </w:rPr>
        <w:t xml:space="preserve">, </w:t>
      </w:r>
      <w:hyperlink w:anchor="P540">
        <w:r w:rsidRPr="00ED056C">
          <w:rPr>
            <w:color w:val="000000"/>
            <w:sz w:val="28"/>
            <w:szCs w:val="28"/>
          </w:rPr>
          <w:t>7</w:t>
        </w:r>
      </w:hyperlink>
      <w:r w:rsidRPr="00ED056C">
        <w:rPr>
          <w:color w:val="000000"/>
          <w:sz w:val="28"/>
          <w:szCs w:val="28"/>
        </w:rPr>
        <w:t xml:space="preserve">, </w:t>
      </w:r>
      <w:hyperlink w:anchor="P554">
        <w:r w:rsidRPr="00ED056C">
          <w:rPr>
            <w:color w:val="000000"/>
            <w:sz w:val="28"/>
            <w:szCs w:val="28"/>
          </w:rPr>
          <w:t>9</w:t>
        </w:r>
      </w:hyperlink>
      <w:r w:rsidRPr="00ED056C">
        <w:rPr>
          <w:color w:val="000000"/>
          <w:sz w:val="28"/>
          <w:szCs w:val="28"/>
        </w:rPr>
        <w:t xml:space="preserve"> и </w:t>
      </w:r>
      <w:hyperlink w:anchor="P561">
        <w:r w:rsidRPr="00ED056C">
          <w:rPr>
            <w:color w:val="000000"/>
            <w:sz w:val="28"/>
            <w:szCs w:val="28"/>
          </w:rPr>
          <w:t>10 графы 2</w:t>
        </w:r>
      </w:hyperlink>
      <w:r w:rsidRPr="00ED056C">
        <w:rPr>
          <w:color w:val="000000"/>
          <w:sz w:val="28"/>
          <w:szCs w:val="28"/>
        </w:rPr>
        <w:t xml:space="preserve"> Перечня, - на сумму неисполненного на конец отчетного финансового года бюджетного обязательства и сумму, предусмотренную на плановый период (при наличии)</w:t>
      </w:r>
      <w:proofErr w:type="gramStart"/>
      <w:r w:rsidRPr="00ED056C">
        <w:rPr>
          <w:color w:val="000000"/>
          <w:sz w:val="28"/>
          <w:szCs w:val="28"/>
        </w:rPr>
        <w:t>;»</w:t>
      </w:r>
      <w:proofErr w:type="gramEnd"/>
      <w:r w:rsidRPr="00ED056C">
        <w:rPr>
          <w:color w:val="000000"/>
          <w:sz w:val="28"/>
          <w:szCs w:val="28"/>
        </w:rPr>
        <w:t>;</w:t>
      </w:r>
    </w:p>
    <w:p w:rsidR="0097319E" w:rsidRPr="00ED056C" w:rsidRDefault="00ED056C" w:rsidP="009731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D056C">
        <w:rPr>
          <w:color w:val="000000"/>
          <w:sz w:val="28"/>
          <w:szCs w:val="28"/>
        </w:rPr>
        <w:t>-</w:t>
      </w:r>
      <w:r w:rsidR="0097319E" w:rsidRPr="00ED056C">
        <w:rPr>
          <w:color w:val="000000"/>
          <w:sz w:val="28"/>
          <w:szCs w:val="28"/>
        </w:rPr>
        <w:t xml:space="preserve">в </w:t>
      </w:r>
      <w:r w:rsidRPr="00ED056C">
        <w:rPr>
          <w:color w:val="000000"/>
          <w:sz w:val="28"/>
          <w:szCs w:val="28"/>
        </w:rPr>
        <w:t xml:space="preserve">абзаце </w:t>
      </w:r>
      <w:r w:rsidR="0097319E" w:rsidRPr="00ED056C">
        <w:rPr>
          <w:color w:val="000000"/>
          <w:sz w:val="28"/>
          <w:szCs w:val="28"/>
        </w:rPr>
        <w:t>третьем цифры «</w:t>
      </w:r>
      <w:hyperlink w:anchor="P479"/>
      <w:r w:rsidR="0097319E" w:rsidRPr="00ED056C">
        <w:rPr>
          <w:color w:val="000000"/>
          <w:sz w:val="28"/>
          <w:szCs w:val="28"/>
        </w:rPr>
        <w:t xml:space="preserve"> 5 – </w:t>
      </w:r>
      <w:hyperlink w:anchor="P561">
        <w:r w:rsidR="0097319E" w:rsidRPr="00ED056C">
          <w:rPr>
            <w:color w:val="000000"/>
            <w:sz w:val="28"/>
            <w:szCs w:val="28"/>
          </w:rPr>
          <w:t xml:space="preserve">7» </w:t>
        </w:r>
      </w:hyperlink>
      <w:r w:rsidR="0097319E" w:rsidRPr="00ED056C">
        <w:rPr>
          <w:color w:val="000000"/>
          <w:sz w:val="28"/>
          <w:szCs w:val="28"/>
        </w:rPr>
        <w:t xml:space="preserve"> заменить цифрами «</w:t>
      </w:r>
      <w:hyperlink w:anchor="P479">
        <w:r w:rsidR="0097319E" w:rsidRPr="00ED056C">
          <w:rPr>
            <w:color w:val="000000"/>
            <w:sz w:val="28"/>
            <w:szCs w:val="28"/>
          </w:rPr>
          <w:t>3</w:t>
        </w:r>
      </w:hyperlink>
      <w:r w:rsidR="0097319E" w:rsidRPr="00ED056C">
        <w:rPr>
          <w:color w:val="000000"/>
          <w:sz w:val="28"/>
          <w:szCs w:val="28"/>
        </w:rPr>
        <w:t xml:space="preserve"> - </w:t>
      </w:r>
      <w:hyperlink w:anchor="P561">
        <w:r w:rsidR="0097319E" w:rsidRPr="00ED056C">
          <w:rPr>
            <w:color w:val="000000"/>
            <w:sz w:val="28"/>
            <w:szCs w:val="28"/>
          </w:rPr>
          <w:t xml:space="preserve">5 </w:t>
        </w:r>
      </w:hyperlink>
      <w:r w:rsidR="0097319E" w:rsidRPr="00ED056C">
        <w:rPr>
          <w:sz w:val="28"/>
          <w:szCs w:val="28"/>
        </w:rPr>
        <w:t>»;</w:t>
      </w:r>
    </w:p>
    <w:p w:rsidR="0097319E" w:rsidRPr="00ED056C" w:rsidRDefault="0097319E" w:rsidP="009731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D056C">
        <w:rPr>
          <w:color w:val="000000"/>
          <w:sz w:val="28"/>
          <w:szCs w:val="28"/>
        </w:rPr>
        <w:t>е) в пункте 22:</w:t>
      </w:r>
    </w:p>
    <w:p w:rsidR="0097319E" w:rsidRPr="00ED056C" w:rsidRDefault="00ED056C" w:rsidP="009731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D056C">
        <w:rPr>
          <w:color w:val="000000"/>
          <w:sz w:val="28"/>
          <w:szCs w:val="28"/>
        </w:rPr>
        <w:t>-</w:t>
      </w:r>
      <w:r w:rsidR="0097319E" w:rsidRPr="00ED056C">
        <w:rPr>
          <w:color w:val="000000"/>
          <w:sz w:val="28"/>
          <w:szCs w:val="28"/>
        </w:rPr>
        <w:t>в</w:t>
      </w:r>
      <w:r w:rsidRPr="00ED056C">
        <w:rPr>
          <w:color w:val="000000"/>
          <w:sz w:val="28"/>
          <w:szCs w:val="28"/>
        </w:rPr>
        <w:t xml:space="preserve"> абзаце</w:t>
      </w:r>
      <w:r w:rsidR="0097319E" w:rsidRPr="00ED056C">
        <w:rPr>
          <w:color w:val="000000"/>
          <w:sz w:val="28"/>
          <w:szCs w:val="28"/>
        </w:rPr>
        <w:t xml:space="preserve"> первом слова «</w:t>
      </w:r>
      <w:r w:rsidR="0097319E" w:rsidRPr="00ED056C">
        <w:rPr>
          <w:sz w:val="28"/>
          <w:szCs w:val="28"/>
        </w:rPr>
        <w:t>третьем – седьмом» заменить словами «третьем – шестом»;</w:t>
      </w:r>
    </w:p>
    <w:p w:rsidR="0097319E" w:rsidRPr="00ED056C" w:rsidRDefault="00ED056C" w:rsidP="009731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D056C">
        <w:rPr>
          <w:color w:val="000000"/>
          <w:sz w:val="28"/>
          <w:szCs w:val="28"/>
        </w:rPr>
        <w:t xml:space="preserve">-абзац </w:t>
      </w:r>
      <w:r w:rsidR="0097319E" w:rsidRPr="00ED056C">
        <w:rPr>
          <w:color w:val="000000"/>
          <w:sz w:val="28"/>
          <w:szCs w:val="28"/>
        </w:rPr>
        <w:t xml:space="preserve">пятый </w:t>
      </w:r>
      <w:r w:rsidRPr="00ED056C">
        <w:rPr>
          <w:color w:val="000000"/>
          <w:sz w:val="28"/>
          <w:szCs w:val="28"/>
        </w:rPr>
        <w:t>исключить</w:t>
      </w:r>
      <w:r w:rsidR="0097319E" w:rsidRPr="00ED056C">
        <w:rPr>
          <w:color w:val="000000"/>
          <w:sz w:val="28"/>
          <w:szCs w:val="28"/>
        </w:rPr>
        <w:t xml:space="preserve">; </w:t>
      </w:r>
    </w:p>
    <w:p w:rsidR="0097319E" w:rsidRPr="00ED056C" w:rsidRDefault="00ED056C" w:rsidP="009731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D056C">
        <w:rPr>
          <w:color w:val="000000"/>
          <w:sz w:val="28"/>
          <w:szCs w:val="28"/>
        </w:rPr>
        <w:t>-</w:t>
      </w:r>
      <w:hyperlink r:id="rId14" w:history="1">
        <w:r w:rsidR="0097319E" w:rsidRPr="00ED056C">
          <w:rPr>
            <w:color w:val="000000"/>
            <w:sz w:val="28"/>
            <w:szCs w:val="28"/>
          </w:rPr>
          <w:t xml:space="preserve">абзацы </w:t>
        </w:r>
      </w:hyperlink>
      <w:r w:rsidR="0097319E" w:rsidRPr="00ED056C">
        <w:rPr>
          <w:sz w:val="28"/>
          <w:szCs w:val="28"/>
        </w:rPr>
        <w:t xml:space="preserve">шестой, </w:t>
      </w:r>
      <w:r w:rsidR="0097319E" w:rsidRPr="00ED056C">
        <w:rPr>
          <w:color w:val="000000"/>
          <w:sz w:val="28"/>
          <w:szCs w:val="28"/>
        </w:rPr>
        <w:t xml:space="preserve">седьмой, </w:t>
      </w:r>
      <w:hyperlink r:id="rId15" w:history="1">
        <w:r w:rsidR="0097319E" w:rsidRPr="00ED056C">
          <w:rPr>
            <w:color w:val="000000"/>
            <w:sz w:val="28"/>
            <w:szCs w:val="28"/>
          </w:rPr>
          <w:t>восьмой</w:t>
        </w:r>
      </w:hyperlink>
      <w:r w:rsidR="0097319E" w:rsidRPr="00ED056C">
        <w:rPr>
          <w:color w:val="000000"/>
          <w:sz w:val="28"/>
          <w:szCs w:val="28"/>
        </w:rPr>
        <w:t xml:space="preserve"> считать абзацами пятым, шестым, седьмым соответственно;</w:t>
      </w:r>
    </w:p>
    <w:p w:rsidR="0097319E" w:rsidRPr="00ED056C" w:rsidRDefault="00ED056C" w:rsidP="009731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D056C">
        <w:rPr>
          <w:color w:val="000000"/>
          <w:sz w:val="28"/>
          <w:szCs w:val="28"/>
        </w:rPr>
        <w:t xml:space="preserve">-абзац </w:t>
      </w:r>
      <w:r w:rsidR="0097319E" w:rsidRPr="00ED056C">
        <w:rPr>
          <w:color w:val="000000"/>
          <w:sz w:val="28"/>
          <w:szCs w:val="28"/>
        </w:rPr>
        <w:t>шестой изложить в следующей редакции:</w:t>
      </w:r>
    </w:p>
    <w:p w:rsidR="0097319E" w:rsidRPr="00ED056C" w:rsidRDefault="0097319E" w:rsidP="0097319E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56C">
        <w:rPr>
          <w:rFonts w:ascii="Times New Roman" w:hAnsi="Times New Roman" w:cs="Times New Roman"/>
          <w:sz w:val="28"/>
          <w:szCs w:val="28"/>
        </w:rPr>
        <w:t>«исполнения денежного обязательства, возникшего на основании акта сверки взаимных расчетов, решения суда о расторжении государственного</w:t>
      </w:r>
      <w:r w:rsidRPr="00ED05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056C">
        <w:rPr>
          <w:rFonts w:ascii="Times New Roman" w:hAnsi="Times New Roman" w:cs="Times New Roman"/>
          <w:sz w:val="28"/>
          <w:szCs w:val="28"/>
        </w:rPr>
        <w:t>контракта (договора</w:t>
      </w:r>
      <w:r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), решения об одностороннем отказе от исполнения государственного контракта, в рамках полностью оплаченного в отчетном финансовом году бюджетного обязательства, возникшего в соответствии с </w:t>
      </w:r>
      <w:hyperlink w:anchor="P492">
        <w:r w:rsidRPr="00ED056C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пунктами </w:t>
        </w:r>
      </w:hyperlink>
      <w:r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1 и </w:t>
      </w:r>
      <w:hyperlink w:anchor="P505">
        <w:r w:rsidRPr="00ED056C">
          <w:rPr>
            <w:rFonts w:ascii="Times New Roman" w:hAnsi="Times New Roman" w:cs="Times New Roman"/>
            <w:color w:val="000000"/>
            <w:sz w:val="28"/>
            <w:szCs w:val="28"/>
          </w:rPr>
          <w:t>2</w:t>
        </w:r>
      </w:hyperlink>
      <w:r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 Перечня</w:t>
      </w:r>
      <w:proofErr w:type="gramStart"/>
      <w:r w:rsidRPr="00ED056C">
        <w:rPr>
          <w:rFonts w:ascii="Times New Roman" w:hAnsi="Times New Roman" w:cs="Times New Roman"/>
          <w:color w:val="000000"/>
          <w:sz w:val="28"/>
          <w:szCs w:val="28"/>
        </w:rPr>
        <w:t>.»;</w:t>
      </w:r>
      <w:proofErr w:type="gramEnd"/>
    </w:p>
    <w:p w:rsidR="0097319E" w:rsidRPr="00ED056C" w:rsidRDefault="00ED056C" w:rsidP="009731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D056C">
        <w:rPr>
          <w:color w:val="000000"/>
          <w:sz w:val="28"/>
          <w:szCs w:val="28"/>
        </w:rPr>
        <w:t>2)</w:t>
      </w:r>
      <w:r w:rsidR="0097319E" w:rsidRPr="00ED056C">
        <w:rPr>
          <w:color w:val="000000"/>
          <w:sz w:val="28"/>
          <w:szCs w:val="28"/>
        </w:rPr>
        <w:t xml:space="preserve"> в </w:t>
      </w:r>
      <w:hyperlink r:id="rId16" w:history="1">
        <w:r w:rsidR="0097319E" w:rsidRPr="00ED056C">
          <w:rPr>
            <w:color w:val="000000"/>
            <w:sz w:val="28"/>
            <w:szCs w:val="28"/>
          </w:rPr>
          <w:t>приложении №1</w:t>
        </w:r>
      </w:hyperlink>
      <w:r w:rsidRPr="00ED056C">
        <w:rPr>
          <w:sz w:val="28"/>
          <w:szCs w:val="28"/>
        </w:rPr>
        <w:t xml:space="preserve"> к</w:t>
      </w:r>
      <w:hyperlink r:id="rId17" w:history="1">
        <w:r w:rsidRPr="00ED056C">
          <w:rPr>
            <w:sz w:val="28"/>
            <w:szCs w:val="28"/>
          </w:rPr>
          <w:t xml:space="preserve"> Порядку учета бюджетных и денежных обязательств получателей средств </w:t>
        </w:r>
      </w:hyperlink>
      <w:r w:rsidRPr="00ED056C">
        <w:rPr>
          <w:sz w:val="28"/>
          <w:szCs w:val="28"/>
        </w:rPr>
        <w:t>областного бюджета</w:t>
      </w:r>
      <w:r w:rsidR="0097319E" w:rsidRPr="00ED056C">
        <w:rPr>
          <w:color w:val="000000"/>
          <w:sz w:val="28"/>
          <w:szCs w:val="28"/>
        </w:rPr>
        <w:t>:</w:t>
      </w:r>
    </w:p>
    <w:p w:rsidR="0097319E" w:rsidRPr="00ED056C" w:rsidRDefault="00ED056C" w:rsidP="009731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D056C">
        <w:rPr>
          <w:color w:val="000000"/>
          <w:sz w:val="28"/>
          <w:szCs w:val="28"/>
        </w:rPr>
        <w:t xml:space="preserve">а) </w:t>
      </w:r>
      <w:r w:rsidR="0097319E" w:rsidRPr="00ED056C">
        <w:rPr>
          <w:color w:val="000000"/>
          <w:sz w:val="28"/>
          <w:szCs w:val="28"/>
        </w:rPr>
        <w:t xml:space="preserve">в </w:t>
      </w:r>
      <w:hyperlink r:id="rId18" w:history="1">
        <w:r w:rsidR="0097319E" w:rsidRPr="00ED056C">
          <w:rPr>
            <w:color w:val="000000"/>
            <w:sz w:val="28"/>
            <w:szCs w:val="28"/>
          </w:rPr>
          <w:t>наименовании</w:t>
        </w:r>
      </w:hyperlink>
      <w:r w:rsidR="0097319E" w:rsidRPr="00ED056C">
        <w:rPr>
          <w:color w:val="000000"/>
          <w:sz w:val="28"/>
          <w:szCs w:val="28"/>
        </w:rPr>
        <w:t xml:space="preserve"> слов</w:t>
      </w:r>
      <w:r w:rsidRPr="00ED056C">
        <w:rPr>
          <w:color w:val="000000"/>
          <w:sz w:val="28"/>
          <w:szCs w:val="28"/>
        </w:rPr>
        <w:t>о</w:t>
      </w:r>
      <w:r w:rsidR="0097319E" w:rsidRPr="00ED056C">
        <w:rPr>
          <w:color w:val="000000"/>
          <w:sz w:val="28"/>
          <w:szCs w:val="28"/>
        </w:rPr>
        <w:t xml:space="preserve"> «Сведения» заменить слов</w:t>
      </w:r>
      <w:r w:rsidRPr="00ED056C">
        <w:rPr>
          <w:color w:val="000000"/>
          <w:sz w:val="28"/>
          <w:szCs w:val="28"/>
        </w:rPr>
        <w:t>ом</w:t>
      </w:r>
      <w:r w:rsidR="0097319E" w:rsidRPr="00ED056C">
        <w:rPr>
          <w:color w:val="000000"/>
          <w:sz w:val="28"/>
          <w:szCs w:val="28"/>
        </w:rPr>
        <w:t xml:space="preserve"> «Сведений»;</w:t>
      </w:r>
    </w:p>
    <w:p w:rsidR="0097319E" w:rsidRPr="00ED056C" w:rsidRDefault="00ED056C" w:rsidP="009731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D056C">
        <w:rPr>
          <w:sz w:val="28"/>
          <w:szCs w:val="28"/>
        </w:rPr>
        <w:t xml:space="preserve">б) </w:t>
      </w:r>
      <w:hyperlink r:id="rId19" w:history="1">
        <w:r w:rsidR="0097319E" w:rsidRPr="00ED056C">
          <w:rPr>
            <w:color w:val="000000"/>
            <w:sz w:val="28"/>
            <w:szCs w:val="28"/>
          </w:rPr>
          <w:t>пункт 5.3</w:t>
        </w:r>
      </w:hyperlink>
      <w:r w:rsidR="0097319E" w:rsidRPr="00ED056C">
        <w:rPr>
          <w:color w:val="000000"/>
          <w:sz w:val="28"/>
          <w:szCs w:val="28"/>
        </w:rPr>
        <w:t xml:space="preserve"> изложить в следующей редакции:</w:t>
      </w:r>
    </w:p>
    <w:p w:rsidR="0097319E" w:rsidRPr="00ED056C" w:rsidRDefault="0097319E" w:rsidP="0097319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056C">
        <w:rPr>
          <w:color w:val="000000"/>
          <w:sz w:val="28"/>
          <w:szCs w:val="28"/>
        </w:rPr>
        <w:t xml:space="preserve"> «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8"/>
        <w:gridCol w:w="4962"/>
      </w:tblGrid>
      <w:tr w:rsidR="0097319E" w:rsidRPr="00ED056C" w:rsidTr="00B721F7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9E" w:rsidRPr="00ED056C" w:rsidRDefault="0097319E" w:rsidP="00B721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D056C">
              <w:rPr>
                <w:color w:val="000000"/>
                <w:sz w:val="28"/>
                <w:szCs w:val="28"/>
              </w:rPr>
              <w:t xml:space="preserve">5.3. Код по </w:t>
            </w:r>
            <w:hyperlink r:id="rId20" w:history="1">
              <w:r w:rsidRPr="00ED056C">
                <w:rPr>
                  <w:color w:val="000000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9E" w:rsidRPr="00ED056C" w:rsidRDefault="0097319E" w:rsidP="00B721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D056C">
              <w:rPr>
                <w:color w:val="000000"/>
                <w:sz w:val="28"/>
                <w:szCs w:val="28"/>
              </w:rPr>
              <w:t xml:space="preserve">Указывается код по Общероссийскому </w:t>
            </w:r>
            <w:hyperlink r:id="rId21" w:history="1">
              <w:r w:rsidRPr="00ED056C">
                <w:rPr>
                  <w:color w:val="000000"/>
                  <w:sz w:val="28"/>
                  <w:szCs w:val="28"/>
                </w:rPr>
                <w:t>классификатору</w:t>
              </w:r>
            </w:hyperlink>
            <w:r w:rsidRPr="00ED056C">
              <w:rPr>
                <w:color w:val="000000"/>
                <w:sz w:val="28"/>
                <w:szCs w:val="28"/>
              </w:rPr>
              <w:t xml:space="preserve"> территорий муниципальных образований территориального органа Федерального казначейства, финансового органа субъекта Российской Федерации (муниципального образования), органа управления государственным внебюджетным фондом</w:t>
            </w:r>
          </w:p>
        </w:tc>
      </w:tr>
    </w:tbl>
    <w:p w:rsidR="0097319E" w:rsidRPr="00ED056C" w:rsidRDefault="0097319E" w:rsidP="0097319E">
      <w:pPr>
        <w:autoSpaceDE w:val="0"/>
        <w:autoSpaceDN w:val="0"/>
        <w:adjustRightInd w:val="0"/>
        <w:spacing w:before="200"/>
        <w:jc w:val="right"/>
        <w:rPr>
          <w:color w:val="000000"/>
          <w:sz w:val="28"/>
          <w:szCs w:val="28"/>
        </w:rPr>
      </w:pPr>
      <w:r w:rsidRPr="00ED056C">
        <w:rPr>
          <w:sz w:val="28"/>
          <w:szCs w:val="28"/>
        </w:rPr>
        <w:t>»</w:t>
      </w:r>
      <w:r w:rsidRPr="00ED056C">
        <w:rPr>
          <w:color w:val="000000"/>
          <w:sz w:val="28"/>
          <w:szCs w:val="28"/>
        </w:rPr>
        <w:t>;</w:t>
      </w:r>
    </w:p>
    <w:p w:rsidR="0097319E" w:rsidRPr="00462F0B" w:rsidRDefault="00ED056C" w:rsidP="00462F0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62F0B">
        <w:rPr>
          <w:color w:val="000000"/>
          <w:sz w:val="28"/>
          <w:szCs w:val="28"/>
        </w:rPr>
        <w:t xml:space="preserve">в) </w:t>
      </w:r>
      <w:r w:rsidR="0097319E" w:rsidRPr="00462F0B">
        <w:rPr>
          <w:color w:val="000000"/>
          <w:sz w:val="28"/>
          <w:szCs w:val="28"/>
        </w:rPr>
        <w:t xml:space="preserve">в </w:t>
      </w:r>
      <w:hyperlink r:id="rId22" w:history="1">
        <w:r w:rsidR="0097319E" w:rsidRPr="00462F0B">
          <w:rPr>
            <w:color w:val="000000"/>
            <w:sz w:val="28"/>
            <w:szCs w:val="28"/>
          </w:rPr>
          <w:t>графе 1 пункта 5.10</w:t>
        </w:r>
      </w:hyperlink>
      <w:r w:rsidR="0097319E" w:rsidRPr="00462F0B">
        <w:rPr>
          <w:color w:val="000000"/>
          <w:sz w:val="28"/>
          <w:szCs w:val="28"/>
        </w:rPr>
        <w:t xml:space="preserve"> слова «(далее - КОФК)» заменить словами «(КОФК)»;</w:t>
      </w:r>
    </w:p>
    <w:p w:rsidR="0097319E" w:rsidRPr="00462F0B" w:rsidRDefault="00ED056C" w:rsidP="009731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62F0B">
        <w:rPr>
          <w:sz w:val="28"/>
          <w:szCs w:val="28"/>
        </w:rPr>
        <w:t xml:space="preserve">г) </w:t>
      </w:r>
      <w:hyperlink r:id="rId23" w:history="1">
        <w:r w:rsidR="0097319E" w:rsidRPr="00462F0B">
          <w:rPr>
            <w:color w:val="000000"/>
            <w:sz w:val="28"/>
            <w:szCs w:val="28"/>
          </w:rPr>
          <w:t>пункты 6.1</w:t>
        </w:r>
      </w:hyperlink>
      <w:r w:rsidR="0097319E" w:rsidRPr="00462F0B">
        <w:rPr>
          <w:sz w:val="28"/>
          <w:szCs w:val="28"/>
        </w:rPr>
        <w:t xml:space="preserve">-6.2 </w:t>
      </w:r>
      <w:r w:rsidR="0097319E" w:rsidRPr="00462F0B">
        <w:rPr>
          <w:color w:val="000000"/>
          <w:sz w:val="28"/>
          <w:szCs w:val="28"/>
        </w:rPr>
        <w:t>изложить в следующей редакции:</w:t>
      </w:r>
    </w:p>
    <w:p w:rsidR="0097319E" w:rsidRPr="00462F0B" w:rsidRDefault="0097319E" w:rsidP="0097319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62F0B">
        <w:rPr>
          <w:color w:val="000000"/>
          <w:sz w:val="28"/>
          <w:szCs w:val="28"/>
        </w:rPr>
        <w:lastRenderedPageBreak/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8"/>
        <w:gridCol w:w="4962"/>
      </w:tblGrid>
      <w:tr w:rsidR="0097319E" w:rsidRPr="00ED056C" w:rsidTr="00B721F7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9E" w:rsidRPr="00ED056C" w:rsidRDefault="0097319E" w:rsidP="00B721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056C">
              <w:rPr>
                <w:sz w:val="28"/>
                <w:szCs w:val="28"/>
              </w:rPr>
              <w:t>6.1. Вид документа-основания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9E" w:rsidRPr="00ED056C" w:rsidRDefault="0097319E" w:rsidP="00B721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056C">
              <w:rPr>
                <w:sz w:val="28"/>
                <w:szCs w:val="28"/>
              </w:rPr>
              <w:t>Указывается один из следующих видов документов: «контракт», «договор», «соглашение», «нормативный правовой акт», «исполнительный документ», «решение налогового органа», «иное основание».</w:t>
            </w:r>
          </w:p>
          <w:p w:rsidR="0097319E" w:rsidRPr="00ED056C" w:rsidRDefault="0097319E" w:rsidP="00B721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056C">
              <w:rPr>
                <w:sz w:val="28"/>
                <w:szCs w:val="28"/>
              </w:rPr>
              <w:t>Значение «контракт» указывается, если государственный контракт заключен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и размещен в Единой информационной системе в сфере закупок.</w:t>
            </w:r>
          </w:p>
          <w:p w:rsidR="0097319E" w:rsidRPr="00ED056C" w:rsidRDefault="0097319E" w:rsidP="00B721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056C">
              <w:rPr>
                <w:sz w:val="28"/>
                <w:szCs w:val="28"/>
              </w:rPr>
              <w:t xml:space="preserve">Значение «договор» указывается, если договор, контракт заключен в соответствии с Гражданским </w:t>
            </w:r>
            <w:hyperlink r:id="rId24" w:history="1">
              <w:r w:rsidRPr="00ED056C">
                <w:rPr>
                  <w:color w:val="000000"/>
                  <w:sz w:val="28"/>
                  <w:szCs w:val="28"/>
                </w:rPr>
                <w:t>кодексом</w:t>
              </w:r>
            </w:hyperlink>
            <w:r w:rsidRPr="00ED056C">
              <w:rPr>
                <w:sz w:val="28"/>
                <w:szCs w:val="28"/>
              </w:rPr>
              <w:t xml:space="preserve"> РФ и не размещен в Единой информационной системе в сфере закупок.</w:t>
            </w:r>
          </w:p>
        </w:tc>
      </w:tr>
      <w:tr w:rsidR="0097319E" w:rsidRPr="00ED056C" w:rsidTr="00B721F7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9E" w:rsidRPr="00ED056C" w:rsidRDefault="0097319E" w:rsidP="00B721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056C">
              <w:rPr>
                <w:sz w:val="28"/>
                <w:szCs w:val="28"/>
              </w:rPr>
              <w:t>6.2. Наименование нормативного правового акта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9E" w:rsidRPr="00ED056C" w:rsidRDefault="0097319E" w:rsidP="00B721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056C">
              <w:rPr>
                <w:color w:val="000000"/>
                <w:sz w:val="28"/>
                <w:szCs w:val="28"/>
              </w:rPr>
              <w:t xml:space="preserve">При заполнении в </w:t>
            </w:r>
            <w:hyperlink r:id="rId25" w:history="1">
              <w:r w:rsidRPr="00ED056C">
                <w:rPr>
                  <w:color w:val="000000"/>
                  <w:sz w:val="28"/>
                  <w:szCs w:val="28"/>
                </w:rPr>
                <w:t>пункте 6.1</w:t>
              </w:r>
            </w:hyperlink>
            <w:r w:rsidRPr="00ED056C">
              <w:rPr>
                <w:color w:val="000000"/>
                <w:sz w:val="28"/>
                <w:szCs w:val="28"/>
              </w:rPr>
              <w:t xml:space="preserve"> настоящей информации вида документа «нормативный правовой акт» указывается наименование нормативного правового акта.</w:t>
            </w:r>
          </w:p>
        </w:tc>
      </w:tr>
    </w:tbl>
    <w:p w:rsidR="0097319E" w:rsidRPr="00ED056C" w:rsidRDefault="0097319E" w:rsidP="0097319E">
      <w:pPr>
        <w:autoSpaceDE w:val="0"/>
        <w:autoSpaceDN w:val="0"/>
        <w:adjustRightInd w:val="0"/>
        <w:spacing w:before="200"/>
        <w:jc w:val="right"/>
        <w:rPr>
          <w:color w:val="000000"/>
          <w:sz w:val="28"/>
          <w:szCs w:val="28"/>
        </w:rPr>
      </w:pPr>
      <w:r w:rsidRPr="00ED056C">
        <w:rPr>
          <w:color w:val="000000"/>
          <w:sz w:val="28"/>
          <w:szCs w:val="28"/>
        </w:rPr>
        <w:t>»;</w:t>
      </w:r>
    </w:p>
    <w:p w:rsidR="0097319E" w:rsidRPr="00462F0B" w:rsidRDefault="00ED056C" w:rsidP="0097319E">
      <w:pPr>
        <w:autoSpaceDE w:val="0"/>
        <w:autoSpaceDN w:val="0"/>
        <w:adjustRightInd w:val="0"/>
        <w:ind w:right="-144" w:firstLine="709"/>
        <w:jc w:val="both"/>
        <w:rPr>
          <w:color w:val="000000"/>
          <w:sz w:val="28"/>
          <w:szCs w:val="28"/>
        </w:rPr>
      </w:pPr>
      <w:proofErr w:type="spellStart"/>
      <w:r w:rsidRPr="00462F0B">
        <w:rPr>
          <w:sz w:val="28"/>
          <w:szCs w:val="28"/>
        </w:rPr>
        <w:t>д</w:t>
      </w:r>
      <w:proofErr w:type="spellEnd"/>
      <w:r w:rsidRPr="00462F0B">
        <w:rPr>
          <w:sz w:val="28"/>
          <w:szCs w:val="28"/>
        </w:rPr>
        <w:t xml:space="preserve">) </w:t>
      </w:r>
      <w:hyperlink r:id="rId26" w:history="1">
        <w:r w:rsidR="0097319E" w:rsidRPr="00462F0B">
          <w:rPr>
            <w:color w:val="000000"/>
            <w:sz w:val="28"/>
            <w:szCs w:val="28"/>
          </w:rPr>
          <w:t>пункт 6.6</w:t>
        </w:r>
      </w:hyperlink>
      <w:r w:rsidR="0097319E" w:rsidRPr="00462F0B">
        <w:rPr>
          <w:color w:val="000000"/>
          <w:sz w:val="28"/>
          <w:szCs w:val="28"/>
        </w:rPr>
        <w:t xml:space="preserve"> изложить в следующей редакции:</w:t>
      </w:r>
    </w:p>
    <w:p w:rsidR="0097319E" w:rsidRPr="00462F0B" w:rsidRDefault="0097319E" w:rsidP="0097319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62F0B">
        <w:rPr>
          <w:color w:val="000000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8"/>
        <w:gridCol w:w="4962"/>
      </w:tblGrid>
      <w:tr w:rsidR="0097319E" w:rsidRPr="00ED056C" w:rsidTr="00B721F7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9E" w:rsidRPr="00ED056C" w:rsidRDefault="0097319E" w:rsidP="00B721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056C">
              <w:rPr>
                <w:sz w:val="28"/>
                <w:szCs w:val="28"/>
              </w:rPr>
              <w:t>6.6. Предмет по документу-основанию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9E" w:rsidRPr="00ED056C" w:rsidRDefault="0097319E" w:rsidP="00B721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D056C">
              <w:rPr>
                <w:color w:val="000000"/>
                <w:sz w:val="28"/>
                <w:szCs w:val="28"/>
              </w:rPr>
              <w:t>Указывается предмет по документу-основанию.</w:t>
            </w:r>
          </w:p>
          <w:p w:rsidR="0097319E" w:rsidRPr="00ED056C" w:rsidRDefault="0097319E" w:rsidP="00B721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D056C">
              <w:rPr>
                <w:color w:val="000000"/>
                <w:sz w:val="28"/>
                <w:szCs w:val="28"/>
              </w:rPr>
              <w:t xml:space="preserve">При заполнении в </w:t>
            </w:r>
            <w:hyperlink r:id="rId27" w:history="1">
              <w:r w:rsidRPr="00ED056C">
                <w:rPr>
                  <w:color w:val="000000"/>
                  <w:sz w:val="28"/>
                  <w:szCs w:val="28"/>
                </w:rPr>
                <w:t>пункте 6.1</w:t>
              </w:r>
            </w:hyperlink>
            <w:r w:rsidRPr="00ED056C">
              <w:rPr>
                <w:color w:val="000000"/>
                <w:sz w:val="28"/>
                <w:szCs w:val="28"/>
              </w:rPr>
              <w:t xml:space="preserve"> настоящей информации вида документа: «контракт», «договор» указывается наименовани</w:t>
            </w:r>
            <w:proofErr w:type="gramStart"/>
            <w:r w:rsidRPr="00ED056C">
              <w:rPr>
                <w:color w:val="000000"/>
                <w:sz w:val="28"/>
                <w:szCs w:val="28"/>
              </w:rPr>
              <w:t>е(</w:t>
            </w:r>
            <w:proofErr w:type="gramEnd"/>
            <w:r w:rsidRPr="00ED056C">
              <w:rPr>
                <w:color w:val="000000"/>
                <w:sz w:val="28"/>
                <w:szCs w:val="28"/>
              </w:rPr>
              <w:t>я) поставляемых товаров, выполняемых работ, оказываемых услуг, указанное(</w:t>
            </w:r>
            <w:proofErr w:type="spellStart"/>
            <w:r w:rsidRPr="00ED056C">
              <w:rPr>
                <w:color w:val="000000"/>
                <w:sz w:val="28"/>
                <w:szCs w:val="28"/>
              </w:rPr>
              <w:t>ые</w:t>
            </w:r>
            <w:proofErr w:type="spellEnd"/>
            <w:r w:rsidRPr="00ED056C">
              <w:rPr>
                <w:color w:val="000000"/>
                <w:sz w:val="28"/>
                <w:szCs w:val="28"/>
              </w:rPr>
              <w:t>) в контракте (договоре).</w:t>
            </w:r>
          </w:p>
          <w:p w:rsidR="0097319E" w:rsidRPr="00ED056C" w:rsidRDefault="0097319E" w:rsidP="00B721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056C">
              <w:rPr>
                <w:color w:val="000000"/>
                <w:sz w:val="28"/>
                <w:szCs w:val="28"/>
              </w:rPr>
              <w:t xml:space="preserve">При заполнении в </w:t>
            </w:r>
            <w:hyperlink r:id="rId28" w:history="1">
              <w:r w:rsidRPr="00ED056C">
                <w:rPr>
                  <w:color w:val="000000"/>
                  <w:sz w:val="28"/>
                  <w:szCs w:val="28"/>
                </w:rPr>
                <w:t>пункте 6.1</w:t>
              </w:r>
            </w:hyperlink>
            <w:r w:rsidRPr="00ED056C">
              <w:rPr>
                <w:color w:val="000000"/>
                <w:sz w:val="28"/>
                <w:szCs w:val="28"/>
              </w:rPr>
              <w:t xml:space="preserve"> настоящей информации вида документа: «соглашение» или «нормативный </w:t>
            </w:r>
            <w:r w:rsidRPr="00ED056C">
              <w:rPr>
                <w:color w:val="000000"/>
                <w:sz w:val="28"/>
                <w:szCs w:val="28"/>
              </w:rPr>
              <w:lastRenderedPageBreak/>
              <w:t>правовой акт» указывается</w:t>
            </w:r>
            <w:r w:rsidRPr="00ED056C">
              <w:rPr>
                <w:sz w:val="28"/>
                <w:szCs w:val="28"/>
              </w:rPr>
              <w:t xml:space="preserve"> наименовани</w:t>
            </w:r>
            <w:proofErr w:type="gramStart"/>
            <w:r w:rsidRPr="00ED056C">
              <w:rPr>
                <w:sz w:val="28"/>
                <w:szCs w:val="28"/>
              </w:rPr>
              <w:t>е(</w:t>
            </w:r>
            <w:proofErr w:type="gramEnd"/>
            <w:r w:rsidRPr="00ED056C">
              <w:rPr>
                <w:sz w:val="28"/>
                <w:szCs w:val="28"/>
              </w:rPr>
              <w:t>я) цели(ей) предоставления, целевого направления (направлений) расходования субсидии, бюджетных инвестиций, межбюджетного трансферта или средств</w:t>
            </w:r>
          </w:p>
        </w:tc>
      </w:tr>
    </w:tbl>
    <w:p w:rsidR="0097319E" w:rsidRPr="00ED056C" w:rsidRDefault="0097319E" w:rsidP="0097319E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 w:rsidRPr="00ED056C">
        <w:rPr>
          <w:sz w:val="28"/>
          <w:szCs w:val="28"/>
        </w:rPr>
        <w:lastRenderedPageBreak/>
        <w:t>»;</w:t>
      </w:r>
    </w:p>
    <w:p w:rsidR="0097319E" w:rsidRPr="00462F0B" w:rsidRDefault="00ED056C" w:rsidP="0097319E">
      <w:pPr>
        <w:autoSpaceDE w:val="0"/>
        <w:autoSpaceDN w:val="0"/>
        <w:adjustRightInd w:val="0"/>
        <w:ind w:right="-144" w:firstLine="709"/>
        <w:jc w:val="both"/>
        <w:rPr>
          <w:color w:val="000000"/>
          <w:sz w:val="28"/>
          <w:szCs w:val="28"/>
        </w:rPr>
      </w:pPr>
      <w:r w:rsidRPr="00462F0B">
        <w:rPr>
          <w:sz w:val="28"/>
          <w:szCs w:val="28"/>
        </w:rPr>
        <w:t xml:space="preserve">е) </w:t>
      </w:r>
      <w:hyperlink r:id="rId29" w:history="1">
        <w:r w:rsidR="0097319E" w:rsidRPr="00462F0B">
          <w:rPr>
            <w:color w:val="000000"/>
            <w:sz w:val="28"/>
            <w:szCs w:val="28"/>
          </w:rPr>
          <w:t>пункт 6.</w:t>
        </w:r>
      </w:hyperlink>
      <w:r w:rsidR="0097319E" w:rsidRPr="00462F0B">
        <w:rPr>
          <w:color w:val="000000"/>
          <w:sz w:val="28"/>
          <w:szCs w:val="28"/>
        </w:rPr>
        <w:t>9 изложить в следующей редакции:</w:t>
      </w:r>
    </w:p>
    <w:p w:rsidR="0097319E" w:rsidRPr="00ED056C" w:rsidRDefault="0097319E" w:rsidP="0097319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056C">
        <w:rPr>
          <w:color w:val="000000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2"/>
        <w:gridCol w:w="4912"/>
      </w:tblGrid>
      <w:tr w:rsidR="0097319E" w:rsidRPr="00ED056C" w:rsidTr="00FD67ED">
        <w:tc>
          <w:tcPr>
            <w:tcW w:w="4602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6.9. Уникальный номер реестровой записи в реестре контрактов/реестре соглашений</w:t>
            </w:r>
          </w:p>
        </w:tc>
        <w:tc>
          <w:tcPr>
            <w:tcW w:w="4912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Указывается уникальный номер реестровой записи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в реестре контрактов (далее - реестр контрактов) и в порядке ведения реестра соглашений о предоставлении субсидий, бюджетных инвестиций, межбюджетных трансфертов в реестре соглашений (договоров) о предоставлении субсидий бюджетных инвестиций межбюджетных трансфертов (далее - реестр соглашений).</w:t>
            </w:r>
            <w:proofErr w:type="gramEnd"/>
          </w:p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Не заполняется при постановке на учет бюджетного обязательства, сведения о котором направляются в орган, осуществляющий открытие и ведение лицевых счетов УБП одновременно с информацией о государственном контракте, соглашении для ее первичного включения в реестр контрактов/реестр соглашений</w:t>
            </w:r>
          </w:p>
        </w:tc>
      </w:tr>
    </w:tbl>
    <w:p w:rsidR="0097319E" w:rsidRPr="00ED056C" w:rsidRDefault="0097319E" w:rsidP="0097319E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 w:rsidRPr="00ED056C">
        <w:rPr>
          <w:sz w:val="28"/>
          <w:szCs w:val="28"/>
        </w:rPr>
        <w:t>»;</w:t>
      </w:r>
    </w:p>
    <w:p w:rsidR="0097319E" w:rsidRPr="00ED056C" w:rsidRDefault="00ED056C" w:rsidP="009731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D056C">
        <w:rPr>
          <w:sz w:val="28"/>
          <w:szCs w:val="28"/>
        </w:rPr>
        <w:t xml:space="preserve">ж) </w:t>
      </w:r>
      <w:hyperlink r:id="rId30" w:history="1">
        <w:r w:rsidR="0097319E" w:rsidRPr="00ED056C">
          <w:rPr>
            <w:color w:val="000000"/>
            <w:sz w:val="28"/>
            <w:szCs w:val="28"/>
          </w:rPr>
          <w:t>дополнить</w:t>
        </w:r>
      </w:hyperlink>
      <w:r w:rsidR="0097319E" w:rsidRPr="00ED056C">
        <w:rPr>
          <w:color w:val="000000"/>
          <w:sz w:val="28"/>
          <w:szCs w:val="28"/>
        </w:rPr>
        <w:t xml:space="preserve"> пунктом 8.14 следующего содержания:</w:t>
      </w:r>
    </w:p>
    <w:p w:rsidR="0097319E" w:rsidRPr="00ED056C" w:rsidRDefault="0097319E" w:rsidP="0097319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056C">
        <w:rPr>
          <w:color w:val="000000"/>
          <w:sz w:val="28"/>
          <w:szCs w:val="28"/>
        </w:rPr>
        <w:t>«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8"/>
        <w:gridCol w:w="4962"/>
      </w:tblGrid>
      <w:tr w:rsidR="0097319E" w:rsidRPr="00ED056C" w:rsidTr="00B721F7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9E" w:rsidRPr="00ED056C" w:rsidRDefault="0097319E" w:rsidP="00B721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D056C">
              <w:rPr>
                <w:color w:val="000000"/>
                <w:sz w:val="28"/>
                <w:szCs w:val="28"/>
              </w:rPr>
              <w:t>8.14. Руководитель (уполномоченное лицо)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9E" w:rsidRPr="00ED056C" w:rsidRDefault="0097319E" w:rsidP="00B721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D056C">
              <w:rPr>
                <w:color w:val="000000"/>
                <w:sz w:val="28"/>
                <w:szCs w:val="28"/>
              </w:rPr>
              <w:t>Указывается должность, подпись, расшифровка подписи руководителя (уполномоченного лица), подписавшего Сведения о бюджетном обязательстве</w:t>
            </w:r>
          </w:p>
        </w:tc>
      </w:tr>
    </w:tbl>
    <w:p w:rsidR="0097319E" w:rsidRPr="00ED056C" w:rsidRDefault="0097319E" w:rsidP="0097319E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 w:rsidRPr="00ED056C">
        <w:rPr>
          <w:sz w:val="28"/>
          <w:szCs w:val="28"/>
        </w:rPr>
        <w:lastRenderedPageBreak/>
        <w:t>»;</w:t>
      </w:r>
    </w:p>
    <w:p w:rsidR="0097319E" w:rsidRPr="00ED056C" w:rsidRDefault="00ED056C" w:rsidP="009731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D056C">
        <w:rPr>
          <w:color w:val="000000"/>
          <w:sz w:val="28"/>
          <w:szCs w:val="28"/>
        </w:rPr>
        <w:t xml:space="preserve">3) </w:t>
      </w:r>
      <w:r w:rsidR="0097319E" w:rsidRPr="00ED056C">
        <w:rPr>
          <w:color w:val="000000"/>
          <w:sz w:val="28"/>
          <w:szCs w:val="28"/>
        </w:rPr>
        <w:t xml:space="preserve">в </w:t>
      </w:r>
      <w:hyperlink r:id="rId31" w:history="1">
        <w:r w:rsidR="0097319E" w:rsidRPr="00ED056C">
          <w:rPr>
            <w:color w:val="000000"/>
            <w:sz w:val="28"/>
            <w:szCs w:val="28"/>
          </w:rPr>
          <w:t>приложении № 2</w:t>
        </w:r>
      </w:hyperlink>
      <w:r w:rsidRPr="00ED056C">
        <w:rPr>
          <w:sz w:val="28"/>
          <w:szCs w:val="28"/>
        </w:rPr>
        <w:t xml:space="preserve"> к</w:t>
      </w:r>
      <w:hyperlink r:id="rId32" w:history="1">
        <w:r w:rsidRPr="00ED056C">
          <w:rPr>
            <w:sz w:val="28"/>
            <w:szCs w:val="28"/>
          </w:rPr>
          <w:t xml:space="preserve"> Порядку учета бюджетных и денежных обязательств получателей средств </w:t>
        </w:r>
      </w:hyperlink>
      <w:r w:rsidRPr="00ED056C">
        <w:rPr>
          <w:sz w:val="28"/>
          <w:szCs w:val="28"/>
        </w:rPr>
        <w:t>областного бюджета</w:t>
      </w:r>
      <w:r w:rsidRPr="00ED056C">
        <w:rPr>
          <w:color w:val="000000"/>
          <w:sz w:val="28"/>
          <w:szCs w:val="28"/>
        </w:rPr>
        <w:t>:</w:t>
      </w:r>
    </w:p>
    <w:p w:rsidR="0097319E" w:rsidRPr="00ED056C" w:rsidRDefault="00ED056C" w:rsidP="009731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D056C">
        <w:rPr>
          <w:color w:val="000000"/>
          <w:sz w:val="28"/>
          <w:szCs w:val="28"/>
        </w:rPr>
        <w:t xml:space="preserve">а) </w:t>
      </w:r>
      <w:r w:rsidR="0097319E" w:rsidRPr="00ED056C">
        <w:rPr>
          <w:color w:val="000000"/>
          <w:sz w:val="28"/>
          <w:szCs w:val="28"/>
        </w:rPr>
        <w:t xml:space="preserve">в </w:t>
      </w:r>
      <w:hyperlink r:id="rId33" w:history="1">
        <w:r w:rsidR="0097319E" w:rsidRPr="00ED056C">
          <w:rPr>
            <w:color w:val="000000"/>
            <w:sz w:val="28"/>
            <w:szCs w:val="28"/>
          </w:rPr>
          <w:t>наименовании</w:t>
        </w:r>
      </w:hyperlink>
      <w:r w:rsidR="0097319E" w:rsidRPr="00ED056C">
        <w:rPr>
          <w:color w:val="000000"/>
          <w:sz w:val="28"/>
          <w:szCs w:val="28"/>
        </w:rPr>
        <w:t xml:space="preserve"> слов</w:t>
      </w:r>
      <w:r w:rsidRPr="00ED056C">
        <w:rPr>
          <w:color w:val="000000"/>
          <w:sz w:val="28"/>
          <w:szCs w:val="28"/>
        </w:rPr>
        <w:t>о</w:t>
      </w:r>
      <w:r w:rsidR="0097319E" w:rsidRPr="00ED056C">
        <w:rPr>
          <w:color w:val="000000"/>
          <w:sz w:val="28"/>
          <w:szCs w:val="28"/>
        </w:rPr>
        <w:t xml:space="preserve"> «Сведения» заменить слов</w:t>
      </w:r>
      <w:r w:rsidRPr="00ED056C">
        <w:rPr>
          <w:color w:val="000000"/>
          <w:sz w:val="28"/>
          <w:szCs w:val="28"/>
        </w:rPr>
        <w:t>ом</w:t>
      </w:r>
      <w:r w:rsidR="0097319E" w:rsidRPr="00ED056C">
        <w:rPr>
          <w:color w:val="000000"/>
          <w:sz w:val="28"/>
          <w:szCs w:val="28"/>
        </w:rPr>
        <w:t xml:space="preserve"> «Сведений»;</w:t>
      </w:r>
    </w:p>
    <w:p w:rsidR="0097319E" w:rsidRPr="00ED056C" w:rsidRDefault="00ED056C" w:rsidP="009731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D056C">
        <w:rPr>
          <w:sz w:val="28"/>
          <w:szCs w:val="28"/>
        </w:rPr>
        <w:t xml:space="preserve">б) </w:t>
      </w:r>
      <w:hyperlink r:id="rId34" w:history="1">
        <w:r w:rsidR="0097319E" w:rsidRPr="00ED056C">
          <w:rPr>
            <w:color w:val="000000"/>
            <w:sz w:val="28"/>
            <w:szCs w:val="28"/>
          </w:rPr>
          <w:t>пункт 6.7</w:t>
        </w:r>
      </w:hyperlink>
      <w:r w:rsidR="0097319E" w:rsidRPr="00ED056C">
        <w:rPr>
          <w:color w:val="000000"/>
          <w:sz w:val="28"/>
          <w:szCs w:val="28"/>
        </w:rPr>
        <w:t xml:space="preserve"> изложить в следующей редакции:</w:t>
      </w:r>
    </w:p>
    <w:p w:rsidR="0097319E" w:rsidRPr="00ED056C" w:rsidRDefault="0097319E" w:rsidP="0097319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056C">
        <w:rPr>
          <w:color w:val="000000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8"/>
        <w:gridCol w:w="4908"/>
      </w:tblGrid>
      <w:tr w:rsidR="0097319E" w:rsidRPr="00ED056C" w:rsidTr="00B721F7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9E" w:rsidRPr="00ED056C" w:rsidRDefault="0097319E" w:rsidP="00B721F7">
            <w:pPr>
              <w:autoSpaceDE w:val="0"/>
              <w:autoSpaceDN w:val="0"/>
              <w:adjustRightInd w:val="0"/>
              <w:ind w:right="-62"/>
              <w:jc w:val="both"/>
              <w:rPr>
                <w:color w:val="000000"/>
                <w:sz w:val="28"/>
                <w:szCs w:val="28"/>
              </w:rPr>
            </w:pPr>
            <w:r w:rsidRPr="00ED056C">
              <w:rPr>
                <w:color w:val="000000"/>
                <w:sz w:val="28"/>
                <w:szCs w:val="28"/>
              </w:rPr>
              <w:t xml:space="preserve">6.7. Код по </w:t>
            </w:r>
            <w:hyperlink r:id="rId35" w:history="1">
              <w:r w:rsidRPr="00ED056C">
                <w:rPr>
                  <w:color w:val="000000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9E" w:rsidRPr="00ED056C" w:rsidRDefault="0097319E" w:rsidP="00B721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D056C">
              <w:rPr>
                <w:color w:val="000000"/>
                <w:sz w:val="28"/>
                <w:szCs w:val="28"/>
              </w:rPr>
              <w:t xml:space="preserve">Указывается код по Общероссийскому </w:t>
            </w:r>
            <w:hyperlink r:id="rId36" w:history="1">
              <w:r w:rsidRPr="00ED056C">
                <w:rPr>
                  <w:color w:val="000000"/>
                  <w:sz w:val="28"/>
                  <w:szCs w:val="28"/>
                </w:rPr>
                <w:t>классификатору</w:t>
              </w:r>
            </w:hyperlink>
            <w:r w:rsidRPr="00ED056C">
              <w:rPr>
                <w:color w:val="000000"/>
                <w:sz w:val="28"/>
                <w:szCs w:val="28"/>
              </w:rPr>
              <w:t xml:space="preserve"> территорий муниципальных образований территориального органа Федерального казначейства, финансового органа субъекта Российской Федерации (муниципального образования), органа управления государственным внебюджетным фондом</w:t>
            </w:r>
          </w:p>
        </w:tc>
      </w:tr>
    </w:tbl>
    <w:p w:rsidR="0097319E" w:rsidRPr="00ED056C" w:rsidRDefault="0097319E" w:rsidP="0097319E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 w:rsidRPr="00ED056C">
        <w:rPr>
          <w:sz w:val="28"/>
          <w:szCs w:val="28"/>
        </w:rPr>
        <w:t>»;</w:t>
      </w:r>
    </w:p>
    <w:p w:rsidR="0097319E" w:rsidRPr="00ED056C" w:rsidRDefault="00ED056C" w:rsidP="009731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D056C">
        <w:rPr>
          <w:color w:val="000000"/>
          <w:sz w:val="28"/>
          <w:szCs w:val="28"/>
        </w:rPr>
        <w:t xml:space="preserve">в) </w:t>
      </w:r>
      <w:r w:rsidR="0097319E" w:rsidRPr="00ED056C">
        <w:rPr>
          <w:color w:val="000000"/>
          <w:sz w:val="28"/>
          <w:szCs w:val="28"/>
        </w:rPr>
        <w:t xml:space="preserve">в </w:t>
      </w:r>
      <w:hyperlink r:id="rId37" w:history="1">
        <w:r w:rsidR="0097319E" w:rsidRPr="00ED056C">
          <w:rPr>
            <w:color w:val="000000"/>
            <w:sz w:val="28"/>
            <w:szCs w:val="28"/>
          </w:rPr>
          <w:t>графе 1 пункта 6.11</w:t>
        </w:r>
      </w:hyperlink>
      <w:r w:rsidR="0097319E" w:rsidRPr="00ED056C">
        <w:rPr>
          <w:color w:val="000000"/>
          <w:sz w:val="28"/>
          <w:szCs w:val="28"/>
        </w:rPr>
        <w:t xml:space="preserve"> слова «(далее - КОФК)» заменить словами «(КОФК)»;</w:t>
      </w:r>
    </w:p>
    <w:p w:rsidR="0097319E" w:rsidRPr="00ED056C" w:rsidRDefault="00ED056C" w:rsidP="009731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D056C">
        <w:rPr>
          <w:sz w:val="28"/>
          <w:szCs w:val="28"/>
        </w:rPr>
        <w:t xml:space="preserve">г) </w:t>
      </w:r>
      <w:hyperlink r:id="rId38" w:history="1">
        <w:r w:rsidR="0097319E" w:rsidRPr="00ED056C">
          <w:rPr>
            <w:color w:val="000000"/>
            <w:sz w:val="28"/>
            <w:szCs w:val="28"/>
          </w:rPr>
          <w:t>дополнить</w:t>
        </w:r>
      </w:hyperlink>
      <w:r w:rsidR="0097319E" w:rsidRPr="00ED056C">
        <w:rPr>
          <w:color w:val="000000"/>
          <w:sz w:val="28"/>
          <w:szCs w:val="28"/>
        </w:rPr>
        <w:t xml:space="preserve"> пунктом 7.13 следующего содержания:</w:t>
      </w:r>
    </w:p>
    <w:p w:rsidR="0097319E" w:rsidRPr="00ED056C" w:rsidRDefault="0097319E" w:rsidP="0097319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056C">
        <w:rPr>
          <w:color w:val="000000"/>
          <w:sz w:val="28"/>
          <w:szCs w:val="28"/>
        </w:rPr>
        <w:t>«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8"/>
        <w:gridCol w:w="4962"/>
      </w:tblGrid>
      <w:tr w:rsidR="0097319E" w:rsidRPr="00ED056C" w:rsidTr="00B721F7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9E" w:rsidRPr="00ED056C" w:rsidRDefault="0097319E" w:rsidP="00B721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D056C">
              <w:rPr>
                <w:color w:val="000000"/>
                <w:sz w:val="28"/>
                <w:szCs w:val="28"/>
              </w:rPr>
              <w:t>7.13. Руководитель (уполномоченное лицо)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9E" w:rsidRPr="00ED056C" w:rsidRDefault="0097319E" w:rsidP="00B721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D056C">
              <w:rPr>
                <w:color w:val="000000"/>
                <w:sz w:val="28"/>
                <w:szCs w:val="28"/>
              </w:rPr>
              <w:t>Указывается должность, подпись, расшифровка подписи руководителя (уполномоченного лица), подписавшего Сведения о денежном обязательстве</w:t>
            </w:r>
          </w:p>
        </w:tc>
      </w:tr>
    </w:tbl>
    <w:p w:rsidR="0097319E" w:rsidRPr="00ED056C" w:rsidRDefault="0097319E" w:rsidP="0097319E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 w:rsidRPr="00ED056C">
        <w:rPr>
          <w:sz w:val="28"/>
          <w:szCs w:val="28"/>
        </w:rPr>
        <w:t>»;</w:t>
      </w:r>
    </w:p>
    <w:p w:rsidR="0097319E" w:rsidRPr="00ED056C" w:rsidRDefault="00ED056C" w:rsidP="009731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D056C">
        <w:rPr>
          <w:sz w:val="28"/>
          <w:szCs w:val="28"/>
        </w:rPr>
        <w:t>4</w:t>
      </w:r>
      <w:r w:rsidR="0097319E" w:rsidRPr="00ED056C">
        <w:rPr>
          <w:sz w:val="28"/>
          <w:szCs w:val="28"/>
        </w:rPr>
        <w:t xml:space="preserve">) </w:t>
      </w:r>
      <w:hyperlink r:id="rId39" w:history="1">
        <w:r w:rsidR="0097319E" w:rsidRPr="00ED056C">
          <w:rPr>
            <w:sz w:val="28"/>
            <w:szCs w:val="28"/>
          </w:rPr>
          <w:t>п</w:t>
        </w:r>
        <w:r w:rsidR="0097319E" w:rsidRPr="00ED056C">
          <w:rPr>
            <w:color w:val="000000"/>
            <w:sz w:val="28"/>
            <w:szCs w:val="28"/>
          </w:rPr>
          <w:t>риложение №3</w:t>
        </w:r>
      </w:hyperlink>
      <w:r w:rsidRPr="00ED056C">
        <w:rPr>
          <w:sz w:val="28"/>
          <w:szCs w:val="28"/>
        </w:rPr>
        <w:t xml:space="preserve"> к</w:t>
      </w:r>
      <w:hyperlink r:id="rId40" w:history="1">
        <w:r w:rsidRPr="00ED056C">
          <w:rPr>
            <w:sz w:val="28"/>
            <w:szCs w:val="28"/>
          </w:rPr>
          <w:t xml:space="preserve"> Порядку учета бюджетных и денежных обязательств получателей средств </w:t>
        </w:r>
      </w:hyperlink>
      <w:r w:rsidRPr="00ED056C">
        <w:rPr>
          <w:sz w:val="28"/>
          <w:szCs w:val="28"/>
        </w:rPr>
        <w:t>областного бюджета</w:t>
      </w:r>
      <w:r w:rsidRPr="00ED056C">
        <w:rPr>
          <w:color w:val="000000"/>
          <w:sz w:val="28"/>
          <w:szCs w:val="28"/>
        </w:rPr>
        <w:t xml:space="preserve"> </w:t>
      </w:r>
      <w:r w:rsidR="0097319E" w:rsidRPr="00ED056C">
        <w:rPr>
          <w:color w:val="000000"/>
          <w:sz w:val="28"/>
          <w:szCs w:val="28"/>
        </w:rPr>
        <w:t>изложить</w:t>
      </w:r>
      <w:r w:rsidRPr="00ED056C">
        <w:rPr>
          <w:color w:val="000000"/>
          <w:sz w:val="28"/>
          <w:szCs w:val="28"/>
        </w:rPr>
        <w:t xml:space="preserve"> </w:t>
      </w:r>
      <w:r w:rsidR="0097319E" w:rsidRPr="00ED056C">
        <w:rPr>
          <w:color w:val="000000"/>
          <w:sz w:val="28"/>
          <w:szCs w:val="28"/>
        </w:rPr>
        <w:t>в следующей редакции:</w:t>
      </w:r>
    </w:p>
    <w:p w:rsidR="00ED056C" w:rsidRPr="00ED056C" w:rsidRDefault="00ED056C" w:rsidP="00ED056C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ED056C">
        <w:rPr>
          <w:sz w:val="28"/>
          <w:szCs w:val="28"/>
        </w:rPr>
        <w:t>«Перечень документов, на основании которых возникают бюджетные обязательства получателей средств областного бюджета, и документов, подтверждающих возникновение денежных обязательств получателей средств областного бюджета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4110"/>
        <w:gridCol w:w="4821"/>
      </w:tblGrid>
      <w:tr w:rsidR="0097319E" w:rsidRPr="00ED056C" w:rsidTr="00B721F7">
        <w:tc>
          <w:tcPr>
            <w:tcW w:w="629" w:type="dxa"/>
          </w:tcPr>
          <w:p w:rsidR="0097319E" w:rsidRPr="00ED056C" w:rsidRDefault="0097319E" w:rsidP="00B721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19E" w:rsidRPr="00ED056C" w:rsidRDefault="0097319E" w:rsidP="00B721F7">
            <w:pPr>
              <w:rPr>
                <w:sz w:val="28"/>
                <w:szCs w:val="28"/>
              </w:rPr>
            </w:pPr>
            <w:r w:rsidRPr="00ED056C">
              <w:rPr>
                <w:sz w:val="28"/>
                <w:szCs w:val="28"/>
              </w:rPr>
              <w:t xml:space="preserve">№ </w:t>
            </w:r>
            <w:proofErr w:type="spellStart"/>
            <w:r w:rsidRPr="00ED056C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10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Документ, на основании которого возникает бюджетное обязательство получателя средств областного бюджета</w:t>
            </w: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возникновение денежного обязательства получателя средств областного бюджета</w:t>
            </w:r>
          </w:p>
        </w:tc>
      </w:tr>
      <w:tr w:rsidR="0097319E" w:rsidRPr="00ED056C" w:rsidTr="00B721F7">
        <w:tc>
          <w:tcPr>
            <w:tcW w:w="629" w:type="dxa"/>
          </w:tcPr>
          <w:p w:rsidR="0097319E" w:rsidRPr="00ED056C" w:rsidRDefault="0097319E" w:rsidP="00B721F7">
            <w:pPr>
              <w:pStyle w:val="ConsPlusNormal"/>
              <w:ind w:left="-733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97319E" w:rsidRPr="00ED056C" w:rsidRDefault="0097319E" w:rsidP="00B721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7319E" w:rsidRPr="00ED056C" w:rsidTr="00B721F7">
        <w:tc>
          <w:tcPr>
            <w:tcW w:w="629" w:type="dxa"/>
            <w:vMerge w:val="restart"/>
          </w:tcPr>
          <w:p w:rsidR="0097319E" w:rsidRPr="00ED056C" w:rsidRDefault="0097319E" w:rsidP="00B721F7">
            <w:pPr>
              <w:pStyle w:val="ConsPlusNormal"/>
              <w:ind w:left="-567" w:right="-7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  <w:vMerge w:val="restart"/>
          </w:tcPr>
          <w:p w:rsidR="0097319E" w:rsidRPr="00ED056C" w:rsidRDefault="0097319E" w:rsidP="006671A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bookmarkStart w:id="0" w:name="P468"/>
            <w:bookmarkEnd w:id="0"/>
            <w:proofErr w:type="gramStart"/>
            <w:r w:rsidRPr="00ED056C">
              <w:rPr>
                <w:color w:val="000000"/>
                <w:sz w:val="28"/>
                <w:szCs w:val="28"/>
              </w:rPr>
              <w:t xml:space="preserve">Государственный контракт (договор) на поставку товаров, </w:t>
            </w:r>
            <w:r w:rsidRPr="00ED056C">
              <w:rPr>
                <w:color w:val="000000"/>
                <w:sz w:val="28"/>
                <w:szCs w:val="28"/>
              </w:rPr>
              <w:lastRenderedPageBreak/>
              <w:t>выполнение работ, оказание услуг для обеспечения государственных нужд, сведения о котором подлежат включению в определенный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 реестр контрактов, заключенных заказчиками (далее - государственный контракт, реестр контрактов)</w:t>
            </w:r>
            <w:proofErr w:type="gramEnd"/>
          </w:p>
          <w:p w:rsidR="0097319E" w:rsidRPr="00ED056C" w:rsidRDefault="0097319E" w:rsidP="006671A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D056C">
              <w:rPr>
                <w:color w:val="000000"/>
                <w:sz w:val="28"/>
                <w:szCs w:val="28"/>
              </w:rPr>
              <w:lastRenderedPageBreak/>
              <w:t>Акт выполненных работ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 об оказании услуг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 приема-передачи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Государственный контракт (в случае осуществления авансовых платежей в соответствии с условиями государственного контракта, внесение арендной платы по государственному контракту)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 о приемке товаров, выполненной работы (ее результатов), оказанной услуги, в том числе в электронной форме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Счет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Счет-фактура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Товарная накладная (унифицированная </w:t>
            </w:r>
            <w:hyperlink r:id="rId41" w:history="1">
              <w:r w:rsidRPr="00ED056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форма №  ТОРГ-12</w:t>
              </w:r>
            </w:hyperlink>
            <w:r w:rsidRPr="00ED0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(ф. 0330212)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Универсальный передаточный документ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Чек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Иной документ, подтверждающий возникновение денежного обязательства получателя средств областного бюджета (далее - иной документ, подтверждающий возникновение денежного обязательства) по бюджетному обязательству получателя средств областного бюджета, возникшему на основании государственного контракта</w:t>
            </w:r>
          </w:p>
        </w:tc>
      </w:tr>
      <w:tr w:rsidR="0097319E" w:rsidRPr="00ED056C" w:rsidTr="00B721F7">
        <w:tc>
          <w:tcPr>
            <w:tcW w:w="629" w:type="dxa"/>
            <w:vMerge w:val="restart"/>
          </w:tcPr>
          <w:p w:rsidR="0097319E" w:rsidRPr="00ED056C" w:rsidRDefault="0097319E" w:rsidP="00B721F7">
            <w:pPr>
              <w:pStyle w:val="ConsPlusNormal"/>
              <w:ind w:left="-567" w:right="-629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  <w:vMerge w:val="restart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481"/>
            <w:bookmarkEnd w:id="1"/>
            <w:r w:rsidRPr="00ED056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контракт (договор) на поставку товаров, выполнение работ, оказание услуг, сведения о котором не </w:t>
            </w:r>
            <w:r w:rsidRPr="00ED05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подлежат включению в реестры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нужд.</w:t>
            </w: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 выполненных работ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Акт об оказании услуг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Акт приема-передачи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Договор (в случае осуществления авансовых платежей в соответствии с условиями договора, внесения арендной платы по договору)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Счет-фактура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 xml:space="preserve">Товарная накладная (унифицированная </w:t>
            </w:r>
            <w:hyperlink r:id="rId42" w:history="1">
              <w:r w:rsidRPr="00ED056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форма №ТОРГ-12</w:t>
              </w:r>
            </w:hyperlink>
            <w:r w:rsidRPr="00ED0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 xml:space="preserve"> (ф. 0330212)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Универсальный передаточный документ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Иной документ, подтверждающий возникновение денежного обязательства получателя средств областного бюджета (далее - иной документ, подтверждающий возникновение денежного обязательства) по бюджетному обязательству получателя средств областного бюджета, возникшему на основании государственного контракта.</w:t>
            </w:r>
          </w:p>
        </w:tc>
      </w:tr>
      <w:tr w:rsidR="0097319E" w:rsidRPr="00ED056C" w:rsidTr="00B721F7">
        <w:tc>
          <w:tcPr>
            <w:tcW w:w="629" w:type="dxa"/>
            <w:vMerge w:val="restart"/>
          </w:tcPr>
          <w:p w:rsidR="0097319E" w:rsidRPr="00ED056C" w:rsidRDefault="0097319E" w:rsidP="00B721F7">
            <w:pPr>
              <w:pStyle w:val="ConsPlusNormal"/>
              <w:ind w:left="-567" w:right="-77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  <w:vMerge w:val="restart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494"/>
            <w:bookmarkEnd w:id="2"/>
            <w:r w:rsidRPr="00ED056C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Соглашение о предоставлении из областного бюджета муниципальному образованию межбюджетных трансфертов в форме субсидии, субвенции, иного межбюджетного трансферта (далее - соглашение о предоставлении межбюджетного трансферта, межбюджетный трансферт), сведения о котором подлежат или не подлежат включению в </w:t>
            </w:r>
            <w:r w:rsidRPr="00ED05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реестр соглашений (договоров) о предоставлении субсидий, бюджетных инвестиций, межбюджетных трансфертов (далее - реестр соглашений)</w:t>
            </w: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График перечисления межбюджетного трансферта, предусмотренный соглашением о предоставлении межбюджетного трансферта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Заявка о перечислении межбюджетного трансферта из областного бюджета муниципальному образованию по форме, установленной в соответствии с порядком (правилами) предоставления указанного межбюджетного трансферта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Распоряжение о совершении казначейских платежей (далее - распоряжение), необходимое для оплаты денежных обязательств, и документ, подтверждающий возникновение денежных обязательств получателя средств местного бюджета, источником финансового обеспечения которых являются межбюджетные трансферты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Иной документ, подтверждающий возникновение денежного обязательства по бюджетному обязательству получателя средств областного бюджета, возникшему на основании соглашения о предоставлении межбюджетного трансферта</w:t>
            </w:r>
          </w:p>
        </w:tc>
      </w:tr>
      <w:tr w:rsidR="0097319E" w:rsidRPr="00ED056C" w:rsidTr="00B721F7">
        <w:tc>
          <w:tcPr>
            <w:tcW w:w="629" w:type="dxa"/>
            <w:vMerge w:val="restart"/>
          </w:tcPr>
          <w:p w:rsidR="0097319E" w:rsidRPr="00ED056C" w:rsidRDefault="0097319E" w:rsidP="00B721F7">
            <w:pPr>
              <w:pStyle w:val="ConsPlusNormal"/>
              <w:ind w:left="-720" w:right="-771" w:firstLine="8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  <w:vMerge w:val="restart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500"/>
            <w:bookmarkEnd w:id="3"/>
            <w:proofErr w:type="gramStart"/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акт, предусматривающий предоставление из областного бюджета муниципальному образованию в форме субсидии, субвенции, иного межбюджетного трансферта, если порядком (правилами) предоставления указанного межбюджетного трансферта не предусмотрено заключение соглашения о предоставлении межбюджетного трансферта (далее - нормативный правовой акт о предоставлении межбюджетного трансферта), сведения о котором подлежат либо не подлежат включению в реестр соглашений</w:t>
            </w:r>
            <w:proofErr w:type="gramEnd"/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Заявка о перечислении межбюджетного трансферта из областного бюджета муниципальному образованию по форме, установленной в соответствии с порядком (правилами) предоставления указанного межбюджетного трансферта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Распоряжение, необходимое для оплаты денежных обязательств и документ, подтверждающий возникновение денежных обязательств получателя средств местного бюджета, источником финансового обеспечения которых являются межбюджетные трансферты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областного бюджета, возникшему на основании нормативного правового акта о предоставлении межбюджетного трансферта, </w:t>
            </w:r>
            <w:r w:rsidRPr="00ED05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имеющего целевое назначение</w:t>
            </w:r>
          </w:p>
        </w:tc>
      </w:tr>
      <w:tr w:rsidR="0097319E" w:rsidRPr="00ED056C" w:rsidTr="00B721F7">
        <w:tc>
          <w:tcPr>
            <w:tcW w:w="629" w:type="dxa"/>
            <w:vMerge w:val="restart"/>
          </w:tcPr>
          <w:p w:rsidR="0097319E" w:rsidRPr="00ED056C" w:rsidRDefault="0097319E" w:rsidP="00B721F7">
            <w:pPr>
              <w:pStyle w:val="ConsPlusNormal"/>
              <w:ind w:left="-709" w:right="-771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110" w:type="dxa"/>
            <w:vMerge w:val="restart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505"/>
            <w:bookmarkEnd w:id="4"/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Договор (соглашение) о предоставлении субсидии областному бюджетному или автономному учреждению, сведения о котором подлежат или не подлежат включению в реестр соглашений</w:t>
            </w: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График перечисления субсидии, предусмотренный договором (соглашением) о предоставлении субсидии областному бюджетному или автономному учреждению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Предварительный отчет о выполнении государственного задания </w:t>
            </w:r>
            <w:hyperlink r:id="rId43" w:history="1">
              <w:r w:rsidRPr="00ED056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(ф. 0506501)</w:t>
              </w:r>
            </w:hyperlink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Иной документ, подтверждающий возникновение денежного обязательства по бюджетному обязательству получателя средств областного бюджета, возникшему на основании договора (соглашения) о предоставлении субсидии областному бюджетному или автономному учреждению</w:t>
            </w:r>
          </w:p>
        </w:tc>
      </w:tr>
      <w:tr w:rsidR="009E3052" w:rsidRPr="00ED056C" w:rsidTr="00B721F7">
        <w:tc>
          <w:tcPr>
            <w:tcW w:w="629" w:type="dxa"/>
            <w:vMerge w:val="restart"/>
          </w:tcPr>
          <w:p w:rsidR="009E3052" w:rsidRPr="00ED056C" w:rsidRDefault="009E3052" w:rsidP="00B721F7">
            <w:pPr>
              <w:pStyle w:val="ConsPlusNormal"/>
              <w:ind w:left="-567" w:right="-77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0" w:type="dxa"/>
            <w:vMerge w:val="restart"/>
          </w:tcPr>
          <w:p w:rsidR="009E3052" w:rsidRPr="00ED056C" w:rsidRDefault="009E3052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510"/>
            <w:bookmarkEnd w:id="5"/>
            <w:proofErr w:type="gramStart"/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Договор (соглашение) о предоставлении субсидии юридическому лицу, иному юридическому лицу (за исключением субсидии областному бюджетному или автономному учреждению) или индивидуальному предпринимателю или физическому лицу - производителю товаров, работ, услуг или договор, заключенный в связи с предоставлением бюджетных инвестиций юридическому лицу в соответствии с бюджетным законодательством Российской Федерации (далее - договор (соглашение) о предоставлении субсидии и бюджетных инвестиций юридическому лицу), сведения о котором</w:t>
            </w:r>
            <w:proofErr w:type="gramEnd"/>
            <w:r w:rsidRPr="00ED056C">
              <w:rPr>
                <w:rFonts w:ascii="Times New Roman" w:hAnsi="Times New Roman" w:cs="Times New Roman"/>
                <w:sz w:val="28"/>
                <w:szCs w:val="28"/>
              </w:rPr>
              <w:t xml:space="preserve"> подлежат либо не подлежат </w:t>
            </w:r>
            <w:r w:rsidRPr="00ED05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включению в реестр соглашений</w:t>
            </w:r>
          </w:p>
        </w:tc>
        <w:tc>
          <w:tcPr>
            <w:tcW w:w="4821" w:type="dxa"/>
          </w:tcPr>
          <w:p w:rsidR="009E3052" w:rsidRPr="00ED056C" w:rsidRDefault="009E3052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 выполненных работ</w:t>
            </w:r>
          </w:p>
        </w:tc>
      </w:tr>
      <w:tr w:rsidR="009E3052" w:rsidRPr="00ED056C" w:rsidTr="00B721F7">
        <w:tc>
          <w:tcPr>
            <w:tcW w:w="629" w:type="dxa"/>
            <w:vMerge/>
          </w:tcPr>
          <w:p w:rsidR="009E3052" w:rsidRPr="00ED056C" w:rsidRDefault="009E3052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E3052" w:rsidRPr="00ED056C" w:rsidRDefault="009E3052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E3052" w:rsidRPr="00ED056C" w:rsidRDefault="009E3052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Акт об оказании услуг</w:t>
            </w:r>
          </w:p>
        </w:tc>
      </w:tr>
      <w:tr w:rsidR="009E3052" w:rsidRPr="00ED056C" w:rsidTr="00B721F7">
        <w:tc>
          <w:tcPr>
            <w:tcW w:w="629" w:type="dxa"/>
            <w:vMerge/>
          </w:tcPr>
          <w:p w:rsidR="009E3052" w:rsidRPr="00ED056C" w:rsidRDefault="009E3052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E3052" w:rsidRPr="00ED056C" w:rsidRDefault="009E3052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E3052" w:rsidRPr="00ED056C" w:rsidRDefault="009E3052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Акт приема-передачи</w:t>
            </w:r>
          </w:p>
        </w:tc>
      </w:tr>
      <w:tr w:rsidR="009E3052" w:rsidRPr="00ED056C" w:rsidTr="00B721F7">
        <w:tc>
          <w:tcPr>
            <w:tcW w:w="629" w:type="dxa"/>
            <w:vMerge/>
          </w:tcPr>
          <w:p w:rsidR="009E3052" w:rsidRPr="00ED056C" w:rsidRDefault="009E3052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E3052" w:rsidRPr="00ED056C" w:rsidRDefault="009E3052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E3052" w:rsidRPr="00ED056C" w:rsidRDefault="009E3052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Договор, заключаемый в рамках исполнения договоров (соглашений) о предоставлении целевых субсидий и бюджетных инвестиций юридическому лицу</w:t>
            </w:r>
          </w:p>
        </w:tc>
      </w:tr>
      <w:tr w:rsidR="009E3052" w:rsidRPr="00ED056C" w:rsidTr="00B721F7">
        <w:tc>
          <w:tcPr>
            <w:tcW w:w="629" w:type="dxa"/>
            <w:vMerge/>
          </w:tcPr>
          <w:p w:rsidR="009E3052" w:rsidRPr="00ED056C" w:rsidRDefault="009E3052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E3052" w:rsidRPr="00ED056C" w:rsidRDefault="009E3052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E3052" w:rsidRPr="00ED056C" w:rsidRDefault="009E3052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Распоряжение юридического лица (в случае осуществления в соответствии с законодательством Российской Федерации казначейского сопровождения договора (соглашения) о предоставлении субсидии и бюджетных инвестиций юридическому лицу)</w:t>
            </w:r>
          </w:p>
        </w:tc>
      </w:tr>
      <w:tr w:rsidR="009E3052" w:rsidRPr="00ED056C" w:rsidTr="00B721F7">
        <w:tc>
          <w:tcPr>
            <w:tcW w:w="629" w:type="dxa"/>
            <w:vMerge/>
          </w:tcPr>
          <w:p w:rsidR="009E3052" w:rsidRPr="00ED056C" w:rsidRDefault="009E3052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E3052" w:rsidRPr="00ED056C" w:rsidRDefault="009E3052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E3052" w:rsidRPr="00ED056C" w:rsidRDefault="009E3052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9E3052" w:rsidRPr="00ED056C" w:rsidTr="00B721F7">
        <w:tc>
          <w:tcPr>
            <w:tcW w:w="629" w:type="dxa"/>
            <w:vMerge/>
          </w:tcPr>
          <w:p w:rsidR="009E3052" w:rsidRPr="00ED056C" w:rsidRDefault="009E3052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E3052" w:rsidRPr="00ED056C" w:rsidRDefault="009E3052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E3052" w:rsidRPr="00ED056C" w:rsidRDefault="009E3052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</w:p>
        </w:tc>
      </w:tr>
      <w:tr w:rsidR="009E3052" w:rsidRPr="00ED056C" w:rsidTr="00B721F7">
        <w:tc>
          <w:tcPr>
            <w:tcW w:w="629" w:type="dxa"/>
            <w:vMerge/>
          </w:tcPr>
          <w:p w:rsidR="009E3052" w:rsidRPr="00ED056C" w:rsidRDefault="009E3052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E3052" w:rsidRPr="00ED056C" w:rsidRDefault="009E3052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E3052" w:rsidRPr="00ED056C" w:rsidRDefault="009E3052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Счет-фактура</w:t>
            </w:r>
          </w:p>
        </w:tc>
      </w:tr>
      <w:tr w:rsidR="009E3052" w:rsidRPr="00ED056C" w:rsidTr="00B721F7">
        <w:tc>
          <w:tcPr>
            <w:tcW w:w="629" w:type="dxa"/>
            <w:vMerge/>
          </w:tcPr>
          <w:p w:rsidR="009E3052" w:rsidRPr="00ED056C" w:rsidRDefault="009E3052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E3052" w:rsidRPr="00ED056C" w:rsidRDefault="009E3052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E3052" w:rsidRPr="00ED056C" w:rsidRDefault="009E3052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Товарная накладная (унифицированная </w:t>
            </w:r>
            <w:hyperlink r:id="rId44" w:history="1">
              <w:r w:rsidRPr="00ED056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форма № ТОРГ-12</w:t>
              </w:r>
            </w:hyperlink>
            <w:r w:rsidRPr="00ED0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(ф. 0330212</w:t>
            </w: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E3052" w:rsidRPr="00ED056C" w:rsidTr="00B721F7">
        <w:tc>
          <w:tcPr>
            <w:tcW w:w="629" w:type="dxa"/>
            <w:vMerge/>
          </w:tcPr>
          <w:p w:rsidR="009E3052" w:rsidRPr="00ED056C" w:rsidRDefault="009E3052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E3052" w:rsidRPr="00ED056C" w:rsidRDefault="009E3052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E3052" w:rsidRPr="00ED056C" w:rsidRDefault="009E3052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</w:p>
        </w:tc>
      </w:tr>
      <w:tr w:rsidR="009E3052" w:rsidRPr="00ED056C" w:rsidTr="009E3052">
        <w:trPr>
          <w:trHeight w:val="5686"/>
        </w:trPr>
        <w:tc>
          <w:tcPr>
            <w:tcW w:w="629" w:type="dxa"/>
            <w:vMerge/>
          </w:tcPr>
          <w:p w:rsidR="009E3052" w:rsidRPr="00ED056C" w:rsidRDefault="009E3052" w:rsidP="00B721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E3052" w:rsidRPr="00ED056C" w:rsidRDefault="009E3052" w:rsidP="00B721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:rsidR="009E3052" w:rsidRPr="00ED056C" w:rsidRDefault="009E3052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В случае предоставления субсидии юридическому лицу на возмещение фактически произведенных расходов (недополученных доходов):</w:t>
            </w:r>
          </w:p>
          <w:p w:rsidR="009E3052" w:rsidRPr="00ED056C" w:rsidRDefault="009E3052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:rsidR="009E3052" w:rsidRPr="00ED056C" w:rsidRDefault="009E3052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лицу;</w:t>
            </w:r>
          </w:p>
          <w:p w:rsidR="009E3052" w:rsidRPr="00ED056C" w:rsidRDefault="009E3052" w:rsidP="009E30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заявка на перечисление субсидии юридическому лицу по форме, установленной в соответствии с порядком (правилами) предоставления указанной субсидии (далее - Заявка на перечисление субсидии юридическому лицу) (при наличии)</w:t>
            </w:r>
          </w:p>
        </w:tc>
      </w:tr>
      <w:tr w:rsidR="009E3052" w:rsidRPr="00ED056C" w:rsidTr="009E3052">
        <w:trPr>
          <w:trHeight w:val="2901"/>
        </w:trPr>
        <w:tc>
          <w:tcPr>
            <w:tcW w:w="629" w:type="dxa"/>
            <w:vMerge/>
          </w:tcPr>
          <w:p w:rsidR="009E3052" w:rsidRPr="00ED056C" w:rsidRDefault="009E3052" w:rsidP="00B721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E3052" w:rsidRPr="00ED056C" w:rsidRDefault="009E3052" w:rsidP="00B721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:rsidR="009E3052" w:rsidRPr="00ED056C" w:rsidRDefault="009E3052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Иной документ, подтверждающий возникновение денежного обязательства по бюджетному обязательству получателя средств областного бюджета, возникшему на основании договора (соглашения) о предоставлении субсидии и бюджетных инвестиций юридическому лицу</w:t>
            </w:r>
          </w:p>
        </w:tc>
      </w:tr>
      <w:tr w:rsidR="0097319E" w:rsidRPr="00ED056C" w:rsidTr="00B721F7">
        <w:tc>
          <w:tcPr>
            <w:tcW w:w="629" w:type="dxa"/>
            <w:vMerge w:val="restart"/>
          </w:tcPr>
          <w:p w:rsidR="0097319E" w:rsidRPr="00ED056C" w:rsidRDefault="0097319E" w:rsidP="00B721F7">
            <w:pPr>
              <w:pStyle w:val="ConsPlusNormal"/>
              <w:ind w:left="-567" w:right="-77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0" w:type="dxa"/>
            <w:vMerge w:val="restart"/>
          </w:tcPr>
          <w:p w:rsidR="0097319E" w:rsidRPr="00ED056C" w:rsidRDefault="0097319E" w:rsidP="00B721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bookmarkStart w:id="6" w:name="P529"/>
            <w:bookmarkEnd w:id="6"/>
            <w:r w:rsidRPr="00ED056C">
              <w:rPr>
                <w:color w:val="000000"/>
                <w:sz w:val="28"/>
                <w:szCs w:val="28"/>
              </w:rPr>
              <w:t xml:space="preserve">Нормативный правовой акт, предусматривающий предоставление субсидии юридическому лицу, если </w:t>
            </w:r>
            <w:r w:rsidRPr="00ED056C">
              <w:rPr>
                <w:color w:val="000000"/>
                <w:sz w:val="28"/>
                <w:szCs w:val="28"/>
              </w:rPr>
              <w:lastRenderedPageBreak/>
              <w:t>порядком (правилами) предоставления указанной субсидии не предусмотрено заключение договора (соглашения) о предоставлении субсидии юридическому лицу (далее - нормативный правовой акт о предоставлении субсидии юридическому лицу), сведения о котором подлежат либо не подлежат включению в реестр соглашений</w:t>
            </w:r>
          </w:p>
        </w:tc>
        <w:tc>
          <w:tcPr>
            <w:tcW w:w="4821" w:type="dxa"/>
          </w:tcPr>
          <w:p w:rsidR="0097319E" w:rsidRPr="00ED056C" w:rsidRDefault="0097319E" w:rsidP="00B721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D056C">
              <w:rPr>
                <w:color w:val="000000"/>
                <w:sz w:val="28"/>
                <w:szCs w:val="28"/>
              </w:rPr>
              <w:lastRenderedPageBreak/>
              <w:t xml:space="preserve">Распоряжение юридического лица (в случае осуществления в соответствии с законодательством Российской Федерации казначейского </w:t>
            </w:r>
            <w:r w:rsidRPr="00ED056C">
              <w:rPr>
                <w:color w:val="000000"/>
                <w:sz w:val="28"/>
                <w:szCs w:val="28"/>
              </w:rPr>
              <w:lastRenderedPageBreak/>
              <w:t>сопровождения предоставления субсидии юридическому лицу)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D056C">
              <w:rPr>
                <w:color w:val="000000"/>
                <w:sz w:val="28"/>
                <w:szCs w:val="28"/>
              </w:rPr>
              <w:t>В случае предоставления субсидии юридическому лицу на возмещение фактически произведенных расходов (недополученных доходов):</w:t>
            </w:r>
          </w:p>
          <w:p w:rsidR="0097319E" w:rsidRPr="00ED056C" w:rsidRDefault="0097319E" w:rsidP="00B721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D056C">
              <w:rPr>
                <w:color w:val="000000"/>
                <w:sz w:val="28"/>
                <w:szCs w:val="28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:rsidR="0097319E" w:rsidRPr="00ED056C" w:rsidRDefault="0097319E" w:rsidP="00B721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D056C">
              <w:rPr>
                <w:color w:val="000000"/>
                <w:sz w:val="28"/>
                <w:szCs w:val="28"/>
              </w:rPr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лицу;</w:t>
            </w:r>
          </w:p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заявка на перечисление субсидии юридическому лицу (при наличии)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Казначейское обеспечение обязательств (код </w:t>
            </w:r>
            <w:hyperlink r:id="rId45" w:history="1">
              <w:r w:rsidRPr="00ED056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формы</w:t>
              </w:r>
            </w:hyperlink>
            <w:r w:rsidRPr="00ED0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ОКУД 0506110)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Иной документ, подтверждающий возникновение денежного обязательства по бюджетному обязательству получателя средств областного бюджета, возникшему на основании нормативного правового акта о предоставлении субсидии юридическому лицу</w:t>
            </w:r>
          </w:p>
        </w:tc>
      </w:tr>
      <w:tr w:rsidR="0097319E" w:rsidRPr="00ED056C" w:rsidTr="00B721F7">
        <w:tc>
          <w:tcPr>
            <w:tcW w:w="629" w:type="dxa"/>
            <w:vMerge w:val="restart"/>
          </w:tcPr>
          <w:p w:rsidR="0097319E" w:rsidRPr="00ED056C" w:rsidRDefault="0097319E" w:rsidP="00B721F7">
            <w:pPr>
              <w:pStyle w:val="ConsPlusNormal"/>
              <w:ind w:left="-567" w:right="-77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0" w:type="dxa"/>
            <w:vMerge w:val="restart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537"/>
            <w:bookmarkEnd w:id="7"/>
            <w:proofErr w:type="gramStart"/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Приказ об утверждении Штатного расписания с расчетом годового фонда оплаты труда (иной документ, подтверждающий возникновение бюджетного обязательства, содержащий расчет годового объема оплаты труда (денежного содержания, денежного довольствия)</w:t>
            </w:r>
            <w:proofErr w:type="gramEnd"/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8" w:name="P538"/>
            <w:bookmarkEnd w:id="8"/>
            <w:r w:rsidRPr="00ED0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Записка-расчет об исчислении среднего заработка при предоставлении отпуска, увольнении и других случаях </w:t>
            </w:r>
            <w:hyperlink r:id="rId46" w:history="1">
              <w:r w:rsidRPr="00ED056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(ф. 0504425)</w:t>
              </w:r>
            </w:hyperlink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Расчетно-платежная ведомость </w:t>
            </w:r>
            <w:hyperlink r:id="rId47" w:history="1">
              <w:r w:rsidRPr="00ED056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(ф. 0504401)</w:t>
              </w:r>
            </w:hyperlink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Расчетная ведомость </w:t>
            </w:r>
            <w:hyperlink r:id="rId48" w:history="1">
              <w:r w:rsidRPr="00ED056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(ф. 0504402)</w:t>
              </w:r>
            </w:hyperlink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541"/>
            <w:bookmarkEnd w:id="9"/>
            <w:r w:rsidRPr="00ED056C">
              <w:rPr>
                <w:rFonts w:ascii="Times New Roman" w:hAnsi="Times New Roman" w:cs="Times New Roman"/>
                <w:sz w:val="28"/>
                <w:szCs w:val="28"/>
              </w:rPr>
              <w:t xml:space="preserve">Иной документ, подтверждающий возникновение денежного </w:t>
            </w:r>
            <w:r w:rsidRPr="00ED05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обязательства по бюджетному обязательству получателя средств областного бюджета, возникшему по реализации трудовых функций работника в соответствии с трудовым законодательством Российской Федерации, законодательством о государственной гражданской службе Российской Федерации</w:t>
            </w:r>
          </w:p>
        </w:tc>
      </w:tr>
      <w:tr w:rsidR="0097319E" w:rsidRPr="00ED056C" w:rsidTr="00B721F7">
        <w:tc>
          <w:tcPr>
            <w:tcW w:w="629" w:type="dxa"/>
            <w:vMerge w:val="restart"/>
          </w:tcPr>
          <w:p w:rsidR="0097319E" w:rsidRPr="00ED056C" w:rsidRDefault="0097319E" w:rsidP="00B721F7">
            <w:pPr>
              <w:pStyle w:val="ConsPlusNormal"/>
              <w:ind w:left="-567" w:right="-77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110" w:type="dxa"/>
            <w:vMerge w:val="restart"/>
          </w:tcPr>
          <w:p w:rsidR="0097319E" w:rsidRPr="00ED056C" w:rsidRDefault="0097319E" w:rsidP="00B721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10" w:name="P543"/>
            <w:bookmarkEnd w:id="10"/>
            <w:r w:rsidRPr="00ED056C">
              <w:rPr>
                <w:sz w:val="28"/>
                <w:szCs w:val="28"/>
              </w:rPr>
              <w:t>Исполнительный документ (исполнительный лист, судебный приказ) (далее - исполнительный документ) (в соответствии со статьёй 242.4 Бюджетного  кодекса РФ)</w:t>
            </w:r>
          </w:p>
          <w:p w:rsidR="0097319E" w:rsidRPr="00ED056C" w:rsidRDefault="0097319E" w:rsidP="00B721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Бухгалтерская справка </w:t>
            </w:r>
            <w:hyperlink r:id="rId49">
              <w:r w:rsidRPr="00ED056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(ф. 0504833)</w:t>
              </w:r>
            </w:hyperlink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График выплат по исполнительному документу, предусматривающему выплаты периодического характера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Исполнительный документ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Справка-расчет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Иной документ, подтверждающий возникновение денежного обязательства по бюджетному обязательству получателя средств областного бюджета, возникшему на основании исполнительного документа</w:t>
            </w:r>
          </w:p>
        </w:tc>
      </w:tr>
      <w:tr w:rsidR="0097319E" w:rsidRPr="00ED056C" w:rsidTr="00B721F7">
        <w:tc>
          <w:tcPr>
            <w:tcW w:w="629" w:type="dxa"/>
            <w:vMerge w:val="restart"/>
          </w:tcPr>
          <w:p w:rsidR="0097319E" w:rsidRPr="00ED056C" w:rsidRDefault="0097319E" w:rsidP="00B721F7">
            <w:pPr>
              <w:pStyle w:val="ConsPlusNormal"/>
              <w:ind w:left="-567" w:right="-77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549"/>
            <w:bookmarkEnd w:id="11"/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0" w:type="dxa"/>
            <w:vMerge w:val="restart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550"/>
            <w:bookmarkEnd w:id="12"/>
            <w:proofErr w:type="gramStart"/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Решение налогового органа о взыскании налога, сбора, пеней и штрафов (далее - решение налогового органа), требование об уплате налога, сбора, страховых взносов, пени, штрафов, процентов, в котором указано несколько кодов бюджетной классификации доходов (далее - требование налогового органа)</w:t>
            </w:r>
            <w:proofErr w:type="gramEnd"/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Бухгалтерская </w:t>
            </w:r>
            <w:r w:rsidRPr="00ED0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справка </w:t>
            </w:r>
            <w:hyperlink r:id="rId50" w:history="1">
              <w:r w:rsidRPr="00ED056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(ф. 0504833)</w:t>
              </w:r>
            </w:hyperlink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Решение налогового органа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Справка-расчет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Требование налогового органа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Иной документ, подтверждающий возникновение денежного обязательства по бюджетному обязательству получателя средств областного бюджета, возникшему на основании решения налогового органа</w:t>
            </w:r>
          </w:p>
        </w:tc>
      </w:tr>
      <w:tr w:rsidR="0097319E" w:rsidRPr="00ED056C" w:rsidTr="00B721F7">
        <w:tc>
          <w:tcPr>
            <w:tcW w:w="629" w:type="dxa"/>
            <w:vMerge w:val="restart"/>
          </w:tcPr>
          <w:p w:rsidR="0097319E" w:rsidRPr="00ED056C" w:rsidRDefault="009E3052" w:rsidP="00B721F7">
            <w:pPr>
              <w:pStyle w:val="ConsPlusNormal"/>
              <w:ind w:left="-567" w:right="-77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319E" w:rsidRPr="00ED05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  <w:vMerge w:val="restart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557"/>
            <w:bookmarkEnd w:id="13"/>
            <w:r w:rsidRPr="00ED056C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не определенный </w:t>
            </w:r>
            <w:hyperlink w:anchor="P471">
              <w:r w:rsidRPr="00ED056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пунктами 1</w:t>
              </w:r>
            </w:hyperlink>
            <w:r w:rsidRPr="00ED0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hyperlink w:anchor="P560">
              <w:r w:rsidRPr="00ED056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10</w:t>
              </w:r>
            </w:hyperlink>
            <w:r w:rsidRPr="00ED05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настоящего перечня, в соответствии с которым возникает бюджетное </w:t>
            </w:r>
            <w:r w:rsidRPr="00ED05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обязательство получателя средств областного бюджета:</w:t>
            </w:r>
          </w:p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 xml:space="preserve">- закон, иной нормативный правовой акт, в соответствии с </w:t>
            </w:r>
            <w:proofErr w:type="gramStart"/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которыми</w:t>
            </w:r>
            <w:proofErr w:type="gramEnd"/>
            <w:r w:rsidRPr="00ED056C">
              <w:rPr>
                <w:rFonts w:ascii="Times New Roman" w:hAnsi="Times New Roman" w:cs="Times New Roman"/>
                <w:sz w:val="28"/>
                <w:szCs w:val="28"/>
              </w:rPr>
              <w:t xml:space="preserve"> возникают публичные нормативные обязательства (публичные обязательства), обязательства по уплате платежей в бюджет (не требующие заключения договора), обязательства по перечислению дотаций бюджетам бюджетной системы Российской Федерации;</w:t>
            </w:r>
          </w:p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- договор, расчет по которому в соответствии с законодательством Российской Федерации осуществляется наличными деньгами, если получателем средств областного бюджета в орган Федерального казначейства не направлены информация и документы по указанному договору для их включения в реестр контрактов;</w:t>
            </w:r>
          </w:p>
          <w:p w:rsidR="0097319E" w:rsidRPr="00ED056C" w:rsidRDefault="0097319E" w:rsidP="00B721F7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- договор на оказание услуг, выполнение работ, заключенный получателем средств областного бюджета с физическим лицом, не являющимся индивидуальным предпринимателем;</w:t>
            </w:r>
          </w:p>
          <w:p w:rsidR="0097319E" w:rsidRPr="00ED056C" w:rsidRDefault="0097319E" w:rsidP="00B721F7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- акт сверки взаимных расчетов;</w:t>
            </w:r>
          </w:p>
          <w:p w:rsidR="0097319E" w:rsidRPr="00ED056C" w:rsidRDefault="0097319E" w:rsidP="00B721F7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- решение суда о расторжении государственного контракта (договора);</w:t>
            </w:r>
          </w:p>
          <w:p w:rsidR="0097319E" w:rsidRPr="00ED056C" w:rsidRDefault="0097319E" w:rsidP="00B721F7">
            <w:pPr>
              <w:autoSpaceDE w:val="0"/>
              <w:autoSpaceDN w:val="0"/>
              <w:adjustRightInd w:val="0"/>
              <w:ind w:hanging="62"/>
              <w:jc w:val="both"/>
              <w:rPr>
                <w:sz w:val="28"/>
                <w:szCs w:val="28"/>
              </w:rPr>
            </w:pPr>
            <w:r w:rsidRPr="00ED056C">
              <w:rPr>
                <w:sz w:val="28"/>
                <w:szCs w:val="28"/>
              </w:rPr>
              <w:t xml:space="preserve">-исполнительный документ по искам к субъектам Российской Федерации о возмещении вреда  </w:t>
            </w:r>
          </w:p>
          <w:p w:rsidR="0097319E" w:rsidRPr="00ED056C" w:rsidRDefault="0097319E" w:rsidP="00B721F7">
            <w:pPr>
              <w:autoSpaceDE w:val="0"/>
              <w:autoSpaceDN w:val="0"/>
              <w:adjustRightInd w:val="0"/>
              <w:ind w:hanging="62"/>
              <w:jc w:val="both"/>
              <w:rPr>
                <w:sz w:val="28"/>
                <w:szCs w:val="28"/>
              </w:rPr>
            </w:pPr>
            <w:r w:rsidRPr="00ED056C">
              <w:rPr>
                <w:sz w:val="28"/>
                <w:szCs w:val="28"/>
              </w:rPr>
              <w:t xml:space="preserve">(в соответствии со статьей </w:t>
            </w:r>
            <w:hyperlink r:id="rId51" w:history="1">
              <w:r w:rsidRPr="00ED056C">
                <w:rPr>
                  <w:color w:val="000000"/>
                  <w:sz w:val="28"/>
                  <w:szCs w:val="28"/>
                </w:rPr>
                <w:t>242.2</w:t>
              </w:r>
            </w:hyperlink>
            <w:r w:rsidRPr="00ED056C">
              <w:rPr>
                <w:sz w:val="28"/>
                <w:szCs w:val="28"/>
              </w:rPr>
              <w:t xml:space="preserve"> Бюджетного кодекса РФ);</w:t>
            </w:r>
          </w:p>
          <w:p w:rsidR="0097319E" w:rsidRPr="00ED056C" w:rsidRDefault="0097319E" w:rsidP="00B721F7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- решение об одностороннем отказе от исполнения государственного контракта;</w:t>
            </w:r>
          </w:p>
          <w:p w:rsidR="0097319E" w:rsidRPr="00ED056C" w:rsidRDefault="0097319E" w:rsidP="00B721F7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нормативный правовой акт  или иной документ, на основании которого возникает обязательство по «Специальным расходам» на реализацию отдельных мероприятий;</w:t>
            </w:r>
          </w:p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- иной документ, в соответствии с которым возникает бюджетное обязательство получателя средств областного бюджета</w:t>
            </w: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Авансовый отчет </w:t>
            </w:r>
            <w:hyperlink r:id="rId52">
              <w:r w:rsidRPr="00ED056C">
                <w:rPr>
                  <w:rFonts w:ascii="Times New Roman" w:hAnsi="Times New Roman" w:cs="Times New Roman"/>
                  <w:sz w:val="28"/>
                  <w:szCs w:val="28"/>
                </w:rPr>
                <w:t>(ф. 0504505)</w:t>
              </w:r>
            </w:hyperlink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Акт выполненных работ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Акт приема-передачи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Акт об оказании услуг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Акт сверки взаимных расчетов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Договор на оказание услуг, выполнение работ, заключенный получателем средств областного бюджета с физическим лицом, не являющимся индивидуальным предпринимателем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Заявление на выдачу денежных средств под отчет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Заявление физического лица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Решение суда о расторжении государственного контракта (договора)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 xml:space="preserve">Решение об одностороннем отказе от исполнения государственного контракта </w:t>
            </w:r>
            <w:bookmarkStart w:id="14" w:name="_GoBack"/>
            <w:bookmarkEnd w:id="14"/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Квитанция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ED056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Приказ о направлении в командировку с</w:t>
            </w:r>
            <w:r w:rsidR="00ED056C" w:rsidRPr="00ED056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прилагаемым</w:t>
            </w:r>
            <w:r w:rsidR="00ED056C" w:rsidRPr="00ED05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расчетом командировочных сумм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Служебная записка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Справка-расчет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Счет-фактура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Товарная накладная (унифицированная </w:t>
            </w:r>
            <w:hyperlink r:id="rId53">
              <w:r w:rsidRPr="00ED056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форма №ТОРГ-12</w:t>
              </w:r>
            </w:hyperlink>
            <w:r w:rsidRPr="00ED0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(ф. 0330212)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Универсальный передаточный документ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 xml:space="preserve">Реестр на перечисление средств,  реестр договоров, иной аналогичный документ, который содержит </w:t>
            </w:r>
            <w:r w:rsidRPr="00ED05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информацию о получателях средств и суммах выплат  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056C">
              <w:rPr>
                <w:sz w:val="28"/>
                <w:szCs w:val="28"/>
              </w:rPr>
              <w:t xml:space="preserve">Исполнительный документ по искам к субъектам Российской Федерации о возмещении вреда (в соответствии со статьей </w:t>
            </w:r>
            <w:hyperlink r:id="rId54" w:history="1">
              <w:r w:rsidRPr="00ED056C">
                <w:rPr>
                  <w:color w:val="000000"/>
                  <w:sz w:val="28"/>
                  <w:szCs w:val="28"/>
                </w:rPr>
                <w:t>242.2</w:t>
              </w:r>
            </w:hyperlink>
            <w:r w:rsidRPr="00ED056C">
              <w:rPr>
                <w:sz w:val="28"/>
                <w:szCs w:val="28"/>
              </w:rPr>
              <w:t xml:space="preserve"> Бюджетного кодекса РФ)</w:t>
            </w:r>
          </w:p>
        </w:tc>
      </w:tr>
      <w:tr w:rsidR="0097319E" w:rsidRPr="00ED056C" w:rsidTr="00B721F7">
        <w:tc>
          <w:tcPr>
            <w:tcW w:w="629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97319E" w:rsidRPr="00ED056C" w:rsidRDefault="0097319E" w:rsidP="00B72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97319E" w:rsidRPr="00ED056C" w:rsidRDefault="0097319E" w:rsidP="00B721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56C">
              <w:rPr>
                <w:rFonts w:ascii="Times New Roman" w:hAnsi="Times New Roman" w:cs="Times New Roman"/>
                <w:sz w:val="28"/>
                <w:szCs w:val="28"/>
              </w:rPr>
              <w:t>Иной документ, подтверждающий возникновение денежного обязательства по бюджетному обязательству получателя средств областного бюджета</w:t>
            </w:r>
          </w:p>
        </w:tc>
      </w:tr>
    </w:tbl>
    <w:p w:rsidR="0097319E" w:rsidRPr="00ED056C" w:rsidRDefault="0097319E" w:rsidP="0097319E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 w:rsidRPr="00ED056C">
        <w:rPr>
          <w:sz w:val="28"/>
          <w:szCs w:val="28"/>
        </w:rPr>
        <w:t>».</w:t>
      </w:r>
    </w:p>
    <w:p w:rsidR="0097319E" w:rsidRPr="00ED056C" w:rsidRDefault="00FD7A43" w:rsidP="009731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7319E" w:rsidRPr="00ED056C">
        <w:rPr>
          <w:sz w:val="28"/>
          <w:szCs w:val="28"/>
        </w:rPr>
        <w:t xml:space="preserve">. Внести в </w:t>
      </w:r>
      <w:r w:rsidR="00B721F7" w:rsidRPr="00ED056C">
        <w:rPr>
          <w:sz w:val="28"/>
          <w:szCs w:val="28"/>
        </w:rPr>
        <w:t xml:space="preserve">приложение к </w:t>
      </w:r>
      <w:hyperlink r:id="rId55" w:history="1">
        <w:proofErr w:type="gramStart"/>
        <w:r w:rsidR="0097319E" w:rsidRPr="00ED056C">
          <w:rPr>
            <w:color w:val="000000"/>
            <w:sz w:val="28"/>
            <w:szCs w:val="28"/>
          </w:rPr>
          <w:t>постановлени</w:t>
        </w:r>
      </w:hyperlink>
      <w:r w:rsidR="0077140A" w:rsidRPr="00ED056C">
        <w:rPr>
          <w:sz w:val="28"/>
          <w:szCs w:val="28"/>
        </w:rPr>
        <w:t>ю</w:t>
      </w:r>
      <w:proofErr w:type="gramEnd"/>
      <w:r w:rsidR="0097319E" w:rsidRPr="00ED056C">
        <w:rPr>
          <w:sz w:val="28"/>
          <w:szCs w:val="28"/>
        </w:rPr>
        <w:t xml:space="preserve"> </w:t>
      </w:r>
      <w:r w:rsidR="00B721F7" w:rsidRPr="00ED056C">
        <w:rPr>
          <w:sz w:val="28"/>
          <w:szCs w:val="28"/>
        </w:rPr>
        <w:t>м</w:t>
      </w:r>
      <w:r w:rsidR="0097319E" w:rsidRPr="00ED056C">
        <w:rPr>
          <w:sz w:val="28"/>
          <w:szCs w:val="28"/>
        </w:rPr>
        <w:t>инистерства финансов Рязанской области</w:t>
      </w:r>
      <w:r w:rsidR="00B721F7" w:rsidRPr="00ED056C">
        <w:rPr>
          <w:sz w:val="28"/>
          <w:szCs w:val="28"/>
        </w:rPr>
        <w:t xml:space="preserve"> </w:t>
      </w:r>
      <w:r w:rsidR="0097319E" w:rsidRPr="00ED056C">
        <w:rPr>
          <w:sz w:val="28"/>
          <w:szCs w:val="28"/>
        </w:rPr>
        <w:t>от 01.12.2021 № 12 «Об утверждении Порядка санкционирования оплаты денежных обязательств получателей средств областного бюджета и администраторов источников финансирования дефицита областного бюджета» следующие изменения:</w:t>
      </w:r>
    </w:p>
    <w:p w:rsidR="0097319E" w:rsidRPr="00ED056C" w:rsidRDefault="0097319E" w:rsidP="009731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056C">
        <w:rPr>
          <w:sz w:val="28"/>
          <w:szCs w:val="28"/>
        </w:rPr>
        <w:t xml:space="preserve">а) </w:t>
      </w:r>
      <w:r w:rsidR="0077140A" w:rsidRPr="00ED056C">
        <w:rPr>
          <w:sz w:val="28"/>
          <w:szCs w:val="28"/>
        </w:rPr>
        <w:t xml:space="preserve">в </w:t>
      </w:r>
      <w:r w:rsidR="00ED056C" w:rsidRPr="00ED056C">
        <w:rPr>
          <w:sz w:val="28"/>
          <w:szCs w:val="28"/>
        </w:rPr>
        <w:t>подпункте 3</w:t>
      </w:r>
      <w:r w:rsidR="0077140A" w:rsidRPr="00ED056C">
        <w:rPr>
          <w:sz w:val="28"/>
          <w:szCs w:val="28"/>
        </w:rPr>
        <w:t xml:space="preserve"> </w:t>
      </w:r>
      <w:r w:rsidRPr="00ED056C">
        <w:rPr>
          <w:sz w:val="28"/>
          <w:szCs w:val="28"/>
        </w:rPr>
        <w:t>пункт</w:t>
      </w:r>
      <w:r w:rsidR="0077140A" w:rsidRPr="00ED056C">
        <w:rPr>
          <w:sz w:val="28"/>
          <w:szCs w:val="28"/>
        </w:rPr>
        <w:t>а</w:t>
      </w:r>
      <w:r w:rsidRPr="00ED056C">
        <w:rPr>
          <w:sz w:val="28"/>
          <w:szCs w:val="28"/>
        </w:rPr>
        <w:t xml:space="preserve"> 6 слова «от 06.06.2019 №85н» заменить слова</w:t>
      </w:r>
      <w:r w:rsidR="0077140A" w:rsidRPr="00ED056C">
        <w:rPr>
          <w:sz w:val="28"/>
          <w:szCs w:val="28"/>
        </w:rPr>
        <w:t>ми</w:t>
      </w:r>
      <w:r w:rsidRPr="00ED056C">
        <w:rPr>
          <w:sz w:val="28"/>
          <w:szCs w:val="28"/>
        </w:rPr>
        <w:t xml:space="preserve"> «от 24.05.2022 №82н»;</w:t>
      </w:r>
    </w:p>
    <w:p w:rsidR="0097319E" w:rsidRPr="00ED056C" w:rsidRDefault="0097319E" w:rsidP="009731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D056C">
        <w:rPr>
          <w:color w:val="000000"/>
          <w:sz w:val="28"/>
          <w:szCs w:val="28"/>
        </w:rPr>
        <w:t>б) в пункте 7:</w:t>
      </w:r>
    </w:p>
    <w:p w:rsidR="0097319E" w:rsidRPr="00ED056C" w:rsidRDefault="00ED056C" w:rsidP="009731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ED056C">
        <w:rPr>
          <w:color w:val="000000"/>
          <w:sz w:val="28"/>
          <w:szCs w:val="28"/>
        </w:rPr>
        <w:t>-</w:t>
      </w:r>
      <w:r w:rsidR="0097319E" w:rsidRPr="00ED056C">
        <w:rPr>
          <w:color w:val="000000"/>
          <w:sz w:val="28"/>
          <w:szCs w:val="28"/>
        </w:rPr>
        <w:t xml:space="preserve">в </w:t>
      </w:r>
      <w:r w:rsidR="0077140A" w:rsidRPr="00ED056C">
        <w:rPr>
          <w:color w:val="000000"/>
          <w:sz w:val="28"/>
          <w:szCs w:val="28"/>
        </w:rPr>
        <w:t xml:space="preserve">абзаце </w:t>
      </w:r>
      <w:r w:rsidR="0097319E" w:rsidRPr="00ED056C">
        <w:rPr>
          <w:color w:val="000000"/>
          <w:sz w:val="28"/>
          <w:szCs w:val="28"/>
        </w:rPr>
        <w:t xml:space="preserve">первом слова «указанных в </w:t>
      </w:r>
      <w:hyperlink r:id="rId56" w:history="1">
        <w:r w:rsidR="0097319E" w:rsidRPr="00ED056C">
          <w:rPr>
            <w:color w:val="000000"/>
            <w:sz w:val="28"/>
            <w:szCs w:val="28"/>
          </w:rPr>
          <w:t>пункте 10</w:t>
        </w:r>
      </w:hyperlink>
      <w:r w:rsidR="0097319E" w:rsidRPr="00ED056C">
        <w:rPr>
          <w:color w:val="000000"/>
          <w:sz w:val="28"/>
          <w:szCs w:val="28"/>
        </w:rPr>
        <w:t xml:space="preserve">, </w:t>
      </w:r>
      <w:hyperlink r:id="rId57" w:history="1">
        <w:r w:rsidR="0097319E" w:rsidRPr="00ED056C">
          <w:rPr>
            <w:color w:val="000000"/>
            <w:sz w:val="28"/>
            <w:szCs w:val="28"/>
          </w:rPr>
          <w:t>строке 3 пункта 11</w:t>
        </w:r>
      </w:hyperlink>
      <w:r w:rsidR="0097319E" w:rsidRPr="00ED056C">
        <w:rPr>
          <w:color w:val="000000"/>
          <w:sz w:val="28"/>
          <w:szCs w:val="28"/>
        </w:rPr>
        <w:t xml:space="preserve">, </w:t>
      </w:r>
      <w:hyperlink r:id="rId58" w:history="1">
        <w:r w:rsidR="0097319E" w:rsidRPr="00ED056C">
          <w:rPr>
            <w:color w:val="000000"/>
            <w:sz w:val="28"/>
            <w:szCs w:val="28"/>
          </w:rPr>
          <w:t>строках 1</w:t>
        </w:r>
      </w:hyperlink>
      <w:r w:rsidR="0097319E" w:rsidRPr="00ED056C">
        <w:rPr>
          <w:color w:val="000000"/>
          <w:sz w:val="28"/>
          <w:szCs w:val="28"/>
        </w:rPr>
        <w:t xml:space="preserve">, </w:t>
      </w:r>
      <w:hyperlink r:id="rId59" w:history="1">
        <w:r w:rsidR="0097319E" w:rsidRPr="00ED056C">
          <w:rPr>
            <w:color w:val="000000"/>
            <w:sz w:val="28"/>
            <w:szCs w:val="28"/>
          </w:rPr>
          <w:t>6</w:t>
        </w:r>
      </w:hyperlink>
      <w:r w:rsidR="0097319E" w:rsidRPr="00ED056C">
        <w:rPr>
          <w:color w:val="000000"/>
          <w:sz w:val="28"/>
          <w:szCs w:val="28"/>
        </w:rPr>
        <w:t xml:space="preserve"> </w:t>
      </w:r>
      <w:hyperlink r:id="rId60" w:history="1">
        <w:r w:rsidR="0097319E" w:rsidRPr="00ED056C">
          <w:rPr>
            <w:color w:val="000000"/>
            <w:sz w:val="28"/>
            <w:szCs w:val="28"/>
          </w:rPr>
          <w:t>-</w:t>
        </w:r>
      </w:hyperlink>
      <w:r w:rsidR="0097319E" w:rsidRPr="00ED056C">
        <w:rPr>
          <w:color w:val="000000"/>
          <w:sz w:val="28"/>
          <w:szCs w:val="28"/>
        </w:rPr>
        <w:t xml:space="preserve"> </w:t>
      </w:r>
      <w:hyperlink r:id="rId61" w:history="1">
        <w:r w:rsidR="0097319E" w:rsidRPr="00ED056C">
          <w:rPr>
            <w:color w:val="000000"/>
            <w:sz w:val="28"/>
            <w:szCs w:val="28"/>
          </w:rPr>
          <w:t>8</w:t>
        </w:r>
      </w:hyperlink>
      <w:r w:rsidR="0097319E" w:rsidRPr="00ED056C">
        <w:rPr>
          <w:color w:val="000000"/>
          <w:sz w:val="28"/>
          <w:szCs w:val="28"/>
        </w:rPr>
        <w:t xml:space="preserve">, </w:t>
      </w:r>
      <w:hyperlink r:id="rId62" w:history="1">
        <w:r w:rsidR="0097319E" w:rsidRPr="00ED056C">
          <w:rPr>
            <w:color w:val="000000"/>
            <w:sz w:val="28"/>
            <w:szCs w:val="28"/>
          </w:rPr>
          <w:t>11</w:t>
        </w:r>
      </w:hyperlink>
      <w:r w:rsidR="0097319E" w:rsidRPr="00ED056C">
        <w:rPr>
          <w:color w:val="000000"/>
          <w:sz w:val="28"/>
          <w:szCs w:val="28"/>
        </w:rPr>
        <w:t xml:space="preserve"> - </w:t>
      </w:r>
      <w:hyperlink r:id="rId63" w:history="1">
        <w:r w:rsidR="0097319E" w:rsidRPr="00ED056C">
          <w:rPr>
            <w:color w:val="000000"/>
            <w:sz w:val="28"/>
            <w:szCs w:val="28"/>
          </w:rPr>
          <w:t>14</w:t>
        </w:r>
      </w:hyperlink>
      <w:r w:rsidR="0097319E" w:rsidRPr="00ED056C">
        <w:rPr>
          <w:color w:val="000000"/>
          <w:sz w:val="28"/>
          <w:szCs w:val="28"/>
        </w:rPr>
        <w:t xml:space="preserve">, </w:t>
      </w:r>
      <w:hyperlink r:id="rId64" w:history="1">
        <w:r w:rsidR="0097319E" w:rsidRPr="00ED056C">
          <w:rPr>
            <w:color w:val="000000"/>
            <w:sz w:val="28"/>
            <w:szCs w:val="28"/>
          </w:rPr>
          <w:t>20 пункта 13 графы 3</w:t>
        </w:r>
      </w:hyperlink>
      <w:r w:rsidR="0097319E" w:rsidRPr="00ED056C">
        <w:rPr>
          <w:color w:val="000000"/>
          <w:sz w:val="28"/>
          <w:szCs w:val="28"/>
        </w:rPr>
        <w:t xml:space="preserve"> Перечня документов.» </w:t>
      </w:r>
      <w:r w:rsidR="0097319E" w:rsidRPr="00ED056C">
        <w:rPr>
          <w:sz w:val="28"/>
          <w:szCs w:val="28"/>
        </w:rPr>
        <w:t>заменить слова</w:t>
      </w:r>
      <w:r w:rsidR="0077140A" w:rsidRPr="00ED056C">
        <w:rPr>
          <w:sz w:val="28"/>
          <w:szCs w:val="28"/>
        </w:rPr>
        <w:t>ми</w:t>
      </w:r>
      <w:r w:rsidR="0097319E" w:rsidRPr="00ED056C">
        <w:rPr>
          <w:sz w:val="28"/>
          <w:szCs w:val="28"/>
        </w:rPr>
        <w:t xml:space="preserve"> </w:t>
      </w:r>
      <w:r w:rsidR="0097319E" w:rsidRPr="00ED056C">
        <w:rPr>
          <w:color w:val="000000"/>
          <w:sz w:val="28"/>
          <w:szCs w:val="28"/>
        </w:rPr>
        <w:t>«указанных в пункте 8, строке 3 пункта 9, строках 1, 6 - 8, 11 - 14, 19, 22 пункта 11</w:t>
      </w:r>
      <w:proofErr w:type="gramEnd"/>
      <w:r w:rsidR="0097319E" w:rsidRPr="00ED056C">
        <w:rPr>
          <w:color w:val="000000"/>
          <w:sz w:val="28"/>
          <w:szCs w:val="28"/>
        </w:rPr>
        <w:t xml:space="preserve"> графы 3 Перечня документов.»;</w:t>
      </w:r>
    </w:p>
    <w:p w:rsidR="0097319E" w:rsidRPr="00ED056C" w:rsidRDefault="00ED056C" w:rsidP="009731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D056C">
        <w:rPr>
          <w:color w:val="000000"/>
          <w:sz w:val="28"/>
          <w:szCs w:val="28"/>
        </w:rPr>
        <w:t xml:space="preserve">- </w:t>
      </w:r>
      <w:r w:rsidR="0077140A" w:rsidRPr="00ED056C">
        <w:rPr>
          <w:color w:val="000000"/>
          <w:sz w:val="28"/>
          <w:szCs w:val="28"/>
        </w:rPr>
        <w:t xml:space="preserve">абзац </w:t>
      </w:r>
      <w:r w:rsidR="0097319E" w:rsidRPr="00ED056C">
        <w:rPr>
          <w:color w:val="000000"/>
          <w:sz w:val="28"/>
          <w:szCs w:val="28"/>
        </w:rPr>
        <w:t>второй изложить в следующей редакции:</w:t>
      </w:r>
    </w:p>
    <w:p w:rsidR="0097319E" w:rsidRPr="00ED056C" w:rsidRDefault="0097319E" w:rsidP="00973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56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D056C">
        <w:rPr>
          <w:rFonts w:ascii="Times New Roman" w:hAnsi="Times New Roman" w:cs="Times New Roman"/>
          <w:sz w:val="28"/>
          <w:szCs w:val="28"/>
        </w:rPr>
        <w:t xml:space="preserve">При санкционировании оплаты денежных обязательств в случае, установленном настоящим пунктом, дополнительно к направлениям проверки, установленным </w:t>
      </w:r>
      <w:hyperlink w:anchor="P67" w:history="1">
        <w:r w:rsidRPr="00ED056C">
          <w:rPr>
            <w:rFonts w:ascii="Times New Roman" w:hAnsi="Times New Roman" w:cs="Times New Roman"/>
            <w:color w:val="000000"/>
            <w:sz w:val="28"/>
            <w:szCs w:val="28"/>
          </w:rPr>
          <w:t>пунктом 6</w:t>
        </w:r>
      </w:hyperlink>
      <w:r w:rsidRPr="00ED05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056C">
        <w:rPr>
          <w:rFonts w:ascii="Times New Roman" w:hAnsi="Times New Roman" w:cs="Times New Roman"/>
          <w:sz w:val="28"/>
          <w:szCs w:val="28"/>
        </w:rPr>
        <w:t>настоящего Порядка, осуществляется проверка равенства сумм Распоряжения сумме соответствующего денежного обязательства, за исключением случаев оплаты денежных обязательств, возникших на основании документов, поименованных  в строке 20 пункта 11 графы 3 Перечня:</w:t>
      </w:r>
      <w:proofErr w:type="gramEnd"/>
    </w:p>
    <w:p w:rsidR="0097319E" w:rsidRPr="00ED056C" w:rsidRDefault="0097319E" w:rsidP="00973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056C">
        <w:rPr>
          <w:rFonts w:ascii="Times New Roman" w:hAnsi="Times New Roman" w:cs="Times New Roman"/>
          <w:sz w:val="28"/>
          <w:szCs w:val="28"/>
        </w:rPr>
        <w:t>- Реестра перечислений, иного аналогичного документа, который содержит информацию о получателе и сумме дотации бюджету муниципального образования по каждому получателю бюджетных средств;</w:t>
      </w:r>
    </w:p>
    <w:p w:rsidR="0097319E" w:rsidRPr="00ED056C" w:rsidRDefault="0097319E" w:rsidP="00973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56C">
        <w:rPr>
          <w:rFonts w:ascii="Times New Roman" w:hAnsi="Times New Roman" w:cs="Times New Roman"/>
          <w:sz w:val="28"/>
          <w:szCs w:val="28"/>
        </w:rPr>
        <w:t>- Реестра договоров с физическим лицами, подлежащих оплате, подписанного руководителем получателя бюджетных средств (иным лицом, уполномоченным действовать в установленном законодательством Российской Федерации порядке от имени получателя бюджетных средств), который содержит список договоров, реквизиты получателей средств</w:t>
      </w:r>
      <w:r w:rsidR="004930F0" w:rsidRPr="00ED056C">
        <w:rPr>
          <w:rFonts w:ascii="Times New Roman" w:hAnsi="Times New Roman" w:cs="Times New Roman"/>
          <w:sz w:val="28"/>
          <w:szCs w:val="28"/>
        </w:rPr>
        <w:br/>
      </w:r>
      <w:r w:rsidRPr="00ED056C">
        <w:rPr>
          <w:rFonts w:ascii="Times New Roman" w:hAnsi="Times New Roman" w:cs="Times New Roman"/>
          <w:sz w:val="28"/>
          <w:szCs w:val="28"/>
        </w:rPr>
        <w:t>и сумму по каждому договору.</w:t>
      </w:r>
      <w:proofErr w:type="gramEnd"/>
    </w:p>
    <w:p w:rsidR="0097319E" w:rsidRDefault="0097319E" w:rsidP="00973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056C">
        <w:rPr>
          <w:rFonts w:ascii="Times New Roman" w:hAnsi="Times New Roman" w:cs="Times New Roman"/>
          <w:sz w:val="28"/>
          <w:szCs w:val="28"/>
        </w:rPr>
        <w:t xml:space="preserve">В данном случае осуществляется проверка равенства суммы </w:t>
      </w:r>
      <w:r w:rsidRPr="00ED056C">
        <w:rPr>
          <w:rFonts w:ascii="Times New Roman" w:hAnsi="Times New Roman" w:cs="Times New Roman"/>
          <w:sz w:val="28"/>
          <w:szCs w:val="28"/>
        </w:rPr>
        <w:lastRenderedPageBreak/>
        <w:t>Распоряжения сумме денежного обязательства, указанной</w:t>
      </w:r>
      <w:r w:rsidR="004930F0" w:rsidRPr="00ED056C">
        <w:rPr>
          <w:rFonts w:ascii="Times New Roman" w:hAnsi="Times New Roman" w:cs="Times New Roman"/>
          <w:sz w:val="28"/>
          <w:szCs w:val="28"/>
        </w:rPr>
        <w:br/>
      </w:r>
      <w:r w:rsidRPr="00ED056C">
        <w:rPr>
          <w:rFonts w:ascii="Times New Roman" w:hAnsi="Times New Roman" w:cs="Times New Roman"/>
          <w:sz w:val="28"/>
          <w:szCs w:val="28"/>
        </w:rPr>
        <w:t>по соответствующему получателю бюджетных средств (физическому лицу)</w:t>
      </w:r>
      <w:r w:rsidR="00F37EFC" w:rsidRPr="00ED056C">
        <w:rPr>
          <w:rFonts w:ascii="Times New Roman" w:hAnsi="Times New Roman" w:cs="Times New Roman"/>
          <w:sz w:val="28"/>
          <w:szCs w:val="28"/>
        </w:rPr>
        <w:br/>
      </w:r>
      <w:r w:rsidRPr="00ED056C">
        <w:rPr>
          <w:rFonts w:ascii="Times New Roman" w:hAnsi="Times New Roman" w:cs="Times New Roman"/>
          <w:sz w:val="28"/>
          <w:szCs w:val="28"/>
        </w:rPr>
        <w:t>в реестре перечислений (реестре договоров)</w:t>
      </w:r>
      <w:proofErr w:type="gramStart"/>
      <w:r w:rsidRPr="00ED056C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ED056C">
        <w:rPr>
          <w:rFonts w:ascii="Times New Roman" w:hAnsi="Times New Roman" w:cs="Times New Roman"/>
          <w:sz w:val="28"/>
          <w:szCs w:val="28"/>
        </w:rPr>
        <w:t>.</w:t>
      </w:r>
    </w:p>
    <w:p w:rsidR="0097319E" w:rsidRPr="00ED056C" w:rsidRDefault="00FD7A43" w:rsidP="008C4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03F14">
        <w:rPr>
          <w:sz w:val="28"/>
          <w:szCs w:val="28"/>
        </w:rPr>
        <w:t>.</w:t>
      </w:r>
      <w:r w:rsidR="00A03F14" w:rsidRPr="00C9644E">
        <w:rPr>
          <w:sz w:val="28"/>
          <w:szCs w:val="28"/>
        </w:rPr>
        <w:t xml:space="preserve"> </w:t>
      </w:r>
      <w:r w:rsidR="0097319E" w:rsidRPr="00ED056C">
        <w:rPr>
          <w:sz w:val="28"/>
          <w:szCs w:val="28"/>
        </w:rPr>
        <w:t>Настоящее постановление вступает в силу с 1 января 2023 года.</w:t>
      </w:r>
    </w:p>
    <w:p w:rsidR="0097319E" w:rsidRDefault="0097319E" w:rsidP="0097319E">
      <w:pPr>
        <w:autoSpaceDE w:val="0"/>
        <w:autoSpaceDN w:val="0"/>
        <w:adjustRightInd w:val="0"/>
        <w:rPr>
          <w:sz w:val="28"/>
          <w:szCs w:val="28"/>
        </w:rPr>
      </w:pPr>
    </w:p>
    <w:p w:rsidR="00445745" w:rsidRDefault="00445745" w:rsidP="0097319E">
      <w:pPr>
        <w:autoSpaceDE w:val="0"/>
        <w:autoSpaceDN w:val="0"/>
        <w:adjustRightInd w:val="0"/>
        <w:rPr>
          <w:sz w:val="28"/>
          <w:szCs w:val="28"/>
        </w:rPr>
      </w:pPr>
    </w:p>
    <w:p w:rsidR="0097319E" w:rsidRPr="005446D0" w:rsidRDefault="0097319E" w:rsidP="0097319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</w:t>
      </w:r>
      <w:r w:rsidRPr="005446D0">
        <w:rPr>
          <w:sz w:val="28"/>
          <w:szCs w:val="28"/>
        </w:rPr>
        <w:t xml:space="preserve">инистр                                                       </w:t>
      </w:r>
      <w:r>
        <w:rPr>
          <w:sz w:val="28"/>
          <w:szCs w:val="28"/>
        </w:rPr>
        <w:t xml:space="preserve">   </w:t>
      </w:r>
      <w:r w:rsidRPr="005446D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</w:t>
      </w:r>
      <w:r w:rsidRPr="005446D0">
        <w:rPr>
          <w:sz w:val="28"/>
          <w:szCs w:val="28"/>
        </w:rPr>
        <w:t xml:space="preserve">                    М.А. Наумова</w:t>
      </w:r>
    </w:p>
    <w:sectPr w:rsidR="0097319E" w:rsidRPr="005446D0" w:rsidSect="009E3052">
      <w:headerReference w:type="default" r:id="rId65"/>
      <w:pgSz w:w="11907" w:h="16834" w:code="9"/>
      <w:pgMar w:top="1134" w:right="624" w:bottom="1021" w:left="1985" w:header="340" w:footer="17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1F7" w:rsidRDefault="00B721F7">
      <w:r>
        <w:separator/>
      </w:r>
    </w:p>
  </w:endnote>
  <w:endnote w:type="continuationSeparator" w:id="0">
    <w:p w:rsidR="00B721F7" w:rsidRDefault="00B72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1F7" w:rsidRDefault="00B721F7">
      <w:r>
        <w:separator/>
      </w:r>
    </w:p>
  </w:footnote>
  <w:footnote w:type="continuationSeparator" w:id="0">
    <w:p w:rsidR="00B721F7" w:rsidRDefault="00B721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1F7" w:rsidRDefault="00D96309">
    <w:pPr>
      <w:pStyle w:val="a5"/>
      <w:jc w:val="center"/>
    </w:pPr>
    <w:fldSimple w:instr=" PAGE   \* MERGEFORMAT ">
      <w:r w:rsidR="00A65349">
        <w:rPr>
          <w:noProof/>
        </w:rPr>
        <w:t>17</w:t>
      </w:r>
    </w:fldSimple>
  </w:p>
  <w:p w:rsidR="00B721F7" w:rsidRDefault="00B721F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8"/>
  <w:hyphenationZone w:val="425"/>
  <w:drawingGridHorizontalSpacing w:val="13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78A8"/>
    <w:rsid w:val="00025AD3"/>
    <w:rsid w:val="001E1A1F"/>
    <w:rsid w:val="003237BD"/>
    <w:rsid w:val="00362B3A"/>
    <w:rsid w:val="00393EF0"/>
    <w:rsid w:val="004040F9"/>
    <w:rsid w:val="00445745"/>
    <w:rsid w:val="00462F0B"/>
    <w:rsid w:val="004930F0"/>
    <w:rsid w:val="004E0BB4"/>
    <w:rsid w:val="00534933"/>
    <w:rsid w:val="005965E2"/>
    <w:rsid w:val="00663336"/>
    <w:rsid w:val="006671AA"/>
    <w:rsid w:val="006806FE"/>
    <w:rsid w:val="006A2EE2"/>
    <w:rsid w:val="006B3380"/>
    <w:rsid w:val="006E22A5"/>
    <w:rsid w:val="00730717"/>
    <w:rsid w:val="00744146"/>
    <w:rsid w:val="0077140A"/>
    <w:rsid w:val="00771438"/>
    <w:rsid w:val="007718A8"/>
    <w:rsid w:val="00782C7B"/>
    <w:rsid w:val="007A2AD0"/>
    <w:rsid w:val="008062E3"/>
    <w:rsid w:val="008376FC"/>
    <w:rsid w:val="00841D07"/>
    <w:rsid w:val="00865A17"/>
    <w:rsid w:val="008B17E4"/>
    <w:rsid w:val="008C4135"/>
    <w:rsid w:val="009524C7"/>
    <w:rsid w:val="0097319E"/>
    <w:rsid w:val="009921AE"/>
    <w:rsid w:val="009E3052"/>
    <w:rsid w:val="00A02495"/>
    <w:rsid w:val="00A03F14"/>
    <w:rsid w:val="00A46D3B"/>
    <w:rsid w:val="00A62EB8"/>
    <w:rsid w:val="00A65349"/>
    <w:rsid w:val="00B04C46"/>
    <w:rsid w:val="00B721F7"/>
    <w:rsid w:val="00BB1B5F"/>
    <w:rsid w:val="00C578A8"/>
    <w:rsid w:val="00C74ED3"/>
    <w:rsid w:val="00D1488C"/>
    <w:rsid w:val="00D6000D"/>
    <w:rsid w:val="00D96309"/>
    <w:rsid w:val="00DB43AB"/>
    <w:rsid w:val="00DC6E76"/>
    <w:rsid w:val="00DE30C6"/>
    <w:rsid w:val="00E0342F"/>
    <w:rsid w:val="00ED056C"/>
    <w:rsid w:val="00EF57B2"/>
    <w:rsid w:val="00F173A5"/>
    <w:rsid w:val="00F37EFC"/>
    <w:rsid w:val="00F52275"/>
    <w:rsid w:val="00F842F6"/>
    <w:rsid w:val="00FB383F"/>
    <w:rsid w:val="00FB588F"/>
    <w:rsid w:val="00FD2EA9"/>
    <w:rsid w:val="00FD67ED"/>
    <w:rsid w:val="00FD7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startarrowwidth="narrow" startarrowlength="short" endarrowwidth="narrow" endarrowlength="shor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488C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1488C"/>
    <w:pPr>
      <w:spacing w:line="288" w:lineRule="auto"/>
      <w:jc w:val="center"/>
    </w:pPr>
    <w:rPr>
      <w:sz w:val="32"/>
    </w:rPr>
  </w:style>
  <w:style w:type="paragraph" w:styleId="a4">
    <w:name w:val="caption"/>
    <w:basedOn w:val="a"/>
    <w:next w:val="a"/>
    <w:qFormat/>
    <w:rsid w:val="00D1488C"/>
    <w:pPr>
      <w:spacing w:line="288" w:lineRule="auto"/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rsid w:val="00D1488C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1488C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D1488C"/>
    <w:pPr>
      <w:spacing w:before="120" w:line="192" w:lineRule="auto"/>
    </w:pPr>
    <w:rPr>
      <w:sz w:val="28"/>
      <w:lang w:val="en-US"/>
    </w:rPr>
  </w:style>
  <w:style w:type="paragraph" w:styleId="a9">
    <w:name w:val="Document Map"/>
    <w:basedOn w:val="a"/>
    <w:semiHidden/>
    <w:rsid w:val="00D1488C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semiHidden/>
    <w:rsid w:val="00FB588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731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97319E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BC33B18F6A4B4087216B66A62FBB71CD5AD0BA52DC68EA377C26B575D31ABEC4E2D0D5FF76A7CC29D03E4C1EBCCEBB9DB58480396F8545B2F86F5A2d4ECO" TargetMode="External"/><Relationship Id="rId18" Type="http://schemas.openxmlformats.org/officeDocument/2006/relationships/hyperlink" Target="consultantplus://offline/ref=C2D725BC15DDC4FBF4B42D6F559C0E6440BBFDCAC4BAF62E8C5A23A29992D195C2FF456C7ACCE7190FD19E768648C9C1410E4B5E6B526920RC3EN" TargetMode="External"/><Relationship Id="rId26" Type="http://schemas.openxmlformats.org/officeDocument/2006/relationships/hyperlink" Target="consultantplus://offline/ref=C2D725BC15DDC4FBF4B42D6F559C0E6440BBFDCAC4BAF62E8C5A23A29992D195C2FF456C7ACCE71700D19E768648C9C1410E4B5E6B526920RC3EN" TargetMode="External"/><Relationship Id="rId39" Type="http://schemas.openxmlformats.org/officeDocument/2006/relationships/hyperlink" Target="consultantplus://offline/ref=88582AE1EDCC9CFFB33B2F90784526F36DC2897F6821A0460E328E0CD04ACBE1EA4EA60A22500EC874AA5B9F53A71CE2E237296C63833C3Cc8D8O" TargetMode="External"/><Relationship Id="rId21" Type="http://schemas.openxmlformats.org/officeDocument/2006/relationships/hyperlink" Target="consultantplus://offline/ref=C2D725BC15DDC4FBF4B42D6F559C0E6442B8F4C6C6B2F62E8C5A23A29992D195D0FF1D607AC9F81E0FC4C827C0R13FN" TargetMode="External"/><Relationship Id="rId34" Type="http://schemas.openxmlformats.org/officeDocument/2006/relationships/hyperlink" Target="consultantplus://offline/ref=88582AE1EDCC9CFFB33B2F90784526F36DC2897F6821A0460E328E0CD04ACBE1EA4EA60A22500ECC76AA5B9F53A71CE2E237296C63833C3Cc8D8O" TargetMode="External"/><Relationship Id="rId42" Type="http://schemas.openxmlformats.org/officeDocument/2006/relationships/hyperlink" Target="consultantplus://offline/ref=91D757FA07B7B586F7A6A612C55D467FD1A0A59EDFACAD6E610DC02E7ACB575F5A0730E12CA5E8BAA2AC6A9D0F687FAC539C1AAB200651oAU1H" TargetMode="External"/><Relationship Id="rId47" Type="http://schemas.openxmlformats.org/officeDocument/2006/relationships/hyperlink" Target="consultantplus://offline/ref=91D757FA07B7B586F7A6A612C55D467FD0A5AF90DBA0F0646954CC2C7DC408485D4E3CE02DA2E8B9ADF36F881E3073AD4D8319B73C0453A2o1UBH" TargetMode="External"/><Relationship Id="rId50" Type="http://schemas.openxmlformats.org/officeDocument/2006/relationships/hyperlink" Target="consultantplus://offline/ref=91D757FA07B7B586F7A6A612C55D467FD0A5AF90DBA0F0646954CC2C7DC408485D4E3CE02DA1E8B8ACF36F881E3073AD4D8319B73C0453A2o1UBH" TargetMode="External"/><Relationship Id="rId55" Type="http://schemas.openxmlformats.org/officeDocument/2006/relationships/hyperlink" Target="consultantplus://offline/ref=D62448603BA7B60B0FEBB148FAB641810C2456CCFD5E0F007495255888E9D53504F07D1CE95EA16E12F1490B02q7X0M" TargetMode="External"/><Relationship Id="rId63" Type="http://schemas.openxmlformats.org/officeDocument/2006/relationships/hyperlink" Target="consultantplus://offline/ref=530DE5BC4E5C9E3B0C7E8405D968BEC8FB82CE83FC21950EAC6CF2322B1DCF457AE0A93DD24529F9D22D24C43B93B1B49E15E8D676BD383DEBA96AE2R0C9O" TargetMode="External"/><Relationship Id="rId7" Type="http://schemas.openxmlformats.org/officeDocument/2006/relationships/hyperlink" Target="consultantplus://offline/ref=D62448603BA7B60B0FEBB148FAB641810C2456CCFD5E0F007495255888E9D53504F07D1CE95EA16E12F1490B02q7X0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2D725BC15DDC4FBF4B42D6F559C0E6440BBFDCAC4BAF62E8C5A23A29992D195C2FF456C7ACCE7190FD19E768648C9C1410E4B5E6B526920RC3EN" TargetMode="External"/><Relationship Id="rId29" Type="http://schemas.openxmlformats.org/officeDocument/2006/relationships/hyperlink" Target="consultantplus://offline/ref=C2D725BC15DDC4FBF4B42D6F559C0E6440BBFDCAC4BAF62E8C5A23A29992D195C2FF456C7ACCE71700D19E768648C9C1410E4B5E6B526920RC3EN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CD397C325E134C7B0A5F2C123DAC015E677DBD3219563A74380D4BC710A23A454BA0222A3094636C0E7EC0F5105CEDAC54CECE4B03FED364oEG3O" TargetMode="External"/><Relationship Id="rId24" Type="http://schemas.openxmlformats.org/officeDocument/2006/relationships/hyperlink" Target="consultantplus://offline/ref=AFCE186E05E833388D54FE975F0CC11ACFDE653A5DDB9B074543C74B09382A1EFE5C55CE0294C76C7AEBAA1026yEl2M" TargetMode="External"/><Relationship Id="rId32" Type="http://schemas.openxmlformats.org/officeDocument/2006/relationships/hyperlink" Target="consultantplus://offline/ref=AC16A8930CE371F6801B7C99B8D24D60E5ED653DD62A28A9C1FBD103A7293D2FC067E9172B35A84F867B84E6179E4AAA1DCECF16655AZ4ABK" TargetMode="External"/><Relationship Id="rId37" Type="http://schemas.openxmlformats.org/officeDocument/2006/relationships/hyperlink" Target="consultantplus://offline/ref=88582AE1EDCC9CFFB33B2F90784526F36DC2897F6821A0460E328E0CD04ACBE1EA4EA60A22500ECD74AA5B9F53A71CE2E237296C63833C3Cc8D8O" TargetMode="External"/><Relationship Id="rId40" Type="http://schemas.openxmlformats.org/officeDocument/2006/relationships/hyperlink" Target="consultantplus://offline/ref=AC16A8930CE371F6801B7C99B8D24D60E5ED653DD62A28A9C1FBD103A7293D2FC067E9172B35A84F867B84E6179E4AAA1DCECF16655AZ4ABK" TargetMode="External"/><Relationship Id="rId45" Type="http://schemas.openxmlformats.org/officeDocument/2006/relationships/hyperlink" Target="consultantplus://offline/ref=5EA7238763B3C009AF798FD13888B32F3147ADAF77A464CBD8F228063A73A2598B8D6652CC56C1BD55E2E7F000B56E17DD55831B90A9A53Bn8K1O" TargetMode="External"/><Relationship Id="rId53" Type="http://schemas.openxmlformats.org/officeDocument/2006/relationships/hyperlink" Target="consultantplus://offline/ref=73A6374EF19307BE596F697945506ABCDDF4F3660DDB74F22DE40B3541DC41D2606F0659D7A4305E6F839363E8E62320648A555A3039E3P8eFN" TargetMode="External"/><Relationship Id="rId58" Type="http://schemas.openxmlformats.org/officeDocument/2006/relationships/hyperlink" Target="consultantplus://offline/ref=530DE5BC4E5C9E3B0C7E8405D968BEC8FB82CE83FC21950EAC6CF2322B1DCF457AE0A93DD24529F9D22D24CB3893B1B49E15E8D676BD383DEBA96AE2R0C9O" TargetMode="External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319AB2867371032D4072A1146A71ADE2F082EBDFDDB5DD8B63B8AC14DE23FFE72BD88AB789B63BF2C5D9115665A1E10C182C38E1FA23D656L1YAN" TargetMode="External"/><Relationship Id="rId23" Type="http://schemas.openxmlformats.org/officeDocument/2006/relationships/hyperlink" Target="consultantplus://offline/ref=C2D725BC15DDC4FBF4B42D6F559C0E6440BBFDCAC4BAF62E8C5A23A29992D195C2FF456C7ACCE71700D19E768648C9C1410E4B5E6B526920RC3EN" TargetMode="External"/><Relationship Id="rId28" Type="http://schemas.openxmlformats.org/officeDocument/2006/relationships/hyperlink" Target="consultantplus://offline/ref=533529CDB0BFB4C5C0B612D1A6BA3731BA6DC6BBC4420CD2FEF82EAE91D77983E338D6D414246B395E40FD19EE3FC12F3E00A504m413M" TargetMode="External"/><Relationship Id="rId36" Type="http://schemas.openxmlformats.org/officeDocument/2006/relationships/hyperlink" Target="consultantplus://offline/ref=88582AE1EDCC9CFFB33B2F90784526F36FC180736A29A0460E328E0CD04ACBE1F84EFE06225513CE7CBF0DCE15cFD0O" TargetMode="External"/><Relationship Id="rId49" Type="http://schemas.openxmlformats.org/officeDocument/2006/relationships/hyperlink" Target="consultantplus://offline/ref=73A6374EF19307BE596F697945506ABCDCF1F96809D729F825BD073746D31EC567260A58D6A0305C61DC9676F9BE2F28739554442C3BE18FP6eFN" TargetMode="External"/><Relationship Id="rId57" Type="http://schemas.openxmlformats.org/officeDocument/2006/relationships/hyperlink" Target="consultantplus://offline/ref=530DE5BC4E5C9E3B0C7E8405D968BEC8FB82CE83FC21950EAC6CF2322B1DCF457AE0A93DD24529F9D22D24C93993B1B49E15E8D676BD383DEBA96AE2R0C9O" TargetMode="External"/><Relationship Id="rId61" Type="http://schemas.openxmlformats.org/officeDocument/2006/relationships/hyperlink" Target="consultantplus://offline/ref=530DE5BC4E5C9E3B0C7E8405D968BEC8FB82CE83FC21950EAC6CF2322B1DCF457AE0A93DD24529F9D22D24C43D93B1B49E15E8D676BD383DEBA96AE2R0C9O" TargetMode="External"/><Relationship Id="rId10" Type="http://schemas.openxmlformats.org/officeDocument/2006/relationships/hyperlink" Target="consultantplus://offline/ref=AC16A8930CE371F6801B7C99B8D24D60E5ED653DD62A28A9C1FBD103A7293D2FC067E9172B35A84F867B84E6179E4AAA1DCECF16655AZ4ABK" TargetMode="External"/><Relationship Id="rId19" Type="http://schemas.openxmlformats.org/officeDocument/2006/relationships/hyperlink" Target="consultantplus://offline/ref=C2D725BC15DDC4FBF4B42D6F559C0E6440BBFDCAC4BAF62E8C5A23A29992D195C2FF456C7ACCE71700D19E768648C9C1410E4B5E6B526920RC3EN" TargetMode="External"/><Relationship Id="rId31" Type="http://schemas.openxmlformats.org/officeDocument/2006/relationships/hyperlink" Target="consultantplus://offline/ref=88582AE1EDCC9CFFB33B2F90784526F36DC2897F6821A0460E328E0CD04ACBE1EA4EA60A22500FC773AA5B9F53A71CE2E237296C63833C3Cc8D8O" TargetMode="External"/><Relationship Id="rId44" Type="http://schemas.openxmlformats.org/officeDocument/2006/relationships/hyperlink" Target="consultantplus://offline/ref=91D757FA07B7B586F7A6A612C55D467FD1A0A59EDFACAD6E610DC02E7ACB575F5A0730E12CA5E8BAA2AC6A9D0F687FAC539C1AAB200651oAU1H" TargetMode="External"/><Relationship Id="rId52" Type="http://schemas.openxmlformats.org/officeDocument/2006/relationships/hyperlink" Target="consultantplus://offline/ref=73A6374EF19307BE596F697945506ABCDCF1F96809D729F825BD073746D31EC567260A58D6A0335865DC9676F9BE2F28739554442C3BE18FP6eFN" TargetMode="External"/><Relationship Id="rId60" Type="http://schemas.openxmlformats.org/officeDocument/2006/relationships/hyperlink" Target="consultantplus://offline/ref=530DE5BC4E5C9E3B0C7E8405D968BEC8FB82CE83FC21950EAC6CF2322B1DCF457AE0A93DD24529F9D22D24C43D93B1B49E15E8D676BD383DEBA96AE2R0C9O" TargetMode="External"/><Relationship Id="rId65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62448603BA7B60B0FEBB148FAB641810C2456CCFD5E0F007495255888E9D53504F07D1CE95EA16E12F1490B02q7X0M" TargetMode="External"/><Relationship Id="rId14" Type="http://schemas.openxmlformats.org/officeDocument/2006/relationships/hyperlink" Target="consultantplus://offline/ref=319AB2867371032D4072A1146A71ADE2F082EBDFDDB5DD8B63B8AC14DE23FFE72BD88AB789B63BF5C4D9115665A1E10C182C38E1FA23D656L1YAN" TargetMode="External"/><Relationship Id="rId22" Type="http://schemas.openxmlformats.org/officeDocument/2006/relationships/hyperlink" Target="consultantplus://offline/ref=C2D725BC15DDC4FBF4B42D6F559C0E6440BBFDCAC4BAF62E8C5A23A29992D195C2FF456C7ACCE41F06D19E768648C9C1410E4B5E6B526920RC3EN" TargetMode="External"/><Relationship Id="rId27" Type="http://schemas.openxmlformats.org/officeDocument/2006/relationships/hyperlink" Target="consultantplus://offline/ref=533529CDB0BFB4C5C0B612D1A6BA3731BA6DC6BBC4420CD2FEF82EAE91D77983E338D6D414246B395E40FD19EE3FC12F3E00A504m413M" TargetMode="External"/><Relationship Id="rId30" Type="http://schemas.openxmlformats.org/officeDocument/2006/relationships/hyperlink" Target="consultantplus://offline/ref=88582AE1EDCC9CFFB33B2F90784526F36DC2897F6821A0460E328E0CD04ACBE1EA4EA60A22500FC773AA5B9F53A71CE2E237296C63833C3Cc8D8O" TargetMode="External"/><Relationship Id="rId35" Type="http://schemas.openxmlformats.org/officeDocument/2006/relationships/hyperlink" Target="consultantplus://offline/ref=88582AE1EDCC9CFFB33B2F90784526F36FC180736A29A0460E328E0CD04ACBE1F84EFE06225513CE7CBF0DCE15cFD0O" TargetMode="External"/><Relationship Id="rId43" Type="http://schemas.openxmlformats.org/officeDocument/2006/relationships/hyperlink" Target="consultantplus://offline/ref=91D757FA07B7B586F7A6A612C55D467FD0ABA893DEA3F0646954CC2C7DC408485D4E3CE52EA2E0EAF8BC6ED45B6560AD4F831AB520o0U7H" TargetMode="External"/><Relationship Id="rId48" Type="http://schemas.openxmlformats.org/officeDocument/2006/relationships/hyperlink" Target="consultantplus://offline/ref=91D757FA07B7B586F7A6A612C55D467FD0A5AF90DBA0F0646954CC2C7DC408485D4E3CE02DA2EFB9AEF36F881E3073AD4D8319B73C0453A2o1UBH" TargetMode="External"/><Relationship Id="rId56" Type="http://schemas.openxmlformats.org/officeDocument/2006/relationships/hyperlink" Target="consultantplus://offline/ref=530DE5BC4E5C9E3B0C7E8405D968BEC8FB82CE83FC21950EAC6CF2322B1DCF457AE0A93DD24529F9D22D24C83993B1B49E15E8D676BD383DEBA96AE2R0C9O" TargetMode="External"/><Relationship Id="rId64" Type="http://schemas.openxmlformats.org/officeDocument/2006/relationships/hyperlink" Target="consultantplus://offline/ref=530DE5BC4E5C9E3B0C7E8405D968BEC8FB82CE83FC21950EAC6CF2322B1DCF457AE0A93DD24529F9D22D24C53F93B1B49E15E8D676BD383DEBA96AE2R0C9O" TargetMode="External"/><Relationship Id="rId8" Type="http://schemas.openxmlformats.org/officeDocument/2006/relationships/hyperlink" Target="consultantplus://offline/ref=D62448603BA7B60B0FEBB148FAB641810C2456CCFD5E0F007495255888E9D53504F07D1CE95EA16E12F1490B02q7X0M" TargetMode="External"/><Relationship Id="rId51" Type="http://schemas.openxmlformats.org/officeDocument/2006/relationships/hyperlink" Target="consultantplus://offline/ref=B8E37C9ACC687850925CA713E9B03EFE3ABEA1D4D655586BF6BFFED1AC9F42FAC73B99BC8227D618AD741DDF228BBFF4CEED49DEF4DCB9C9uFN4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BC33B18F6A4B4087216B66A62FBB71CD5AD0BA52DC68EA377C26B575D31ABEC4E2D0D5FF76A7CC29D03E3C0EECCEBB9DB58480396F8545B2F86F5A2d4ECO" TargetMode="External"/><Relationship Id="rId17" Type="http://schemas.openxmlformats.org/officeDocument/2006/relationships/hyperlink" Target="consultantplus://offline/ref=AC16A8930CE371F6801B7C99B8D24D60E5ED653DD62A28A9C1FBD103A7293D2FC067E9172B35A84F867B84E6179E4AAA1DCECF16655AZ4ABK" TargetMode="External"/><Relationship Id="rId25" Type="http://schemas.openxmlformats.org/officeDocument/2006/relationships/hyperlink" Target="consultantplus://offline/ref=54BE14063809BADB72D7FB9A8969D8102B033B7973CC3D84B2363F7723D14D343D354D27EDDE6AC5F22561CF0FED940B315BD057Y4u2M" TargetMode="External"/><Relationship Id="rId33" Type="http://schemas.openxmlformats.org/officeDocument/2006/relationships/hyperlink" Target="consultantplus://offline/ref=88582AE1EDCC9CFFB33B2F90784526F36DC2897F6821A0460E328E0CD04ACBE1EA4EA60A22500FC773AA5B9F53A71CE2E237296C63833C3Cc8D8O" TargetMode="External"/><Relationship Id="rId38" Type="http://schemas.openxmlformats.org/officeDocument/2006/relationships/hyperlink" Target="consultantplus://offline/ref=88582AE1EDCC9CFFB33B2F90784526F36DC2897F6821A0460E328E0CD04ACBE1EA4EA60A22500FC773AA5B9F53A71CE2E237296C63833C3Cc8D8O" TargetMode="External"/><Relationship Id="rId46" Type="http://schemas.openxmlformats.org/officeDocument/2006/relationships/hyperlink" Target="consultantplus://offline/ref=91D757FA07B7B586F7A6A612C55D467FD0A5AF90DBA0F0646954CC2C7DC408485D4E3CE02DA2E3B9A1F36F881E3073AD4D8319B73C0453A2o1UBH" TargetMode="External"/><Relationship Id="rId59" Type="http://schemas.openxmlformats.org/officeDocument/2006/relationships/hyperlink" Target="consultantplus://offline/ref=530DE5BC4E5C9E3B0C7E8405D968BEC8FB82CE83FC21950EAC6CF2322B1DCF457AE0A93DD24529F9D22D24CB3593B1B49E15E8D676BD383DEBA96AE2R0C9O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C2D725BC15DDC4FBF4B42D6F559C0E6442B8F4C6C6B2F62E8C5A23A29992D195D0FF1D607AC9F81E0FC4C827C0R13FN" TargetMode="External"/><Relationship Id="rId41" Type="http://schemas.openxmlformats.org/officeDocument/2006/relationships/hyperlink" Target="consultantplus://offline/ref=5B8BE8DA1619B6AA219365AF054815FB45BD670236101DAC5E62B94D96DC84F9705D608140F9CE4FA2DEE123F6003BF0238F1F476DD0E4G6o2I" TargetMode="External"/><Relationship Id="rId54" Type="http://schemas.openxmlformats.org/officeDocument/2006/relationships/hyperlink" Target="consultantplus://offline/ref=B8E37C9ACC687850925CA713E9B03EFE3ABEA1D4D655586BF6BFFED1AC9F42FAC73B99BC8227D618AD741DDF228BBFF4CEED49DEF4DCB9C9uFN4J" TargetMode="External"/><Relationship Id="rId62" Type="http://schemas.openxmlformats.org/officeDocument/2006/relationships/hyperlink" Target="consultantplus://offline/ref=530DE5BC4E5C9E3B0C7E8405D968BEC8FB82CE83FC21950EAC6CF2322B1DCF457AE0A93DD24529F9D22D24C43893B1B49E15E8D676BD383DEBA96AE2R0C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17</Pages>
  <Words>3368</Words>
  <Characters>35935</Characters>
  <Application>Microsoft Office Word</Application>
  <DocSecurity>0</DocSecurity>
  <Lines>299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бланк Губернатора</vt:lpstr>
    </vt:vector>
  </TitlesOfParts>
  <Company>Администрация</Company>
  <LinksUpToDate>false</LinksUpToDate>
  <CharactersWithSpaces>39225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бланк Губернатора</dc:title>
  <dc:creator>oudo_nach</dc:creator>
  <cp:lastModifiedBy>oudo_nach</cp:lastModifiedBy>
  <cp:revision>27</cp:revision>
  <cp:lastPrinted>2022-11-25T13:27:00Z</cp:lastPrinted>
  <dcterms:created xsi:type="dcterms:W3CDTF">2022-11-24T11:17:00Z</dcterms:created>
  <dcterms:modified xsi:type="dcterms:W3CDTF">2022-12-27T07:55:00Z</dcterms:modified>
</cp:coreProperties>
</file>