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E50" w:rsidRDefault="000D3E50" w:rsidP="000D3E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ПОЯСНИТЕЛЬНАЯ ЗАПИСКА</w:t>
      </w:r>
    </w:p>
    <w:p w:rsidR="000D3E50" w:rsidRDefault="000D3E50" w:rsidP="000D3E5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 проекту закона Рязанской области</w:t>
      </w:r>
    </w:p>
    <w:p w:rsidR="006B0B00" w:rsidRPr="00A863A1" w:rsidRDefault="006B0B00" w:rsidP="006B0B00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0B00">
        <w:rPr>
          <w:rFonts w:ascii="Times New Roman" w:hAnsi="Times New Roman" w:cs="Times New Roman"/>
          <w:b/>
          <w:bCs/>
          <w:sz w:val="28"/>
          <w:szCs w:val="28"/>
        </w:rPr>
        <w:t xml:space="preserve">«О внесении изменений в </w:t>
      </w:r>
      <w:proofErr w:type="gramStart"/>
      <w:r w:rsidRPr="006B0B00">
        <w:rPr>
          <w:rFonts w:ascii="Times New Roman" w:hAnsi="Times New Roman" w:cs="Times New Roman"/>
          <w:b/>
          <w:bCs/>
          <w:sz w:val="28"/>
          <w:szCs w:val="28"/>
        </w:rPr>
        <w:t>отдельные</w:t>
      </w:r>
      <w:proofErr w:type="gramEnd"/>
    </w:p>
    <w:p w:rsidR="000D3E50" w:rsidRDefault="006B0B00" w:rsidP="006B0B0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6B0B00">
        <w:rPr>
          <w:rFonts w:ascii="Times New Roman" w:hAnsi="Times New Roman" w:cs="Times New Roman"/>
          <w:b/>
          <w:bCs/>
          <w:sz w:val="28"/>
          <w:szCs w:val="28"/>
        </w:rPr>
        <w:t>законодательные акты Рязанской области»</w:t>
      </w:r>
    </w:p>
    <w:p w:rsidR="000D3E50" w:rsidRDefault="000D3E50" w:rsidP="000D3E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863A1" w:rsidRPr="00A863A1" w:rsidRDefault="00A863A1" w:rsidP="000D3E50">
      <w:pPr>
        <w:pStyle w:val="2"/>
        <w:ind w:firstLine="708"/>
        <w:jc w:val="both"/>
        <w:rPr>
          <w:b w:val="0"/>
          <w:bCs w:val="0"/>
        </w:rPr>
      </w:pPr>
    </w:p>
    <w:p w:rsidR="0081677F" w:rsidRDefault="0081677F" w:rsidP="000D3E50">
      <w:pPr>
        <w:pStyle w:val="2"/>
        <w:ind w:firstLine="708"/>
        <w:jc w:val="both"/>
        <w:rPr>
          <w:b w:val="0"/>
          <w:bCs w:val="0"/>
          <w:lang w:val="en-US"/>
        </w:rPr>
      </w:pPr>
    </w:p>
    <w:p w:rsidR="0081677F" w:rsidRDefault="0081677F" w:rsidP="000D3E50">
      <w:pPr>
        <w:pStyle w:val="2"/>
        <w:ind w:firstLine="708"/>
        <w:jc w:val="both"/>
        <w:rPr>
          <w:b w:val="0"/>
          <w:bCs w:val="0"/>
          <w:lang w:val="en-US"/>
        </w:rPr>
      </w:pPr>
    </w:p>
    <w:p w:rsidR="00A863A1" w:rsidRPr="0081677F" w:rsidRDefault="0081677F" w:rsidP="000D3E50">
      <w:pPr>
        <w:pStyle w:val="2"/>
        <w:ind w:firstLine="708"/>
        <w:jc w:val="both"/>
        <w:rPr>
          <w:b w:val="0"/>
          <w:bCs w:val="0"/>
        </w:rPr>
      </w:pPr>
      <w:proofErr w:type="gramStart"/>
      <w:r w:rsidRPr="0081677F">
        <w:rPr>
          <w:b w:val="0"/>
          <w:bCs w:val="0"/>
        </w:rPr>
        <w:t xml:space="preserve">Проект закона Рязанской области «О внесении изменений в отдельные законодательные акты Рязанской области» разработан в целях приведения Законов Рязанской области </w:t>
      </w:r>
      <w:r w:rsidR="0023317D" w:rsidRPr="0023317D">
        <w:rPr>
          <w:b w:val="0"/>
          <w:bCs w:val="0"/>
        </w:rPr>
        <w:t>от 5 августа 2011 года № 63-ОЗ «О выборах депутатов представительного органа муниципального образования в Рязанской области»,  от</w:t>
      </w:r>
      <w:r w:rsidR="0023317D">
        <w:rPr>
          <w:b w:val="0"/>
          <w:bCs w:val="0"/>
        </w:rPr>
        <w:t xml:space="preserve"> 5 августа 2011 года № 64-ОЗ</w:t>
      </w:r>
      <w:r w:rsidR="0023317D" w:rsidRPr="0023317D">
        <w:rPr>
          <w:b w:val="0"/>
          <w:bCs w:val="0"/>
        </w:rPr>
        <w:t xml:space="preserve"> «О выборах главы муниципального образования в Рязанской области», </w:t>
      </w:r>
      <w:r w:rsidRPr="0081677F">
        <w:rPr>
          <w:b w:val="0"/>
          <w:bCs w:val="0"/>
        </w:rPr>
        <w:t xml:space="preserve">в соответствие с </w:t>
      </w:r>
      <w:r w:rsidR="00A863A1" w:rsidRPr="00A863A1">
        <w:rPr>
          <w:b w:val="0"/>
          <w:bCs w:val="0"/>
        </w:rPr>
        <w:t>Федеральн</w:t>
      </w:r>
      <w:r w:rsidR="004A0C51">
        <w:rPr>
          <w:b w:val="0"/>
          <w:bCs w:val="0"/>
        </w:rPr>
        <w:t>ым</w:t>
      </w:r>
      <w:r w:rsidR="00A863A1" w:rsidRPr="00A863A1">
        <w:rPr>
          <w:b w:val="0"/>
          <w:bCs w:val="0"/>
        </w:rPr>
        <w:t xml:space="preserve"> закон</w:t>
      </w:r>
      <w:r w:rsidR="004A0C51">
        <w:rPr>
          <w:b w:val="0"/>
          <w:bCs w:val="0"/>
        </w:rPr>
        <w:t>ом</w:t>
      </w:r>
      <w:r w:rsidR="00A863A1" w:rsidRPr="00A863A1">
        <w:rPr>
          <w:b w:val="0"/>
          <w:bCs w:val="0"/>
        </w:rPr>
        <w:t xml:space="preserve"> о</w:t>
      </w:r>
      <w:r w:rsidR="00E065D5">
        <w:rPr>
          <w:b w:val="0"/>
          <w:bCs w:val="0"/>
        </w:rPr>
        <w:t>т 14 марта 2022 года</w:t>
      </w:r>
      <w:proofErr w:type="gramEnd"/>
      <w:r w:rsidR="00E065D5">
        <w:rPr>
          <w:b w:val="0"/>
          <w:bCs w:val="0"/>
        </w:rPr>
        <w:t xml:space="preserve"> № 60-ФЗ «О </w:t>
      </w:r>
      <w:r w:rsidR="00A863A1" w:rsidRPr="00A863A1">
        <w:rPr>
          <w:b w:val="0"/>
          <w:bCs w:val="0"/>
        </w:rPr>
        <w:t>внесении изменений в отдельные законодательные акты Российской Федерации»</w:t>
      </w:r>
      <w:r w:rsidR="00E065D5">
        <w:rPr>
          <w:b w:val="0"/>
          <w:bCs w:val="0"/>
        </w:rPr>
        <w:t xml:space="preserve">, согласно </w:t>
      </w:r>
      <w:proofErr w:type="gramStart"/>
      <w:r w:rsidR="00E065D5">
        <w:rPr>
          <w:b w:val="0"/>
          <w:bCs w:val="0"/>
        </w:rPr>
        <w:t>которому</w:t>
      </w:r>
      <w:proofErr w:type="gramEnd"/>
      <w:r w:rsidR="00CD70B3">
        <w:rPr>
          <w:b w:val="0"/>
          <w:bCs w:val="0"/>
        </w:rPr>
        <w:t>,</w:t>
      </w:r>
      <w:r w:rsidR="00E065D5">
        <w:rPr>
          <w:b w:val="0"/>
          <w:bCs w:val="0"/>
        </w:rPr>
        <w:t xml:space="preserve"> </w:t>
      </w:r>
      <w:r w:rsidR="00CD70B3" w:rsidRPr="00A863A1">
        <w:rPr>
          <w:b w:val="0"/>
          <w:bCs w:val="0"/>
        </w:rPr>
        <w:t>с 1 января 2023 года</w:t>
      </w:r>
      <w:r w:rsidR="00CD70B3">
        <w:rPr>
          <w:b w:val="0"/>
          <w:bCs w:val="0"/>
        </w:rPr>
        <w:t xml:space="preserve"> </w:t>
      </w:r>
      <w:r w:rsidR="00E065D5">
        <w:rPr>
          <w:b w:val="0"/>
          <w:bCs w:val="0"/>
        </w:rPr>
        <w:t xml:space="preserve">в </w:t>
      </w:r>
      <w:r w:rsidR="00A863A1" w:rsidRPr="00A863A1">
        <w:rPr>
          <w:b w:val="0"/>
          <w:bCs w:val="0"/>
        </w:rPr>
        <w:t>Федеральн</w:t>
      </w:r>
      <w:r w:rsidR="00E065D5">
        <w:rPr>
          <w:b w:val="0"/>
          <w:bCs w:val="0"/>
        </w:rPr>
        <w:t>ый</w:t>
      </w:r>
      <w:r w:rsidR="00A863A1" w:rsidRPr="00A863A1">
        <w:rPr>
          <w:b w:val="0"/>
          <w:bCs w:val="0"/>
        </w:rPr>
        <w:t xml:space="preserve"> закон </w:t>
      </w:r>
      <w:r w:rsidR="00CD70B3" w:rsidRPr="00CD70B3">
        <w:rPr>
          <w:b w:val="0"/>
          <w:bCs w:val="0"/>
        </w:rPr>
        <w:t>от 12</w:t>
      </w:r>
      <w:r w:rsidR="00CD70B3">
        <w:rPr>
          <w:b w:val="0"/>
          <w:bCs w:val="0"/>
        </w:rPr>
        <w:t xml:space="preserve"> июня </w:t>
      </w:r>
      <w:r w:rsidR="00CD70B3" w:rsidRPr="00CD70B3">
        <w:rPr>
          <w:b w:val="0"/>
          <w:bCs w:val="0"/>
        </w:rPr>
        <w:t>2002</w:t>
      </w:r>
      <w:r w:rsidR="00CD70B3">
        <w:rPr>
          <w:b w:val="0"/>
          <w:bCs w:val="0"/>
        </w:rPr>
        <w:t xml:space="preserve"> года </w:t>
      </w:r>
      <w:r w:rsidR="00A863A1" w:rsidRPr="00A863A1">
        <w:rPr>
          <w:b w:val="0"/>
          <w:bCs w:val="0"/>
        </w:rPr>
        <w:t>№ 67-ФЗ</w:t>
      </w:r>
      <w:r w:rsidR="00CD70B3" w:rsidRPr="00CD70B3">
        <w:t xml:space="preserve"> </w:t>
      </w:r>
      <w:r w:rsidR="00CD70B3">
        <w:rPr>
          <w:b w:val="0"/>
          <w:bCs w:val="0"/>
        </w:rPr>
        <w:t>«</w:t>
      </w:r>
      <w:r w:rsidR="00CD70B3" w:rsidRPr="00CD70B3">
        <w:rPr>
          <w:b w:val="0"/>
          <w:bCs w:val="0"/>
        </w:rPr>
        <w:t>Об основных гарантиях избирательных прав и права на участие в референдуме граждан Российской Федерации</w:t>
      </w:r>
      <w:r w:rsidR="00CD70B3">
        <w:rPr>
          <w:b w:val="0"/>
          <w:bCs w:val="0"/>
        </w:rPr>
        <w:t>»</w:t>
      </w:r>
      <w:r w:rsidR="00E065D5">
        <w:rPr>
          <w:b w:val="0"/>
          <w:bCs w:val="0"/>
        </w:rPr>
        <w:t xml:space="preserve"> вносятся </w:t>
      </w:r>
      <w:r w:rsidR="004A0C51">
        <w:rPr>
          <w:b w:val="0"/>
          <w:bCs w:val="0"/>
        </w:rPr>
        <w:t>изменения</w:t>
      </w:r>
      <w:r w:rsidR="00CD70B3">
        <w:rPr>
          <w:b w:val="0"/>
          <w:bCs w:val="0"/>
        </w:rPr>
        <w:t>,</w:t>
      </w:r>
      <w:r w:rsidR="00E065D5">
        <w:rPr>
          <w:b w:val="0"/>
          <w:bCs w:val="0"/>
        </w:rPr>
        <w:t xml:space="preserve"> </w:t>
      </w:r>
      <w:r w:rsidR="00CD70B3">
        <w:rPr>
          <w:b w:val="0"/>
          <w:bCs w:val="0"/>
        </w:rPr>
        <w:t xml:space="preserve">исключающее </w:t>
      </w:r>
      <w:r w:rsidR="00E065D5">
        <w:rPr>
          <w:b w:val="0"/>
          <w:bCs w:val="0"/>
        </w:rPr>
        <w:t xml:space="preserve">существование </w:t>
      </w:r>
      <w:r w:rsidR="004A0C51">
        <w:rPr>
          <w:b w:val="0"/>
          <w:bCs w:val="0"/>
        </w:rPr>
        <w:t>избирательных комиссий муниципального образования</w:t>
      </w:r>
      <w:r w:rsidR="00A863A1" w:rsidRPr="00A863A1">
        <w:rPr>
          <w:b w:val="0"/>
          <w:bCs w:val="0"/>
        </w:rPr>
        <w:t>.</w:t>
      </w:r>
    </w:p>
    <w:p w:rsidR="00A863A1" w:rsidRPr="0081677F" w:rsidRDefault="00A863A1" w:rsidP="000D3E50">
      <w:pPr>
        <w:pStyle w:val="2"/>
        <w:ind w:firstLine="708"/>
        <w:jc w:val="both"/>
        <w:rPr>
          <w:b w:val="0"/>
          <w:bCs w:val="0"/>
        </w:rPr>
      </w:pPr>
    </w:p>
    <w:p w:rsidR="00A863A1" w:rsidRPr="0081677F" w:rsidRDefault="00A863A1" w:rsidP="000D3E50">
      <w:pPr>
        <w:pStyle w:val="2"/>
        <w:ind w:firstLine="708"/>
        <w:jc w:val="both"/>
        <w:rPr>
          <w:b w:val="0"/>
          <w:bCs w:val="0"/>
        </w:rPr>
      </w:pPr>
    </w:p>
    <w:p w:rsidR="000D3E50" w:rsidRDefault="000D3E50" w:rsidP="000D3E50">
      <w:pPr>
        <w:pStyle w:val="ConsPlusTitle"/>
        <w:widowControl/>
        <w:ind w:right="-285"/>
        <w:jc w:val="both"/>
        <w:rPr>
          <w:rFonts w:ascii="Times New Roman" w:hAnsi="Times New Roman" w:cs="Times New Roman"/>
          <w:b w:val="0"/>
          <w:bCs/>
          <w:sz w:val="28"/>
          <w:szCs w:val="24"/>
        </w:rPr>
      </w:pPr>
    </w:p>
    <w:p w:rsidR="000D3E50" w:rsidRDefault="000D3E50" w:rsidP="000D3E50">
      <w:pPr>
        <w:pStyle w:val="ConsPlusTitle"/>
        <w:widowControl/>
        <w:ind w:right="-285"/>
        <w:jc w:val="both"/>
        <w:rPr>
          <w:rFonts w:ascii="Times New Roman" w:hAnsi="Times New Roman" w:cs="Times New Roman"/>
          <w:b w:val="0"/>
          <w:bCs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Председатель </w:t>
      </w:r>
    </w:p>
    <w:p w:rsidR="000D3E50" w:rsidRDefault="000D3E50" w:rsidP="000D3E50">
      <w:pPr>
        <w:pStyle w:val="ConsPlusTitle"/>
        <w:widowControl/>
        <w:ind w:right="-285"/>
        <w:jc w:val="both"/>
        <w:rPr>
          <w:rFonts w:ascii="Times New Roman" w:hAnsi="Times New Roman" w:cs="Times New Roman"/>
          <w:b w:val="0"/>
          <w:bCs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Избирательной комиссии </w:t>
      </w:r>
    </w:p>
    <w:p w:rsidR="000D3E50" w:rsidRDefault="000D3E50" w:rsidP="000D3E50">
      <w:pPr>
        <w:pStyle w:val="ConsPlusTitle"/>
        <w:widowControl/>
        <w:ind w:right="-1"/>
        <w:jc w:val="both"/>
        <w:rPr>
          <w:rFonts w:ascii="Times New Roman" w:hAnsi="Times New Roman" w:cs="Times New Roman"/>
          <w:b w:val="0"/>
          <w:bCs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Рязанской области                                                                          Д.А. Боков </w:t>
      </w:r>
    </w:p>
    <w:p w:rsidR="000D3E50" w:rsidRDefault="000D3E50" w:rsidP="000D3E50">
      <w:pPr>
        <w:pStyle w:val="ConsPlusTitle"/>
        <w:widowControl/>
        <w:ind w:right="-285"/>
        <w:jc w:val="both"/>
        <w:rPr>
          <w:rFonts w:ascii="Times New Roman" w:hAnsi="Times New Roman" w:cs="Times New Roman"/>
          <w:b w:val="0"/>
          <w:bCs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    </w:t>
      </w:r>
    </w:p>
    <w:p w:rsidR="000D3E50" w:rsidRDefault="000D3E50" w:rsidP="00307FDA">
      <w:pPr>
        <w:pStyle w:val="ConsPlusTitle"/>
        <w:widowControl/>
        <w:ind w:right="-28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 w:val="0"/>
          <w:sz w:val="28"/>
        </w:rPr>
        <w:t>тел. 21-81-41</w:t>
      </w:r>
    </w:p>
    <w:sectPr w:rsidR="000D3E50" w:rsidSect="003D4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D3E50"/>
    <w:rsid w:val="000D3E50"/>
    <w:rsid w:val="0023317D"/>
    <w:rsid w:val="00307FDA"/>
    <w:rsid w:val="00381CEC"/>
    <w:rsid w:val="003D4E86"/>
    <w:rsid w:val="004A0C51"/>
    <w:rsid w:val="006B0B00"/>
    <w:rsid w:val="0081677F"/>
    <w:rsid w:val="00986154"/>
    <w:rsid w:val="00A863A1"/>
    <w:rsid w:val="00C64B66"/>
    <w:rsid w:val="00CD70B3"/>
    <w:rsid w:val="00E06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0D3E5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Основной текст 2 Знак"/>
    <w:basedOn w:val="a0"/>
    <w:link w:val="2"/>
    <w:rsid w:val="000D3E50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ConsPlusNormal">
    <w:name w:val="ConsPlusNormal"/>
    <w:rsid w:val="000D3E5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</w:rPr>
  </w:style>
  <w:style w:type="paragraph" w:customStyle="1" w:styleId="ConsPlusTitle">
    <w:name w:val="ConsPlusTitle"/>
    <w:rsid w:val="000D3E5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1107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2022-11-30T13:23:00Z</dcterms:created>
  <dcterms:modified xsi:type="dcterms:W3CDTF">2022-12-01T09:14:00Z</dcterms:modified>
</cp:coreProperties>
</file>