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4D" w:rsidRPr="000C60D0" w:rsidRDefault="00AA7C4D" w:rsidP="00AA7C4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C60D0">
        <w:rPr>
          <w:sz w:val="28"/>
          <w:szCs w:val="28"/>
        </w:rPr>
        <w:t>Приложение</w:t>
      </w:r>
    </w:p>
    <w:p w:rsidR="00AA7C4D" w:rsidRPr="000C60D0" w:rsidRDefault="00AA7C4D" w:rsidP="00AA7C4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C60D0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0C60D0">
        <w:rPr>
          <w:sz w:val="28"/>
          <w:szCs w:val="28"/>
        </w:rPr>
        <w:t>остановлению</w:t>
      </w:r>
    </w:p>
    <w:p w:rsidR="00AA7C4D" w:rsidRPr="000C60D0" w:rsidRDefault="00AA7C4D" w:rsidP="00AA7C4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C60D0">
        <w:rPr>
          <w:sz w:val="28"/>
          <w:szCs w:val="28"/>
        </w:rPr>
        <w:t>министерства строительного</w:t>
      </w:r>
    </w:p>
    <w:p w:rsidR="00AA7C4D" w:rsidRPr="000C60D0" w:rsidRDefault="00AA7C4D" w:rsidP="00AA7C4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C60D0">
        <w:rPr>
          <w:sz w:val="28"/>
          <w:szCs w:val="28"/>
        </w:rPr>
        <w:t>комплекса Рязанской области</w:t>
      </w:r>
    </w:p>
    <w:p w:rsidR="00AA7C4D" w:rsidRPr="000C60D0" w:rsidRDefault="00AA7C4D" w:rsidP="00AA7C4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C60D0">
        <w:rPr>
          <w:sz w:val="28"/>
          <w:szCs w:val="28"/>
        </w:rPr>
        <w:t>от ________________№____</w:t>
      </w:r>
    </w:p>
    <w:p w:rsidR="00AA7C4D" w:rsidRPr="00D70EB5" w:rsidRDefault="00AA7C4D" w:rsidP="00AA7C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1F85" w:rsidRDefault="00CC1F85" w:rsidP="00AA7C4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C1F85">
        <w:rPr>
          <w:b/>
          <w:bCs/>
          <w:sz w:val="28"/>
          <w:szCs w:val="28"/>
        </w:rPr>
        <w:t>ПОРЯДОК</w:t>
      </w:r>
    </w:p>
    <w:p w:rsidR="00AE6303" w:rsidRPr="00CC1F85" w:rsidRDefault="00AE6303" w:rsidP="00AA7C4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3B7698" w:rsidRDefault="00AA7C4D" w:rsidP="00AA7C4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C1F85">
        <w:rPr>
          <w:bCs/>
          <w:sz w:val="28"/>
          <w:szCs w:val="28"/>
        </w:rPr>
        <w:t xml:space="preserve">проведения </w:t>
      </w:r>
      <w:r w:rsidR="00AC6576" w:rsidRPr="00CC1F85">
        <w:rPr>
          <w:bCs/>
          <w:sz w:val="28"/>
          <w:szCs w:val="28"/>
        </w:rPr>
        <w:t xml:space="preserve">2 этапа </w:t>
      </w:r>
      <w:r w:rsidRPr="00CC1F85">
        <w:rPr>
          <w:bCs/>
          <w:sz w:val="28"/>
          <w:szCs w:val="28"/>
        </w:rPr>
        <w:t xml:space="preserve">отбора муниципальных образований </w:t>
      </w:r>
    </w:p>
    <w:p w:rsidR="00AA7C4D" w:rsidRPr="00CC1F85" w:rsidRDefault="00AA7C4D" w:rsidP="00AA7C4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C1F85">
        <w:rPr>
          <w:bCs/>
          <w:sz w:val="28"/>
          <w:szCs w:val="28"/>
        </w:rPr>
        <w:t>Рязанской области</w:t>
      </w:r>
      <w:r w:rsidR="003B7698">
        <w:rPr>
          <w:bCs/>
          <w:sz w:val="28"/>
          <w:szCs w:val="28"/>
        </w:rPr>
        <w:t xml:space="preserve"> </w:t>
      </w:r>
      <w:r w:rsidRPr="00CC1F85">
        <w:rPr>
          <w:bCs/>
          <w:sz w:val="28"/>
          <w:szCs w:val="28"/>
        </w:rPr>
        <w:t>для предоставления субсидий и проверки условий</w:t>
      </w:r>
    </w:p>
    <w:p w:rsidR="00AA7C4D" w:rsidRPr="00CC1F85" w:rsidRDefault="00AA7C4D" w:rsidP="00AA7C4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C1F85">
        <w:rPr>
          <w:bCs/>
          <w:sz w:val="28"/>
          <w:szCs w:val="28"/>
        </w:rPr>
        <w:t xml:space="preserve">предоставления субсидий в рамках подпрограммы </w:t>
      </w:r>
      <w:r w:rsidR="005A7FC1">
        <w:rPr>
          <w:bCs/>
          <w:sz w:val="28"/>
          <w:szCs w:val="28"/>
        </w:rPr>
        <w:t>12</w:t>
      </w:r>
      <w:r w:rsidRPr="00CC1F85">
        <w:rPr>
          <w:bCs/>
          <w:sz w:val="28"/>
          <w:szCs w:val="28"/>
        </w:rPr>
        <w:t xml:space="preserve"> «</w:t>
      </w:r>
      <w:r w:rsidR="005A7FC1" w:rsidRPr="00C3290D">
        <w:rPr>
          <w:bCs/>
          <w:sz w:val="28"/>
          <w:szCs w:val="28"/>
        </w:rPr>
        <w:t>Создание новых мест в общеобразовательных организациях</w:t>
      </w:r>
      <w:r w:rsidRPr="00CC1F85">
        <w:rPr>
          <w:bCs/>
          <w:sz w:val="28"/>
          <w:szCs w:val="28"/>
        </w:rPr>
        <w:t>» государственной программы Рязанской области «</w:t>
      </w:r>
      <w:r w:rsidR="005A7FC1">
        <w:rPr>
          <w:bCs/>
          <w:sz w:val="28"/>
          <w:szCs w:val="28"/>
        </w:rPr>
        <w:t>Развитие образования и молодежной политики</w:t>
      </w:r>
      <w:r w:rsidRPr="00CC1F85">
        <w:rPr>
          <w:bCs/>
          <w:sz w:val="28"/>
          <w:szCs w:val="28"/>
        </w:rPr>
        <w:t xml:space="preserve">» </w:t>
      </w:r>
    </w:p>
    <w:p w:rsidR="00AA4729" w:rsidRDefault="00AA7C4D" w:rsidP="00AA7C4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CC1F85">
        <w:rPr>
          <w:bCs/>
          <w:sz w:val="28"/>
          <w:szCs w:val="28"/>
        </w:rPr>
        <w:t>(по мероприятию, предусмотренному подпунктом 1.1.</w:t>
      </w:r>
      <w:r w:rsidR="005A7FC1">
        <w:rPr>
          <w:bCs/>
          <w:sz w:val="28"/>
          <w:szCs w:val="28"/>
        </w:rPr>
        <w:t>1</w:t>
      </w:r>
      <w:r w:rsidRPr="00CC1F85">
        <w:rPr>
          <w:bCs/>
          <w:sz w:val="28"/>
          <w:szCs w:val="28"/>
        </w:rPr>
        <w:t xml:space="preserve"> пункта 5</w:t>
      </w:r>
      <w:proofErr w:type="gramEnd"/>
    </w:p>
    <w:p w:rsidR="00AA7C4D" w:rsidRPr="00CC1F85" w:rsidRDefault="00AA7C4D" w:rsidP="00AA7C4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CC1F85">
        <w:rPr>
          <w:bCs/>
          <w:sz w:val="28"/>
          <w:szCs w:val="28"/>
        </w:rPr>
        <w:t>«</w:t>
      </w:r>
      <w:r w:rsidRPr="00CC1F85">
        <w:rPr>
          <w:sz w:val="28"/>
          <w:szCs w:val="28"/>
        </w:rPr>
        <w:t>Перечень мероприятий подпрограммы</w:t>
      </w:r>
      <w:r w:rsidR="005A7FC1">
        <w:rPr>
          <w:bCs/>
          <w:sz w:val="28"/>
          <w:szCs w:val="28"/>
        </w:rPr>
        <w:t>»</w:t>
      </w:r>
      <w:r w:rsidRPr="00CC1F85">
        <w:rPr>
          <w:bCs/>
          <w:sz w:val="28"/>
          <w:szCs w:val="28"/>
        </w:rPr>
        <w:t>)</w:t>
      </w:r>
      <w:proofErr w:type="gramEnd"/>
    </w:p>
    <w:p w:rsidR="00AA7C4D" w:rsidRPr="00D70EB5" w:rsidRDefault="00AA7C4D" w:rsidP="00AA7C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7C4D" w:rsidRPr="00D70EB5" w:rsidRDefault="00AA7C4D" w:rsidP="004F276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3771BB">
        <w:rPr>
          <w:b/>
          <w:bCs/>
          <w:sz w:val="28"/>
          <w:szCs w:val="28"/>
        </w:rPr>
        <w:t>1. Общие положения</w:t>
      </w:r>
    </w:p>
    <w:p w:rsidR="00AA7C4D" w:rsidRPr="0005057F" w:rsidRDefault="00AA7C4D" w:rsidP="007E60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057F">
        <w:rPr>
          <w:sz w:val="28"/>
          <w:szCs w:val="28"/>
        </w:rPr>
        <w:t xml:space="preserve">1.1. </w:t>
      </w:r>
      <w:proofErr w:type="gramStart"/>
      <w:r w:rsidRPr="0005057F">
        <w:rPr>
          <w:sz w:val="28"/>
          <w:szCs w:val="28"/>
        </w:rPr>
        <w:t xml:space="preserve">Настоящий Порядок </w:t>
      </w:r>
      <w:r w:rsidRPr="0005057F">
        <w:rPr>
          <w:bCs/>
          <w:sz w:val="28"/>
          <w:szCs w:val="28"/>
        </w:rPr>
        <w:t xml:space="preserve">проведения </w:t>
      </w:r>
      <w:r w:rsidR="00AC6576">
        <w:rPr>
          <w:bCs/>
          <w:sz w:val="28"/>
          <w:szCs w:val="28"/>
        </w:rPr>
        <w:t xml:space="preserve">2 этапа </w:t>
      </w:r>
      <w:r w:rsidRPr="0005057F">
        <w:rPr>
          <w:bCs/>
          <w:sz w:val="28"/>
          <w:szCs w:val="28"/>
        </w:rPr>
        <w:t xml:space="preserve">отбора муниципальных образований Рязанской области для предоставления субсидий и проверки условий предоставления субсидий в рамках подпрограммы </w:t>
      </w:r>
      <w:r w:rsidR="005A7FC1">
        <w:rPr>
          <w:bCs/>
          <w:sz w:val="28"/>
          <w:szCs w:val="28"/>
        </w:rPr>
        <w:t>12</w:t>
      </w:r>
      <w:r w:rsidRPr="000505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5A7FC1" w:rsidRPr="00C3290D">
        <w:rPr>
          <w:bCs/>
          <w:sz w:val="28"/>
          <w:szCs w:val="28"/>
        </w:rPr>
        <w:t>Создание новых мест в общеобразовательных организациях</w:t>
      </w:r>
      <w:r>
        <w:rPr>
          <w:bCs/>
          <w:sz w:val="28"/>
          <w:szCs w:val="28"/>
        </w:rPr>
        <w:t>»</w:t>
      </w:r>
      <w:r w:rsidRPr="0005057F">
        <w:rPr>
          <w:bCs/>
          <w:sz w:val="28"/>
          <w:szCs w:val="28"/>
        </w:rPr>
        <w:t xml:space="preserve"> </w:t>
      </w:r>
      <w:r w:rsidRPr="00EC6754">
        <w:rPr>
          <w:bCs/>
          <w:color w:val="000000" w:themeColor="text1"/>
          <w:sz w:val="28"/>
          <w:szCs w:val="28"/>
        </w:rPr>
        <w:t xml:space="preserve">государственной программы Рязанской области </w:t>
      </w:r>
      <w:r>
        <w:rPr>
          <w:bCs/>
          <w:color w:val="000000" w:themeColor="text1"/>
          <w:sz w:val="28"/>
          <w:szCs w:val="28"/>
        </w:rPr>
        <w:t>«</w:t>
      </w:r>
      <w:r w:rsidR="005A7FC1">
        <w:rPr>
          <w:bCs/>
          <w:sz w:val="28"/>
          <w:szCs w:val="28"/>
        </w:rPr>
        <w:t>Развитие образования и молодежной политики</w:t>
      </w:r>
      <w:r>
        <w:rPr>
          <w:bCs/>
          <w:color w:val="000000" w:themeColor="text1"/>
          <w:sz w:val="28"/>
          <w:szCs w:val="28"/>
        </w:rPr>
        <w:t>»</w:t>
      </w:r>
      <w:r w:rsidRPr="00EC6754">
        <w:rPr>
          <w:bCs/>
          <w:color w:val="000000" w:themeColor="text1"/>
          <w:sz w:val="28"/>
          <w:szCs w:val="28"/>
        </w:rPr>
        <w:t xml:space="preserve"> (по мероприятию, предусмотренному подпунктом 1.1.</w:t>
      </w:r>
      <w:r w:rsidR="005A7FC1">
        <w:rPr>
          <w:bCs/>
          <w:color w:val="000000" w:themeColor="text1"/>
          <w:sz w:val="28"/>
          <w:szCs w:val="28"/>
        </w:rPr>
        <w:t>1</w:t>
      </w:r>
      <w:r w:rsidRPr="00EC6754">
        <w:rPr>
          <w:bCs/>
          <w:color w:val="000000" w:themeColor="text1"/>
          <w:sz w:val="28"/>
          <w:szCs w:val="28"/>
        </w:rPr>
        <w:t xml:space="preserve"> пункта 5 </w:t>
      </w:r>
      <w:r>
        <w:rPr>
          <w:bCs/>
          <w:color w:val="000000" w:themeColor="text1"/>
          <w:sz w:val="28"/>
          <w:szCs w:val="28"/>
        </w:rPr>
        <w:t>«</w:t>
      </w:r>
      <w:r w:rsidRPr="00EC6754">
        <w:rPr>
          <w:color w:val="000000" w:themeColor="text1"/>
          <w:sz w:val="28"/>
          <w:szCs w:val="28"/>
        </w:rPr>
        <w:t>Перечень мероприятий подпрограммы</w:t>
      </w:r>
      <w:r>
        <w:rPr>
          <w:bCs/>
          <w:color w:val="000000" w:themeColor="text1"/>
          <w:sz w:val="28"/>
          <w:szCs w:val="28"/>
        </w:rPr>
        <w:t>»</w:t>
      </w:r>
      <w:r w:rsidRPr="00EC6754">
        <w:rPr>
          <w:bCs/>
          <w:color w:val="000000" w:themeColor="text1"/>
          <w:sz w:val="28"/>
          <w:szCs w:val="28"/>
        </w:rPr>
        <w:t xml:space="preserve">) </w:t>
      </w:r>
      <w:r w:rsidRPr="00EC6754">
        <w:rPr>
          <w:color w:val="000000" w:themeColor="text1"/>
          <w:sz w:val="28"/>
          <w:szCs w:val="28"/>
        </w:rPr>
        <w:t xml:space="preserve">(далее - Порядок) разработан для обеспечения реализации </w:t>
      </w:r>
      <w:hyperlink r:id="rId7" w:history="1">
        <w:r w:rsidRPr="00EC6754">
          <w:rPr>
            <w:color w:val="000000" w:themeColor="text1"/>
            <w:sz w:val="28"/>
            <w:szCs w:val="28"/>
          </w:rPr>
          <w:t xml:space="preserve">подпрограммы </w:t>
        </w:r>
      </w:hyperlink>
      <w:r w:rsidR="005A7FC1" w:rsidRPr="005A7FC1">
        <w:rPr>
          <w:bCs/>
          <w:sz w:val="28"/>
          <w:szCs w:val="28"/>
        </w:rPr>
        <w:t>12</w:t>
      </w:r>
      <w:r w:rsidRPr="00EC675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="005A7FC1" w:rsidRPr="00C3290D">
        <w:rPr>
          <w:bCs/>
          <w:sz w:val="28"/>
          <w:szCs w:val="28"/>
        </w:rPr>
        <w:t>Создание новых мест в общеобразовательных</w:t>
      </w:r>
      <w:proofErr w:type="gramEnd"/>
      <w:r w:rsidR="005A7FC1" w:rsidRPr="00C3290D">
        <w:rPr>
          <w:bCs/>
          <w:sz w:val="28"/>
          <w:szCs w:val="28"/>
        </w:rPr>
        <w:t xml:space="preserve"> </w:t>
      </w:r>
      <w:proofErr w:type="gramStart"/>
      <w:r w:rsidR="005A7FC1" w:rsidRPr="00C3290D">
        <w:rPr>
          <w:bCs/>
          <w:sz w:val="28"/>
          <w:szCs w:val="28"/>
        </w:rPr>
        <w:t>организациях</w:t>
      </w:r>
      <w:proofErr w:type="gramEnd"/>
      <w:r>
        <w:rPr>
          <w:bCs/>
          <w:color w:val="000000" w:themeColor="text1"/>
          <w:sz w:val="28"/>
          <w:szCs w:val="28"/>
        </w:rPr>
        <w:t>»</w:t>
      </w:r>
      <w:r w:rsidRPr="00EC6754">
        <w:rPr>
          <w:bCs/>
          <w:color w:val="000000" w:themeColor="text1"/>
          <w:sz w:val="28"/>
          <w:szCs w:val="28"/>
        </w:rPr>
        <w:t xml:space="preserve"> государственной программы Рязанской облас</w:t>
      </w:r>
      <w:r>
        <w:rPr>
          <w:bCs/>
          <w:color w:val="000000" w:themeColor="text1"/>
          <w:sz w:val="28"/>
          <w:szCs w:val="28"/>
        </w:rPr>
        <w:t>ти «</w:t>
      </w:r>
      <w:r w:rsidR="005A7FC1">
        <w:rPr>
          <w:bCs/>
          <w:sz w:val="28"/>
          <w:szCs w:val="28"/>
        </w:rPr>
        <w:t>Развитие образования и молодежной политики</w:t>
      </w:r>
      <w:r>
        <w:rPr>
          <w:bCs/>
          <w:color w:val="000000" w:themeColor="text1"/>
          <w:sz w:val="28"/>
          <w:szCs w:val="28"/>
        </w:rPr>
        <w:t>»</w:t>
      </w:r>
      <w:r w:rsidR="005A7FC1">
        <w:rPr>
          <w:color w:val="000000" w:themeColor="text1"/>
          <w:sz w:val="28"/>
          <w:szCs w:val="28"/>
        </w:rPr>
        <w:t>, утвержденной п</w:t>
      </w:r>
      <w:r w:rsidRPr="00EC6754">
        <w:rPr>
          <w:color w:val="000000" w:themeColor="text1"/>
          <w:sz w:val="28"/>
          <w:szCs w:val="28"/>
        </w:rPr>
        <w:t>остановлением Правительства Рязанской области</w:t>
      </w:r>
      <w:r w:rsidRPr="0005057F">
        <w:rPr>
          <w:sz w:val="28"/>
          <w:szCs w:val="28"/>
        </w:rPr>
        <w:t xml:space="preserve"> от </w:t>
      </w:r>
      <w:r w:rsidR="005A7FC1">
        <w:rPr>
          <w:sz w:val="28"/>
          <w:szCs w:val="28"/>
        </w:rPr>
        <w:t>30</w:t>
      </w:r>
      <w:r w:rsidRPr="0005057F">
        <w:rPr>
          <w:sz w:val="28"/>
          <w:szCs w:val="28"/>
        </w:rPr>
        <w:t>.10.201</w:t>
      </w:r>
      <w:r w:rsidR="005A7FC1">
        <w:rPr>
          <w:sz w:val="28"/>
          <w:szCs w:val="28"/>
        </w:rPr>
        <w:t>3</w:t>
      </w:r>
      <w:r w:rsidRPr="0005057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5057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5A7FC1">
        <w:rPr>
          <w:sz w:val="28"/>
          <w:szCs w:val="28"/>
        </w:rPr>
        <w:t>44</w:t>
      </w:r>
      <w:r w:rsidRPr="0005057F">
        <w:rPr>
          <w:sz w:val="28"/>
          <w:szCs w:val="28"/>
        </w:rPr>
        <w:t xml:space="preserve"> (далее - Подпрограмма).</w:t>
      </w:r>
    </w:p>
    <w:p w:rsidR="007E6037" w:rsidRDefault="007E6037" w:rsidP="007E60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1.2. 1 этап </w:t>
      </w:r>
      <w:r w:rsidR="00E75898">
        <w:rPr>
          <w:sz w:val="28"/>
          <w:szCs w:val="28"/>
        </w:rPr>
        <w:t>о</w:t>
      </w:r>
      <w:r>
        <w:rPr>
          <w:sz w:val="28"/>
          <w:szCs w:val="28"/>
        </w:rPr>
        <w:t xml:space="preserve">тбора </w:t>
      </w:r>
      <w:r w:rsidRPr="0005057F">
        <w:rPr>
          <w:bCs/>
          <w:sz w:val="28"/>
          <w:szCs w:val="28"/>
        </w:rPr>
        <w:t>муниципальных образований Рязанской области для предоставления субсидий и проверки условий предоставления су</w:t>
      </w:r>
      <w:r>
        <w:rPr>
          <w:bCs/>
          <w:sz w:val="28"/>
          <w:szCs w:val="28"/>
        </w:rPr>
        <w:t xml:space="preserve">бсидий в рамках подпрограммы </w:t>
      </w:r>
      <w:r w:rsidR="005A7FC1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«</w:t>
      </w:r>
      <w:r w:rsidR="005A7FC1" w:rsidRPr="00C3290D">
        <w:rPr>
          <w:bCs/>
          <w:sz w:val="28"/>
          <w:szCs w:val="28"/>
        </w:rPr>
        <w:t>Создание новых мест в общеобразовательных организациях</w:t>
      </w:r>
      <w:r>
        <w:rPr>
          <w:bCs/>
          <w:sz w:val="28"/>
          <w:szCs w:val="28"/>
        </w:rPr>
        <w:t>»</w:t>
      </w:r>
      <w:r w:rsidRPr="0005057F">
        <w:rPr>
          <w:bCs/>
          <w:sz w:val="28"/>
          <w:szCs w:val="28"/>
        </w:rPr>
        <w:t xml:space="preserve"> </w:t>
      </w:r>
      <w:r w:rsidRPr="00EC6754">
        <w:rPr>
          <w:bCs/>
          <w:color w:val="000000" w:themeColor="text1"/>
          <w:sz w:val="28"/>
          <w:szCs w:val="28"/>
        </w:rPr>
        <w:t>государственн</w:t>
      </w:r>
      <w:r>
        <w:rPr>
          <w:bCs/>
          <w:color w:val="000000" w:themeColor="text1"/>
          <w:sz w:val="28"/>
          <w:szCs w:val="28"/>
        </w:rPr>
        <w:t>ой программы Рязанской области «</w:t>
      </w:r>
      <w:r w:rsidR="005A7FC1">
        <w:rPr>
          <w:bCs/>
          <w:sz w:val="28"/>
          <w:szCs w:val="28"/>
        </w:rPr>
        <w:t>Развитие образования и молодежной политики</w:t>
      </w:r>
      <w:r>
        <w:rPr>
          <w:bCs/>
          <w:color w:val="000000" w:themeColor="text1"/>
          <w:sz w:val="28"/>
          <w:szCs w:val="28"/>
        </w:rPr>
        <w:t>»</w:t>
      </w:r>
      <w:r w:rsidRPr="00EC6754">
        <w:rPr>
          <w:bCs/>
          <w:color w:val="000000" w:themeColor="text1"/>
          <w:sz w:val="28"/>
          <w:szCs w:val="28"/>
        </w:rPr>
        <w:t xml:space="preserve"> (по мероприятию, п</w:t>
      </w:r>
      <w:r>
        <w:rPr>
          <w:bCs/>
          <w:color w:val="000000" w:themeColor="text1"/>
          <w:sz w:val="28"/>
          <w:szCs w:val="28"/>
        </w:rPr>
        <w:t>редусмотренному подпунктом 1.1.</w:t>
      </w:r>
      <w:r w:rsidR="005A7FC1">
        <w:rPr>
          <w:bCs/>
          <w:color w:val="000000" w:themeColor="text1"/>
          <w:sz w:val="28"/>
          <w:szCs w:val="28"/>
        </w:rPr>
        <w:t>1</w:t>
      </w:r>
      <w:r w:rsidRPr="00EC6754">
        <w:rPr>
          <w:bCs/>
          <w:color w:val="000000" w:themeColor="text1"/>
          <w:sz w:val="28"/>
          <w:szCs w:val="28"/>
        </w:rPr>
        <w:t xml:space="preserve"> пункта 5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Перечень мероприятий подпрограммы</w:t>
      </w:r>
      <w:r w:rsidR="005A7FC1">
        <w:rPr>
          <w:bCs/>
          <w:sz w:val="28"/>
          <w:szCs w:val="28"/>
        </w:rPr>
        <w:t>»</w:t>
      </w:r>
      <w:r w:rsidRPr="00D70EB5"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проводит министерство </w:t>
      </w:r>
      <w:r w:rsidR="005A7FC1">
        <w:rPr>
          <w:sz w:val="28"/>
          <w:szCs w:val="28"/>
        </w:rPr>
        <w:t>образования и молодежной политики</w:t>
      </w:r>
      <w:r>
        <w:rPr>
          <w:sz w:val="28"/>
          <w:szCs w:val="28"/>
        </w:rPr>
        <w:t xml:space="preserve"> Рязанской области в соответствии с порядком </w:t>
      </w:r>
      <w:r w:rsidR="007A7417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отбора, утвержденным</w:t>
      </w:r>
      <w:proofErr w:type="gramEnd"/>
      <w:r>
        <w:rPr>
          <w:sz w:val="28"/>
          <w:szCs w:val="28"/>
        </w:rPr>
        <w:t xml:space="preserve"> нормативным правовым актом министерства </w:t>
      </w:r>
      <w:r w:rsidR="005A7FC1">
        <w:rPr>
          <w:sz w:val="28"/>
          <w:szCs w:val="28"/>
        </w:rPr>
        <w:t>образования и молодежной политики Рязанской области.</w:t>
      </w:r>
    </w:p>
    <w:p w:rsidR="007E6037" w:rsidRDefault="007E6037" w:rsidP="007E60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2 этап отбора</w:t>
      </w:r>
      <w:r w:rsidRPr="0005057F">
        <w:rPr>
          <w:sz w:val="28"/>
          <w:szCs w:val="28"/>
        </w:rPr>
        <w:t xml:space="preserve"> муниципальных образований Рязанской области  осуществляется в целях распределения в рамках Подпрограммы субсидий бюджетам муниципальных образований Рязанской области (далее - субсидии, муниципальные образования, мероприятие)</w:t>
      </w:r>
      <w:r w:rsidR="003E6039">
        <w:rPr>
          <w:sz w:val="28"/>
          <w:szCs w:val="28"/>
        </w:rPr>
        <w:t xml:space="preserve"> министерством строительного комплекса Рязанской области</w:t>
      </w:r>
      <w:r w:rsidRPr="0005057F">
        <w:rPr>
          <w:sz w:val="28"/>
          <w:szCs w:val="28"/>
        </w:rPr>
        <w:t>.</w:t>
      </w:r>
    </w:p>
    <w:p w:rsidR="004F2768" w:rsidRDefault="004F2768" w:rsidP="007E60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2768" w:rsidRDefault="004F2768" w:rsidP="007E60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Pr="00D70EB5" w:rsidRDefault="00AA7C4D" w:rsidP="00AA7C4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A7C4D" w:rsidRPr="00EC6754" w:rsidRDefault="00AA7C4D" w:rsidP="004F2768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6C0434">
        <w:rPr>
          <w:b/>
          <w:bCs/>
          <w:sz w:val="28"/>
          <w:szCs w:val="28"/>
        </w:rPr>
        <w:lastRenderedPageBreak/>
        <w:t xml:space="preserve">2. Организация </w:t>
      </w:r>
      <w:r w:rsidR="00B65C5C">
        <w:rPr>
          <w:b/>
          <w:bCs/>
          <w:sz w:val="28"/>
          <w:szCs w:val="28"/>
        </w:rPr>
        <w:t>2 этапа о</w:t>
      </w:r>
      <w:r w:rsidRPr="006C0434">
        <w:rPr>
          <w:b/>
          <w:bCs/>
          <w:sz w:val="28"/>
          <w:szCs w:val="28"/>
        </w:rPr>
        <w:t>тбора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6754">
        <w:rPr>
          <w:color w:val="000000" w:themeColor="text1"/>
          <w:sz w:val="28"/>
          <w:szCs w:val="28"/>
        </w:rPr>
        <w:t>2.1. Ответственным организатором за проведение</w:t>
      </w:r>
      <w:r w:rsidRPr="006C0434">
        <w:rPr>
          <w:sz w:val="28"/>
          <w:szCs w:val="28"/>
        </w:rPr>
        <w:t xml:space="preserve"> </w:t>
      </w:r>
      <w:r w:rsidR="00357BDD">
        <w:rPr>
          <w:sz w:val="28"/>
          <w:szCs w:val="28"/>
        </w:rPr>
        <w:t>2</w:t>
      </w:r>
      <w:r w:rsidRPr="006C0434">
        <w:rPr>
          <w:sz w:val="28"/>
          <w:szCs w:val="28"/>
        </w:rPr>
        <w:t xml:space="preserve"> этапа </w:t>
      </w:r>
      <w:r w:rsidR="00357BDD">
        <w:rPr>
          <w:sz w:val="28"/>
          <w:szCs w:val="28"/>
        </w:rPr>
        <w:t>о</w:t>
      </w:r>
      <w:r w:rsidRPr="006C0434">
        <w:rPr>
          <w:sz w:val="28"/>
          <w:szCs w:val="28"/>
        </w:rPr>
        <w:t>тбора является министерство строительного комплекса Рязанской области (далее - организатор).</w:t>
      </w:r>
    </w:p>
    <w:p w:rsidR="00AA7C4D" w:rsidRDefault="00357BD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этап</w:t>
      </w:r>
      <w:r w:rsidR="00FD3245">
        <w:rPr>
          <w:sz w:val="28"/>
          <w:szCs w:val="28"/>
        </w:rPr>
        <w:t xml:space="preserve"> </w:t>
      </w:r>
      <w:r>
        <w:rPr>
          <w:sz w:val="28"/>
          <w:szCs w:val="28"/>
        </w:rPr>
        <w:t>отбора</w:t>
      </w:r>
      <w:r w:rsidR="00AA7C4D" w:rsidRPr="006C0434">
        <w:rPr>
          <w:sz w:val="28"/>
          <w:szCs w:val="28"/>
        </w:rPr>
        <w:t xml:space="preserve"> осуществляется комиссией, образованной министерством строительного комплекса Рязанской области (далее - Комиссия).</w:t>
      </w:r>
    </w:p>
    <w:p w:rsidR="00FD3245" w:rsidRPr="006C0434" w:rsidRDefault="00FD3245" w:rsidP="00FD32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>Состав Комиссии утверждается приказом министерства строительного комплекса Рязанской области.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 xml:space="preserve">Состав Комиссии формируется из представителей министерства строительного комплекса Рязанской области, министерства финансов Рязанской области, министерства по делам территорий и информационной политике Рязанской области, министерства </w:t>
      </w:r>
      <w:r w:rsidR="005A7FC1">
        <w:rPr>
          <w:sz w:val="28"/>
          <w:szCs w:val="28"/>
        </w:rPr>
        <w:t>образования и молодежной политики</w:t>
      </w:r>
      <w:r w:rsidRPr="006C0434">
        <w:rPr>
          <w:sz w:val="28"/>
          <w:szCs w:val="28"/>
        </w:rPr>
        <w:t xml:space="preserve"> Рязанской области.</w:t>
      </w:r>
    </w:p>
    <w:p w:rsidR="005559BE" w:rsidRPr="006C0434" w:rsidRDefault="00AA7C4D" w:rsidP="00555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 xml:space="preserve">2.2. </w:t>
      </w:r>
      <w:r w:rsidR="005559BE" w:rsidRPr="006C0434">
        <w:rPr>
          <w:sz w:val="28"/>
          <w:szCs w:val="28"/>
        </w:rPr>
        <w:t xml:space="preserve">Для организации и проведения </w:t>
      </w:r>
      <w:r w:rsidR="005559BE">
        <w:rPr>
          <w:sz w:val="28"/>
          <w:szCs w:val="28"/>
        </w:rPr>
        <w:t>2 этапа отбора</w:t>
      </w:r>
      <w:r w:rsidR="000B5683">
        <w:rPr>
          <w:sz w:val="28"/>
          <w:szCs w:val="28"/>
        </w:rPr>
        <w:t xml:space="preserve"> </w:t>
      </w:r>
      <w:r w:rsidR="005559BE" w:rsidRPr="006C0434">
        <w:rPr>
          <w:sz w:val="28"/>
          <w:szCs w:val="28"/>
        </w:rPr>
        <w:t>организатор выполняет следующие функции:</w:t>
      </w:r>
    </w:p>
    <w:p w:rsidR="005559BE" w:rsidRDefault="005559BE" w:rsidP="00555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 xml:space="preserve">- направляет в муниципальные образования письмо о проведении </w:t>
      </w:r>
      <w:r>
        <w:rPr>
          <w:sz w:val="28"/>
          <w:szCs w:val="28"/>
        </w:rPr>
        <w:t>2 этапа о</w:t>
      </w:r>
      <w:r w:rsidRPr="006C0434">
        <w:rPr>
          <w:sz w:val="28"/>
          <w:szCs w:val="28"/>
        </w:rPr>
        <w:t>тбора муниципальных образований для предоставления субсидий;</w:t>
      </w:r>
    </w:p>
    <w:p w:rsidR="00E75898" w:rsidRDefault="00E75898" w:rsidP="00E758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 xml:space="preserve">- рассматривает </w:t>
      </w:r>
      <w:r>
        <w:rPr>
          <w:sz w:val="28"/>
          <w:szCs w:val="28"/>
        </w:rPr>
        <w:t>информацию, представленную</w:t>
      </w:r>
      <w:r w:rsidRPr="006C043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Pr="006C0434">
        <w:rPr>
          <w:sz w:val="28"/>
          <w:szCs w:val="28"/>
        </w:rPr>
        <w:t xml:space="preserve"> местного самоуправления муниципальных образований (далее - участники);</w:t>
      </w:r>
    </w:p>
    <w:p w:rsidR="00E75898" w:rsidRPr="006C0434" w:rsidRDefault="00E75898" w:rsidP="00E758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 xml:space="preserve">- принимает решение по результатам </w:t>
      </w:r>
      <w:r>
        <w:rPr>
          <w:sz w:val="28"/>
          <w:szCs w:val="28"/>
        </w:rPr>
        <w:t>2 этапа о</w:t>
      </w:r>
      <w:r w:rsidRPr="006C0434">
        <w:rPr>
          <w:sz w:val="28"/>
          <w:szCs w:val="28"/>
        </w:rPr>
        <w:t>тбора</w:t>
      </w:r>
      <w:r>
        <w:rPr>
          <w:sz w:val="28"/>
          <w:szCs w:val="28"/>
        </w:rPr>
        <w:t>;</w:t>
      </w:r>
    </w:p>
    <w:p w:rsidR="005559BE" w:rsidRDefault="00450FDB" w:rsidP="005559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прием</w:t>
      </w:r>
      <w:r w:rsidR="005559BE" w:rsidRPr="006C0434">
        <w:rPr>
          <w:sz w:val="28"/>
          <w:szCs w:val="28"/>
        </w:rPr>
        <w:t xml:space="preserve"> и хранение поступивших от участников </w:t>
      </w:r>
      <w:r w:rsidR="002F7812">
        <w:rPr>
          <w:sz w:val="28"/>
          <w:szCs w:val="28"/>
        </w:rPr>
        <w:t>2 этапа о</w:t>
      </w:r>
      <w:r w:rsidR="005559BE" w:rsidRPr="006C0434">
        <w:rPr>
          <w:sz w:val="28"/>
          <w:szCs w:val="28"/>
        </w:rPr>
        <w:t>тбора документов;</w:t>
      </w:r>
    </w:p>
    <w:p w:rsidR="00AA7C4D" w:rsidRPr="006C0434" w:rsidRDefault="005559BE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>- размещ</w:t>
      </w:r>
      <w:r>
        <w:rPr>
          <w:sz w:val="28"/>
          <w:szCs w:val="28"/>
        </w:rPr>
        <w:t>ает</w:t>
      </w:r>
      <w:r w:rsidRPr="006C0434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ы</w:t>
      </w:r>
      <w:r w:rsidRPr="006C0434">
        <w:rPr>
          <w:sz w:val="28"/>
          <w:szCs w:val="28"/>
        </w:rPr>
        <w:t xml:space="preserve"> Комиссии о результатах </w:t>
      </w:r>
      <w:r>
        <w:rPr>
          <w:sz w:val="28"/>
          <w:szCs w:val="28"/>
        </w:rPr>
        <w:t>2 этапа о</w:t>
      </w:r>
      <w:r w:rsidRPr="006C0434">
        <w:rPr>
          <w:sz w:val="28"/>
          <w:szCs w:val="28"/>
        </w:rPr>
        <w:t xml:space="preserve">тбора в информационно-телекоммуникационной сети </w:t>
      </w:r>
      <w:r>
        <w:rPr>
          <w:sz w:val="28"/>
          <w:szCs w:val="28"/>
        </w:rPr>
        <w:t>«</w:t>
      </w:r>
      <w:r w:rsidRPr="006C043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C0434">
        <w:rPr>
          <w:sz w:val="28"/>
          <w:szCs w:val="28"/>
        </w:rPr>
        <w:t xml:space="preserve"> на официальном сайте организатора (</w:t>
      </w:r>
      <w:proofErr w:type="spellStart"/>
      <w:r w:rsidRPr="006C0434">
        <w:rPr>
          <w:sz w:val="28"/>
          <w:szCs w:val="28"/>
        </w:rPr>
        <w:t>www.minstroy.ryazangov.ru</w:t>
      </w:r>
      <w:proofErr w:type="spellEnd"/>
      <w:r w:rsidRPr="006C0434">
        <w:rPr>
          <w:sz w:val="28"/>
          <w:szCs w:val="28"/>
        </w:rPr>
        <w:t>), а также обеспеч</w:t>
      </w:r>
      <w:r w:rsidR="00450FDB">
        <w:rPr>
          <w:sz w:val="28"/>
          <w:szCs w:val="28"/>
        </w:rPr>
        <w:t>ивает</w:t>
      </w:r>
      <w:r w:rsidRPr="006C0434">
        <w:rPr>
          <w:sz w:val="28"/>
          <w:szCs w:val="28"/>
        </w:rPr>
        <w:t xml:space="preserve"> хранени</w:t>
      </w:r>
      <w:r w:rsidR="00450FDB">
        <w:rPr>
          <w:sz w:val="28"/>
          <w:szCs w:val="28"/>
        </w:rPr>
        <w:t>е</w:t>
      </w:r>
      <w:r w:rsidRPr="006C0434">
        <w:rPr>
          <w:sz w:val="28"/>
          <w:szCs w:val="28"/>
        </w:rPr>
        <w:t xml:space="preserve"> протоколов подведения итогов.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4ED6" w:rsidRDefault="00AA7C4D" w:rsidP="004F2768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6C0434">
        <w:rPr>
          <w:b/>
          <w:bCs/>
          <w:sz w:val="28"/>
          <w:szCs w:val="28"/>
        </w:rPr>
        <w:t>3. И</w:t>
      </w:r>
      <w:r w:rsidR="00B75862">
        <w:rPr>
          <w:b/>
          <w:bCs/>
          <w:sz w:val="28"/>
          <w:szCs w:val="28"/>
        </w:rPr>
        <w:t>нформация</w:t>
      </w:r>
      <w:r w:rsidRPr="006C0434">
        <w:rPr>
          <w:b/>
          <w:bCs/>
          <w:sz w:val="28"/>
          <w:szCs w:val="28"/>
        </w:rPr>
        <w:t xml:space="preserve"> о проведении </w:t>
      </w:r>
      <w:r w:rsidR="00B75862">
        <w:rPr>
          <w:b/>
          <w:bCs/>
          <w:sz w:val="28"/>
          <w:szCs w:val="28"/>
        </w:rPr>
        <w:t>2 этапа о</w:t>
      </w:r>
      <w:r w:rsidRPr="006C0434">
        <w:rPr>
          <w:b/>
          <w:bCs/>
          <w:sz w:val="28"/>
          <w:szCs w:val="28"/>
        </w:rPr>
        <w:t xml:space="preserve">тбора и предоставление </w:t>
      </w:r>
      <w:r w:rsidR="001E22AD">
        <w:rPr>
          <w:b/>
          <w:bCs/>
          <w:sz w:val="28"/>
          <w:szCs w:val="28"/>
        </w:rPr>
        <w:t>информации</w:t>
      </w:r>
      <w:r w:rsidR="004E12D9" w:rsidRPr="004E12D9">
        <w:rPr>
          <w:b/>
          <w:bCs/>
          <w:color w:val="000000" w:themeColor="text1"/>
          <w:sz w:val="28"/>
          <w:szCs w:val="28"/>
        </w:rPr>
        <w:t xml:space="preserve"> </w:t>
      </w:r>
      <w:r w:rsidR="004E12D9" w:rsidRPr="00FA1CA6">
        <w:rPr>
          <w:b/>
          <w:bCs/>
          <w:color w:val="000000" w:themeColor="text1"/>
          <w:sz w:val="28"/>
          <w:szCs w:val="28"/>
        </w:rPr>
        <w:t>муниципальны</w:t>
      </w:r>
      <w:r w:rsidR="004E12D9">
        <w:rPr>
          <w:b/>
          <w:bCs/>
          <w:color w:val="000000" w:themeColor="text1"/>
          <w:sz w:val="28"/>
          <w:szCs w:val="28"/>
        </w:rPr>
        <w:t xml:space="preserve">ми </w:t>
      </w:r>
      <w:r w:rsidR="004E12D9" w:rsidRPr="00FA1CA6">
        <w:rPr>
          <w:b/>
          <w:bCs/>
          <w:color w:val="000000" w:themeColor="text1"/>
          <w:sz w:val="28"/>
          <w:szCs w:val="28"/>
        </w:rPr>
        <w:t>образовани</w:t>
      </w:r>
      <w:r w:rsidR="004E12D9">
        <w:rPr>
          <w:b/>
          <w:bCs/>
          <w:color w:val="000000" w:themeColor="text1"/>
          <w:sz w:val="28"/>
          <w:szCs w:val="28"/>
        </w:rPr>
        <w:t>ями</w:t>
      </w:r>
    </w:p>
    <w:p w:rsidR="002B14F4" w:rsidRPr="00C32011" w:rsidRDefault="00AA7C4D" w:rsidP="002857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2011">
        <w:rPr>
          <w:sz w:val="28"/>
          <w:szCs w:val="28"/>
        </w:rPr>
        <w:t>3.</w:t>
      </w:r>
      <w:r w:rsidR="00B75862" w:rsidRPr="00C32011">
        <w:rPr>
          <w:sz w:val="28"/>
          <w:szCs w:val="28"/>
        </w:rPr>
        <w:t>1</w:t>
      </w:r>
      <w:r w:rsidRPr="00C32011">
        <w:rPr>
          <w:sz w:val="28"/>
          <w:szCs w:val="28"/>
        </w:rPr>
        <w:t xml:space="preserve">. </w:t>
      </w:r>
      <w:r w:rsidR="002B14F4" w:rsidRPr="00C32011">
        <w:rPr>
          <w:rFonts w:eastAsiaTheme="minorHAnsi"/>
          <w:sz w:val="28"/>
          <w:szCs w:val="28"/>
          <w:lang w:eastAsia="en-US"/>
        </w:rPr>
        <w:t xml:space="preserve">Для реализации второго этапа конкурсного отбора (отбора) Организатор 2 запрашивает у муниципального образования, объект которого определен Соглашением, </w:t>
      </w:r>
      <w:hyperlink r:id="rId8" w:history="1">
        <w:r w:rsidR="002B14F4" w:rsidRPr="00C32011">
          <w:rPr>
            <w:rFonts w:eastAsiaTheme="minorHAnsi"/>
            <w:sz w:val="28"/>
            <w:szCs w:val="28"/>
            <w:lang w:eastAsia="en-US"/>
          </w:rPr>
          <w:t>расчет</w:t>
        </w:r>
      </w:hyperlink>
      <w:r w:rsidR="002B14F4" w:rsidRPr="00C32011">
        <w:rPr>
          <w:rFonts w:eastAsiaTheme="minorHAnsi"/>
          <w:sz w:val="28"/>
          <w:szCs w:val="28"/>
          <w:lang w:eastAsia="en-US"/>
        </w:rPr>
        <w:t xml:space="preserve"> общей суммы расходов согласно приложению </w:t>
      </w:r>
      <w:r w:rsidR="00C431F3" w:rsidRPr="00C32011">
        <w:rPr>
          <w:rFonts w:eastAsiaTheme="minorHAnsi"/>
          <w:sz w:val="28"/>
          <w:szCs w:val="28"/>
          <w:lang w:eastAsia="en-US"/>
        </w:rPr>
        <w:t>№</w:t>
      </w:r>
      <w:r w:rsidR="002B14F4" w:rsidRPr="00C32011">
        <w:rPr>
          <w:rFonts w:eastAsiaTheme="minorHAnsi"/>
          <w:sz w:val="28"/>
          <w:szCs w:val="28"/>
          <w:lang w:eastAsia="en-US"/>
        </w:rPr>
        <w:t xml:space="preserve"> 1 к настоящему Порядку;</w:t>
      </w:r>
    </w:p>
    <w:p w:rsidR="00AA7C4D" w:rsidRPr="003B7698" w:rsidRDefault="00B75862" w:rsidP="002857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32011">
        <w:rPr>
          <w:sz w:val="28"/>
          <w:szCs w:val="28"/>
        </w:rPr>
        <w:t xml:space="preserve">3.2. </w:t>
      </w:r>
      <w:r w:rsidR="001E22AD" w:rsidRPr="00C32011">
        <w:rPr>
          <w:sz w:val="28"/>
          <w:szCs w:val="28"/>
        </w:rPr>
        <w:t>Информация от муниципального</w:t>
      </w:r>
      <w:r w:rsidR="001E22AD" w:rsidRPr="003B7698">
        <w:rPr>
          <w:color w:val="000000" w:themeColor="text1"/>
          <w:sz w:val="28"/>
          <w:szCs w:val="28"/>
        </w:rPr>
        <w:t xml:space="preserve"> образования</w:t>
      </w:r>
      <w:r w:rsidR="00AA7C4D" w:rsidRPr="003B7698">
        <w:rPr>
          <w:color w:val="000000" w:themeColor="text1"/>
          <w:sz w:val="28"/>
          <w:szCs w:val="28"/>
        </w:rPr>
        <w:t xml:space="preserve"> представляется за подписью главы администрации муниципального образования.</w:t>
      </w:r>
    </w:p>
    <w:p w:rsidR="00857CD2" w:rsidRPr="003B7698" w:rsidRDefault="00857CD2" w:rsidP="0028573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B7698">
        <w:rPr>
          <w:color w:val="000000" w:themeColor="text1"/>
          <w:sz w:val="28"/>
          <w:szCs w:val="28"/>
        </w:rPr>
        <w:t>Срок предоставления указанной информации муниципальным образованием - 1 рабочий день.</w:t>
      </w:r>
    </w:p>
    <w:p w:rsidR="00AA7C4D" w:rsidRPr="003B7698" w:rsidRDefault="00AA7C4D" w:rsidP="00AA7C4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AA7C4D" w:rsidRPr="00FA1CA6" w:rsidRDefault="00AA7C4D" w:rsidP="00AA7C4D">
      <w:pPr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bookmarkStart w:id="0" w:name="Par114"/>
      <w:bookmarkEnd w:id="0"/>
      <w:r w:rsidRPr="003B7698">
        <w:rPr>
          <w:b/>
          <w:bCs/>
          <w:color w:val="000000" w:themeColor="text1"/>
          <w:sz w:val="28"/>
          <w:szCs w:val="28"/>
        </w:rPr>
        <w:t xml:space="preserve">4. </w:t>
      </w:r>
      <w:r w:rsidR="00B75862" w:rsidRPr="003B7698">
        <w:rPr>
          <w:b/>
          <w:bCs/>
          <w:color w:val="000000" w:themeColor="text1"/>
          <w:sz w:val="28"/>
          <w:szCs w:val="28"/>
        </w:rPr>
        <w:t>2 этап о</w:t>
      </w:r>
      <w:r w:rsidRPr="003B7698">
        <w:rPr>
          <w:b/>
          <w:bCs/>
          <w:color w:val="000000" w:themeColor="text1"/>
          <w:sz w:val="28"/>
          <w:szCs w:val="28"/>
        </w:rPr>
        <w:t>тбор</w:t>
      </w:r>
      <w:r w:rsidR="00B75862" w:rsidRPr="003B7698">
        <w:rPr>
          <w:b/>
          <w:bCs/>
          <w:color w:val="000000" w:themeColor="text1"/>
          <w:sz w:val="28"/>
          <w:szCs w:val="28"/>
        </w:rPr>
        <w:t>а</w:t>
      </w:r>
      <w:r w:rsidRPr="003B7698">
        <w:rPr>
          <w:b/>
          <w:bCs/>
          <w:color w:val="000000" w:themeColor="text1"/>
          <w:sz w:val="28"/>
          <w:szCs w:val="28"/>
        </w:rPr>
        <w:t xml:space="preserve"> и определение результатов</w:t>
      </w:r>
    </w:p>
    <w:p w:rsidR="00AA7C4D" w:rsidRPr="00FA1CA6" w:rsidRDefault="00B75862" w:rsidP="00AA7C4D">
      <w:pPr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 этапа</w:t>
      </w:r>
      <w:r w:rsidR="00AA7C4D" w:rsidRPr="00FA1CA6">
        <w:rPr>
          <w:b/>
          <w:bCs/>
          <w:color w:val="000000" w:themeColor="text1"/>
          <w:sz w:val="28"/>
          <w:szCs w:val="28"/>
        </w:rPr>
        <w:t xml:space="preserve"> отбора </w:t>
      </w:r>
      <w:proofErr w:type="gramStart"/>
      <w:r w:rsidR="00AA7C4D" w:rsidRPr="00FA1CA6">
        <w:rPr>
          <w:b/>
          <w:bCs/>
          <w:color w:val="000000" w:themeColor="text1"/>
          <w:sz w:val="28"/>
          <w:szCs w:val="28"/>
        </w:rPr>
        <w:t>муниципальных</w:t>
      </w:r>
      <w:proofErr w:type="gramEnd"/>
    </w:p>
    <w:p w:rsidR="00AA7C4D" w:rsidRPr="00FA1CA6" w:rsidRDefault="00AA7C4D" w:rsidP="004F2768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FA1CA6">
        <w:rPr>
          <w:b/>
          <w:bCs/>
          <w:color w:val="000000" w:themeColor="text1"/>
          <w:sz w:val="28"/>
          <w:szCs w:val="28"/>
        </w:rPr>
        <w:t>образований</w:t>
      </w:r>
    </w:p>
    <w:p w:rsidR="00AA7C4D" w:rsidRPr="00FA1CA6" w:rsidRDefault="00AA7C4D" w:rsidP="00AA7C4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A1CA6">
        <w:rPr>
          <w:color w:val="000000" w:themeColor="text1"/>
          <w:sz w:val="28"/>
          <w:szCs w:val="28"/>
        </w:rPr>
        <w:t xml:space="preserve">4.1. Получатели субсидий определяются по результатам </w:t>
      </w:r>
      <w:r w:rsidR="00070710">
        <w:rPr>
          <w:color w:val="000000" w:themeColor="text1"/>
          <w:sz w:val="28"/>
          <w:szCs w:val="28"/>
        </w:rPr>
        <w:t xml:space="preserve">2 этапа </w:t>
      </w:r>
      <w:r w:rsidR="00B66530">
        <w:rPr>
          <w:color w:val="000000" w:themeColor="text1"/>
          <w:sz w:val="28"/>
          <w:szCs w:val="28"/>
        </w:rPr>
        <w:t>о</w:t>
      </w:r>
      <w:r w:rsidRPr="00FA1CA6">
        <w:rPr>
          <w:color w:val="000000" w:themeColor="text1"/>
          <w:sz w:val="28"/>
          <w:szCs w:val="28"/>
        </w:rPr>
        <w:t>тбора муниципальных образований.</w:t>
      </w:r>
    </w:p>
    <w:p w:rsidR="00AA7C4D" w:rsidRPr="00FA1CA6" w:rsidRDefault="00AA7C4D" w:rsidP="00AA7C4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A1CA6">
        <w:rPr>
          <w:color w:val="000000" w:themeColor="text1"/>
          <w:sz w:val="28"/>
          <w:szCs w:val="28"/>
        </w:rPr>
        <w:t>4.2. Дата, время и место заседания Комисси</w:t>
      </w:r>
      <w:r w:rsidR="00070710">
        <w:rPr>
          <w:color w:val="000000" w:themeColor="text1"/>
          <w:sz w:val="28"/>
          <w:szCs w:val="28"/>
        </w:rPr>
        <w:t>и</w:t>
      </w:r>
      <w:r w:rsidRPr="00FA1CA6">
        <w:rPr>
          <w:color w:val="000000" w:themeColor="text1"/>
          <w:sz w:val="28"/>
          <w:szCs w:val="28"/>
        </w:rPr>
        <w:t xml:space="preserve"> определя</w:t>
      </w:r>
      <w:r w:rsidR="00070710">
        <w:rPr>
          <w:color w:val="000000" w:themeColor="text1"/>
          <w:sz w:val="28"/>
          <w:szCs w:val="28"/>
        </w:rPr>
        <w:t>е</w:t>
      </w:r>
      <w:r w:rsidRPr="00FA1CA6">
        <w:rPr>
          <w:color w:val="000000" w:themeColor="text1"/>
          <w:sz w:val="28"/>
          <w:szCs w:val="28"/>
        </w:rPr>
        <w:t xml:space="preserve">тся </w:t>
      </w:r>
      <w:r w:rsidR="00070710">
        <w:rPr>
          <w:color w:val="000000" w:themeColor="text1"/>
          <w:sz w:val="28"/>
          <w:szCs w:val="28"/>
        </w:rPr>
        <w:t>организатором</w:t>
      </w:r>
      <w:r w:rsidRPr="00FA1CA6">
        <w:rPr>
          <w:color w:val="000000" w:themeColor="text1"/>
          <w:sz w:val="28"/>
          <w:szCs w:val="28"/>
        </w:rPr>
        <w:t>, которы</w:t>
      </w:r>
      <w:r w:rsidR="00070710">
        <w:rPr>
          <w:color w:val="000000" w:themeColor="text1"/>
          <w:sz w:val="28"/>
          <w:szCs w:val="28"/>
        </w:rPr>
        <w:t>й</w:t>
      </w:r>
      <w:r w:rsidRPr="00FA1CA6">
        <w:rPr>
          <w:color w:val="000000" w:themeColor="text1"/>
          <w:sz w:val="28"/>
          <w:szCs w:val="28"/>
        </w:rPr>
        <w:t xml:space="preserve"> не позже чем за </w:t>
      </w:r>
      <w:r w:rsidR="00070710">
        <w:rPr>
          <w:color w:val="000000" w:themeColor="text1"/>
          <w:sz w:val="28"/>
          <w:szCs w:val="28"/>
        </w:rPr>
        <w:t>один</w:t>
      </w:r>
      <w:r w:rsidRPr="00FA1CA6">
        <w:rPr>
          <w:color w:val="000000" w:themeColor="text1"/>
          <w:sz w:val="28"/>
          <w:szCs w:val="28"/>
        </w:rPr>
        <w:t xml:space="preserve"> рабочи</w:t>
      </w:r>
      <w:r w:rsidR="00070710">
        <w:rPr>
          <w:color w:val="000000" w:themeColor="text1"/>
          <w:sz w:val="28"/>
          <w:szCs w:val="28"/>
        </w:rPr>
        <w:t>й</w:t>
      </w:r>
      <w:r w:rsidRPr="00FA1CA6">
        <w:rPr>
          <w:color w:val="000000" w:themeColor="text1"/>
          <w:sz w:val="28"/>
          <w:szCs w:val="28"/>
        </w:rPr>
        <w:t xml:space="preserve"> д</w:t>
      </w:r>
      <w:r w:rsidR="00070710">
        <w:rPr>
          <w:color w:val="000000" w:themeColor="text1"/>
          <w:sz w:val="28"/>
          <w:szCs w:val="28"/>
        </w:rPr>
        <w:t>ень</w:t>
      </w:r>
      <w:r w:rsidRPr="00FA1CA6">
        <w:rPr>
          <w:color w:val="000000" w:themeColor="text1"/>
          <w:sz w:val="28"/>
          <w:szCs w:val="28"/>
        </w:rPr>
        <w:t xml:space="preserve"> до даты заседания Комисси</w:t>
      </w:r>
      <w:r w:rsidR="00070710">
        <w:rPr>
          <w:color w:val="000000" w:themeColor="text1"/>
          <w:sz w:val="28"/>
          <w:szCs w:val="28"/>
        </w:rPr>
        <w:t>и</w:t>
      </w:r>
      <w:r w:rsidRPr="00FA1CA6">
        <w:rPr>
          <w:color w:val="000000" w:themeColor="text1"/>
          <w:sz w:val="28"/>
          <w:szCs w:val="28"/>
        </w:rPr>
        <w:t xml:space="preserve"> письменно уведомляют членов Комисси</w:t>
      </w:r>
      <w:r w:rsidR="00070710">
        <w:rPr>
          <w:color w:val="000000" w:themeColor="text1"/>
          <w:sz w:val="28"/>
          <w:szCs w:val="28"/>
        </w:rPr>
        <w:t>и</w:t>
      </w:r>
      <w:r w:rsidRPr="00FA1CA6">
        <w:rPr>
          <w:color w:val="000000" w:themeColor="text1"/>
          <w:sz w:val="28"/>
          <w:szCs w:val="28"/>
        </w:rPr>
        <w:t>.</w:t>
      </w:r>
    </w:p>
    <w:p w:rsidR="00AA7C4D" w:rsidRPr="00FA1CA6" w:rsidRDefault="00AA7C4D" w:rsidP="00AA7C4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A1CA6">
        <w:rPr>
          <w:color w:val="000000" w:themeColor="text1"/>
          <w:sz w:val="28"/>
          <w:szCs w:val="28"/>
        </w:rPr>
        <w:lastRenderedPageBreak/>
        <w:t xml:space="preserve">4.3. Число членов Комиссии </w:t>
      </w:r>
      <w:r w:rsidR="00070710">
        <w:rPr>
          <w:color w:val="000000" w:themeColor="text1"/>
          <w:sz w:val="28"/>
          <w:szCs w:val="28"/>
        </w:rPr>
        <w:t xml:space="preserve">должно быть не менее 7 человек. </w:t>
      </w:r>
      <w:r w:rsidRPr="00FA1CA6">
        <w:rPr>
          <w:color w:val="000000" w:themeColor="text1"/>
          <w:sz w:val="28"/>
          <w:szCs w:val="28"/>
        </w:rPr>
        <w:t>Комисси</w:t>
      </w:r>
      <w:r w:rsidR="00070710">
        <w:rPr>
          <w:color w:val="000000" w:themeColor="text1"/>
          <w:sz w:val="28"/>
          <w:szCs w:val="28"/>
        </w:rPr>
        <w:t>я</w:t>
      </w:r>
      <w:r w:rsidRPr="00FA1CA6">
        <w:rPr>
          <w:color w:val="000000" w:themeColor="text1"/>
          <w:sz w:val="28"/>
          <w:szCs w:val="28"/>
        </w:rPr>
        <w:t xml:space="preserve"> вправе осуществлять свои полномочия, если на заседани</w:t>
      </w:r>
      <w:r w:rsidR="00070710">
        <w:rPr>
          <w:color w:val="000000" w:themeColor="text1"/>
          <w:sz w:val="28"/>
          <w:szCs w:val="28"/>
        </w:rPr>
        <w:t>и</w:t>
      </w:r>
      <w:r w:rsidRPr="00FA1CA6">
        <w:rPr>
          <w:color w:val="000000" w:themeColor="text1"/>
          <w:sz w:val="28"/>
          <w:szCs w:val="28"/>
        </w:rPr>
        <w:t xml:space="preserve"> присутствует не менее 2/3 от списочного состава.</w:t>
      </w: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>Уведомление членам Комиссии направляется организатором письменно</w:t>
      </w:r>
      <w:r w:rsidR="005017EC">
        <w:rPr>
          <w:sz w:val="28"/>
          <w:szCs w:val="28"/>
        </w:rPr>
        <w:t>,</w:t>
      </w:r>
      <w:r w:rsidRPr="006C0434">
        <w:rPr>
          <w:sz w:val="28"/>
          <w:szCs w:val="28"/>
        </w:rPr>
        <w:t xml:space="preserve"> не позже чем за </w:t>
      </w:r>
      <w:r w:rsidR="00F3602F">
        <w:rPr>
          <w:sz w:val="28"/>
          <w:szCs w:val="28"/>
        </w:rPr>
        <w:t>один</w:t>
      </w:r>
      <w:r w:rsidRPr="006C0434">
        <w:rPr>
          <w:sz w:val="28"/>
          <w:szCs w:val="28"/>
        </w:rPr>
        <w:t xml:space="preserve"> рабочи</w:t>
      </w:r>
      <w:r w:rsidR="00F3602F">
        <w:rPr>
          <w:sz w:val="28"/>
          <w:szCs w:val="28"/>
        </w:rPr>
        <w:t>й день</w:t>
      </w:r>
      <w:r w:rsidRPr="006C0434">
        <w:rPr>
          <w:sz w:val="28"/>
          <w:szCs w:val="28"/>
        </w:rPr>
        <w:t xml:space="preserve"> до даты заседания Комиссии.</w:t>
      </w:r>
    </w:p>
    <w:p w:rsidR="002B14F4" w:rsidRDefault="00B66530" w:rsidP="002B14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B7698">
        <w:rPr>
          <w:color w:val="000000" w:themeColor="text1"/>
          <w:sz w:val="28"/>
          <w:szCs w:val="28"/>
        </w:rPr>
        <w:t xml:space="preserve">4.4. </w:t>
      </w:r>
      <w:r w:rsidR="002B14F4" w:rsidRPr="003B7698">
        <w:rPr>
          <w:rFonts w:eastAsiaTheme="minorHAnsi"/>
          <w:sz w:val="28"/>
          <w:szCs w:val="28"/>
          <w:lang w:eastAsia="en-US"/>
        </w:rPr>
        <w:t>Победителем является муниципальное образование, объект которого</w:t>
      </w:r>
      <w:r w:rsidR="002B14F4">
        <w:rPr>
          <w:rFonts w:eastAsiaTheme="minorHAnsi"/>
          <w:sz w:val="28"/>
          <w:szCs w:val="28"/>
          <w:lang w:eastAsia="en-US"/>
        </w:rPr>
        <w:t xml:space="preserve"> определен соглашением, заключенным между Министерством просвещения Российской Федерации и Правительством Рязанской области (далее - Соглашение);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>4.</w:t>
      </w:r>
      <w:r w:rsidR="00B66530">
        <w:rPr>
          <w:sz w:val="28"/>
          <w:szCs w:val="28"/>
        </w:rPr>
        <w:t>5</w:t>
      </w:r>
      <w:r w:rsidRPr="006C0434">
        <w:rPr>
          <w:sz w:val="28"/>
          <w:szCs w:val="28"/>
        </w:rPr>
        <w:t>. Решени</w:t>
      </w:r>
      <w:r w:rsidR="00B75862">
        <w:rPr>
          <w:sz w:val="28"/>
          <w:szCs w:val="28"/>
        </w:rPr>
        <w:t>е</w:t>
      </w:r>
      <w:r w:rsidRPr="006C0434">
        <w:rPr>
          <w:sz w:val="28"/>
          <w:szCs w:val="28"/>
        </w:rPr>
        <w:t xml:space="preserve"> Комиссии</w:t>
      </w:r>
      <w:r w:rsidR="00F3602F">
        <w:rPr>
          <w:sz w:val="28"/>
          <w:szCs w:val="28"/>
        </w:rPr>
        <w:t xml:space="preserve"> по </w:t>
      </w:r>
      <w:r w:rsidR="00B75862">
        <w:rPr>
          <w:sz w:val="28"/>
          <w:szCs w:val="28"/>
        </w:rPr>
        <w:t>2 этапу о</w:t>
      </w:r>
      <w:r w:rsidR="00F3602F">
        <w:rPr>
          <w:sz w:val="28"/>
          <w:szCs w:val="28"/>
        </w:rPr>
        <w:t>тбор</w:t>
      </w:r>
      <w:r w:rsidR="00B75862">
        <w:rPr>
          <w:sz w:val="28"/>
          <w:szCs w:val="28"/>
        </w:rPr>
        <w:t>а</w:t>
      </w:r>
      <w:r w:rsidR="00F3602F">
        <w:rPr>
          <w:sz w:val="28"/>
          <w:szCs w:val="28"/>
        </w:rPr>
        <w:t xml:space="preserve"> </w:t>
      </w:r>
      <w:r w:rsidRPr="006C0434">
        <w:rPr>
          <w:sz w:val="28"/>
          <w:szCs w:val="28"/>
        </w:rPr>
        <w:t>оформля</w:t>
      </w:r>
      <w:r w:rsidR="00B75862">
        <w:rPr>
          <w:sz w:val="28"/>
          <w:szCs w:val="28"/>
        </w:rPr>
        <w:t>е</w:t>
      </w:r>
      <w:r w:rsidRPr="006C0434">
        <w:rPr>
          <w:sz w:val="28"/>
          <w:szCs w:val="28"/>
        </w:rPr>
        <w:t>тся протоколом, который подписывается присутствующими на заседании председателем и членами Комиссии.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 xml:space="preserve">Организатор </w:t>
      </w:r>
      <w:r w:rsidR="00B75862">
        <w:rPr>
          <w:sz w:val="28"/>
          <w:szCs w:val="28"/>
        </w:rPr>
        <w:t>2 этапа о</w:t>
      </w:r>
      <w:r w:rsidRPr="006C0434">
        <w:rPr>
          <w:sz w:val="28"/>
          <w:szCs w:val="28"/>
        </w:rPr>
        <w:t xml:space="preserve">тбора в течение трех рабочих </w:t>
      </w:r>
      <w:r w:rsidR="005A7FC1">
        <w:rPr>
          <w:sz w:val="28"/>
          <w:szCs w:val="28"/>
        </w:rPr>
        <w:t xml:space="preserve">дней со дня принятия Комиссией </w:t>
      </w:r>
      <w:r w:rsidRPr="006C0434">
        <w:rPr>
          <w:sz w:val="28"/>
          <w:szCs w:val="28"/>
        </w:rPr>
        <w:t xml:space="preserve">решения размещает протокол Комиссии в информационно-телекоммуникационной сети </w:t>
      </w:r>
      <w:r>
        <w:rPr>
          <w:sz w:val="28"/>
          <w:szCs w:val="28"/>
        </w:rPr>
        <w:t>«</w:t>
      </w:r>
      <w:r w:rsidRPr="006C043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C0434">
        <w:rPr>
          <w:sz w:val="28"/>
          <w:szCs w:val="28"/>
        </w:rPr>
        <w:t xml:space="preserve"> на официальном сайте организатора (</w:t>
      </w:r>
      <w:proofErr w:type="spellStart"/>
      <w:r w:rsidRPr="006C0434">
        <w:rPr>
          <w:sz w:val="28"/>
          <w:szCs w:val="28"/>
        </w:rPr>
        <w:t>www.minstroy.ryazangov.ru</w:t>
      </w:r>
      <w:proofErr w:type="spellEnd"/>
      <w:r w:rsidRPr="006C0434">
        <w:rPr>
          <w:sz w:val="28"/>
          <w:szCs w:val="28"/>
        </w:rPr>
        <w:t>).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Pr="006C0434" w:rsidRDefault="00AA7C4D" w:rsidP="004F2768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6C0434">
        <w:rPr>
          <w:b/>
          <w:bCs/>
          <w:sz w:val="28"/>
          <w:szCs w:val="28"/>
        </w:rPr>
        <w:t>5. Порядок проверки условий предоставления субсидий</w:t>
      </w:r>
    </w:p>
    <w:p w:rsidR="00AA7C4D" w:rsidRPr="007C6C2B" w:rsidRDefault="00AA7C4D" w:rsidP="00AA7C4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C6C2B">
        <w:rPr>
          <w:color w:val="000000" w:themeColor="text1"/>
          <w:sz w:val="28"/>
          <w:szCs w:val="28"/>
        </w:rPr>
        <w:t xml:space="preserve">5.1. Предоставление субсидии осуществляется при соблюдении муниципальными образованиями условий, определенных </w:t>
      </w:r>
      <w:r w:rsidR="005017EC">
        <w:rPr>
          <w:color w:val="000000" w:themeColor="text1"/>
          <w:sz w:val="28"/>
          <w:szCs w:val="28"/>
        </w:rPr>
        <w:t xml:space="preserve">в </w:t>
      </w:r>
      <w:hyperlink w:anchor="Par114" w:history="1">
        <w:r>
          <w:rPr>
            <w:color w:val="000000" w:themeColor="text1"/>
            <w:sz w:val="28"/>
            <w:szCs w:val="28"/>
          </w:rPr>
          <w:t>пункт</w:t>
        </w:r>
        <w:r w:rsidR="005017EC">
          <w:rPr>
            <w:color w:val="000000" w:themeColor="text1"/>
            <w:sz w:val="28"/>
            <w:szCs w:val="28"/>
          </w:rPr>
          <w:t>е</w:t>
        </w:r>
        <w:r w:rsidRPr="007C6C2B">
          <w:rPr>
            <w:color w:val="000000" w:themeColor="text1"/>
            <w:sz w:val="28"/>
            <w:szCs w:val="28"/>
          </w:rPr>
          <w:t xml:space="preserve"> </w:t>
        </w:r>
      </w:hyperlink>
      <w:r w:rsidRPr="007C6C2B">
        <w:rPr>
          <w:bCs/>
          <w:color w:val="000000" w:themeColor="text1"/>
          <w:sz w:val="28"/>
          <w:szCs w:val="28"/>
        </w:rPr>
        <w:t xml:space="preserve">6. </w:t>
      </w:r>
      <w:r w:rsidR="00FF6EEE">
        <w:rPr>
          <w:bCs/>
          <w:color w:val="000000" w:themeColor="text1"/>
          <w:sz w:val="28"/>
          <w:szCs w:val="28"/>
        </w:rPr>
        <w:t>«</w:t>
      </w:r>
      <w:r w:rsidRPr="007C6C2B">
        <w:rPr>
          <w:bCs/>
          <w:color w:val="000000" w:themeColor="text1"/>
          <w:sz w:val="28"/>
          <w:szCs w:val="28"/>
        </w:rPr>
        <w:t>Механизм финансирования мероприятий подпрограммы</w:t>
      </w:r>
      <w:r w:rsidR="00FF6EEE">
        <w:rPr>
          <w:bCs/>
          <w:color w:val="000000" w:themeColor="text1"/>
          <w:sz w:val="28"/>
          <w:szCs w:val="28"/>
        </w:rPr>
        <w:t>»</w:t>
      </w:r>
      <w:r w:rsidRPr="007C6C2B">
        <w:rPr>
          <w:bCs/>
          <w:color w:val="000000" w:themeColor="text1"/>
          <w:sz w:val="28"/>
          <w:szCs w:val="28"/>
        </w:rPr>
        <w:t xml:space="preserve"> Программы.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>5.2. Проверка условий предоставления субсидий бюджетам муниципальных образований осуществляется отделом экономики министерства строительного комплекса Рязанской области.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>Муниципальные образования не позднее, чем за 10 рабочих дней до планируемого перечисления субсидий в бюджет муниципального образования предоставляют в Минстрой области документы: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>- выписку из бюджета муниципального образования (сводной бюджетной росписи местного бюджета) бюджетных ассигнований на исполнение расходных обязательств муниципального образования, и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AA7C4D" w:rsidRPr="00F41F8C" w:rsidRDefault="00AA7C4D" w:rsidP="00AA7C4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41F8C">
        <w:rPr>
          <w:color w:val="000000" w:themeColor="text1"/>
          <w:sz w:val="28"/>
          <w:szCs w:val="28"/>
        </w:rPr>
        <w:t xml:space="preserve">- протокол рассмотрения единственной заявки или протокол подведения итогов по определению подрядной организации, признанной победителем, подтверждающий централизацию закупок </w:t>
      </w:r>
      <w:r w:rsidRPr="00AA7C4D">
        <w:rPr>
          <w:color w:val="000000" w:themeColor="text1"/>
          <w:sz w:val="28"/>
          <w:szCs w:val="28"/>
        </w:rPr>
        <w:t xml:space="preserve">в соответствии с </w:t>
      </w:r>
      <w:hyperlink r:id="rId9" w:history="1">
        <w:r w:rsidRPr="00AA7C4D">
          <w:rPr>
            <w:color w:val="000000" w:themeColor="text1"/>
            <w:sz w:val="28"/>
            <w:szCs w:val="28"/>
          </w:rPr>
          <w:t>распоряжением</w:t>
        </w:r>
      </w:hyperlink>
      <w:r w:rsidRPr="00AA7C4D">
        <w:rPr>
          <w:color w:val="000000" w:themeColor="text1"/>
          <w:sz w:val="28"/>
          <w:szCs w:val="28"/>
        </w:rPr>
        <w:t xml:space="preserve"> Правительства Рязанской области от 29.12.2021 № 563-р.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6C0434">
        <w:rPr>
          <w:b/>
          <w:bCs/>
          <w:sz w:val="28"/>
          <w:szCs w:val="28"/>
        </w:rPr>
        <w:t>6. Порядок осуществления мониторинга достижения значений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6C0434">
        <w:rPr>
          <w:b/>
          <w:bCs/>
          <w:sz w:val="28"/>
          <w:szCs w:val="28"/>
        </w:rPr>
        <w:t xml:space="preserve">результатов использования субсидий </w:t>
      </w:r>
      <w:proofErr w:type="gramStart"/>
      <w:r w:rsidRPr="006C0434">
        <w:rPr>
          <w:b/>
          <w:bCs/>
          <w:sz w:val="28"/>
          <w:szCs w:val="28"/>
        </w:rPr>
        <w:t>муниципальными</w:t>
      </w:r>
      <w:proofErr w:type="gramEnd"/>
    </w:p>
    <w:p w:rsidR="00FF6EEE" w:rsidRPr="006C0434" w:rsidRDefault="00AA7C4D" w:rsidP="00AA7C4D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6C0434">
        <w:rPr>
          <w:b/>
          <w:bCs/>
          <w:sz w:val="28"/>
          <w:szCs w:val="28"/>
        </w:rPr>
        <w:t>образованиями Рязанской области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 xml:space="preserve">6.1. Результатами использования субсидий являются показатели, указанные в </w:t>
      </w:r>
      <w:hyperlink w:anchor="Par114" w:history="1">
        <w:r>
          <w:rPr>
            <w:color w:val="000000" w:themeColor="text1"/>
            <w:sz w:val="28"/>
            <w:szCs w:val="28"/>
          </w:rPr>
          <w:t>пункте</w:t>
        </w:r>
        <w:r w:rsidRPr="007C6C2B">
          <w:rPr>
            <w:color w:val="000000" w:themeColor="text1"/>
            <w:sz w:val="28"/>
            <w:szCs w:val="28"/>
          </w:rPr>
          <w:t xml:space="preserve"> </w:t>
        </w:r>
      </w:hyperlink>
      <w:r w:rsidR="00FF6EEE">
        <w:rPr>
          <w:bCs/>
          <w:color w:val="000000" w:themeColor="text1"/>
          <w:sz w:val="28"/>
          <w:szCs w:val="28"/>
        </w:rPr>
        <w:t>6 «</w:t>
      </w:r>
      <w:r w:rsidRPr="007C6C2B">
        <w:rPr>
          <w:bCs/>
          <w:color w:val="000000" w:themeColor="text1"/>
          <w:sz w:val="28"/>
          <w:szCs w:val="28"/>
        </w:rPr>
        <w:t>Механизм финансирования мероприятий подпрограммы</w:t>
      </w:r>
      <w:r w:rsidR="00FF6EEE">
        <w:rPr>
          <w:bCs/>
          <w:color w:val="000000" w:themeColor="text1"/>
          <w:sz w:val="28"/>
          <w:szCs w:val="28"/>
        </w:rPr>
        <w:t>»</w:t>
      </w:r>
      <w:r w:rsidRPr="007C6C2B">
        <w:rPr>
          <w:bCs/>
          <w:color w:val="000000" w:themeColor="text1"/>
          <w:sz w:val="28"/>
          <w:szCs w:val="28"/>
        </w:rPr>
        <w:t xml:space="preserve"> Программы</w:t>
      </w:r>
      <w:r w:rsidRPr="006C0434">
        <w:rPr>
          <w:sz w:val="28"/>
          <w:szCs w:val="28"/>
        </w:rPr>
        <w:t>.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 xml:space="preserve">6.2. Мониторинг </w:t>
      </w:r>
      <w:proofErr w:type="gramStart"/>
      <w:r w:rsidRPr="006C0434">
        <w:rPr>
          <w:sz w:val="28"/>
          <w:szCs w:val="28"/>
        </w:rPr>
        <w:t>достижения значений результатов использования субсидий</w:t>
      </w:r>
      <w:proofErr w:type="gramEnd"/>
      <w:r w:rsidRPr="006C0434">
        <w:rPr>
          <w:sz w:val="28"/>
          <w:szCs w:val="28"/>
        </w:rPr>
        <w:t xml:space="preserve"> муниципальными образованиями Рязанской области (далее - </w:t>
      </w:r>
      <w:r w:rsidRPr="006C0434">
        <w:rPr>
          <w:sz w:val="28"/>
          <w:szCs w:val="28"/>
        </w:rPr>
        <w:lastRenderedPageBreak/>
        <w:t>мониторинг) осуществляется отделом экономики министерства строительного комплекса Рязанской области.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 xml:space="preserve">6.3. Для проведения мониторинга муниципальными образованиями в процессе исполнения соглашения о предоставлении субсидий представляются в адрес министерства строительного комплекса Рязанской </w:t>
      </w:r>
      <w:proofErr w:type="gramStart"/>
      <w:r w:rsidRPr="006C0434">
        <w:rPr>
          <w:sz w:val="28"/>
          <w:szCs w:val="28"/>
        </w:rPr>
        <w:t>области</w:t>
      </w:r>
      <w:proofErr w:type="gramEnd"/>
      <w:r w:rsidRPr="006C0434">
        <w:rPr>
          <w:sz w:val="28"/>
          <w:szCs w:val="28"/>
        </w:rPr>
        <w:t xml:space="preserve"> следующие документы: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>- муниципальный контракт на выполнение подрядных работ с указанием реестровых номеров, присвоенных на официальном сайте Единой информационной системы в сфере закупок в соответствии с вышеуказанным законом (представляется однократно);</w:t>
      </w:r>
    </w:p>
    <w:p w:rsidR="00AA7C4D" w:rsidRPr="00C91016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1016">
        <w:rPr>
          <w:sz w:val="28"/>
          <w:szCs w:val="28"/>
        </w:rPr>
        <w:t>- формы № КС-3 «Справка о стоимости выполненных работ и затрат»;</w:t>
      </w:r>
    </w:p>
    <w:p w:rsidR="00C91016" w:rsidRPr="00C91016" w:rsidRDefault="00C91016" w:rsidP="00C9101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1016">
        <w:rPr>
          <w:color w:val="000000" w:themeColor="text1"/>
          <w:sz w:val="28"/>
          <w:szCs w:val="28"/>
        </w:rPr>
        <w:t>- акты выполненных работ, приемки услуг, акты приема-передачи оборудования;</w:t>
      </w:r>
    </w:p>
    <w:p w:rsidR="00C91016" w:rsidRPr="00C91016" w:rsidRDefault="00C91016" w:rsidP="00C9101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1016">
        <w:rPr>
          <w:color w:val="000000" w:themeColor="text1"/>
          <w:sz w:val="28"/>
          <w:szCs w:val="28"/>
        </w:rPr>
        <w:t xml:space="preserve">- разрешение на ввод объекта в эксплуатацию, </w:t>
      </w:r>
      <w:r w:rsidR="00193048">
        <w:rPr>
          <w:color w:val="000000" w:themeColor="text1"/>
          <w:sz w:val="28"/>
          <w:szCs w:val="28"/>
        </w:rPr>
        <w:t>в случае</w:t>
      </w:r>
      <w:r w:rsidR="00D95FEB">
        <w:rPr>
          <w:color w:val="000000" w:themeColor="text1"/>
          <w:sz w:val="28"/>
          <w:szCs w:val="28"/>
        </w:rPr>
        <w:t xml:space="preserve">, если </w:t>
      </w:r>
      <w:r w:rsidR="00193048">
        <w:rPr>
          <w:color w:val="000000" w:themeColor="text1"/>
          <w:sz w:val="28"/>
          <w:szCs w:val="28"/>
        </w:rPr>
        <w:t xml:space="preserve">его </w:t>
      </w:r>
      <w:r w:rsidR="00D95FEB">
        <w:rPr>
          <w:color w:val="000000" w:themeColor="text1"/>
          <w:sz w:val="28"/>
          <w:szCs w:val="28"/>
        </w:rPr>
        <w:t>наличие не требуется</w:t>
      </w:r>
      <w:r w:rsidRPr="00C91016">
        <w:rPr>
          <w:color w:val="000000" w:themeColor="text1"/>
          <w:sz w:val="28"/>
          <w:szCs w:val="28"/>
        </w:rPr>
        <w:t xml:space="preserve"> </w:t>
      </w:r>
      <w:r w:rsidR="00193048">
        <w:rPr>
          <w:color w:val="000000" w:themeColor="text1"/>
          <w:sz w:val="28"/>
          <w:szCs w:val="28"/>
        </w:rPr>
        <w:t xml:space="preserve">в соответствии с действующим законодательством - </w:t>
      </w:r>
      <w:r w:rsidRPr="00C91016">
        <w:rPr>
          <w:color w:val="000000" w:themeColor="text1"/>
          <w:sz w:val="28"/>
          <w:szCs w:val="28"/>
        </w:rPr>
        <w:t>акт приемки законченного строительством объекта (форма № КС-11).</w:t>
      </w:r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434">
        <w:rPr>
          <w:sz w:val="28"/>
          <w:szCs w:val="28"/>
        </w:rPr>
        <w:t xml:space="preserve">6.4. </w:t>
      </w:r>
      <w:proofErr w:type="gramStart"/>
      <w:r w:rsidRPr="006C0434">
        <w:rPr>
          <w:sz w:val="28"/>
          <w:szCs w:val="28"/>
        </w:rPr>
        <w:t>Отчет о целевом использовании субсидии, предоставленной из областного бюджета бюджету муниципального образования о достижении целевых показателей по мероприяти</w:t>
      </w:r>
      <w:r>
        <w:rPr>
          <w:sz w:val="28"/>
          <w:szCs w:val="28"/>
        </w:rPr>
        <w:t>ю</w:t>
      </w:r>
      <w:r w:rsidRPr="006C0434">
        <w:rPr>
          <w:sz w:val="28"/>
          <w:szCs w:val="28"/>
        </w:rPr>
        <w:t xml:space="preserve">, </w:t>
      </w:r>
      <w:r w:rsidRPr="00D70EB5">
        <w:rPr>
          <w:bCs/>
          <w:sz w:val="28"/>
          <w:szCs w:val="28"/>
        </w:rPr>
        <w:t>предусмотренн</w:t>
      </w:r>
      <w:r>
        <w:rPr>
          <w:bCs/>
          <w:sz w:val="28"/>
          <w:szCs w:val="28"/>
        </w:rPr>
        <w:t>ому подпунктом 1.1.</w:t>
      </w:r>
      <w:r w:rsidR="005A7FC1">
        <w:rPr>
          <w:bCs/>
          <w:sz w:val="28"/>
          <w:szCs w:val="28"/>
        </w:rPr>
        <w:t>1</w:t>
      </w:r>
      <w:r w:rsidRPr="00D70E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пункта 5 «</w:t>
      </w:r>
      <w:r>
        <w:rPr>
          <w:sz w:val="28"/>
          <w:szCs w:val="28"/>
        </w:rPr>
        <w:t>Перечень мероприятий подпрограммы</w:t>
      </w:r>
      <w:r w:rsidR="005A7FC1">
        <w:rPr>
          <w:bCs/>
          <w:sz w:val="28"/>
          <w:szCs w:val="28"/>
        </w:rPr>
        <w:t>»</w:t>
      </w:r>
      <w:r w:rsidRPr="00D70EB5">
        <w:rPr>
          <w:bCs/>
          <w:sz w:val="28"/>
          <w:szCs w:val="28"/>
        </w:rPr>
        <w:t>)</w:t>
      </w:r>
      <w:r w:rsidRPr="006C0434">
        <w:rPr>
          <w:sz w:val="28"/>
          <w:szCs w:val="28"/>
        </w:rPr>
        <w:t>, является подтверждением результата использования субсидий.</w:t>
      </w:r>
      <w:proofErr w:type="gramEnd"/>
    </w:p>
    <w:p w:rsidR="00AA7C4D" w:rsidRPr="006C0434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0CFB" w:rsidRDefault="00380CFB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0CFB" w:rsidRDefault="00380CFB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0CFB" w:rsidRDefault="00380CFB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7FC1" w:rsidRDefault="005A7FC1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C4D" w:rsidRDefault="00AA7C4D" w:rsidP="00AA7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37C89" w:rsidRDefault="00837C89" w:rsidP="00AA7C4D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sectPr w:rsidR="00837C89" w:rsidSect="00D772CD">
      <w:footerReference w:type="default" r:id="rId10"/>
      <w:pgSz w:w="11906" w:h="16834"/>
      <w:pgMar w:top="851" w:right="851" w:bottom="851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08E" w:rsidRDefault="00B0008E" w:rsidP="00B0008E">
      <w:r>
        <w:separator/>
      </w:r>
    </w:p>
  </w:endnote>
  <w:endnote w:type="continuationSeparator" w:id="0">
    <w:p w:rsidR="00B0008E" w:rsidRDefault="00B0008E" w:rsidP="00B00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DE" w:rsidRPr="002C293C" w:rsidRDefault="00AA7C4D">
    <w:pPr>
      <w:pStyle w:val="a3"/>
      <w:rPr>
        <w:sz w:val="12"/>
        <w:szCs w:val="12"/>
      </w:rPr>
    </w:pPr>
    <w:r w:rsidRPr="002C293C">
      <w:rPr>
        <w:sz w:val="12"/>
        <w:szCs w:val="12"/>
      </w:rPr>
      <w:t xml:space="preserve">  </w:t>
    </w:r>
  </w:p>
  <w:p w:rsidR="00702BDE" w:rsidRDefault="004F276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08E" w:rsidRDefault="00B0008E" w:rsidP="00B0008E">
      <w:r>
        <w:separator/>
      </w:r>
    </w:p>
  </w:footnote>
  <w:footnote w:type="continuationSeparator" w:id="0">
    <w:p w:rsidR="00B0008E" w:rsidRDefault="00B0008E" w:rsidP="00B000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C4D"/>
    <w:rsid w:val="00021D05"/>
    <w:rsid w:val="00070710"/>
    <w:rsid w:val="00085952"/>
    <w:rsid w:val="000A6A54"/>
    <w:rsid w:val="000B5683"/>
    <w:rsid w:val="000D0A2D"/>
    <w:rsid w:val="001514C9"/>
    <w:rsid w:val="00153486"/>
    <w:rsid w:val="00193048"/>
    <w:rsid w:val="001B5DAC"/>
    <w:rsid w:val="001E22AD"/>
    <w:rsid w:val="00277E95"/>
    <w:rsid w:val="00285732"/>
    <w:rsid w:val="002B14F4"/>
    <w:rsid w:val="002F1595"/>
    <w:rsid w:val="002F2176"/>
    <w:rsid w:val="002F7812"/>
    <w:rsid w:val="0035588F"/>
    <w:rsid w:val="00357BDD"/>
    <w:rsid w:val="00380CB3"/>
    <w:rsid w:val="00380CFB"/>
    <w:rsid w:val="003B7698"/>
    <w:rsid w:val="003C4A93"/>
    <w:rsid w:val="003E6039"/>
    <w:rsid w:val="00417465"/>
    <w:rsid w:val="004420AB"/>
    <w:rsid w:val="00450FDB"/>
    <w:rsid w:val="004634DB"/>
    <w:rsid w:val="004E12D9"/>
    <w:rsid w:val="004F2768"/>
    <w:rsid w:val="005017EC"/>
    <w:rsid w:val="00523BF8"/>
    <w:rsid w:val="005559BE"/>
    <w:rsid w:val="00583D81"/>
    <w:rsid w:val="005A7FC1"/>
    <w:rsid w:val="005F4144"/>
    <w:rsid w:val="00612A4D"/>
    <w:rsid w:val="00667864"/>
    <w:rsid w:val="00673020"/>
    <w:rsid w:val="0069726F"/>
    <w:rsid w:val="006A33C9"/>
    <w:rsid w:val="007A7417"/>
    <w:rsid w:val="007E6037"/>
    <w:rsid w:val="00813490"/>
    <w:rsid w:val="0083555A"/>
    <w:rsid w:val="00837C89"/>
    <w:rsid w:val="00857CD2"/>
    <w:rsid w:val="008A42D1"/>
    <w:rsid w:val="009400CD"/>
    <w:rsid w:val="00965349"/>
    <w:rsid w:val="009C44A2"/>
    <w:rsid w:val="00A8124B"/>
    <w:rsid w:val="00A92ECA"/>
    <w:rsid w:val="00AA4729"/>
    <w:rsid w:val="00AA7C4D"/>
    <w:rsid w:val="00AC6576"/>
    <w:rsid w:val="00AE53F2"/>
    <w:rsid w:val="00AE6303"/>
    <w:rsid w:val="00AF4ED6"/>
    <w:rsid w:val="00B0008E"/>
    <w:rsid w:val="00B145C2"/>
    <w:rsid w:val="00B65C5C"/>
    <w:rsid w:val="00B66530"/>
    <w:rsid w:val="00B70E07"/>
    <w:rsid w:val="00B75862"/>
    <w:rsid w:val="00B92A94"/>
    <w:rsid w:val="00BD6DEF"/>
    <w:rsid w:val="00C049C0"/>
    <w:rsid w:val="00C20380"/>
    <w:rsid w:val="00C30238"/>
    <w:rsid w:val="00C32011"/>
    <w:rsid w:val="00C431F3"/>
    <w:rsid w:val="00C91016"/>
    <w:rsid w:val="00C96965"/>
    <w:rsid w:val="00CA68E9"/>
    <w:rsid w:val="00CC1F85"/>
    <w:rsid w:val="00D1736D"/>
    <w:rsid w:val="00D56262"/>
    <w:rsid w:val="00D75AE0"/>
    <w:rsid w:val="00D83D9D"/>
    <w:rsid w:val="00D95FEB"/>
    <w:rsid w:val="00DE02CC"/>
    <w:rsid w:val="00E454B6"/>
    <w:rsid w:val="00E75898"/>
    <w:rsid w:val="00EF45E4"/>
    <w:rsid w:val="00F162A8"/>
    <w:rsid w:val="00F3602F"/>
    <w:rsid w:val="00FC6933"/>
    <w:rsid w:val="00FD3245"/>
    <w:rsid w:val="00FF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7C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A7C4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0E70AB1FA466305C7B517D519C27CC751E22E526B63CAB2CF6BD9A69F18001EFC7645631952D348E2708CC8808462CFA0913C8C37BF6013B67072BxAr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5357E593E0DFB2C531548ECE1FBD8E8C00607E0DA203A14014883C0C515763B2060ABFD8236174E0898D891AF209408BEA589D5DDCF3760B508725i5x1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5357E593E0DFB2C531548ECE1FBD8E8C00607E0DA703AF4417883C0C515763B2060ABFCA233978E18D978A1EE75F11CDiBx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86AE1-E481-4F7B-9D98-3D7380BB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Polejaev</dc:creator>
  <cp:lastModifiedBy>Polejaev</cp:lastModifiedBy>
  <cp:revision>119</cp:revision>
  <cp:lastPrinted>2022-12-29T07:11:00Z</cp:lastPrinted>
  <dcterms:created xsi:type="dcterms:W3CDTF">2022-01-17T13:22:00Z</dcterms:created>
  <dcterms:modified xsi:type="dcterms:W3CDTF">2022-12-29T07:12:00Z</dcterms:modified>
</cp:coreProperties>
</file>