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EDD" w:rsidRPr="00CD5710" w:rsidRDefault="0007726E" w:rsidP="00EF5687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D5710" w:rsidRPr="00CD5710" w:rsidRDefault="00CD5710" w:rsidP="00EF5687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CD5710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CD5710" w:rsidRPr="00CD5710" w:rsidRDefault="00CD5710" w:rsidP="00EF5687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CD5710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CD5710" w:rsidRPr="00CD5710" w:rsidRDefault="00CD5710" w:rsidP="00EF5687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CD5710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EF5687" w:rsidRDefault="00EF5687" w:rsidP="00EF5687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28.12.2022 </w:t>
      </w:r>
      <w:r w:rsidRPr="00CD571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807-п</w:t>
      </w:r>
    </w:p>
    <w:p w:rsidR="00EF5687" w:rsidRDefault="00EF5687" w:rsidP="00EF5687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</w:p>
    <w:p w:rsidR="00EF5687" w:rsidRDefault="00EF5687" w:rsidP="00EF5687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1803" w:rsidRDefault="001A1803" w:rsidP="00CD57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Внесение изменений в генеральный план</w:t>
      </w:r>
    </w:p>
    <w:p w:rsidR="00CD5710" w:rsidRDefault="001A1803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D5710">
        <w:rPr>
          <w:rFonts w:ascii="Times New Roman" w:hAnsi="Times New Roman" w:cs="Times New Roman"/>
          <w:b/>
          <w:sz w:val="28"/>
          <w:szCs w:val="28"/>
        </w:rPr>
        <w:t xml:space="preserve">униципального образования – </w:t>
      </w:r>
      <w:proofErr w:type="spellStart"/>
      <w:r w:rsidR="00CD5710">
        <w:rPr>
          <w:rFonts w:ascii="Times New Roman" w:hAnsi="Times New Roman" w:cs="Times New Roman"/>
          <w:b/>
          <w:sz w:val="28"/>
          <w:szCs w:val="28"/>
        </w:rPr>
        <w:t>Турлатовское</w:t>
      </w:r>
      <w:proofErr w:type="spellEnd"/>
      <w:r w:rsidR="00CD5710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Рязанского муниципального района Рязанской области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части территории земельного участка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кадастровым номером </w:t>
      </w:r>
      <w:r w:rsidRPr="00CD5710">
        <w:rPr>
          <w:rFonts w:ascii="Times New Roman" w:hAnsi="Times New Roman" w:cs="Times New Roman"/>
          <w:b/>
          <w:sz w:val="28"/>
          <w:szCs w:val="28"/>
        </w:rPr>
        <w:t>62:15:0040219:53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710" w:rsidRP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5710">
        <w:rPr>
          <w:rFonts w:ascii="Times New Roman" w:hAnsi="Times New Roman" w:cs="Times New Roman"/>
          <w:sz w:val="28"/>
          <w:szCs w:val="28"/>
        </w:rPr>
        <w:t xml:space="preserve">Фрагмент карты </w:t>
      </w:r>
      <w:r w:rsidR="004B347F">
        <w:rPr>
          <w:rFonts w:ascii="Times New Roman" w:hAnsi="Times New Roman" w:cs="Times New Roman"/>
          <w:sz w:val="28"/>
          <w:szCs w:val="28"/>
        </w:rPr>
        <w:t>границ населенных пунктов</w:t>
      </w:r>
      <w:r w:rsidR="00D53A66">
        <w:rPr>
          <w:rFonts w:ascii="Times New Roman" w:hAnsi="Times New Roman" w:cs="Times New Roman"/>
          <w:sz w:val="28"/>
          <w:szCs w:val="28"/>
        </w:rPr>
        <w:t>,</w:t>
      </w:r>
    </w:p>
    <w:p w:rsidR="00CD5710" w:rsidRDefault="004B347F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входящих в состав поселения</w:t>
      </w:r>
    </w:p>
    <w:p w:rsidR="00CD5710" w:rsidRDefault="009B0C4B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масштаб 1:5</w:t>
      </w:r>
      <w:r w:rsidR="00CD5710">
        <w:rPr>
          <w:rFonts w:ascii="Times New Roman" w:hAnsi="Times New Roman" w:cs="Times New Roman"/>
          <w:sz w:val="28"/>
          <w:szCs w:val="28"/>
        </w:rPr>
        <w:t>000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5710" w:rsidRDefault="00A4329C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1F8EF1" wp14:editId="07BB8813">
            <wp:extent cx="2924175" cy="2962275"/>
            <wp:effectExtent l="0" t="0" r="9525" b="9525"/>
            <wp:docPr id="1" name="Рисунок 1" descr="C:\Users\otd\AppData\Local\Microsoft\Windows\INetCache\Content.Word\2022-12-26_08-40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d\AppData\Local\Microsoft\Windows\INetCache\Content.Word\2022-12-26_08-40-0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6" t="1294" r="2728" b="1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Условные обозначения</w:t>
      </w:r>
    </w:p>
    <w:tbl>
      <w:tblPr>
        <w:tblStyle w:val="a4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961"/>
      </w:tblGrid>
      <w:tr w:rsidR="00CD5710" w:rsidRPr="00CD5710" w:rsidTr="00BE77E4">
        <w:tc>
          <w:tcPr>
            <w:tcW w:w="2127" w:type="dxa"/>
          </w:tcPr>
          <w:p w:rsidR="00CD5710" w:rsidRPr="00CD5710" w:rsidRDefault="00CD5710" w:rsidP="00CD57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710">
              <w:rPr>
                <w:rFonts w:ascii="Times New Roman" w:hAnsi="Times New Roman" w:cs="Times New Roman"/>
                <w:sz w:val="20"/>
                <w:szCs w:val="20"/>
              </w:rPr>
              <w:t>сущ.</w:t>
            </w:r>
          </w:p>
        </w:tc>
        <w:tc>
          <w:tcPr>
            <w:tcW w:w="4961" w:type="dxa"/>
          </w:tcPr>
          <w:p w:rsidR="00CD5710" w:rsidRPr="00CD5710" w:rsidRDefault="00CD5710" w:rsidP="00CD57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710" w:rsidRPr="00CD5710" w:rsidTr="00A4329C">
        <w:trPr>
          <w:trHeight w:val="488"/>
        </w:trPr>
        <w:tc>
          <w:tcPr>
            <w:tcW w:w="2127" w:type="dxa"/>
          </w:tcPr>
          <w:p w:rsidR="00CD5710" w:rsidRPr="00CD5710" w:rsidRDefault="00CD5710" w:rsidP="00CD57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D5710" w:rsidRPr="00CD5710" w:rsidRDefault="00CD5710" w:rsidP="00CD5710">
            <w:pPr>
              <w:pStyle w:val="a3"/>
              <w:rPr>
                <w:rFonts w:ascii="Times New Roman" w:hAnsi="Times New Roman" w:cs="Times New Roman"/>
              </w:rPr>
            </w:pPr>
            <w:r w:rsidRPr="00CD5710">
              <w:rPr>
                <w:rFonts w:ascii="Times New Roman" w:hAnsi="Times New Roman" w:cs="Times New Roman"/>
              </w:rPr>
              <w:t>Граница фрагмента</w:t>
            </w:r>
          </w:p>
        </w:tc>
      </w:tr>
      <w:tr w:rsidR="00CD5710" w:rsidRPr="00CD5710" w:rsidTr="00A4329C">
        <w:trPr>
          <w:trHeight w:val="421"/>
        </w:trPr>
        <w:tc>
          <w:tcPr>
            <w:tcW w:w="2127" w:type="dxa"/>
          </w:tcPr>
          <w:p w:rsidR="00CD5710" w:rsidRPr="00CD5710" w:rsidRDefault="00CD5710" w:rsidP="00CD57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D5710" w:rsidRPr="00CD5710" w:rsidRDefault="00CD5710" w:rsidP="00CD5710">
            <w:pPr>
              <w:pStyle w:val="a3"/>
              <w:rPr>
                <w:rFonts w:ascii="Times New Roman" w:hAnsi="Times New Roman" w:cs="Times New Roman"/>
              </w:rPr>
            </w:pPr>
            <w:r w:rsidRPr="00CD5710">
              <w:rPr>
                <w:rFonts w:ascii="Times New Roman" w:hAnsi="Times New Roman" w:cs="Times New Roman"/>
              </w:rPr>
              <w:t>Земли по категориям</w:t>
            </w:r>
          </w:p>
        </w:tc>
      </w:tr>
      <w:tr w:rsidR="00CD5710" w:rsidRPr="00CD5710" w:rsidTr="00D53A66">
        <w:tc>
          <w:tcPr>
            <w:tcW w:w="2127" w:type="dxa"/>
            <w:vAlign w:val="center"/>
          </w:tcPr>
          <w:p w:rsidR="00CD5710" w:rsidRPr="00CD5710" w:rsidRDefault="00D53A66" w:rsidP="00CD5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23875" cy="266700"/>
                  <wp:effectExtent l="0" t="0" r="9525" b="0"/>
                  <wp:docPr id="3" name="Рисунок 3" descr="C:\Users\otd\AppData\Local\Microsoft\Windows\INetCache\Content.Word\УО Кат зе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otd\AppData\Local\Microsoft\Windows\INetCache\Content.Word\УО Кат зе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CD5710" w:rsidRPr="00CD5710" w:rsidRDefault="00CD5710" w:rsidP="00CD57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5710">
              <w:rPr>
                <w:rFonts w:ascii="Times New Roman" w:hAnsi="Times New Roman" w:cs="Times New Roman"/>
                <w:sz w:val="20"/>
                <w:szCs w:val="20"/>
              </w:rPr>
              <w:t>Земли промышленности, энергетики, транспорта,</w:t>
            </w:r>
          </w:p>
          <w:p w:rsidR="00CD5710" w:rsidRPr="00CD5710" w:rsidRDefault="00CD5710" w:rsidP="00CD57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5710">
              <w:rPr>
                <w:rFonts w:ascii="Times New Roman" w:hAnsi="Times New Roman" w:cs="Times New Roman"/>
                <w:sz w:val="20"/>
                <w:szCs w:val="20"/>
              </w:rPr>
              <w:t>связи, радиовещания, телевидения, информатики,</w:t>
            </w:r>
          </w:p>
          <w:p w:rsidR="00CD5710" w:rsidRPr="00CD5710" w:rsidRDefault="00CD5710" w:rsidP="00CD57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5710">
              <w:rPr>
                <w:rFonts w:ascii="Times New Roman" w:hAnsi="Times New Roman" w:cs="Times New Roman"/>
                <w:sz w:val="20"/>
                <w:szCs w:val="20"/>
              </w:rPr>
              <w:t>земли для обеспечения космической деятельности,</w:t>
            </w:r>
          </w:p>
          <w:p w:rsidR="00CD5710" w:rsidRPr="00CD5710" w:rsidRDefault="00CD5710" w:rsidP="00CD57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5710">
              <w:rPr>
                <w:rFonts w:ascii="Times New Roman" w:hAnsi="Times New Roman" w:cs="Times New Roman"/>
                <w:sz w:val="20"/>
                <w:szCs w:val="20"/>
              </w:rPr>
              <w:t>земли обороны, безопасности и земли иного</w:t>
            </w:r>
          </w:p>
          <w:p w:rsidR="00CD5710" w:rsidRPr="00CD5710" w:rsidRDefault="00CD5710" w:rsidP="00CD5710">
            <w:pPr>
              <w:pStyle w:val="a3"/>
              <w:rPr>
                <w:rFonts w:ascii="Times New Roman" w:hAnsi="Times New Roman" w:cs="Times New Roman"/>
              </w:rPr>
            </w:pPr>
            <w:r w:rsidRPr="00CD5710">
              <w:rPr>
                <w:rFonts w:ascii="Times New Roman" w:hAnsi="Times New Roman" w:cs="Times New Roman"/>
                <w:sz w:val="20"/>
                <w:szCs w:val="20"/>
              </w:rPr>
              <w:t>специального назначения</w:t>
            </w:r>
          </w:p>
        </w:tc>
      </w:tr>
    </w:tbl>
    <w:p w:rsidR="00CD5710" w:rsidRP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CD5710" w:rsidRPr="00CD5710" w:rsidSect="00EF56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10"/>
    <w:rsid w:val="00031EDD"/>
    <w:rsid w:val="0007726E"/>
    <w:rsid w:val="001A1803"/>
    <w:rsid w:val="001E7FCC"/>
    <w:rsid w:val="004B347F"/>
    <w:rsid w:val="009B0C4B"/>
    <w:rsid w:val="00A4329C"/>
    <w:rsid w:val="00A91D61"/>
    <w:rsid w:val="00BE77E4"/>
    <w:rsid w:val="00CD5710"/>
    <w:rsid w:val="00D53A66"/>
    <w:rsid w:val="00E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BA90"/>
  <w15:chartTrackingRefBased/>
  <w15:docId w15:val="{703C4538-1867-49E6-A438-98199705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710"/>
    <w:pPr>
      <w:spacing w:after="0" w:line="240" w:lineRule="auto"/>
    </w:pPr>
  </w:style>
  <w:style w:type="table" w:styleId="a4">
    <w:name w:val="Table Grid"/>
    <w:basedOn w:val="a1"/>
    <w:uiPriority w:val="39"/>
    <w:rsid w:val="00CD5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 Егоркин</dc:creator>
  <cp:keywords/>
  <dc:description/>
  <cp:lastModifiedBy>Ирина Матвеева</cp:lastModifiedBy>
  <cp:revision>9</cp:revision>
  <dcterms:created xsi:type="dcterms:W3CDTF">2022-12-26T05:35:00Z</dcterms:created>
  <dcterms:modified xsi:type="dcterms:W3CDTF">2022-12-28T08:33:00Z</dcterms:modified>
</cp:coreProperties>
</file>