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717A" w:rsidRDefault="00C7717A">
      <w:pPr>
        <w:suppressAutoHyphens w:val="0"/>
        <w:autoSpaceDE w:val="0"/>
        <w:spacing w:line="100" w:lineRule="atLeast"/>
        <w:ind w:firstLine="540"/>
        <w:jc w:val="both"/>
        <w:rPr>
          <w:b/>
          <w:bCs/>
          <w:sz w:val="28"/>
          <w:szCs w:val="28"/>
        </w:rPr>
      </w:pPr>
    </w:p>
    <w:p w:rsidR="00C7717A" w:rsidRDefault="00C7717A">
      <w:pPr>
        <w:tabs>
          <w:tab w:val="left" w:pos="7088"/>
        </w:tabs>
        <w:ind w:left="5670"/>
        <w:rPr>
          <w:sz w:val="28"/>
          <w:szCs w:val="28"/>
        </w:rPr>
      </w:pPr>
    </w:p>
    <w:p w:rsidR="00C7717A" w:rsidRDefault="00DC2970" w:rsidP="00DC2970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</w:t>
      </w:r>
      <w:r w:rsidR="00C7717A">
        <w:rPr>
          <w:sz w:val="28"/>
          <w:szCs w:val="28"/>
        </w:rPr>
        <w:t>ПОЯСНЕНИЯ</w:t>
      </w:r>
    </w:p>
    <w:p w:rsidR="00DC2970" w:rsidRDefault="00DC2970" w:rsidP="00DC2970">
      <w:pPr>
        <w:tabs>
          <w:tab w:val="left" w:pos="1086"/>
        </w:tabs>
        <w:spacing w:line="100" w:lineRule="atLeast"/>
        <w:ind w:firstLine="69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 документации</w:t>
      </w:r>
    </w:p>
    <w:p w:rsidR="00841106" w:rsidRDefault="000D1449" w:rsidP="00DC2970">
      <w:pPr>
        <w:spacing w:line="100" w:lineRule="atLeast"/>
        <w:jc w:val="center"/>
        <w:rPr>
          <w:rStyle w:val="CharStyle14"/>
        </w:rPr>
      </w:pPr>
      <w:r w:rsidRPr="00053E9B">
        <w:rPr>
          <w:rStyle w:val="CharStyle14"/>
        </w:rPr>
        <w:t>«Комплексное развити</w:t>
      </w:r>
      <w:r>
        <w:rPr>
          <w:rStyle w:val="CharStyle14"/>
        </w:rPr>
        <w:t xml:space="preserve">е территории (проект планировки </w:t>
      </w:r>
      <w:r w:rsidRPr="00053E9B">
        <w:rPr>
          <w:rStyle w:val="CharStyle14"/>
        </w:rPr>
        <w:t>и проект межевания территории) ООО «ЖБИ-8» в границах улиц: Чкалова, Весенняя, Высоковольтная, Островского в городе Рязани»</w:t>
      </w:r>
    </w:p>
    <w:p w:rsidR="000D1449" w:rsidRDefault="000D1449" w:rsidP="00DC2970">
      <w:pPr>
        <w:spacing w:line="100" w:lineRule="atLeast"/>
        <w:jc w:val="center"/>
        <w:rPr>
          <w:rFonts w:ascii="Times New Roman CYR" w:hAnsi="Times New Roman CYR" w:cs="Times New Roman CYR"/>
          <w:color w:val="000000"/>
          <w:spacing w:val="-6"/>
          <w:sz w:val="28"/>
          <w:szCs w:val="28"/>
          <w:shd w:val="clear" w:color="auto" w:fill="FFFFFF"/>
        </w:rPr>
      </w:pPr>
    </w:p>
    <w:p w:rsidR="000D1449" w:rsidRDefault="000D1449" w:rsidP="000D14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Документация </w:t>
      </w:r>
      <w:r w:rsidRPr="00053E9B">
        <w:rPr>
          <w:rStyle w:val="CharStyle14"/>
        </w:rPr>
        <w:t>«Комплексное развити</w:t>
      </w:r>
      <w:r>
        <w:rPr>
          <w:rStyle w:val="CharStyle14"/>
        </w:rPr>
        <w:t xml:space="preserve">е территории (проект планировки </w:t>
      </w:r>
      <w:r w:rsidRPr="00053E9B">
        <w:rPr>
          <w:rStyle w:val="CharStyle14"/>
        </w:rPr>
        <w:t xml:space="preserve">и проект межевания территории) ООО «ЖБИ-8» в границах улиц: Чкалова, Весенняя, Высоковольтная, Островского в городе Рязани» </w:t>
      </w:r>
      <w:r w:rsidRPr="007405C7">
        <w:rPr>
          <w:sz w:val="28"/>
          <w:szCs w:val="28"/>
        </w:rPr>
        <w:t xml:space="preserve">разработана </w:t>
      </w:r>
      <w:r>
        <w:rPr>
          <w:sz w:val="28"/>
          <w:szCs w:val="28"/>
        </w:rPr>
        <w:t xml:space="preserve">                 </w:t>
      </w:r>
      <w:r w:rsidRPr="007405C7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>договора о комплексном развитии территории от 20.12.2021    № 02/1/1-77-01</w:t>
      </w:r>
      <w:r>
        <w:rPr>
          <w:rStyle w:val="CharStyle14"/>
          <w:spacing w:val="-6"/>
        </w:rPr>
        <w:t>.</w:t>
      </w:r>
    </w:p>
    <w:p w:rsidR="007F09EF" w:rsidRDefault="008E2A40" w:rsidP="0015634C">
      <w:pPr>
        <w:suppressAutoHyphens w:val="0"/>
        <w:autoSpaceDE w:val="0"/>
        <w:spacing w:line="100" w:lineRule="atLeast"/>
        <w:ind w:firstLine="708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Публичные слушания состоялись </w:t>
      </w:r>
      <w:r w:rsidR="000D1449">
        <w:rPr>
          <w:color w:val="000000"/>
          <w:spacing w:val="-6"/>
          <w:sz w:val="28"/>
          <w:szCs w:val="28"/>
        </w:rPr>
        <w:t>07</w:t>
      </w:r>
      <w:r>
        <w:rPr>
          <w:color w:val="000000"/>
          <w:spacing w:val="-6"/>
          <w:sz w:val="28"/>
          <w:szCs w:val="28"/>
        </w:rPr>
        <w:t>.0</w:t>
      </w:r>
      <w:r w:rsidR="000D1449">
        <w:rPr>
          <w:color w:val="000000"/>
          <w:spacing w:val="-6"/>
          <w:sz w:val="28"/>
          <w:szCs w:val="28"/>
        </w:rPr>
        <w:t>4</w:t>
      </w:r>
      <w:r>
        <w:rPr>
          <w:color w:val="000000"/>
          <w:spacing w:val="-6"/>
          <w:sz w:val="28"/>
          <w:szCs w:val="28"/>
        </w:rPr>
        <w:t>.2022</w:t>
      </w:r>
      <w:r w:rsidR="007F09EF">
        <w:rPr>
          <w:color w:val="000000"/>
          <w:spacing w:val="-6"/>
          <w:sz w:val="28"/>
          <w:szCs w:val="28"/>
        </w:rPr>
        <w:t xml:space="preserve"> года.</w:t>
      </w:r>
    </w:p>
    <w:p w:rsidR="007F09EF" w:rsidRDefault="007F4AF2" w:rsidP="0015634C">
      <w:pPr>
        <w:suppressAutoHyphens w:val="0"/>
        <w:autoSpaceDE w:val="0"/>
        <w:spacing w:line="100" w:lineRule="atLeast"/>
        <w:jc w:val="both"/>
      </w:pPr>
      <w:r>
        <w:rPr>
          <w:sz w:val="28"/>
          <w:szCs w:val="28"/>
        </w:rPr>
        <w:tab/>
        <w:t>Указанная</w:t>
      </w:r>
      <w:r w:rsidR="007F09E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документация </w:t>
      </w:r>
      <w:r w:rsidR="007F09EF">
        <w:rPr>
          <w:sz w:val="28"/>
          <w:szCs w:val="28"/>
        </w:rPr>
        <w:t>утвержден</w:t>
      </w:r>
      <w:r>
        <w:rPr>
          <w:sz w:val="28"/>
          <w:szCs w:val="28"/>
        </w:rPr>
        <w:t>а</w:t>
      </w:r>
      <w:r w:rsidR="007F09EF">
        <w:rPr>
          <w:sz w:val="28"/>
          <w:szCs w:val="28"/>
        </w:rPr>
        <w:t xml:space="preserve"> постановлением администрации города Рязани от </w:t>
      </w:r>
      <w:r w:rsidR="000D1449">
        <w:rPr>
          <w:sz w:val="28"/>
          <w:szCs w:val="28"/>
        </w:rPr>
        <w:t>1</w:t>
      </w:r>
      <w:r w:rsidR="0040399A">
        <w:rPr>
          <w:sz w:val="28"/>
          <w:szCs w:val="28"/>
        </w:rPr>
        <w:t>3</w:t>
      </w:r>
      <w:r w:rsidR="008E2A40">
        <w:rPr>
          <w:sz w:val="28"/>
          <w:szCs w:val="28"/>
        </w:rPr>
        <w:t>.04.2022</w:t>
      </w:r>
      <w:r w:rsidR="007F09EF">
        <w:rPr>
          <w:sz w:val="28"/>
          <w:szCs w:val="28"/>
        </w:rPr>
        <w:t xml:space="preserve"> № </w:t>
      </w:r>
      <w:r w:rsidR="0040399A">
        <w:rPr>
          <w:sz w:val="28"/>
          <w:szCs w:val="28"/>
        </w:rPr>
        <w:t>2022</w:t>
      </w:r>
      <w:r w:rsidR="007F09EF">
        <w:rPr>
          <w:sz w:val="28"/>
          <w:szCs w:val="28"/>
        </w:rPr>
        <w:t>.</w:t>
      </w:r>
    </w:p>
    <w:p w:rsidR="00C7717A" w:rsidRDefault="00C7717A" w:rsidP="0015634C">
      <w:pPr>
        <w:tabs>
          <w:tab w:val="left" w:pos="0"/>
        </w:tabs>
        <w:snapToGrid w:val="0"/>
        <w:spacing w:line="100" w:lineRule="atLeast"/>
        <w:ind w:firstLine="709"/>
        <w:jc w:val="both"/>
      </w:pPr>
    </w:p>
    <w:sectPr w:rsidR="00C7717A" w:rsidSect="004752DA">
      <w:pgSz w:w="11906" w:h="16838"/>
      <w:pgMar w:top="993" w:right="850" w:bottom="851" w:left="1701" w:header="720" w:footer="720" w:gutter="0"/>
      <w:cols w:space="720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571DEB"/>
    <w:rsid w:val="000D1449"/>
    <w:rsid w:val="0015634C"/>
    <w:rsid w:val="0040399A"/>
    <w:rsid w:val="004752DA"/>
    <w:rsid w:val="00477AFE"/>
    <w:rsid w:val="00571DEB"/>
    <w:rsid w:val="005E6D3C"/>
    <w:rsid w:val="006E072F"/>
    <w:rsid w:val="006F46CB"/>
    <w:rsid w:val="00743989"/>
    <w:rsid w:val="007F09EF"/>
    <w:rsid w:val="007F4AF2"/>
    <w:rsid w:val="00841106"/>
    <w:rsid w:val="008D06F8"/>
    <w:rsid w:val="008E2A40"/>
    <w:rsid w:val="00AB4270"/>
    <w:rsid w:val="00B8017C"/>
    <w:rsid w:val="00BB669E"/>
    <w:rsid w:val="00C7717A"/>
    <w:rsid w:val="00DA7397"/>
    <w:rsid w:val="00DC2970"/>
    <w:rsid w:val="00ED786A"/>
    <w:rsid w:val="00FC7D81"/>
    <w:rsid w:val="00FD42E7"/>
    <w:rsid w:val="00FD7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D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4752D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40"/>
      <w:szCs w:val="32"/>
    </w:rPr>
  </w:style>
  <w:style w:type="paragraph" w:styleId="2">
    <w:name w:val="heading 2"/>
    <w:basedOn w:val="a"/>
    <w:next w:val="a"/>
    <w:qFormat/>
    <w:rsid w:val="004752D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Cs/>
      <w:sz w:val="36"/>
      <w:szCs w:val="28"/>
    </w:rPr>
  </w:style>
  <w:style w:type="paragraph" w:styleId="3">
    <w:name w:val="heading 3"/>
    <w:basedOn w:val="a"/>
    <w:next w:val="a"/>
    <w:qFormat/>
    <w:rsid w:val="004752DA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32"/>
      <w:szCs w:val="26"/>
    </w:rPr>
  </w:style>
  <w:style w:type="paragraph" w:styleId="4">
    <w:name w:val="heading 4"/>
    <w:basedOn w:val="a"/>
    <w:next w:val="a"/>
    <w:qFormat/>
    <w:rsid w:val="004752DA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752DA"/>
    <w:pPr>
      <w:numPr>
        <w:ilvl w:val="4"/>
        <w:numId w:val="1"/>
      </w:numPr>
      <w:spacing w:before="240" w:after="60"/>
      <w:outlineLvl w:val="4"/>
    </w:pPr>
    <w:rPr>
      <w:b/>
      <w:bCs/>
      <w:iCs/>
      <w:sz w:val="26"/>
      <w:szCs w:val="26"/>
    </w:rPr>
  </w:style>
  <w:style w:type="paragraph" w:styleId="6">
    <w:name w:val="heading 6"/>
    <w:basedOn w:val="a"/>
    <w:next w:val="a"/>
    <w:qFormat/>
    <w:rsid w:val="004752DA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752DA"/>
    <w:pPr>
      <w:numPr>
        <w:ilvl w:val="6"/>
        <w:numId w:val="1"/>
      </w:numPr>
      <w:spacing w:before="240" w:after="60"/>
      <w:outlineLvl w:val="6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752DA"/>
  </w:style>
  <w:style w:type="character" w:customStyle="1" w:styleId="WW8Num1z1">
    <w:name w:val="WW8Num1z1"/>
    <w:rsid w:val="004752DA"/>
  </w:style>
  <w:style w:type="character" w:customStyle="1" w:styleId="WW8Num1z2">
    <w:name w:val="WW8Num1z2"/>
    <w:rsid w:val="004752DA"/>
  </w:style>
  <w:style w:type="character" w:customStyle="1" w:styleId="WW8Num1z3">
    <w:name w:val="WW8Num1z3"/>
    <w:rsid w:val="004752DA"/>
  </w:style>
  <w:style w:type="character" w:customStyle="1" w:styleId="WW8Num1z4">
    <w:name w:val="WW8Num1z4"/>
    <w:rsid w:val="004752DA"/>
  </w:style>
  <w:style w:type="character" w:customStyle="1" w:styleId="WW8Num1z5">
    <w:name w:val="WW8Num1z5"/>
    <w:rsid w:val="004752DA"/>
  </w:style>
  <w:style w:type="character" w:customStyle="1" w:styleId="WW8Num1z6">
    <w:name w:val="WW8Num1z6"/>
    <w:rsid w:val="004752DA"/>
  </w:style>
  <w:style w:type="character" w:customStyle="1" w:styleId="WW8Num1z7">
    <w:name w:val="WW8Num1z7"/>
    <w:rsid w:val="004752DA"/>
  </w:style>
  <w:style w:type="character" w:customStyle="1" w:styleId="WW8Num1z8">
    <w:name w:val="WW8Num1z8"/>
    <w:rsid w:val="004752DA"/>
  </w:style>
  <w:style w:type="character" w:customStyle="1" w:styleId="20">
    <w:name w:val="Основной шрифт абзаца2"/>
    <w:rsid w:val="004752DA"/>
  </w:style>
  <w:style w:type="character" w:customStyle="1" w:styleId="Absatz-Standardschriftart">
    <w:name w:val="Absatz-Standardschriftart"/>
    <w:rsid w:val="004752DA"/>
  </w:style>
  <w:style w:type="character" w:customStyle="1" w:styleId="10">
    <w:name w:val="Основной шрифт абзаца1"/>
    <w:rsid w:val="004752DA"/>
  </w:style>
  <w:style w:type="character" w:styleId="a3">
    <w:name w:val="Hyperlink"/>
    <w:rsid w:val="004752DA"/>
    <w:rPr>
      <w:color w:val="000080"/>
      <w:u w:val="single"/>
    </w:rPr>
  </w:style>
  <w:style w:type="character" w:customStyle="1" w:styleId="CharStyle14">
    <w:name w:val="CharStyle14"/>
    <w:rsid w:val="004752DA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 w:eastAsia="ru-RU" w:bidi="ru-RU"/>
    </w:rPr>
  </w:style>
  <w:style w:type="paragraph" w:customStyle="1" w:styleId="a4">
    <w:name w:val="Заголовок"/>
    <w:basedOn w:val="a"/>
    <w:next w:val="a5"/>
    <w:rsid w:val="004752D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rsid w:val="004752DA"/>
    <w:pPr>
      <w:spacing w:after="120"/>
    </w:pPr>
  </w:style>
  <w:style w:type="paragraph" w:styleId="a6">
    <w:name w:val="List"/>
    <w:basedOn w:val="a5"/>
    <w:rsid w:val="004752DA"/>
    <w:rPr>
      <w:rFonts w:ascii="Arial" w:hAnsi="Arial" w:cs="Mangal"/>
    </w:rPr>
  </w:style>
  <w:style w:type="paragraph" w:customStyle="1" w:styleId="11">
    <w:name w:val="Название1"/>
    <w:basedOn w:val="a"/>
    <w:rsid w:val="004752D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4752DA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4752D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4752DA"/>
    <w:pPr>
      <w:suppressLineNumbers/>
    </w:pPr>
    <w:rPr>
      <w:rFonts w:ascii="Arial" w:hAnsi="Arial" w:cs="Mangal"/>
    </w:rPr>
  </w:style>
  <w:style w:type="paragraph" w:customStyle="1" w:styleId="Annotation">
    <w:name w:val="Annotation"/>
    <w:basedOn w:val="a"/>
    <w:rsid w:val="004752DA"/>
    <w:pPr>
      <w:ind w:left="340" w:right="340"/>
    </w:pPr>
    <w:rPr>
      <w:i/>
      <w:color w:val="800000"/>
      <w:sz w:val="22"/>
    </w:rPr>
  </w:style>
  <w:style w:type="paragraph" w:customStyle="1" w:styleId="Cite">
    <w:name w:val="Cite"/>
    <w:basedOn w:val="a"/>
    <w:next w:val="a"/>
    <w:rsid w:val="004752DA"/>
    <w:pPr>
      <w:ind w:left="567" w:right="567"/>
    </w:pPr>
    <w:rPr>
      <w:i/>
      <w:color w:val="808080"/>
    </w:rPr>
  </w:style>
  <w:style w:type="paragraph" w:customStyle="1" w:styleId="CiteAuthor">
    <w:name w:val="Cite Author"/>
    <w:basedOn w:val="Cite"/>
    <w:next w:val="a"/>
    <w:rsid w:val="004752DA"/>
    <w:pPr>
      <w:ind w:left="1134"/>
    </w:pPr>
    <w:rPr>
      <w:color w:val="FF9900"/>
    </w:rPr>
  </w:style>
  <w:style w:type="paragraph" w:customStyle="1" w:styleId="Epigraph">
    <w:name w:val="Epigraph"/>
    <w:basedOn w:val="a"/>
    <w:next w:val="a"/>
    <w:rsid w:val="004752DA"/>
    <w:pPr>
      <w:ind w:left="2835"/>
    </w:pPr>
    <w:rPr>
      <w:color w:val="0000FF"/>
    </w:rPr>
  </w:style>
  <w:style w:type="paragraph" w:customStyle="1" w:styleId="EpigraphAuthor">
    <w:name w:val="Epigraph Author"/>
    <w:basedOn w:val="Epigraph"/>
    <w:next w:val="a"/>
    <w:rsid w:val="004752DA"/>
    <w:pPr>
      <w:ind w:left="3402"/>
    </w:pPr>
    <w:rPr>
      <w:color w:val="FF0000"/>
    </w:rPr>
  </w:style>
  <w:style w:type="paragraph" w:customStyle="1" w:styleId="Stanza">
    <w:name w:val="Stanza"/>
    <w:basedOn w:val="a"/>
    <w:rsid w:val="004752DA"/>
    <w:pPr>
      <w:ind w:left="567" w:right="567"/>
    </w:pPr>
    <w:rPr>
      <w:color w:val="339966"/>
    </w:rPr>
  </w:style>
  <w:style w:type="paragraph" w:customStyle="1" w:styleId="PoemAuthor">
    <w:name w:val="Poem Author"/>
    <w:basedOn w:val="CiteAuthor"/>
    <w:rsid w:val="004752DA"/>
    <w:rPr>
      <w:color w:val="008000"/>
    </w:rPr>
  </w:style>
  <w:style w:type="paragraph" w:customStyle="1" w:styleId="PoemTitle">
    <w:name w:val="Poem Title"/>
    <w:basedOn w:val="a"/>
    <w:next w:val="a"/>
    <w:rsid w:val="004752DA"/>
    <w:pPr>
      <w:ind w:left="1134" w:right="1134"/>
    </w:pPr>
    <w:rPr>
      <w:sz w:val="28"/>
    </w:rPr>
  </w:style>
  <w:style w:type="paragraph" w:customStyle="1" w:styleId="14">
    <w:name w:val="Подзаголовок1"/>
    <w:basedOn w:val="a"/>
    <w:rsid w:val="004752DA"/>
    <w:pPr>
      <w:jc w:val="center"/>
    </w:pPr>
    <w:rPr>
      <w:b/>
      <w:sz w:val="32"/>
      <w:lang w:val="en-US"/>
    </w:rPr>
  </w:style>
  <w:style w:type="paragraph" w:customStyle="1" w:styleId="Poem">
    <w:name w:val="Poem"/>
    <w:basedOn w:val="a"/>
    <w:rsid w:val="004752DA"/>
    <w:pPr>
      <w:ind w:left="567" w:right="567"/>
    </w:pPr>
    <w:rPr>
      <w:color w:val="33996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Пояснения к изменению в Генеральный план г</vt:lpstr>
    </vt:vector>
  </TitlesOfParts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Пояснения к изменению в Генеральный план г</dc:title>
  <dc:creator>Vadim</dc:creator>
  <cp:lastModifiedBy>Спирина</cp:lastModifiedBy>
  <cp:revision>3</cp:revision>
  <cp:lastPrinted>2022-03-23T06:38:00Z</cp:lastPrinted>
  <dcterms:created xsi:type="dcterms:W3CDTF">2022-04-13T12:17:00Z</dcterms:created>
  <dcterms:modified xsi:type="dcterms:W3CDTF">2022-04-13T12:19:00Z</dcterms:modified>
</cp:coreProperties>
</file>